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Alabama-Coushatta Tribe of Texas</w:t>
      </w:r>
    </w:p>
    <w:p>
      <w:pPr>
        <w:pStyle w:val="HSBody"/>
      </w:pPr>
      <w:r>
        <w:t>Prepared for the offices of: 4 Senators, 2 Representatives</w:t>
      </w:r>
    </w:p>
    <w:p>
      <w:pPr>
        <w:pStyle w:val="HSBody"/>
      </w:pPr>
      <w:r>
        <w:t>State(s): TX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Alabama-Coushatta Tribe of Texas's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Alabama-Coushatta Tribe of Texas -- TX</w:t>
      </w:r>
    </w:p>
    <w:p>
      <w:pPr>
        <w:pStyle w:val="HSBody"/>
      </w:pPr>
      <w:r>
        <w:t>Top Climate Hazards: Wildfire, Drought, Hail</w:t>
      </w:r>
    </w:p>
    <w:p>
      <w:pPr>
        <w:pStyle w:val="HSBody"/>
      </w:pPr>
      <w:r>
        <w:t>Total Federal Climate Resilience Funding: $727,411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John Kennedy (R-LA)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LA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Commerce, Justice, Science, and Related Agencies; Energy and Water Development;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Bill Cassidy (R-LA)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LA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Ted Cruz (R-TX)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TX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John Cornyn (R-TX)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TX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Mike Johnson (R-LA-04)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LA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Morgan Luttrell (R-TX-08)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TX</w:t>
            </w:r>
          </w:p>
        </w:tc>
        <w:tc>
          <w:tcPr>
            <w:tcW w:type="dxa" w:w="1872"/>
            <w:shd w:fill="FFFFFF" w:val="clear"/>
          </w:tcPr>
          <w:p>
            <w:r>
              <w:t>8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$14,817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2020-06-01 - 2023-05-31</w:t>
            </w:r>
          </w:p>
        </w:tc>
      </w:tr>
    </w:tbl>
    <w:p>
      <w:pPr>
        <w:pStyle w:val="HSBody"/>
      </w:pPr>
      <w:r>
        <w:rPr>
          <w:b/>
        </w:rPr>
        <w:t>Total: $14,817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Alabama-Coushatta Tribe of Texas generated an estimated $26,671-$35,561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$26,671 - $35,561</w:t>
      </w:r>
    </w:p>
    <w:p>
      <w:pPr>
        <w:pStyle w:val="HSBody"/>
      </w:pPr>
      <w:r>
        <w:t xml:space="preserve">  TX-08 (100% overlap): $26,671 - $35,561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Alabama-Coushatta Tribe of Texas generated an estimated $26,671-$35,561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Alabama-Coushatta Tribe of Texas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$900,000 - $1,200,000</w:t>
      </w:r>
    </w:p>
    <w:p>
      <w:pPr>
        <w:pStyle w:val="HSBody"/>
      </w:pPr>
      <w:r>
        <w:t xml:space="preserve">  TX-08 (100% overlap): $900,000 - $1,200,000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Alabama-Coushatta Tribe of Texas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$360,000 - $480,000</w:t>
      </w:r>
    </w:p>
    <w:p>
      <w:pPr>
        <w:pStyle w:val="HSBody"/>
      </w:pPr>
      <w:r>
        <w:t xml:space="preserve">  TX-08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Alabama-Coushatta Tribe of Texas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$540,000 - $720,000</w:t>
      </w:r>
    </w:p>
    <w:p>
      <w:pPr>
        <w:pStyle w:val="HSBody"/>
      </w:pPr>
      <w:r>
        <w:t xml:space="preserve">  TX-08 (100% overlap): $540,000 - $720,000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Alabama-Coushatta Tribe of Texas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$630,000 - $840,000</w:t>
      </w:r>
    </w:p>
    <w:p>
      <w:pPr>
        <w:pStyle w:val="HSBody"/>
      </w:pPr>
      <w:r>
        <w:t xml:space="preserve">  TX-08 (100% overlap): $630,000 - $840,000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Alabama-Coushatta Tribe of Texas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$720,000 - $960,000</w:t>
      </w:r>
    </w:p>
    <w:p>
      <w:pPr>
        <w:pStyle w:val="HSBody"/>
      </w:pPr>
      <w:r>
        <w:t xml:space="preserve">  TX-08 (100% overlap): $720,000 - $960,000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$550,000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$135,000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$685,000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Alabama-Coushatta Tribe of Texas generated an estimated $1,233,000-$1,644,000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$1,233,000 - $1,644,000</w:t>
      </w:r>
    </w:p>
    <w:p>
      <w:pPr>
        <w:pStyle w:val="HSBody"/>
      </w:pPr>
      <w:r>
        <w:t xml:space="preserve">  TX-08 (100% overlap): $1,233,000 - $1,644,000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EPA GAP funding to Alabama-Coushatta Tribe of Texas generated an estimated $1,233,000-$1,644,000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Alabama-Coushatta Tribe of Texas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$450,000 - $600,000</w:t>
      </w:r>
    </w:p>
    <w:p>
      <w:pPr>
        <w:pStyle w:val="HSBody"/>
      </w:pPr>
      <w:r>
        <w:t xml:space="preserve">  TX-08 (100% overlap): $450,000 - $600,000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Alabama-Coushatta Tribe of Texas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$216,000 - $288,000</w:t>
      </w:r>
    </w:p>
    <w:p>
      <w:pPr>
        <w:pStyle w:val="HSBody"/>
      </w:pPr>
      <w:r>
        <w:t xml:space="preserve">  TX-08 (100% overlap): $216,000 - $288,000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Alabama-Coushatta Tribe of Texas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$360,000 - $480,000</w:t>
      </w:r>
    </w:p>
    <w:p>
      <w:pPr>
        <w:pStyle w:val="HSBody"/>
      </w:pPr>
      <w:r>
        <w:t xml:space="preserve">  TX-08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Alabama-Coushatta Tribe of Texas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$180,000 - $240,000</w:t>
      </w:r>
    </w:p>
    <w:p>
      <w:pPr>
        <w:pStyle w:val="HSBody"/>
      </w:pPr>
      <w:r>
        <w:t xml:space="preserve">  TX-08 (100% overlap): $180,000 - $240,000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Alabama-Coushatta Tribe of Texas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Alabama-Coushatta Tribe of Texas's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LA-04 (100% overlap): $450,000 - $600,000</w:t>
      </w:r>
    </w:p>
    <w:p>
      <w:pPr>
        <w:pStyle w:val="HSBody"/>
      </w:pPr>
      <w:r>
        <w:t xml:space="preserve">  TX-08 (100% overlap): $450,000 - $600,000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Alabama-Coushatta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Kennedy (R-LA)</w:t>
      </w:r>
    </w:p>
    <w:p>
      <w:pPr>
        <w:pStyle w:val="HSBody"/>
      </w:pPr>
      <w:r>
        <w:rPr>
          <w:b/>
        </w:rPr>
        <w:t>Sen. John Kennedy (R-LA) sits on Senate Committee on Appropriations -- direct influence on this program</w:t>
      </w:r>
    </w:p>
    <w:p>
      <w:pPr>
        <w:pStyle w:val="HSBody"/>
      </w:pPr>
      <w:r>
        <w:rPr>
          <w:b/>
        </w:rPr>
        <w:t>Sen. John Kennedy (R-LA)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John Kennedy (R-LA) sits on Energy and Water Development -- direct influence on this program</w:t>
      </w:r>
    </w:p>
    <w:p>
      <w:pPr>
        <w:pStyle w:val="HSBody"/>
      </w:pPr>
      <w:r>
        <w:rPr>
          <w:b/>
        </w:rPr>
        <w:t>Sen. John Kennedy (R-LA) sits on Transportation, Housing and Urban Development, and Related Agencies -- direct influence on this program</w:t>
      </w:r>
    </w:p>
    <w:p>
      <w:pPr>
        <w:pStyle w:val="HSBody"/>
      </w:pPr>
      <w:r>
        <w:t>Sen. Bill Cassidy (R-LA)</w:t>
      </w:r>
    </w:p>
    <w:p>
      <w:pPr>
        <w:pStyle w:val="HSBody"/>
      </w:pPr>
      <w:r>
        <w:rPr>
          <w:b/>
        </w:rPr>
        <w:t>Sen. Bill Cassidy (R-LA)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Bill Cassidy (R-LA) sits on Energy -- direct influence on this program</w:t>
      </w:r>
    </w:p>
    <w:p>
      <w:pPr>
        <w:pStyle w:val="HSBody"/>
      </w:pPr>
      <w:r>
        <w:t>Sen. Ted Cruz (R-TX)</w:t>
      </w:r>
    </w:p>
    <w:p>
      <w:pPr>
        <w:pStyle w:val="HSBody"/>
      </w:pPr>
      <w:r>
        <w:rPr>
          <w:b/>
        </w:rPr>
        <w:t>Sen. Ted Cruz (R-TX)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Ted Cruz (R-TX) sits on Surface Transportation, Freight, Pipelines, and Safety -- direct influence on this program</w:t>
      </w:r>
    </w:p>
    <w:p>
      <w:pPr>
        <w:pStyle w:val="HSBody"/>
      </w:pPr>
      <w:r>
        <w:t>Sen. John Cornyn (R-TX)</w:t>
      </w:r>
    </w:p>
    <w:p>
      <w:pPr>
        <w:pStyle w:val="HSBody"/>
      </w:pPr>
      <w:r>
        <w:t>Rep. Mike Johnson (R-LA-04)</w:t>
      </w:r>
    </w:p>
    <w:p>
      <w:pPr>
        <w:pStyle w:val="HSBody"/>
      </w:pPr>
      <w:r>
        <w:t>Rep. Morgan Luttrell (R-TX-08)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49.0)</w:t>
      </w:r>
    </w:p>
    <w:p>
      <w:pPr>
        <w:pStyle w:val="HSBody"/>
      </w:pPr>
      <w:r>
        <w:t>Social Vulnerability: Relatively High (Score: 64.8)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72.7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$496,289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72.0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$1,618,997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65.6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$3,287,121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56.5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$9,325,014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54.2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$4,306,371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Alabama-Coushatta Tribe of Texas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Alabama-Coushatta Tribe of Texas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Alabama-Coushatta Tribe of Texas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