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eading1"/>
      </w:pPr>
      <w:r>
        <w:t>FY26 Climate Resilience Program Priorities</w:t>
      </w:r>
    </w:p>
    <w:p>
      <w:pPr>
        <w:pStyle w:val="HSTitle"/>
      </w:pPr>
      <w:r>
        <w:t>Assiniboine and Sioux Tribes of the Fort Peck Indian Reservation, Montana</w:t>
      </w:r>
    </w:p>
    <w:p>
      <w:pPr>
        <w:pStyle w:val="HSBody"/>
      </w:pPr>
      <w:r>
        <w:t>Prepared for the offices of: 2 Senators, 1 Representative</w:t>
      </w:r>
    </w:p>
    <w:p>
      <w:pPr>
        <w:pStyle w:val="HSBody"/>
      </w:pPr>
      <w:r>
        <w:t>State(s): MT</w:t>
      </w:r>
    </w:p>
    <w:p>
      <w:pPr>
        <w:pStyle w:val="HSBody"/>
      </w:pPr>
      <w:r>
        <w:t>Ecoregion(s): mountain_west</w:t>
      </w:r>
    </w:p>
    <w:p>
      <w:pPr>
        <w:pStyle w:val="HSBody"/>
      </w:pPr>
      <w:r>
        <w:t>Congressional Session: 119</w:t>
      </w:r>
    </w:p>
    <w:p>
      <w:pPr>
        <w:pStyle w:val="HSBody"/>
      </w:pPr>
      <w:r>
        <w:t>Generated: 2026-02-15</w:t>
      </w:r>
    </w:p>
    <w:p>
      <w:pPr>
        <w:pStyle w:val="HSSmall"/>
        <w:jc w:val="center"/>
      </w:pPr>
      <w:r>
        <w:t>For Congressional Office Use</w:t>
      </w:r>
    </w:p>
    <w:p>
      <w:r>
        <w:br w:type="page"/>
      </w:r>
    </w:p>
    <w:p>
      <w:pPr>
        <w:pStyle w:val="Heading2"/>
      </w:pPr>
      <w:r>
        <w:t>Program Hot Sheets</w:t>
      </w:r>
    </w:p>
    <w:p>
      <w:pPr>
        <w:pStyle w:val="HSBody"/>
      </w:pPr>
      <w:r>
        <w:t>1. BIA Tribal Climate Resilience</w:t>
      </w:r>
      <w:r>
        <w:t xml:space="preserve">  </w:t>
      </w:r>
      <w:r>
        <w:rPr>
          <w:color w:val="4B5563"/>
          <w:sz w:val="16"/>
        </w:rPr>
        <w:t>[Stable]</w:t>
      </w:r>
    </w:p>
    <w:p>
      <w:pPr>
        <w:pStyle w:val="HSBody"/>
      </w:pPr>
      <w:r>
        <w:t>2. FEMA BRIC</w:t>
      </w:r>
      <w:r>
        <w:t xml:space="preserve">  </w:t>
      </w:r>
      <w:r>
        <w:rPr>
          <w:color w:val="4B5563"/>
          <w:sz w:val="16"/>
        </w:rPr>
        <w:t>[Flagged -- Requires Specialist Attention]</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USDA Wildfire Defense Grants</w:t>
      </w:r>
      <w:r>
        <w:t xml:space="preserve">  </w:t>
      </w:r>
      <w:r>
        <w:rPr>
          <w:color w:val="4B5563"/>
          <w:sz w:val="16"/>
        </w:rPr>
        <w:t>[Stable but Vulnerable]</w:t>
      </w:r>
    </w:p>
    <w:p>
      <w:pPr>
        <w:pStyle w:val="HSBody"/>
      </w:pPr>
      <w:r>
        <w:t>6. HUD IHBG</w:t>
      </w:r>
      <w:r>
        <w:t xml:space="preserve">  </w:t>
      </w:r>
      <w:r>
        <w:rPr>
          <w:color w:val="4B5563"/>
          <w:sz w:val="16"/>
        </w:rPr>
        <w:t>[Stable]</w:t>
      </w:r>
    </w:p>
    <w:p>
      <w:pPr>
        <w:pStyle w:val="HSBody"/>
      </w:pPr>
      <w:r>
        <w:t>7. DOT PROTECT</w:t>
      </w:r>
      <w:r>
        <w:t xml:space="preserve">  </w:t>
      </w:r>
      <w:r>
        <w:rPr>
          <w:color w:val="4B5563"/>
          <w:sz w:val="16"/>
        </w:rPr>
        <w:t>[Secure]</w:t>
      </w:r>
    </w:p>
    <w:p>
      <w:pPr>
        <w:pStyle w:val="HSBody"/>
      </w:pPr>
      <w:r>
        <w:t>8. DOE Indian Energy</w:t>
      </w:r>
      <w:r>
        <w:t xml:space="preserve">  </w:t>
      </w:r>
      <w:r>
        <w:rPr>
          <w:color w:val="4B5563"/>
          <w:sz w:val="16"/>
        </w:rPr>
        <w:t>[Uncertain]</w:t>
      </w:r>
    </w:p>
    <w:p>
      <w:pPr>
        <w:pStyle w:val="HSBody"/>
      </w:pPr>
      <w:r>
        <w:t>9. EPA GAP</w:t>
      </w:r>
      <w:r>
        <w:t xml:space="preserve">  </w:t>
      </w:r>
      <w:r>
        <w:rPr>
          <w:color w:val="4B5563"/>
          <w:sz w:val="16"/>
        </w:rPr>
        <w:t>[Stable]</w:t>
      </w:r>
    </w:p>
    <w:p>
      <w:pPr>
        <w:pStyle w:val="HSBody"/>
      </w:pPr>
      <w:r>
        <w:t>10. EPA STAG</w:t>
      </w:r>
      <w:r>
        <w:t xml:space="preserve">  </w:t>
      </w:r>
      <w:r>
        <w:rPr>
          <w:color w:val="4B5563"/>
          <w:sz w:val="16"/>
        </w:rPr>
        <w:t>[Stable]</w:t>
      </w:r>
    </w:p>
    <w:p>
      <w:pPr>
        <w:pStyle w:val="HSBody"/>
      </w:pPr>
      <w:r>
        <w:t>11. NOAA Tribal Grants</w:t>
      </w:r>
      <w:r>
        <w:t xml:space="preserve">  </w:t>
      </w:r>
      <w:r>
        <w:rPr>
          <w:color w:val="4B5563"/>
          <w:sz w:val="16"/>
        </w:rPr>
        <w:t>[Uncertain]</w:t>
      </w:r>
    </w:p>
    <w:p>
      <w:pPr>
        <w:pStyle w:val="HSBody"/>
      </w:pPr>
      <w:r>
        <w:t>12. Tribal Community Resilience Annual Awards</w:t>
      </w:r>
      <w:r>
        <w:t xml:space="preserve">  </w:t>
      </w:r>
      <w:r>
        <w:rPr>
          <w:color w:val="4B5563"/>
          <w:sz w:val="16"/>
        </w:rPr>
        <w:t>[Stable]</w:t>
      </w:r>
    </w:p>
    <w:p>
      <w:pPr>
        <w:pStyle w:val="HSBody"/>
      </w:pPr>
      <w:r>
        <w:t>This packet contains 12 program analyses tailored to Assiniboine and Sioux Tribes of the Fort Peck Indian Reservation, Montana's climate risk profile and geographic context.</w:t>
      </w:r>
    </w:p>
    <w:p>
      <w:r>
        <w:br w:type="page"/>
      </w:r>
    </w:p>
    <w:p>
      <w:pPr>
        <w:pStyle w:val="Heading2"/>
      </w:pPr>
      <w:r>
        <w:t>Executive Summary</w:t>
      </w:r>
    </w:p>
    <w:p>
      <w:pPr>
        <w:pStyle w:val="HSTitle"/>
      </w:pPr>
      <w:r>
        <w:t>Assiniboine and Sioux Tribes of the Fort Peck Indian Reservation, Montana -- MT</w:t>
      </w:r>
    </w:p>
    <w:p>
      <w:pPr>
        <w:pStyle w:val="HSBody"/>
      </w:pPr>
      <w:r>
        <w:t>Top Climate Hazards: Wildfire, Cold Wave, Winter Weather</w:t>
      </w:r>
    </w:p>
    <w:p>
      <w:pPr>
        <w:pStyle w:val="HSBody"/>
      </w:pPr>
      <w:r>
        <w:t>Total Federal Climate Resilience Funding: $82,333,392</w:t>
      </w:r>
    </w:p>
    <w:p>
      <w:pPr>
        <w:pStyle w:val="HSBody"/>
      </w:pPr>
      <w:r>
        <w:t>1 federal climate resilience award(s) on record.</w:t>
      </w:r>
    </w:p>
    <w:p>
      <w:pPr>
        <w:pStyle w:val="HSBody"/>
      </w:pPr>
      <w:r>
        <w:t xml:space="preserve">  BIA Tribal Climate Resilience</w:t>
      </w:r>
      <w:r>
        <w:t xml:space="preserve">  </w:t>
      </w:r>
      <w:r>
        <w:rPr>
          <w:color w:val="4B5563"/>
          <w:sz w:val="16"/>
        </w:rPr>
        <w:t>[Stable]</w:t>
      </w:r>
    </w:p>
    <w:p>
      <w:pPr>
        <w:pStyle w:val="HSBody"/>
      </w:pPr>
      <w:r>
        <w:t xml:space="preserve">  FEMA BRIC</w:t>
      </w:r>
      <w:r>
        <w:t xml:space="preserve">  </w:t>
      </w:r>
      <w:r>
        <w:rPr>
          <w:color w:val="4B5563"/>
          <w:sz w:val="16"/>
        </w:rPr>
        <w:t>[Flagged -- Requires Specialist Attention]</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Relevant Legislation</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Tim Sheehy (R-MT)</w:t>
            </w:r>
          </w:p>
        </w:tc>
        <w:tc>
          <w:tcPr>
            <w:tcW w:type="dxa" w:w="1872"/>
            <w:shd w:fill="F2F2F2" w:val="clear"/>
          </w:tcPr>
          <w:p>
            <w:r>
              <w:t>Senator</w:t>
            </w:r>
          </w:p>
        </w:tc>
        <w:tc>
          <w:tcPr>
            <w:tcW w:type="dxa" w:w="1872"/>
            <w:shd w:fill="F2F2F2" w:val="clear"/>
          </w:tcPr>
          <w:p>
            <w:r>
              <w:t>MT</w:t>
            </w:r>
          </w:p>
        </w:tc>
        <w:tc>
          <w:tcPr>
            <w:tcW w:type="dxa" w:w="1872"/>
            <w:shd w:fill="F2F2F2" w:val="clear"/>
          </w:tcPr>
          <w:p>
            <w:r>
              <w:t>At-Large</w:t>
            </w:r>
          </w:p>
        </w:tc>
        <w:tc>
          <w:tcPr>
            <w:tcW w:type="dxa" w:w="1872"/>
            <w:shd w:fill="F2F2F2" w:val="clear"/>
          </w:tcPr>
          <w:p>
            <w:r>
              <w:t>Senate Committee on Commerce, Science, and Transportation</w:t>
            </w:r>
          </w:p>
        </w:tc>
      </w:tr>
      <w:tr>
        <w:tc>
          <w:tcPr>
            <w:tcW w:type="dxa" w:w="1872"/>
            <w:shd w:fill="FFFFFF" w:val="clear"/>
          </w:tcPr>
          <w:p>
            <w:r>
              <w:t>Sen. Steve Daines (R-MT)</w:t>
            </w:r>
          </w:p>
        </w:tc>
        <w:tc>
          <w:tcPr>
            <w:tcW w:type="dxa" w:w="1872"/>
            <w:shd w:fill="FFFFFF" w:val="clear"/>
          </w:tcPr>
          <w:p>
            <w:r>
              <w:t>Senator</w:t>
            </w:r>
          </w:p>
        </w:tc>
        <w:tc>
          <w:tcPr>
            <w:tcW w:type="dxa" w:w="1872"/>
            <w:shd w:fill="FFFFFF" w:val="clear"/>
          </w:tcPr>
          <w:p>
            <w:r>
              <w:t>MT</w:t>
            </w:r>
          </w:p>
        </w:tc>
        <w:tc>
          <w:tcPr>
            <w:tcW w:type="dxa" w:w="1872"/>
            <w:shd w:fill="FFFFFF" w:val="clear"/>
          </w:tcPr>
          <w:p>
            <w:r>
              <w:t>At-Large</w:t>
            </w:r>
          </w:p>
        </w:tc>
        <w:tc>
          <w:tcPr>
            <w:tcW w:type="dxa" w:w="1872"/>
            <w:shd w:fill="FFFFFF" w:val="clear"/>
          </w:tcPr>
          <w:p>
            <w:r>
              <w:t>Senate Committee on Energy and Natural Resources; Senate Committee on Indian Affairs</w:t>
            </w:r>
          </w:p>
        </w:tc>
      </w:tr>
      <w:tr>
        <w:tc>
          <w:tcPr>
            <w:tcW w:type="dxa" w:w="1872"/>
            <w:shd w:fill="F2F2F2" w:val="clear"/>
          </w:tcPr>
          <w:p>
            <w:r>
              <w:t>Rep. Troy Downing (R-MT-02)</w:t>
            </w:r>
          </w:p>
        </w:tc>
        <w:tc>
          <w:tcPr>
            <w:tcW w:type="dxa" w:w="1872"/>
            <w:shd w:fill="F2F2F2" w:val="clear"/>
          </w:tcPr>
          <w:p>
            <w:r>
              <w:t>Representative</w:t>
            </w:r>
          </w:p>
        </w:tc>
        <w:tc>
          <w:tcPr>
            <w:tcW w:type="dxa" w:w="1872"/>
            <w:shd w:fill="F2F2F2" w:val="clear"/>
          </w:tcPr>
          <w:p>
            <w:r>
              <w:t>MT</w:t>
            </w:r>
          </w:p>
        </w:tc>
        <w:tc>
          <w:tcPr>
            <w:tcW w:type="dxa" w:w="1872"/>
            <w:shd w:fill="F2F2F2" w:val="clear"/>
          </w:tcPr>
          <w:p>
            <w:r>
              <w:t>2</w:t>
            </w:r>
          </w:p>
        </w:tc>
        <w:tc>
          <w:tcPr>
            <w:tcW w:type="dxa" w:w="1872"/>
            <w:shd w:fill="F2F2F2" w:val="clear"/>
          </w:tcPr>
          <w:p>
            <w:r/>
          </w:p>
        </w:tc>
      </w:tr>
    </w:tbl>
    <w:p>
      <w:pPr>
        <w:pStyle w:val="HSBody"/>
      </w:pPr>
      <w:r>
        <w:t>2 members with relevant committee assignments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Assiniboine and Sioux Tribes of the Fort Peck Indian Reservation, Montana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Wildfire -- Risk Score: 75.0 -- (Relatively High)</w:t>
      </w:r>
    </w:p>
    <w:p>
      <w:pPr>
        <w:pStyle w:val="HSBody"/>
      </w:pPr>
      <w:r>
        <w:t>Cold Wave -- Risk Score: 68.4 -- (Relatively High)</w:t>
      </w:r>
    </w:p>
    <w:p>
      <w:pPr>
        <w:pStyle w:val="HSBody"/>
      </w:pPr>
      <w:r>
        <w:t>Winter Weather -- Risk Score: 65.8 -- (Relatively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Assiniboine and Sioux Tribes of the Fort Peck Indian Reservation, Montana's wildfire risk profile reinforces the economic case for continued federal investment in BIA Tribal Climate Resilience.</w:t>
      </w:r>
    </w:p>
    <w:p>
      <w:pPr>
        <w:pStyle w:val="HSSection"/>
      </w:pPr>
      <w:r>
        <w:t>Key Ask</w:t>
      </w:r>
    </w:p>
    <w:p>
      <w:pPr>
        <w:pStyle w:val="HSCallout"/>
        <w:shd w:fill="EEF2FF" w:val="clear"/>
      </w:pPr>
      <w:r>
        <w:t>ASK: Core BIA program funding Tribal climate adaptation planning and implementation.</w:t>
      </w:r>
    </w:p>
    <w:p>
      <w:pPr>
        <w:pStyle w:val="HSCalloutDetail"/>
        <w:shd w:fill="EEF2FF" w:val="clear"/>
      </w:pPr>
      <w:r>
        <w:t>WHY: Assiniboine and Sioux Tribes of the Fort Peck Indian Reservation, Montana's Wildfire, Cold Wave and Winter Weather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Tim Sheehy (R-MT)</w:t>
      </w:r>
    </w:p>
    <w:p>
      <w:pPr>
        <w:pStyle w:val="HSBody"/>
      </w:pPr>
      <w:r>
        <w:rPr>
          <w:b/>
        </w:rPr>
        <w:t>Sen. Tim Sheehy (R-MT) sits on Senate Committee on Commerce, Science, and Transportation -- direct influence on this program</w:t>
      </w:r>
    </w:p>
    <w:p>
      <w:pPr>
        <w:pStyle w:val="HSBody"/>
      </w:pPr>
      <w:r>
        <w:t>Sen. Steve Daines (R-MT)</w:t>
      </w:r>
    </w:p>
    <w:p>
      <w:pPr>
        <w:pStyle w:val="HSBody"/>
      </w:pPr>
      <w:r>
        <w:rPr>
          <w:b/>
        </w:rPr>
        <w:t>Sen. Steve Daines (R-MT) sits on Senate Committee on Energy and Natural Resources -- direct influence on this program</w:t>
      </w:r>
    </w:p>
    <w:p>
      <w:pPr>
        <w:pStyle w:val="HSBody"/>
      </w:pPr>
      <w:r>
        <w:rPr>
          <w:b/>
        </w:rPr>
        <w:t>Sen. Steve Daines (R-MT) sits on Senate Committee on Indian Affairs -- direct influence on this program</w:t>
      </w:r>
    </w:p>
    <w:p>
      <w:pPr>
        <w:pStyle w:val="HSBody"/>
      </w:pPr>
      <w:r>
        <w:t>Rep. Troy Downing (R-MT-02)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Assiniboine and Sioux Tribes of the Fort Peck Indian Reservation, Montana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Wildfire -- Risk Score: 75.0 -- (Relatively High)</w:t>
      </w:r>
    </w:p>
    <w:p>
      <w:pPr>
        <w:pStyle w:val="HSBody"/>
      </w:pPr>
      <w:r>
        <w:t>Cold Wave -- Risk Score: 68.4 -- (Relatively High)</w:t>
      </w:r>
    </w:p>
    <w:p>
      <w:pPr>
        <w:pStyle w:val="HSBody"/>
      </w:pPr>
      <w:r>
        <w:t>Winter Weather -- Risk Score: 65.8 --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Assiniboine and Sioux Tribes of the Fort Peck Indian Reservation, Montana's wildfire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pre-disaster mitigation competitive grant program.</w:t>
      </w:r>
    </w:p>
    <w:p>
      <w:pPr>
        <w:pStyle w:val="HSCalloutDetail"/>
        <w:shd w:fill="EEF2FF" w:val="clear"/>
      </w:pPr>
      <w:r>
        <w:t>WHY: Assiniboine and Sioux Tribes of the Fort Peck Indian Reservation, Montana's Wildfire, Cold Wave and Winter Weather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Tim Sheehy (R-MT)</w:t>
      </w:r>
    </w:p>
    <w:p>
      <w:pPr>
        <w:pStyle w:val="HSBody"/>
      </w:pPr>
      <w:r>
        <w:rPr>
          <w:b/>
        </w:rPr>
        <w:t>Sen. Tim Sheehy (R-MT) sits on Senate Committee on Commerce, Science, and Transportation -- direct influence on this program</w:t>
      </w:r>
    </w:p>
    <w:p>
      <w:pPr>
        <w:pStyle w:val="HSBody"/>
      </w:pPr>
      <w:r>
        <w:t>Sen. Steve Daines (R-MT)</w:t>
      </w:r>
    </w:p>
    <w:p>
      <w:pPr>
        <w:pStyle w:val="HSBody"/>
      </w:pPr>
      <w:r>
        <w:rPr>
          <w:b/>
        </w:rPr>
        <w:t>Sen. Steve Daines (R-MT) sits on Senate Committee on Energy and Natural Resources -- direct influence on this program</w:t>
      </w:r>
    </w:p>
    <w:p>
      <w:pPr>
        <w:pStyle w:val="HSBody"/>
      </w:pPr>
      <w:r>
        <w:rPr>
          <w:b/>
        </w:rPr>
        <w:t>Sen. Steve Daines (R-MT) sits on Senate Committee on Indian Affairs -- direct influence on this program</w:t>
      </w:r>
    </w:p>
    <w:p>
      <w:pPr>
        <w:pStyle w:val="HSBody"/>
      </w:pPr>
      <w:r>
        <w:t>Rep. Troy Downing (R-MT-02)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Assiniboine and Sioux Tribes of the Fort Peck Indian Reservation, Montana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Wildfire -- Risk Score: 75.0 -- (Relatively High)</w:t>
      </w:r>
    </w:p>
    <w:p>
      <w:pPr>
        <w:pStyle w:val="HSBody"/>
      </w:pPr>
      <w:r>
        <w:t>Cold Wave -- Risk Score: 68.4 -- (Relatively High)</w:t>
      </w:r>
    </w:p>
    <w:p>
      <w:pPr>
        <w:pStyle w:val="HSBody"/>
      </w:pPr>
      <w:r>
        <w:t>Winter Weather -- Risk Score: 65.8 --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Assiniboine and Sioux Tribes of the Fort Peck Indian Reservation, Montana's wildfire risk profile reinforces the economic case for continued federal investment in IRS Elective Pay.</w:t>
      </w:r>
    </w:p>
    <w:p>
      <w:pPr>
        <w:pStyle w:val="HSSection"/>
      </w:pPr>
      <w:r>
        <w:t>Key Ask</w:t>
      </w:r>
    </w:p>
    <w:p>
      <w:pPr>
        <w:pStyle w:val="HSCallout"/>
        <w:shd w:fill="EEF2FF" w:val="clear"/>
      </w:pPr>
      <w:r>
        <w:t>ASK: IRA provision allowing Tribes to receive clean energy tax credits as direct payments. Subject to reconciliation repeal threat.</w:t>
      </w:r>
    </w:p>
    <w:p>
      <w:pPr>
        <w:pStyle w:val="HSCalloutDetail"/>
        <w:shd w:fill="EEF2FF" w:val="clear"/>
      </w:pPr>
      <w:r>
        <w:t>WHY: Assiniboine and Sioux Tribes of the Fort Peck Indian Reservation, Montana's Wildfire, Cold Wave and Winter Weather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Tim Sheehy (R-MT)</w:t>
      </w:r>
    </w:p>
    <w:p>
      <w:pPr>
        <w:pStyle w:val="HSBody"/>
      </w:pPr>
      <w:r>
        <w:rPr>
          <w:b/>
        </w:rPr>
        <w:t>Sen. Tim Sheehy (R-MT) sits on Senate Committee on Commerce, Science, and Transportation -- direct influence on this program</w:t>
      </w:r>
    </w:p>
    <w:p>
      <w:pPr>
        <w:pStyle w:val="HSBody"/>
      </w:pPr>
      <w:r>
        <w:t>Sen. Steve Daines (R-MT)</w:t>
      </w:r>
    </w:p>
    <w:p>
      <w:pPr>
        <w:pStyle w:val="HSBody"/>
      </w:pPr>
      <w:r>
        <w:rPr>
          <w:b/>
        </w:rPr>
        <w:t>Sen. Steve Daines (R-MT) sits on Senate Committee on Energy and Natural Resources -- direct influence on this program</w:t>
      </w:r>
    </w:p>
    <w:p>
      <w:pPr>
        <w:pStyle w:val="HSBody"/>
      </w:pPr>
      <w:r>
        <w:rPr>
          <w:b/>
        </w:rPr>
        <w:t>Sen. Steve Daines (R-MT) sits on Senate Committee on Indian Affairs -- direct influence on this program</w:t>
      </w:r>
    </w:p>
    <w:p>
      <w:pPr>
        <w:pStyle w:val="HSBody"/>
      </w:pPr>
      <w:r>
        <w:t>Rep. Troy Downing (R-MT-02)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Assiniboine and Sioux Tribes of the Fort Peck Indian Reservation, Montana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Wildfire -- Risk Score: 75.0 -- (Relatively High)</w:t>
      </w:r>
    </w:p>
    <w:p>
      <w:pPr>
        <w:pStyle w:val="HSBody"/>
      </w:pPr>
      <w:r>
        <w:t>Cold Wave -- Risk Score: 68.4 -- (Relatively High)</w:t>
      </w:r>
    </w:p>
    <w:p>
      <w:pPr>
        <w:pStyle w:val="HSBody"/>
      </w:pPr>
      <w:r>
        <w:t>Winter Weather -- Risk Score: 65.8 --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Assiniboine and Sioux Tribes of the Fort Peck Indian Reservation, Montana's wildfire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support for Tribal hazard mitigation planning.</w:t>
      </w:r>
    </w:p>
    <w:p>
      <w:pPr>
        <w:pStyle w:val="HSCalloutDetail"/>
        <w:shd w:fill="EEF2FF" w:val="clear"/>
      </w:pPr>
      <w:r>
        <w:t>WHY: Assiniboine and Sioux Tribes of the Fort Peck Indian Reservation, Montana's Wildfire, Cold Wave and Winter Weather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Section"/>
      </w:pPr>
      <w:r>
        <w:t>Your Delegation</w:t>
      </w:r>
    </w:p>
    <w:p>
      <w:pPr>
        <w:pStyle w:val="HSBody"/>
      </w:pPr>
      <w:r>
        <w:t>Sen. Tim Sheehy (R-MT)</w:t>
      </w:r>
    </w:p>
    <w:p>
      <w:pPr>
        <w:pStyle w:val="HSBody"/>
      </w:pPr>
      <w:r>
        <w:rPr>
          <w:b/>
        </w:rPr>
        <w:t>Sen. Tim Sheehy (R-MT) sits on Senate Committee on Commerce, Science, and Transportation -- direct influence on this program</w:t>
      </w:r>
    </w:p>
    <w:p>
      <w:pPr>
        <w:pStyle w:val="HSBody"/>
      </w:pPr>
      <w:r>
        <w:t>Sen. Steve Daines (R-MT)</w:t>
      </w:r>
    </w:p>
    <w:p>
      <w:pPr>
        <w:pStyle w:val="HSBody"/>
      </w:pPr>
      <w:r>
        <w:rPr>
          <w:b/>
        </w:rPr>
        <w:t>Sen. Steve Daines (R-MT) sits on Senate Committee on Energy and Natural Resources -- direct influence on this program</w:t>
      </w:r>
    </w:p>
    <w:p>
      <w:pPr>
        <w:pStyle w:val="HSBody"/>
      </w:pPr>
      <w:r>
        <w:rPr>
          <w:b/>
        </w:rPr>
        <w:t>Sen. Steve Daines (R-MT) sits on Senate Committee on Indian Affairs -- direct influence on this program</w:t>
      </w:r>
    </w:p>
    <w:p>
      <w:pPr>
        <w:pStyle w:val="HSBody"/>
      </w:pPr>
      <w:r>
        <w:t>Rep. Troy Downing (R-MT-02)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Assiniboine and Sioux Tribes of the Fort Peck Indian Reservation, Montana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Wildfire -- Risk Score: 75.0 -- (Relatively High)</w:t>
      </w:r>
    </w:p>
    <w:p>
      <w:pPr>
        <w:pStyle w:val="HSBody"/>
      </w:pPr>
      <w:r>
        <w:t>Cold Wave -- Risk Score: 68.4 -- (Relatively High)</w:t>
      </w:r>
    </w:p>
    <w:p>
      <w:pPr>
        <w:pStyle w:val="HSBody"/>
      </w:pPr>
      <w:r>
        <w:t>Winter Weather -- Risk Score: 65.8 -- (Relatively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Assiniboine and Sioux Tribes of the Fort Peck Indian Reservation, Montana's wildfire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USDA grants for community wildfire defense and fuels management.</w:t>
      </w:r>
    </w:p>
    <w:p>
      <w:pPr>
        <w:pStyle w:val="HSCalloutDetail"/>
        <w:shd w:fill="EEF2FF" w:val="clear"/>
      </w:pPr>
      <w:r>
        <w:t>WHY: Assiniboine and Sioux Tribes of the Fort Peck Indian Reservation, Montana's Wildfire, Cold Wave and Winter Weather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Tim Sheehy (R-MT)</w:t>
      </w:r>
    </w:p>
    <w:p>
      <w:pPr>
        <w:pStyle w:val="HSBody"/>
      </w:pPr>
      <w:r>
        <w:rPr>
          <w:b/>
        </w:rPr>
        <w:t>Sen. Tim Sheehy (R-MT) sits on Senate Committee on Commerce, Science, and Transportation -- direct influence on this program</w:t>
      </w:r>
    </w:p>
    <w:p>
      <w:pPr>
        <w:pStyle w:val="HSBody"/>
      </w:pPr>
      <w:r>
        <w:t>Sen. Steve Daines (R-MT)</w:t>
      </w:r>
    </w:p>
    <w:p>
      <w:pPr>
        <w:pStyle w:val="HSBody"/>
      </w:pPr>
      <w:r>
        <w:rPr>
          <w:b/>
        </w:rPr>
        <w:t>Sen. Steve Daines (R-MT) sits on Senate Committee on Energy and Natural Resources -- direct influence on this program</w:t>
      </w:r>
    </w:p>
    <w:p>
      <w:pPr>
        <w:pStyle w:val="HSBody"/>
      </w:pPr>
      <w:r>
        <w:rPr>
          <w:b/>
        </w:rPr>
        <w:t>Sen. Steve Daines (R-MT) sits on Senate Committee on Indian Affairs -- direct influence on this program</w:t>
      </w:r>
    </w:p>
    <w:p>
      <w:pPr>
        <w:pStyle w:val="HSBody"/>
      </w:pPr>
      <w:r>
        <w:t>Rep. Troy Downing (R-MT-02)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$82,333,392</w:t>
            </w:r>
          </w:p>
        </w:tc>
        <w:tc>
          <w:tcPr>
            <w:tcW w:type="dxa" w:w="2340"/>
            <w:shd w:fill="F2F2F2" w:val="clear"/>
          </w:tcPr>
          <w:p>
            <w:r>
              <w:t>2012-05-11 - 2034-09-30</w:t>
            </w:r>
          </w:p>
        </w:tc>
      </w:tr>
    </w:tbl>
    <w:p>
      <w:pPr>
        <w:pStyle w:val="HSBody"/>
      </w:pPr>
      <w:r>
        <w:rPr>
          <w:b/>
        </w:rPr>
        <w:t>Total: $82,333,392</w:t>
      </w:r>
    </w:p>
    <w:p>
      <w:pPr>
        <w:pStyle w:val="HSSection"/>
      </w:pPr>
      <w:r>
        <w:t>Local Hazard Relevance</w:t>
      </w:r>
    </w:p>
    <w:p>
      <w:pPr>
        <w:pStyle w:val="HSBody"/>
      </w:pPr>
      <w:r>
        <w:t>Wildfire -- Risk Score: 75.0 -- (Relatively High)</w:t>
      </w:r>
    </w:p>
    <w:p>
      <w:pPr>
        <w:pStyle w:val="HSBody"/>
      </w:pPr>
      <w:r>
        <w:t>Cold Wave -- Risk Score: 68.4 -- (Relatively High)</w:t>
      </w:r>
    </w:p>
    <w:p>
      <w:pPr>
        <w:pStyle w:val="HSBody"/>
      </w:pPr>
      <w:r>
        <w:t>Winter Weather -- Risk Score: 65.8 -- (Relatively High)</w:t>
      </w:r>
    </w:p>
    <w:p>
      <w:pPr>
        <w:pStyle w:val="HSSection"/>
      </w:pPr>
      <w:r>
        <w:t>District Economic Impact</w:t>
      </w:r>
    </w:p>
    <w:p>
      <w:pPr>
        <w:pStyle w:val="HSBody"/>
      </w:pPr>
      <w:r>
        <w:t>HUD IHBG funding to Assiniboine and Sioux Tribes of the Fort Peck Indian Reservation, Montana generated an estimated $148,200,106-$197,600,141 in regional economic activity (BEA RIMS II methodology, output multiplier range 1.8-2.4x), supporting approximately 659-1235 jobs (BLS employment requirements methodology).</w:t>
      </w:r>
    </w:p>
    <w:p>
      <w:pPr>
        <w:pStyle w:val="HSBody"/>
      </w:pPr>
      <w:r>
        <w:t>Hazard Alignment: Assiniboine and Sioux Tribes of the Fort Peck Indian Reservation, Montana's wildfire risk profile reinforces the economic case for continued federal investment in HUD IHBG.</w:t>
      </w:r>
    </w:p>
    <w:p>
      <w:pPr>
        <w:pStyle w:val="HSSection"/>
      </w:pPr>
      <w:r>
        <w:t>Key Ask</w:t>
      </w:r>
    </w:p>
    <w:p>
      <w:pPr>
        <w:pStyle w:val="HSCallout"/>
        <w:shd w:fill="EEF2FF" w:val="clear"/>
      </w:pPr>
      <w:r>
        <w:t>ASK: HUD Indian Housing Block Grant program under NAHASDA.</w:t>
      </w:r>
    </w:p>
    <w:p>
      <w:pPr>
        <w:pStyle w:val="HSCalloutDetail"/>
        <w:shd w:fill="EEF2FF" w:val="clear"/>
      </w:pPr>
      <w:r>
        <w:t>WHY: Assiniboine and Sioux Tribes of the Fort Peck Indian Reservation, Montana's Wildfire, Cold Wave and Winter Weather risk makes this program critical for community resilience</w:t>
      </w:r>
    </w:p>
    <w:p>
      <w:pPr>
        <w:pStyle w:val="HSCalloutDetail"/>
        <w:shd w:fill="EEF2FF" w:val="clear"/>
      </w:pPr>
      <w:r>
        <w:t>IMPACT: HUD IHBG funding to Assiniboine and Sioux Tribes of the Fort Peck Indian Reservation, Montana generated an estimated $148,200,106-$197,600,141 in regional economic activity (BEA RIMS II methodology, output multiplier range 1.8-2.4x), supporting approximately 659-1235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Wildfire risk profile</w:t>
      </w:r>
    </w:p>
    <w:p>
      <w:pPr>
        <w:pStyle w:val="HSSection"/>
      </w:pPr>
      <w:r>
        <w:t>Your Delegation</w:t>
      </w:r>
    </w:p>
    <w:p>
      <w:pPr>
        <w:pStyle w:val="HSBody"/>
      </w:pPr>
      <w:r>
        <w:t>Sen. Tim Sheehy (R-MT)</w:t>
      </w:r>
    </w:p>
    <w:p>
      <w:pPr>
        <w:pStyle w:val="HSBody"/>
      </w:pPr>
      <w:r>
        <w:rPr>
          <w:b/>
        </w:rPr>
        <w:t>Sen. Tim Sheehy (R-MT) sits on Senate Committee on Commerce, Science, and Transportation -- direct influence on this program</w:t>
      </w:r>
    </w:p>
    <w:p>
      <w:pPr>
        <w:pStyle w:val="HSBody"/>
      </w:pPr>
      <w:r>
        <w:t>Sen. Steve Daines (R-MT)</w:t>
      </w:r>
    </w:p>
    <w:p>
      <w:pPr>
        <w:pStyle w:val="HSBody"/>
      </w:pPr>
      <w:r>
        <w:rPr>
          <w:b/>
        </w:rPr>
        <w:t>Sen. Steve Daines (R-MT) sits on Senate Committee on Energy and Natural Resources -- direct influence on this program</w:t>
      </w:r>
    </w:p>
    <w:p>
      <w:pPr>
        <w:pStyle w:val="HSBody"/>
      </w:pPr>
      <w:r>
        <w:rPr>
          <w:b/>
        </w:rPr>
        <w:t>Sen. Steve Daines (R-MT) sits on Senate Committee on Indian Affairs -- direct influence on this program</w:t>
      </w:r>
    </w:p>
    <w:p>
      <w:pPr>
        <w:pStyle w:val="HSBody"/>
      </w:pPr>
      <w:r>
        <w:t>Rep. Troy Downing (R-MT-02)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Assiniboine and Sioux Tribes of the Fort Peck Indian Reservation, Montana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Wildfire -- Risk Score: 75.0 -- (Relatively High)</w:t>
      </w:r>
    </w:p>
    <w:p>
      <w:pPr>
        <w:pStyle w:val="HSBody"/>
      </w:pPr>
      <w:r>
        <w:t>Cold Wave -- Risk Score: 68.4 -- (Relatively High)</w:t>
      </w:r>
    </w:p>
    <w:p>
      <w:pPr>
        <w:pStyle w:val="HSBody"/>
      </w:pPr>
      <w:r>
        <w:t>Winter Weather -- Risk Score: 65.8 --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Assiniboine and Sioux Tribes of the Fort Peck Indian Reservation, Montana's wildfire risk profile reinforces the economic case for continued federal investment in DOT PROTECT.</w:t>
      </w:r>
    </w:p>
    <w:p>
      <w:pPr>
        <w:pStyle w:val="HSSection"/>
      </w:pPr>
      <w:r>
        <w:t>Key Ask</w:t>
      </w:r>
    </w:p>
    <w:p>
      <w:pPr>
        <w:pStyle w:val="HSCallout"/>
        <w:shd w:fill="EEF2FF" w:val="clear"/>
      </w:pPr>
      <w:r>
        <w:t>ASK: DOT program for resilience improvements to surface transportation. Statutory Tribal set-aside provides durable protection.</w:t>
      </w:r>
    </w:p>
    <w:p>
      <w:pPr>
        <w:pStyle w:val="HSCalloutDetail"/>
        <w:shd w:fill="EEF2FF" w:val="clear"/>
      </w:pPr>
      <w:r>
        <w:t>WHY: Assiniboine and Sioux Tribes of the Fort Peck Indian Reservation, Montana's Wildfire, Cold Wave and Winter Weather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Section"/>
      </w:pPr>
      <w:r>
        <w:t>Your Delegation</w:t>
      </w:r>
    </w:p>
    <w:p>
      <w:pPr>
        <w:pStyle w:val="HSBody"/>
      </w:pPr>
      <w:r>
        <w:t>Sen. Tim Sheehy (R-MT)</w:t>
      </w:r>
    </w:p>
    <w:p>
      <w:pPr>
        <w:pStyle w:val="HSBody"/>
      </w:pPr>
      <w:r>
        <w:rPr>
          <w:b/>
        </w:rPr>
        <w:t>Sen. Tim Sheehy (R-MT) sits on Senate Committee on Commerce, Science, and Transportation -- direct influence on this program</w:t>
      </w:r>
    </w:p>
    <w:p>
      <w:pPr>
        <w:pStyle w:val="HSBody"/>
      </w:pPr>
      <w:r>
        <w:t>Sen. Steve Daines (R-MT)</w:t>
      </w:r>
    </w:p>
    <w:p>
      <w:pPr>
        <w:pStyle w:val="HSBody"/>
      </w:pPr>
      <w:r>
        <w:rPr>
          <w:b/>
        </w:rPr>
        <w:t>Sen. Steve Daines (R-MT) sits on Senate Committee on Energy and Natural Resources -- direct influence on this program</w:t>
      </w:r>
    </w:p>
    <w:p>
      <w:pPr>
        <w:pStyle w:val="HSBody"/>
      </w:pPr>
      <w:r>
        <w:rPr>
          <w:b/>
        </w:rPr>
        <w:t>Sen. Steve Daines (R-MT) sits on Senate Committee on Indian Affairs -- direct influence on this program</w:t>
      </w:r>
    </w:p>
    <w:p>
      <w:pPr>
        <w:pStyle w:val="HSBody"/>
      </w:pPr>
      <w:r>
        <w:t>Rep. Troy Downing (R-MT-02)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Assiniboine and Sioux Tribes of the Fort Peck Indian Reservation, Montana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Wildfire -- Risk Score: 75.0 -- (Relatively High)</w:t>
      </w:r>
    </w:p>
    <w:p>
      <w:pPr>
        <w:pStyle w:val="HSBody"/>
      </w:pPr>
      <w:r>
        <w:t>Cold Wave -- Risk Score: 68.4 -- (Relatively High)</w:t>
      </w:r>
    </w:p>
    <w:p>
      <w:pPr>
        <w:pStyle w:val="HSBody"/>
      </w:pPr>
      <w:r>
        <w:t>Winter Weather -- Risk Score: 65.8 --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Assiniboine and Sioux Tribes of the Fort Peck Indian Reservation, Montana's wildfire risk profile reinforces the economic case for continued federal investment in DOE Indian Energy.</w:t>
      </w:r>
    </w:p>
    <w:p>
      <w:pPr>
        <w:pStyle w:val="HSSection"/>
      </w:pPr>
      <w:r>
        <w:t>Key Ask</w:t>
      </w:r>
    </w:p>
    <w:p>
      <w:pPr>
        <w:pStyle w:val="HSCallout"/>
        <w:shd w:fill="EEF2FF" w:val="clear"/>
      </w:pPr>
      <w:r>
        <w:t>ASK: DOE Office of Indian Energy programs for Tribal energy development.</w:t>
      </w:r>
    </w:p>
    <w:p>
      <w:pPr>
        <w:pStyle w:val="HSCalloutDetail"/>
        <w:shd w:fill="EEF2FF" w:val="clear"/>
      </w:pPr>
      <w:r>
        <w:t>WHY: Assiniboine and Sioux Tribes of the Fort Peck Indian Reservation, Montana's Wildfire, Cold Wave and Winter Weather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Sen. Tim Sheehy (R-MT)</w:t>
      </w:r>
    </w:p>
    <w:p>
      <w:pPr>
        <w:pStyle w:val="HSBody"/>
      </w:pPr>
      <w:r>
        <w:rPr>
          <w:b/>
        </w:rPr>
        <w:t>Sen. Tim Sheehy (R-MT) sits on Senate Committee on Commerce, Science, and Transportation -- direct influence on this program</w:t>
      </w:r>
    </w:p>
    <w:p>
      <w:pPr>
        <w:pStyle w:val="HSBody"/>
      </w:pPr>
      <w:r>
        <w:t>Sen. Steve Daines (R-MT)</w:t>
      </w:r>
    </w:p>
    <w:p>
      <w:pPr>
        <w:pStyle w:val="HSBody"/>
      </w:pPr>
      <w:r>
        <w:rPr>
          <w:b/>
        </w:rPr>
        <w:t>Sen. Steve Daines (R-MT) sits on Senate Committee on Energy and Natural Resources -- direct influence on this program</w:t>
      </w:r>
    </w:p>
    <w:p>
      <w:pPr>
        <w:pStyle w:val="HSBody"/>
      </w:pPr>
      <w:r>
        <w:rPr>
          <w:b/>
        </w:rPr>
        <w:t>Sen. Steve Daines (R-MT) sits on Senate Committee on Indian Affairs -- direct influence on this program</w:t>
      </w:r>
    </w:p>
    <w:p>
      <w:pPr>
        <w:pStyle w:val="HSBody"/>
      </w:pPr>
      <w:r>
        <w:t>Rep. Troy Downing (R-MT-02)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Assiniboine and Sioux Tribes of the Fort Peck Indian Reservation, Montana has not yet received funding through EPA GAP. This positions the Tribe as a first-time applicant -- a category often given priority consideration in competitive programs.</w:t>
      </w:r>
    </w:p>
    <w:p>
      <w:pPr>
        <w:pStyle w:val="HSSection"/>
      </w:pPr>
      <w:r>
        <w:t>Local Hazard Relevance</w:t>
      </w:r>
    </w:p>
    <w:p>
      <w:pPr>
        <w:pStyle w:val="HSBody"/>
      </w:pPr>
      <w:r>
        <w:t>Wildfire -- Risk Score: 75.0 -- (Relatively High)</w:t>
      </w:r>
    </w:p>
    <w:p>
      <w:pPr>
        <w:pStyle w:val="HSBody"/>
      </w:pPr>
      <w:r>
        <w:t>Cold Wave -- Risk Score: 68.4 -- (Relatively High)</w:t>
      </w:r>
    </w:p>
    <w:p>
      <w:pPr>
        <w:pStyle w:val="HSBody"/>
      </w:pPr>
      <w:r>
        <w:t>Winter Weather -- Risk Score: 65.8 -- (Relatively High)</w:t>
      </w:r>
    </w:p>
    <w:p>
      <w:pPr>
        <w:pStyle w:val="HSSection"/>
      </w:pPr>
      <w:r>
        <w:t>District Economic Impact</w:t>
      </w:r>
    </w:p>
    <w:p>
      <w:pPr>
        <w:pStyle w:val="HSBody"/>
      </w:pPr>
      <w:r>
        <w:t>Based on program averages for EPA GAP:</w:t>
      </w:r>
    </w:p>
    <w:p>
      <w:pPr>
        <w:pStyle w:val="HSBody"/>
      </w:pPr>
      <w:r>
        <w:t>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Body"/>
      </w:pPr>
      <w:r>
        <w:t>Hazard Alignment: Assiniboine and Sioux Tribes of the Fort Peck Indian Reservation, Montana's wildfire risk profile reinforces the economic case for continued federal investment in EPA GAP.</w:t>
      </w:r>
    </w:p>
    <w:p>
      <w:pPr>
        <w:pStyle w:val="HSSection"/>
      </w:pPr>
      <w:r>
        <w:t>Key Ask</w:t>
      </w:r>
    </w:p>
    <w:p>
      <w:pPr>
        <w:pStyle w:val="HSCallout"/>
        <w:shd w:fill="EEF2FF" w:val="clear"/>
      </w:pPr>
      <w:r>
        <w:t>ASK: EPA General Assistance Program providing base environmental capacity to Tribes.</w:t>
      </w:r>
    </w:p>
    <w:p>
      <w:pPr>
        <w:pStyle w:val="HSCalloutDetail"/>
        <w:shd w:fill="EEF2FF" w:val="clear"/>
      </w:pPr>
      <w:r>
        <w:t>WHY: Assiniboine and Sioux Tribes of the Fort Peck Indian Reservation, Montana's Wildfire, Cold Wave and Winter Weather risk makes this program critical for community resilience</w:t>
      </w:r>
    </w:p>
    <w:p>
      <w:pPr>
        <w:pStyle w:val="HSCalloutDetail"/>
        <w:shd w:fill="EEF2FF" w:val="clear"/>
      </w:pPr>
      <w:r>
        <w:t>IMPACT: 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Tim Sheehy (R-MT)</w:t>
      </w:r>
    </w:p>
    <w:p>
      <w:pPr>
        <w:pStyle w:val="HSBody"/>
      </w:pPr>
      <w:r>
        <w:rPr>
          <w:b/>
        </w:rPr>
        <w:t>Sen. Tim Sheehy (R-MT) sits on Senate Committee on Commerce, Science, and Transportation -- direct influence on this program</w:t>
      </w:r>
    </w:p>
    <w:p>
      <w:pPr>
        <w:pStyle w:val="HSBody"/>
      </w:pPr>
      <w:r>
        <w:t>Sen. Steve Daines (R-MT)</w:t>
      </w:r>
    </w:p>
    <w:p>
      <w:pPr>
        <w:pStyle w:val="HSBody"/>
      </w:pPr>
      <w:r>
        <w:rPr>
          <w:b/>
        </w:rPr>
        <w:t>Sen. Steve Daines (R-MT) sits on Senate Committee on Energy and Natural Resources -- direct influence on this program</w:t>
      </w:r>
    </w:p>
    <w:p>
      <w:pPr>
        <w:pStyle w:val="HSBody"/>
      </w:pPr>
      <w:r>
        <w:rPr>
          <w:b/>
        </w:rPr>
        <w:t>Sen. Steve Daines (R-MT) sits on Senate Committee on Indian Affairs -- direct influence on this program</w:t>
      </w:r>
    </w:p>
    <w:p>
      <w:pPr>
        <w:pStyle w:val="HSBody"/>
      </w:pPr>
      <w:r>
        <w:t>Rep. Troy Downing (R-MT-02)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Assiniboine and Sioux Tribes of the Fort Peck Indian Reservation, Montana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Wildfire -- Risk Score: 75.0 -- (Relatively High)</w:t>
      </w:r>
    </w:p>
    <w:p>
      <w:pPr>
        <w:pStyle w:val="HSBody"/>
      </w:pPr>
      <w:r>
        <w:t>Cold Wave -- Risk Score: 68.4 -- (Relatively High)</w:t>
      </w:r>
    </w:p>
    <w:p>
      <w:pPr>
        <w:pStyle w:val="HSBody"/>
      </w:pPr>
      <w:r>
        <w:t>Winter Weather -- Risk Score: 65.8 --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Assiniboine and Sioux Tribes of the Fort Peck Indian Reservation, Montana's wildfire risk profile reinforces the economic case for continued federal investment in EPA STAG.</w:t>
      </w:r>
    </w:p>
    <w:p>
      <w:pPr>
        <w:pStyle w:val="HSSection"/>
      </w:pPr>
      <w:r>
        <w:t>Key Ask</w:t>
      </w:r>
    </w:p>
    <w:p>
      <w:pPr>
        <w:pStyle w:val="HSCallout"/>
        <w:shd w:fill="EEF2FF" w:val="clear"/>
      </w:pPr>
      <w:r>
        <w:t>ASK: EPA State and Tribal Assistance Grants for environmental infrastructure.</w:t>
      </w:r>
    </w:p>
    <w:p>
      <w:pPr>
        <w:pStyle w:val="HSCalloutDetail"/>
        <w:shd w:fill="EEF2FF" w:val="clear"/>
      </w:pPr>
      <w:r>
        <w:t>WHY: Assiniboine and Sioux Tribes of the Fort Peck Indian Reservation, Montana's Wildfire, Cold Wave and Winter Weather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Tim Sheehy (R-MT)</w:t>
      </w:r>
    </w:p>
    <w:p>
      <w:pPr>
        <w:pStyle w:val="HSBody"/>
      </w:pPr>
      <w:r>
        <w:rPr>
          <w:b/>
        </w:rPr>
        <w:t>Sen. Tim Sheehy (R-MT) sits on Senate Committee on Commerce, Science, and Transportation -- direct influence on this program</w:t>
      </w:r>
    </w:p>
    <w:p>
      <w:pPr>
        <w:pStyle w:val="HSBody"/>
      </w:pPr>
      <w:r>
        <w:t>Sen. Steve Daines (R-MT)</w:t>
      </w:r>
    </w:p>
    <w:p>
      <w:pPr>
        <w:pStyle w:val="HSBody"/>
      </w:pPr>
      <w:r>
        <w:rPr>
          <w:b/>
        </w:rPr>
        <w:t>Sen. Steve Daines (R-MT) sits on Senate Committee on Energy and Natural Resources -- direct influence on this program</w:t>
      </w:r>
    </w:p>
    <w:p>
      <w:pPr>
        <w:pStyle w:val="HSBody"/>
      </w:pPr>
      <w:r>
        <w:rPr>
          <w:b/>
        </w:rPr>
        <w:t>Sen. Steve Daines (R-MT) sits on Senate Committee on Indian Affairs -- direct influence on this program</w:t>
      </w:r>
    </w:p>
    <w:p>
      <w:pPr>
        <w:pStyle w:val="HSBody"/>
      </w:pPr>
      <w:r>
        <w:t>Rep. Troy Downing (R-MT-02)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Assiniboine and Sioux Tribes of the Fort Peck Indian Reservation, Montana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Wildfire -- Risk Score: 75.0 -- (Relatively High)</w:t>
      </w:r>
    </w:p>
    <w:p>
      <w:pPr>
        <w:pStyle w:val="HSBody"/>
      </w:pPr>
      <w:r>
        <w:t>Cold Wave -- Risk Score: 68.4 -- (Relatively High)</w:t>
      </w:r>
    </w:p>
    <w:p>
      <w:pPr>
        <w:pStyle w:val="HSBody"/>
      </w:pPr>
      <w:r>
        <w:t>Winter Weather -- Risk Score: 65.8 --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Assiniboine and Sioux Tribes of the Fort Peck Indian Reservation, Montana's wildfire risk profile reinforces the economic case for continued federal investment in NOAA Tribal Grants.</w:t>
      </w:r>
    </w:p>
    <w:p>
      <w:pPr>
        <w:pStyle w:val="HSSection"/>
      </w:pPr>
      <w:r>
        <w:t>Key Ask</w:t>
      </w:r>
    </w:p>
    <w:p>
      <w:pPr>
        <w:pStyle w:val="HSCallout"/>
        <w:shd w:fill="EEF2FF" w:val="clear"/>
      </w:pPr>
      <w:r>
        <w:t>ASK: NOAA programs supporting Tribal climate and coastal resilience.</w:t>
      </w:r>
    </w:p>
    <w:p>
      <w:pPr>
        <w:pStyle w:val="HSCalloutDetail"/>
        <w:shd w:fill="EEF2FF" w:val="clear"/>
      </w:pPr>
      <w:r>
        <w:t>WHY: Assiniboine and Sioux Tribes of the Fort Peck Indian Reservation, Montana's Wildfire, Cold Wave and Winter Weather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Tim Sheehy (R-MT)</w:t>
      </w:r>
    </w:p>
    <w:p>
      <w:pPr>
        <w:pStyle w:val="HSBody"/>
      </w:pPr>
      <w:r>
        <w:rPr>
          <w:b/>
        </w:rPr>
        <w:t>Sen. Tim Sheehy (R-MT) sits on Senate Committee on Commerce, Science, and Transportation -- direct influence on this program</w:t>
      </w:r>
    </w:p>
    <w:p>
      <w:pPr>
        <w:pStyle w:val="HSBody"/>
      </w:pPr>
      <w:r>
        <w:t>Sen. Steve Daines (R-MT)</w:t>
      </w:r>
    </w:p>
    <w:p>
      <w:pPr>
        <w:pStyle w:val="HSBody"/>
      </w:pPr>
      <w:r>
        <w:rPr>
          <w:b/>
        </w:rPr>
        <w:t>Sen. Steve Daines (R-MT) sits on Senate Committee on Energy and Natural Resources -- direct influence on this program</w:t>
      </w:r>
    </w:p>
    <w:p>
      <w:pPr>
        <w:pStyle w:val="HSBody"/>
      </w:pPr>
      <w:r>
        <w:rPr>
          <w:b/>
        </w:rPr>
        <w:t>Sen. Steve Daines (R-MT) sits on Senate Committee on Indian Affairs -- direct influence on this program</w:t>
      </w:r>
    </w:p>
    <w:p>
      <w:pPr>
        <w:pStyle w:val="HSBody"/>
      </w:pPr>
      <w:r>
        <w:t>Rep. Troy Downing (R-MT-02)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Tribal Community Resilience Annual Awards</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BIA program tied to TCR appropriations line. Stable under current Interior budget.</w:t>
      </w:r>
    </w:p>
    <w:p>
      <w:pPr>
        <w:pStyle w:val="HSSection"/>
      </w:pPr>
      <w:r>
        <w:t>Program Overview</w:t>
      </w:r>
    </w:p>
    <w:p>
      <w:pPr>
        <w:pStyle w:val="HSBody"/>
      </w:pPr>
      <w:r>
        <w:t>BIA annual awards program for Tribal community resilience projects. Complements the core TCR program with implementation funding.</w:t>
      </w:r>
    </w:p>
    <w:p>
      <w:pPr>
        <w:pStyle w:val="HSBody"/>
      </w:pPr>
      <w:r>
        <w:t>Federal Home: Bureau of Indian Affairs</w:t>
      </w:r>
    </w:p>
    <w:p>
      <w:pPr>
        <w:pStyle w:val="HSSection"/>
      </w:pPr>
      <w:r>
        <w:t>Award History</w:t>
      </w:r>
    </w:p>
    <w:p>
      <w:pPr>
        <w:pStyle w:val="HSBody"/>
      </w:pPr>
      <w:r>
        <w:rPr>
          <w:b/>
        </w:rPr>
        <w:t>First-Time Applicant Advantage</w:t>
      </w:r>
    </w:p>
    <w:p>
      <w:pPr>
        <w:pStyle w:val="HSBody"/>
      </w:pPr>
      <w:r>
        <w:t>Assiniboine and Sioux Tribes of the Fort Peck Indian Reservation, Montana has not yet received funding through Tribal Community Resilience Annual Awards. This positions the Tribe as a first-time applicant -- a category often given priority consideration in competitive programs.</w:t>
      </w:r>
    </w:p>
    <w:p>
      <w:pPr>
        <w:pStyle w:val="HSSection"/>
      </w:pPr>
      <w:r>
        <w:t>Local Hazard Relevance</w:t>
      </w:r>
    </w:p>
    <w:p>
      <w:pPr>
        <w:pStyle w:val="HSBody"/>
      </w:pPr>
      <w:r>
        <w:t>Wildfire -- Risk Score: 75.0 -- (Relatively High)</w:t>
      </w:r>
    </w:p>
    <w:p>
      <w:pPr>
        <w:pStyle w:val="HSBody"/>
      </w:pPr>
      <w:r>
        <w:t>Cold Wave -- Risk Score: 68.4 -- (Relatively High)</w:t>
      </w:r>
    </w:p>
    <w:p>
      <w:pPr>
        <w:pStyle w:val="HSBody"/>
      </w:pPr>
      <w:r>
        <w:t>Winter Weather -- Risk Score: 65.8 -- (Relatively High)</w:t>
      </w:r>
    </w:p>
    <w:p>
      <w:pPr>
        <w:pStyle w:val="HSSection"/>
      </w:pPr>
      <w:r>
        <w:t>District Economic Impact</w:t>
      </w:r>
    </w:p>
    <w:p>
      <w:pPr>
        <w:pStyle w:val="HSBody"/>
      </w:pPr>
      <w:r>
        <w:t>Based on program averages for Tribal Community Resilience Annual Awards:</w:t>
      </w:r>
    </w:p>
    <w:p>
      <w:pPr>
        <w:pStyle w:val="HSBody"/>
      </w:pPr>
      <w:r>
        <w:t>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Body"/>
      </w:pPr>
      <w:r>
        <w:t>Hazard Alignment: Assiniboine and Sioux Tribes of the Fort Peck Indian Reservation, Montana's wildfire risk profile reinforces the economic case for continued federal investment in Tribal Community Resilience Annual Awards.</w:t>
      </w:r>
    </w:p>
    <w:p>
      <w:pPr>
        <w:pStyle w:val="HSSection"/>
      </w:pPr>
      <w:r>
        <w:t>Key Ask</w:t>
      </w:r>
    </w:p>
    <w:p>
      <w:pPr>
        <w:pStyle w:val="HSCallout"/>
        <w:shd w:fill="EEF2FF" w:val="clear"/>
      </w:pPr>
      <w:r>
        <w:t>ASK: BIA annual awards program for Tribal community resilience projects. Complements the core TCR program with implementation funding.</w:t>
      </w:r>
    </w:p>
    <w:p>
      <w:pPr>
        <w:pStyle w:val="HSCalloutDetail"/>
        <w:shd w:fill="EEF2FF" w:val="clear"/>
      </w:pPr>
      <w:r>
        <w:t>WHY: Assiniboine and Sioux Tribes of the Fort Peck Indian Reservation, Montana's Wildfire, Cold Wave and Winter Weather risk makes this program critical for community resilience</w:t>
      </w:r>
    </w:p>
    <w:p>
      <w:pPr>
        <w:pStyle w:val="HSCalloutDetail"/>
        <w:shd w:fill="EEF2FF" w:val="clear"/>
      </w:pPr>
      <w:r>
        <w:t>IMPACT: 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Section"/>
      </w:pPr>
      <w:r>
        <w:t>Your Delegation</w:t>
      </w:r>
    </w:p>
    <w:p>
      <w:pPr>
        <w:pStyle w:val="HSBody"/>
      </w:pPr>
      <w:r>
        <w:t>Sen. Tim Sheehy (R-MT)</w:t>
      </w:r>
    </w:p>
    <w:p>
      <w:pPr>
        <w:pStyle w:val="HSBody"/>
      </w:pPr>
      <w:r>
        <w:rPr>
          <w:b/>
        </w:rPr>
        <w:t>Sen. Tim Sheehy (R-MT) sits on Senate Committee on Commerce, Science, and Transportation -- direct influence on this program</w:t>
      </w:r>
    </w:p>
    <w:p>
      <w:pPr>
        <w:pStyle w:val="HSBody"/>
      </w:pPr>
      <w:r>
        <w:t>Sen. Steve Daines (R-MT)</w:t>
      </w:r>
    </w:p>
    <w:p>
      <w:pPr>
        <w:pStyle w:val="HSBody"/>
      </w:pPr>
      <w:r>
        <w:rPr>
          <w:b/>
        </w:rPr>
        <w:t>Sen. Steve Daines (R-MT) sits on Senate Committee on Energy and Natural Resources -- direct influence on this program</w:t>
      </w:r>
    </w:p>
    <w:p>
      <w:pPr>
        <w:pStyle w:val="HSBody"/>
      </w:pPr>
      <w:r>
        <w:rPr>
          <w:b/>
        </w:rPr>
        <w:t>Sen. Steve Daines (R-MT) sits on Senate Committee on Indian Affairs -- direct influence on this program</w:t>
      </w:r>
    </w:p>
    <w:p>
      <w:pPr>
        <w:pStyle w:val="HSBody"/>
      </w:pPr>
      <w:r>
        <w:t>Rep. Troy Downing (R-MT-02)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Small"/>
      </w:pPr>
      <w:r>
        <w:t>Source: FEMA National Risk Index, county-level data aggregated to Tribal geographic boundaries.</w:t>
      </w:r>
    </w:p>
    <w:p>
      <w:pPr>
        <w:pStyle w:val="HSBody"/>
      </w:pPr>
      <w:r>
        <w:t>Overall Risk Rating: Relatively Low (Score: 33.3)</w:t>
      </w:r>
    </w:p>
    <w:p>
      <w:pPr>
        <w:pStyle w:val="HSBody"/>
      </w:pPr>
      <w:r>
        <w:t>Social Vulnerability: Relatively Moderate (Score: 46.9)</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Wildfire</w:t>
            </w:r>
          </w:p>
        </w:tc>
        <w:tc>
          <w:tcPr>
            <w:tcW w:type="dxa" w:w="2340"/>
            <w:shd w:fill="F2F2F2" w:val="clear"/>
          </w:tcPr>
          <w:p>
            <w:r>
              <w:t>75.0</w:t>
            </w:r>
          </w:p>
        </w:tc>
        <w:tc>
          <w:tcPr>
            <w:tcW w:type="dxa" w:w="2340"/>
            <w:shd w:fill="F2F2F2" w:val="clear"/>
          </w:tcPr>
          <w:p>
            <w:r>
              <w:t>Relatively High</w:t>
            </w:r>
          </w:p>
        </w:tc>
        <w:tc>
          <w:tcPr>
            <w:tcW w:type="dxa" w:w="2340"/>
            <w:shd w:fill="F2F2F2" w:val="clear"/>
          </w:tcPr>
          <w:p>
            <w:r>
              <w:t>$1,298,255</w:t>
            </w:r>
          </w:p>
        </w:tc>
      </w:tr>
      <w:tr>
        <w:tc>
          <w:tcPr>
            <w:tcW w:type="dxa" w:w="2340"/>
            <w:shd w:fill="FFFFFF" w:val="clear"/>
          </w:tcPr>
          <w:p>
            <w:r>
              <w:t>Cold Wave</w:t>
            </w:r>
          </w:p>
        </w:tc>
        <w:tc>
          <w:tcPr>
            <w:tcW w:type="dxa" w:w="2340"/>
            <w:shd w:fill="FFFFFF" w:val="clear"/>
          </w:tcPr>
          <w:p>
            <w:r>
              <w:t>68.4</w:t>
            </w:r>
          </w:p>
        </w:tc>
        <w:tc>
          <w:tcPr>
            <w:tcW w:type="dxa" w:w="2340"/>
            <w:shd w:fill="FFFFFF" w:val="clear"/>
          </w:tcPr>
          <w:p>
            <w:r>
              <w:t>Relatively High</w:t>
            </w:r>
          </w:p>
        </w:tc>
        <w:tc>
          <w:tcPr>
            <w:tcW w:type="dxa" w:w="2340"/>
            <w:shd w:fill="FFFFFF" w:val="clear"/>
          </w:tcPr>
          <w:p>
            <w:r>
              <w:t>$4,356,960</w:t>
            </w:r>
          </w:p>
        </w:tc>
      </w:tr>
      <w:tr>
        <w:tc>
          <w:tcPr>
            <w:tcW w:type="dxa" w:w="2340"/>
            <w:shd w:fill="F2F2F2" w:val="clear"/>
          </w:tcPr>
          <w:p>
            <w:r>
              <w:t>Winter Weather</w:t>
            </w:r>
          </w:p>
        </w:tc>
        <w:tc>
          <w:tcPr>
            <w:tcW w:type="dxa" w:w="2340"/>
            <w:shd w:fill="F2F2F2" w:val="clear"/>
          </w:tcPr>
          <w:p>
            <w:r>
              <w:t>65.8</w:t>
            </w:r>
          </w:p>
        </w:tc>
        <w:tc>
          <w:tcPr>
            <w:tcW w:type="dxa" w:w="2340"/>
            <w:shd w:fill="F2F2F2" w:val="clear"/>
          </w:tcPr>
          <w:p>
            <w:r>
              <w:t>Relatively High</w:t>
            </w:r>
          </w:p>
        </w:tc>
        <w:tc>
          <w:tcPr>
            <w:tcW w:type="dxa" w:w="2340"/>
            <w:shd w:fill="F2F2F2" w:val="clear"/>
          </w:tcPr>
          <w:p>
            <w:r>
              <w:t>$327,140</w:t>
            </w:r>
          </w:p>
        </w:tc>
      </w:tr>
      <w:tr>
        <w:tc>
          <w:tcPr>
            <w:tcW w:type="dxa" w:w="2340"/>
            <w:shd w:fill="FFFFFF" w:val="clear"/>
          </w:tcPr>
          <w:p>
            <w:r>
              <w:t>Landslide</w:t>
            </w:r>
          </w:p>
        </w:tc>
        <w:tc>
          <w:tcPr>
            <w:tcW w:type="dxa" w:w="2340"/>
            <w:shd w:fill="FFFFFF" w:val="clear"/>
          </w:tcPr>
          <w:p>
            <w:r>
              <w:t>57.5</w:t>
            </w:r>
          </w:p>
        </w:tc>
        <w:tc>
          <w:tcPr>
            <w:tcW w:type="dxa" w:w="2340"/>
            <w:shd w:fill="FFFFFF" w:val="clear"/>
          </w:tcPr>
          <w:p>
            <w:r>
              <w:t>Relatively Moderate</w:t>
            </w:r>
          </w:p>
        </w:tc>
        <w:tc>
          <w:tcPr>
            <w:tcW w:type="dxa" w:w="2340"/>
            <w:shd w:fill="FFFFFF" w:val="clear"/>
          </w:tcPr>
          <w:p>
            <w:r>
              <w:t>$61,678</w:t>
            </w:r>
          </w:p>
        </w:tc>
      </w:tr>
      <w:tr>
        <w:tc>
          <w:tcPr>
            <w:tcW w:type="dxa" w:w="2340"/>
            <w:shd w:fill="F2F2F2" w:val="clear"/>
          </w:tcPr>
          <w:p>
            <w:r>
              <w:t>Lightning</w:t>
            </w:r>
          </w:p>
        </w:tc>
        <w:tc>
          <w:tcPr>
            <w:tcW w:type="dxa" w:w="2340"/>
            <w:shd w:fill="F2F2F2" w:val="clear"/>
          </w:tcPr>
          <w:p>
            <w:r>
              <w:t>41.0</w:t>
            </w:r>
          </w:p>
        </w:tc>
        <w:tc>
          <w:tcPr>
            <w:tcW w:type="dxa" w:w="2340"/>
            <w:shd w:fill="F2F2F2" w:val="clear"/>
          </w:tcPr>
          <w:p>
            <w:r>
              <w:t>Relatively Moderate</w:t>
            </w:r>
          </w:p>
        </w:tc>
        <w:tc>
          <w:tcPr>
            <w:tcW w:type="dxa" w:w="2340"/>
            <w:shd w:fill="F2F2F2" w:val="clear"/>
          </w:tcPr>
          <w:p>
            <w:r>
              <w:t>$266,746</w:t>
            </w:r>
          </w:p>
        </w:tc>
      </w:tr>
    </w:tbl>
    <w:p>
      <w:r>
        <w:br w:type="page"/>
      </w:r>
    </w:p>
    <w:p>
      <w:pPr>
        <w:pStyle w:val="Heading2"/>
      </w:pPr>
      <w:r>
        <w:t>Structural Policy Asks</w:t>
      </w:r>
    </w:p>
    <w:p>
      <w:pPr>
        <w:pStyle w:val="HSBody"/>
      </w:pPr>
      <w:r>
        <w:t>The following structural policy changes would advance climate resilience funding for Assiniboine and Sioux Tribes of the Fort Peck Indian Reservation, Montana and similarly situated Tribes.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Wildfire risk profile</w:t>
      </w:r>
    </w:p>
    <w:p>
      <w:r>
        <w:br w:type="page"/>
      </w:r>
    </w:p>
    <w:p>
      <w:pPr>
        <w:pStyle w:val="Heading2"/>
      </w:pPr>
      <w:r>
        <w:t>Appendix: Additional Programs</w:t>
      </w:r>
    </w:p>
    <w:p>
      <w:pPr>
        <w:pStyle w:val="HSBody"/>
      </w:pPr>
      <w:r>
        <w:t>The following programs were assessed as lower priority for Assiniboine and Sioux Tribes of the Fort Peck Indian Reservation, Montana based on hazard profile and geographic relevance. They may still be relevant for specific project needs.</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For Congressional Office Use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Assiniboine and Sioux Tribes of the Fort Peck Indian Reservation, Montana | FY26 Climate Resilience Program Priorities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