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Confederated Salish and Kootenai Tribes of the Flathead Reservation</w:t>
      </w:r>
    </w:p>
    <w:p>
      <w:pPr>
        <w:pStyle w:val="HSBody"/>
      </w:pPr>
      <w:r>
        <w:t>Prepared for the offices of: 4 Senators, 2 Representatives</w:t>
      </w:r>
    </w:p>
    <w:p>
      <w:pPr>
        <w:pStyle w:val="HSBody"/>
      </w:pPr>
      <w:r>
        <w:t>State(s): MT</w:t>
      </w:r>
    </w:p>
    <w:p>
      <w:pPr>
        <w:pStyle w:val="HSBody"/>
      </w:pPr>
      <w:r>
        <w:t>Ecoregion(s): mountain_west</w:t>
      </w:r>
    </w:p>
    <w:p>
      <w:pPr>
        <w:pStyle w:val="HSBody"/>
      </w:pPr>
      <w:r>
        <w:t>Congressional Session: 119</w:t>
      </w:r>
    </w:p>
    <w:p>
      <w:pPr>
        <w:pStyle w:val="HSBody"/>
      </w:pPr>
      <w:r>
        <w:t>Generated: 2026-02-15</w:t>
      </w:r>
    </w:p>
    <w:p>
      <w:pPr>
        <w:pStyle w:val="HSSmall"/>
        <w:jc w:val="center"/>
      </w:pPr>
      <w:r>
        <w:t>For Congressional Office Use</w:t>
      </w:r>
    </w:p>
    <w:p>
      <w:r>
        <w:br w:type="page"/>
      </w:r>
    </w:p>
    <w:p>
      <w:pPr>
        <w:pStyle w:val="Heading2"/>
      </w:pPr>
      <w:r>
        <w:t>Program Hot Sheets</w:t>
      </w:r>
    </w:p>
    <w:p>
      <w:pPr>
        <w:pStyle w:val="HSBody"/>
      </w:pPr>
      <w:r>
        <w:t>1. BIA Tribal Climate Resilience</w:t>
      </w:r>
      <w:r>
        <w:t xml:space="preserve">  </w:t>
      </w:r>
      <w:r>
        <w:rPr>
          <w:color w:val="4B5563"/>
          <w:sz w:val="16"/>
        </w:rPr>
        <w:t>[Stable]</w:t>
      </w:r>
    </w:p>
    <w:p>
      <w:pPr>
        <w:pStyle w:val="HSBody"/>
      </w:pPr>
      <w:r>
        <w:t>2. FEMA BRIC</w:t>
      </w:r>
      <w:r>
        <w:t xml:space="preserve">  </w:t>
      </w:r>
      <w:r>
        <w:rPr>
          <w:color w:val="4B5563"/>
          <w:sz w:val="16"/>
        </w:rPr>
        <w:t>[Flagged -- Requires Specialist Attention]</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HUD IHBG</w:t>
      </w:r>
      <w:r>
        <w:t xml:space="preserve">  </w:t>
      </w:r>
      <w:r>
        <w:rPr>
          <w:color w:val="4B5563"/>
          <w:sz w:val="16"/>
        </w:rPr>
        <w:t>[Stable]</w:t>
      </w:r>
    </w:p>
    <w:p>
      <w:pPr>
        <w:pStyle w:val="HSBody"/>
      </w:pPr>
      <w:r>
        <w:t>7. DOT PROTECT</w:t>
      </w:r>
      <w:r>
        <w:t xml:space="preserve">  </w:t>
      </w:r>
      <w:r>
        <w:rPr>
          <w:color w:val="4B5563"/>
          <w:sz w:val="16"/>
        </w:rPr>
        <w:t>[Secure]</w:t>
      </w:r>
    </w:p>
    <w:p>
      <w:pPr>
        <w:pStyle w:val="HSBody"/>
      </w:pPr>
      <w:r>
        <w:t>8. DOE Indian Energy</w:t>
      </w:r>
      <w:r>
        <w:t xml:space="preserve">  </w:t>
      </w:r>
      <w:r>
        <w:rPr>
          <w:color w:val="4B5563"/>
          <w:sz w:val="16"/>
        </w:rPr>
        <w:t>[Uncertain]</w:t>
      </w:r>
    </w:p>
    <w:p>
      <w:pPr>
        <w:pStyle w:val="HSBody"/>
      </w:pPr>
      <w:r>
        <w:t>9. EPA GAP</w:t>
      </w:r>
      <w:r>
        <w:t xml:space="preserve">  </w:t>
      </w:r>
      <w:r>
        <w:rPr>
          <w:color w:val="4B5563"/>
          <w:sz w:val="16"/>
        </w:rPr>
        <w:t>[Stable]</w:t>
      </w:r>
    </w:p>
    <w:p>
      <w:pPr>
        <w:pStyle w:val="HSBody"/>
      </w:pPr>
      <w:r>
        <w:t>10. EPA STAG</w:t>
      </w:r>
      <w:r>
        <w:t xml:space="preserve">  </w:t>
      </w:r>
      <w:r>
        <w:rPr>
          <w:color w:val="4B5563"/>
          <w:sz w:val="16"/>
        </w:rPr>
        <w:t>[Stable]</w:t>
      </w:r>
    </w:p>
    <w:p>
      <w:pPr>
        <w:pStyle w:val="HSBody"/>
      </w:pPr>
      <w:r>
        <w:t>11. NOAA Tribal Grants</w:t>
      </w:r>
      <w:r>
        <w:t xml:space="preserve">  </w:t>
      </w:r>
      <w:r>
        <w:rPr>
          <w:color w:val="4B5563"/>
          <w:sz w:val="16"/>
        </w:rPr>
        <w:t>[Uncertain]</w:t>
      </w:r>
    </w:p>
    <w:p>
      <w:pPr>
        <w:pStyle w:val="HSBody"/>
      </w:pPr>
      <w:r>
        <w:t>12. Tribal Community Resilience Annual Awards</w:t>
      </w:r>
      <w:r>
        <w:t xml:space="preserve">  </w:t>
      </w:r>
      <w:r>
        <w:rPr>
          <w:color w:val="4B5563"/>
          <w:sz w:val="16"/>
        </w:rPr>
        <w:t>[Stable]</w:t>
      </w:r>
    </w:p>
    <w:p>
      <w:pPr>
        <w:pStyle w:val="HSBody"/>
      </w:pPr>
      <w:r>
        <w:t>This packet contains 12 program analyses tailored to Confederated Salish and Kootenai Tribes of the Flathead Reservation's climate risk profile and geographic context.</w:t>
      </w:r>
    </w:p>
    <w:p>
      <w:r>
        <w:br w:type="page"/>
      </w:r>
    </w:p>
    <w:p>
      <w:pPr>
        <w:pStyle w:val="Heading2"/>
      </w:pPr>
      <w:r>
        <w:t>Executive Summary</w:t>
      </w:r>
    </w:p>
    <w:p>
      <w:pPr>
        <w:pStyle w:val="HSTitle"/>
      </w:pPr>
      <w:r>
        <w:t>Confederated Salish and Kootenai Tribes of the Flathead Reservation -- MT</w:t>
      </w:r>
    </w:p>
    <w:p>
      <w:pPr>
        <w:pStyle w:val="HSBody"/>
      </w:pPr>
      <w:r>
        <w:t>Top Climate Hazards: Wildfire, Cold Wave, Winter Weather</w:t>
      </w:r>
    </w:p>
    <w:p>
      <w:pPr>
        <w:pStyle w:val="HSBody"/>
      </w:pPr>
      <w:r>
        <w:t>Total Federal Climate Resilience Funding: $78,783,526</w:t>
      </w:r>
    </w:p>
    <w:p>
      <w:pPr>
        <w:pStyle w:val="HSBody"/>
      </w:pPr>
      <w:r>
        <w:t>1 federal climate resilience award(s) on record.</w:t>
      </w:r>
    </w:p>
    <w:p>
      <w:pPr>
        <w:pStyle w:val="HSBody"/>
      </w:pPr>
      <w:r>
        <w:t xml:space="preserve">  BIA Tribal Climate Resilience</w:t>
      </w:r>
      <w:r>
        <w:t xml:space="preserve">  </w:t>
      </w:r>
      <w:r>
        <w:rPr>
          <w:color w:val="4B5563"/>
          <w:sz w:val="16"/>
        </w:rPr>
        <w:t>[Stable]</w:t>
      </w:r>
    </w:p>
    <w:p>
      <w:pPr>
        <w:pStyle w:val="HSBody"/>
      </w:pPr>
      <w:r>
        <w:t xml:space="preserve">  FEMA BRIC</w:t>
      </w:r>
      <w:r>
        <w:t xml:space="preserve">  </w:t>
      </w:r>
      <w:r>
        <w:rPr>
          <w:color w:val="4B5563"/>
          <w:sz w:val="16"/>
        </w:rPr>
        <w:t>[Flagged -- Requires Specialist Attention]</w:t>
      </w:r>
    </w:p>
    <w:p>
      <w:pPr>
        <w:pStyle w:val="HSBody"/>
      </w:pPr>
      <w:r>
        <w:t xml:space="preserve">  IRS Elective Pay</w:t>
      </w:r>
      <w:r>
        <w:t xml:space="preserve">  </w:t>
      </w:r>
      <w:r>
        <w:rPr>
          <w:color w:val="4B5563"/>
          <w:sz w:val="16"/>
        </w:rPr>
        <w:t>[At Risk]</w:t>
      </w:r>
    </w:p>
    <w:p>
      <w:pPr>
        <w:pStyle w:val="HSBody"/>
      </w:pPr>
      <w:r>
        <w:t>4 Senator(s) and 2 Representative(s) across 2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James E. Risch (R-ID)</w:t>
            </w:r>
          </w:p>
        </w:tc>
        <w:tc>
          <w:tcPr>
            <w:tcW w:type="dxa" w:w="1872"/>
            <w:shd w:fill="F2F2F2" w:val="clear"/>
          </w:tcPr>
          <w:p>
            <w:r>
              <w:t>Senator</w:t>
            </w:r>
          </w:p>
        </w:tc>
        <w:tc>
          <w:tcPr>
            <w:tcW w:type="dxa" w:w="1872"/>
            <w:shd w:fill="F2F2F2" w:val="clear"/>
          </w:tcPr>
          <w:p>
            <w:r>
              <w:t>ID</w:t>
            </w:r>
          </w:p>
        </w:tc>
        <w:tc>
          <w:tcPr>
            <w:tcW w:type="dxa" w:w="1872"/>
            <w:shd w:fill="F2F2F2" w:val="clear"/>
          </w:tcPr>
          <w:p>
            <w:r>
              <w:t>At-Large</w:t>
            </w:r>
          </w:p>
        </w:tc>
        <w:tc>
          <w:tcPr>
            <w:tcW w:type="dxa" w:w="1872"/>
            <w:shd w:fill="F2F2F2" w:val="clear"/>
          </w:tcPr>
          <w:p>
            <w:r>
              <w:t>Senate Committee on Energy and Natural Resources; Energy</w:t>
            </w:r>
          </w:p>
        </w:tc>
      </w:tr>
      <w:tr>
        <w:tc>
          <w:tcPr>
            <w:tcW w:type="dxa" w:w="1872"/>
            <w:shd w:fill="FFFFFF" w:val="clear"/>
          </w:tcPr>
          <w:p>
            <w:r>
              <w:t>Sen. Mike Crapo (R-ID)</w:t>
            </w:r>
          </w:p>
        </w:tc>
        <w:tc>
          <w:tcPr>
            <w:tcW w:type="dxa" w:w="1872"/>
            <w:shd w:fill="FFFFFF" w:val="clear"/>
          </w:tcPr>
          <w:p>
            <w:r>
              <w:t>Senator</w:t>
            </w:r>
          </w:p>
        </w:tc>
        <w:tc>
          <w:tcPr>
            <w:tcW w:type="dxa" w:w="1872"/>
            <w:shd w:fill="FFFFFF" w:val="clear"/>
          </w:tcPr>
          <w:p>
            <w:r>
              <w:t>ID</w:t>
            </w:r>
          </w:p>
        </w:tc>
        <w:tc>
          <w:tcPr>
            <w:tcW w:type="dxa" w:w="1872"/>
            <w:shd w:fill="FFFFFF" w:val="clear"/>
          </w:tcPr>
          <w:p>
            <w:r>
              <w:t>At-Large</w:t>
            </w:r>
          </w:p>
        </w:tc>
        <w:tc>
          <w:tcPr>
            <w:tcW w:type="dxa" w:w="1872"/>
            <w:shd w:fill="FFFFFF" w:val="clear"/>
          </w:tcPr>
          <w:p>
            <w:r/>
          </w:p>
        </w:tc>
      </w:tr>
      <w:tr>
        <w:tc>
          <w:tcPr>
            <w:tcW w:type="dxa" w:w="1872"/>
            <w:shd w:fill="F2F2F2" w:val="clear"/>
          </w:tcPr>
          <w:p>
            <w:r>
              <w:t>Sen. Tim Sheehy (R-MT)</w:t>
            </w:r>
          </w:p>
        </w:tc>
        <w:tc>
          <w:tcPr>
            <w:tcW w:type="dxa" w:w="1872"/>
            <w:shd w:fill="F2F2F2" w:val="clear"/>
          </w:tcPr>
          <w:p>
            <w:r>
              <w:t>Senator</w:t>
            </w:r>
          </w:p>
        </w:tc>
        <w:tc>
          <w:tcPr>
            <w:tcW w:type="dxa" w:w="1872"/>
            <w:shd w:fill="F2F2F2" w:val="clear"/>
          </w:tcPr>
          <w:p>
            <w:r>
              <w:t>MT</w:t>
            </w:r>
          </w:p>
        </w:tc>
        <w:tc>
          <w:tcPr>
            <w:tcW w:type="dxa" w:w="1872"/>
            <w:shd w:fill="F2F2F2" w:val="clear"/>
          </w:tcPr>
          <w:p>
            <w:r>
              <w:t>At-Large</w:t>
            </w:r>
          </w:p>
        </w:tc>
        <w:tc>
          <w:tcPr>
            <w:tcW w:type="dxa" w:w="1872"/>
            <w:shd w:fill="F2F2F2" w:val="clear"/>
          </w:tcPr>
          <w:p>
            <w:r>
              <w:t>Senate Committee on Commerce, Science, and Transportation</w:t>
            </w:r>
          </w:p>
        </w:tc>
      </w:tr>
      <w:tr>
        <w:tc>
          <w:tcPr>
            <w:tcW w:type="dxa" w:w="1872"/>
            <w:shd w:fill="FFFFFF" w:val="clear"/>
          </w:tcPr>
          <w:p>
            <w:r>
              <w:t>Sen. Steve Daines (R-MT)</w:t>
            </w:r>
          </w:p>
        </w:tc>
        <w:tc>
          <w:tcPr>
            <w:tcW w:type="dxa" w:w="1872"/>
            <w:shd w:fill="FFFFFF" w:val="clear"/>
          </w:tcPr>
          <w:p>
            <w:r>
              <w:t>Senator</w:t>
            </w:r>
          </w:p>
        </w:tc>
        <w:tc>
          <w:tcPr>
            <w:tcW w:type="dxa" w:w="1872"/>
            <w:shd w:fill="FFFFFF" w:val="clear"/>
          </w:tcPr>
          <w:p>
            <w:r>
              <w:t>MT</w:t>
            </w:r>
          </w:p>
        </w:tc>
        <w:tc>
          <w:tcPr>
            <w:tcW w:type="dxa" w:w="1872"/>
            <w:shd w:fill="FFFFFF" w:val="clear"/>
          </w:tcPr>
          <w:p>
            <w:r>
              <w:t>At-Large</w:t>
            </w:r>
          </w:p>
        </w:tc>
        <w:tc>
          <w:tcPr>
            <w:tcW w:type="dxa" w:w="1872"/>
            <w:shd w:fill="FFFFFF" w:val="clear"/>
          </w:tcPr>
          <w:p>
            <w:r>
              <w:t>Senate Committee on Energy and Natural Resources; Senate Committee on Indian Affairs</w:t>
            </w:r>
          </w:p>
        </w:tc>
      </w:tr>
      <w:tr>
        <w:tc>
          <w:tcPr>
            <w:tcW w:type="dxa" w:w="1872"/>
            <w:shd w:fill="F2F2F2" w:val="clear"/>
          </w:tcPr>
          <w:p>
            <w:r>
              <w:t>Rep. Russ Fulcher (R-ID-01)</w:t>
            </w:r>
          </w:p>
        </w:tc>
        <w:tc>
          <w:tcPr>
            <w:tcW w:type="dxa" w:w="1872"/>
            <w:shd w:fill="F2F2F2" w:val="clear"/>
          </w:tcPr>
          <w:p>
            <w:r>
              <w:t>Representative</w:t>
            </w:r>
          </w:p>
        </w:tc>
        <w:tc>
          <w:tcPr>
            <w:tcW w:type="dxa" w:w="1872"/>
            <w:shd w:fill="F2F2F2" w:val="clear"/>
          </w:tcPr>
          <w:p>
            <w:r>
              <w:t>ID</w:t>
            </w:r>
          </w:p>
        </w:tc>
        <w:tc>
          <w:tcPr>
            <w:tcW w:type="dxa" w:w="1872"/>
            <w:shd w:fill="F2F2F2" w:val="clear"/>
          </w:tcPr>
          <w:p>
            <w:r>
              <w:t>1</w:t>
            </w:r>
          </w:p>
        </w:tc>
        <w:tc>
          <w:tcPr>
            <w:tcW w:type="dxa" w:w="1872"/>
            <w:shd w:fill="F2F2F2" w:val="clear"/>
          </w:tcPr>
          <w:p>
            <w:r>
              <w:t>House Committee on Natural Resources; Energy and Mineral Resources</w:t>
            </w:r>
          </w:p>
        </w:tc>
      </w:tr>
      <w:tr>
        <w:tc>
          <w:tcPr>
            <w:tcW w:type="dxa" w:w="1872"/>
            <w:shd w:fill="FFFFFF" w:val="clear"/>
          </w:tcPr>
          <w:p>
            <w:r>
              <w:t>Rep. Ryan K. Zinke (R-MT-01)</w:t>
            </w:r>
          </w:p>
        </w:tc>
        <w:tc>
          <w:tcPr>
            <w:tcW w:type="dxa" w:w="1872"/>
            <w:shd w:fill="FFFFFF" w:val="clear"/>
          </w:tcPr>
          <w:p>
            <w:r>
              <w:t>Representative</w:t>
            </w:r>
          </w:p>
        </w:tc>
        <w:tc>
          <w:tcPr>
            <w:tcW w:type="dxa" w:w="1872"/>
            <w:shd w:fill="FFFFFF" w:val="clear"/>
          </w:tcPr>
          <w:p>
            <w:r>
              <w:t>MT</w:t>
            </w:r>
          </w:p>
        </w:tc>
        <w:tc>
          <w:tcPr>
            <w:tcW w:type="dxa" w:w="1872"/>
            <w:shd w:fill="FFFFFF" w:val="clear"/>
          </w:tcPr>
          <w:p>
            <w:r>
              <w:t>1</w:t>
            </w:r>
          </w:p>
        </w:tc>
        <w:tc>
          <w:tcPr>
            <w:tcW w:type="dxa" w:w="1872"/>
            <w:shd w:fill="FFFFFF" w:val="clear"/>
          </w:tcPr>
          <w:p>
            <w:r>
              <w:t>House Committee on Appropriations; Transportation, Housing and Urban Development, and Related Agencies; Interior, Environment, and Related Agencies</w:t>
            </w:r>
          </w:p>
        </w:tc>
      </w:tr>
    </w:tbl>
    <w:p>
      <w:pPr>
        <w:pStyle w:val="HSBody"/>
      </w:pPr>
      <w:r>
        <w:t>5 members with relevant committee assignments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Confederated Salish and Kootenai Tribes of the Flathead Reservation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Confederated Salish and Kootenai Tribes of the Flathead Reservation's wildfire risk profile reinforces the economic case for continued federal investment in BIA Tribal Climate Resilience.</w:t>
      </w:r>
    </w:p>
    <w:p>
      <w:pPr>
        <w:pStyle w:val="HSBody"/>
      </w:pPr>
      <w:r>
        <w:t>Per-District Impact Allocation:</w:t>
      </w:r>
    </w:p>
    <w:p>
      <w:pPr>
        <w:pStyle w:val="HSBody"/>
      </w:pPr>
      <w:r>
        <w:t xml:space="preserve">  ID-01 (100% overlap): $270,000 - $360,000</w:t>
      </w:r>
    </w:p>
    <w:p>
      <w:pPr>
        <w:pStyle w:val="HSBody"/>
      </w:pPr>
      <w:r>
        <w:t xml:space="preserve">  MT-01 (100% overlap): $270,000 - $360,000</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Confederated Salish and Kootenai Tribes of the Flathead Reservation's Wildfire, Cold Wave and Winter Weather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James E. Risch (R-ID)</w:t>
      </w:r>
    </w:p>
    <w:p>
      <w:pPr>
        <w:pStyle w:val="HSBody"/>
      </w:pPr>
      <w:r>
        <w:rPr>
          <w:b/>
        </w:rPr>
        <w:t>Sen. James E. Risch (R-ID) sits on Senate Committee on Energy and Natural Resources -- direct influence on this program</w:t>
      </w:r>
    </w:p>
    <w:p>
      <w:pPr>
        <w:pStyle w:val="HSBody"/>
      </w:pPr>
      <w:r>
        <w:rPr>
          <w:b/>
        </w:rPr>
        <w:t>Sen. James E. Risch (R-ID) sits on Energy -- direct influence on this program</w:t>
      </w:r>
    </w:p>
    <w:p>
      <w:pPr>
        <w:pStyle w:val="HSBody"/>
      </w:pPr>
      <w:r>
        <w:t>Sen. Mike Crapo (R-ID)</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Russ Fulcher (R-ID-01)</w:t>
      </w:r>
    </w:p>
    <w:p>
      <w:pPr>
        <w:pStyle w:val="HSBody"/>
      </w:pPr>
      <w:r>
        <w:rPr>
          <w:b/>
        </w:rPr>
        <w:t>Rep. Russ Fulcher (R-ID-01) sits on House Committee on Natural Resources -- direct influence on this program</w:t>
      </w:r>
    </w:p>
    <w:p>
      <w:pPr>
        <w:pStyle w:val="HSBody"/>
      </w:pPr>
      <w:r>
        <w:rPr>
          <w:b/>
        </w:rPr>
        <w:t>Rep. Russ Fulcher (R-ID-01) sits on Energy and Mineral Resources -- direct influence on this program</w:t>
      </w:r>
    </w:p>
    <w:p>
      <w:pPr>
        <w:pStyle w:val="HSBody"/>
      </w:pPr>
      <w:r>
        <w:t>Rep. Ryan K. Zinke (R-MT-01)</w:t>
      </w:r>
    </w:p>
    <w:p>
      <w:pPr>
        <w:pStyle w:val="HSBody"/>
      </w:pPr>
      <w:r>
        <w:rPr>
          <w:b/>
        </w:rPr>
        <w:t>Rep. Ryan K. Zinke (R-MT-01) sits on House Committee on Appropriations -- direct influence on this program</w:t>
      </w:r>
    </w:p>
    <w:p>
      <w:pPr>
        <w:pStyle w:val="HSBody"/>
      </w:pPr>
      <w:r>
        <w:rPr>
          <w:b/>
        </w:rPr>
        <w:t>Rep. Ryan K. Zinke (R-MT-01) sits on Transportation, Housing and Urban Development, and Related Agencies -- direct influence on this program</w:t>
      </w:r>
    </w:p>
    <w:p>
      <w:pPr>
        <w:pStyle w:val="HSBody"/>
      </w:pPr>
      <w:r>
        <w:rPr>
          <w:b/>
        </w:rPr>
        <w:t>Rep. Ryan K. Zinke (R-MT-01)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Confederated Salish and Kootenai Tribes of the Flathead Reservation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Confederated Salish and Kootenai Tribes of the Flathead Reservation's wildfire risk profile reinforces the economic case for continued federal investment in FEMA BRIC.</w:t>
      </w:r>
    </w:p>
    <w:p>
      <w:pPr>
        <w:pStyle w:val="HSBody"/>
      </w:pPr>
      <w:r>
        <w:t>Per-District Impact Allocation:</w:t>
      </w:r>
    </w:p>
    <w:p>
      <w:pPr>
        <w:pStyle w:val="HSBody"/>
      </w:pPr>
      <w:r>
        <w:t xml:space="preserve">  ID-01 (100% overlap): $900,000 - $1,200,000</w:t>
      </w:r>
    </w:p>
    <w:p>
      <w:pPr>
        <w:pStyle w:val="HSBody"/>
      </w:pPr>
      <w:r>
        <w:t xml:space="preserve">  MT-01 (100% overlap): $900,000 - $1,200,000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Confederated Salish and Kootenai Tribes of the Flathead Reservation's Wildfire, Cold Wave and Winter Weather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James E. Risch (R-ID)</w:t>
      </w:r>
    </w:p>
    <w:p>
      <w:pPr>
        <w:pStyle w:val="HSBody"/>
      </w:pPr>
      <w:r>
        <w:rPr>
          <w:b/>
        </w:rPr>
        <w:t>Sen. James E. Risch (R-ID) sits on Senate Committee on Energy and Natural Resources -- direct influence on this program</w:t>
      </w:r>
    </w:p>
    <w:p>
      <w:pPr>
        <w:pStyle w:val="HSBody"/>
      </w:pPr>
      <w:r>
        <w:rPr>
          <w:b/>
        </w:rPr>
        <w:t>Sen. James E. Risch (R-ID) sits on Energy -- direct influence on this program</w:t>
      </w:r>
    </w:p>
    <w:p>
      <w:pPr>
        <w:pStyle w:val="HSBody"/>
      </w:pPr>
      <w:r>
        <w:t>Sen. Mike Crapo (R-ID)</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Russ Fulcher (R-ID-01)</w:t>
      </w:r>
    </w:p>
    <w:p>
      <w:pPr>
        <w:pStyle w:val="HSBody"/>
      </w:pPr>
      <w:r>
        <w:rPr>
          <w:b/>
        </w:rPr>
        <w:t>Rep. Russ Fulcher (R-ID-01) sits on House Committee on Natural Resources -- direct influence on this program</w:t>
      </w:r>
    </w:p>
    <w:p>
      <w:pPr>
        <w:pStyle w:val="HSBody"/>
      </w:pPr>
      <w:r>
        <w:rPr>
          <w:b/>
        </w:rPr>
        <w:t>Rep. Russ Fulcher (R-ID-01) sits on Energy and Mineral Resources -- direct influence on this program</w:t>
      </w:r>
    </w:p>
    <w:p>
      <w:pPr>
        <w:pStyle w:val="HSBody"/>
      </w:pPr>
      <w:r>
        <w:t>Rep. Ryan K. Zinke (R-MT-01)</w:t>
      </w:r>
    </w:p>
    <w:p>
      <w:pPr>
        <w:pStyle w:val="HSBody"/>
      </w:pPr>
      <w:r>
        <w:rPr>
          <w:b/>
        </w:rPr>
        <w:t>Rep. Ryan K. Zinke (R-MT-01) sits on House Committee on Appropriations -- direct influence on this program</w:t>
      </w:r>
    </w:p>
    <w:p>
      <w:pPr>
        <w:pStyle w:val="HSBody"/>
      </w:pPr>
      <w:r>
        <w:rPr>
          <w:b/>
        </w:rPr>
        <w:t>Rep. Ryan K. Zinke (R-MT-01) sits on Transportation, Housing and Urban Development, and Related Agencies -- direct influence on this program</w:t>
      </w:r>
    </w:p>
    <w:p>
      <w:pPr>
        <w:pStyle w:val="HSBody"/>
      </w:pPr>
      <w:r>
        <w:rPr>
          <w:b/>
        </w:rPr>
        <w:t>Rep. Ryan K. Zinke (R-MT-01)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Confederated Salish and Kootenai Tribes of the Flathead Reservation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Confederated Salish and Kootenai Tribes of the Flathead Reservation's wildfire risk profile reinforces the economic case for continued federal investment in IRS Elective Pay.</w:t>
      </w:r>
    </w:p>
    <w:p>
      <w:pPr>
        <w:pStyle w:val="HSBody"/>
      </w:pPr>
      <w:r>
        <w:t>Per-District Impact Allocation:</w:t>
      </w:r>
    </w:p>
    <w:p>
      <w:pPr>
        <w:pStyle w:val="HSBody"/>
      </w:pPr>
      <w:r>
        <w:t xml:space="preserve">  ID-01 (100% overlap): $360,000 - $480,000</w:t>
      </w:r>
    </w:p>
    <w:p>
      <w:pPr>
        <w:pStyle w:val="HSBody"/>
      </w:pPr>
      <w:r>
        <w:t xml:space="preserve">  MT-01 (100% overlap): $360,000 - $480,000</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Confederated Salish and Kootenai Tribes of the Flathead Reservation's Wildfire, Cold Wave and Winter Weather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James E. Risch (R-ID)</w:t>
      </w:r>
    </w:p>
    <w:p>
      <w:pPr>
        <w:pStyle w:val="HSBody"/>
      </w:pPr>
      <w:r>
        <w:rPr>
          <w:b/>
        </w:rPr>
        <w:t>Sen. James E. Risch (R-ID) sits on Senate Committee on Energy and Natural Resources -- direct influence on this program</w:t>
      </w:r>
    </w:p>
    <w:p>
      <w:pPr>
        <w:pStyle w:val="HSBody"/>
      </w:pPr>
      <w:r>
        <w:rPr>
          <w:b/>
        </w:rPr>
        <w:t>Sen. James E. Risch (R-ID) sits on Energy -- direct influence on this program</w:t>
      </w:r>
    </w:p>
    <w:p>
      <w:pPr>
        <w:pStyle w:val="HSBody"/>
      </w:pPr>
      <w:r>
        <w:t>Sen. Mike Crapo (R-ID)</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Russ Fulcher (R-ID-01)</w:t>
      </w:r>
    </w:p>
    <w:p>
      <w:pPr>
        <w:pStyle w:val="HSBody"/>
      </w:pPr>
      <w:r>
        <w:rPr>
          <w:b/>
        </w:rPr>
        <w:t>Rep. Russ Fulcher (R-ID-01) sits on House Committee on Natural Resources -- direct influence on this program</w:t>
      </w:r>
    </w:p>
    <w:p>
      <w:pPr>
        <w:pStyle w:val="HSBody"/>
      </w:pPr>
      <w:r>
        <w:rPr>
          <w:b/>
        </w:rPr>
        <w:t>Rep. Russ Fulcher (R-ID-01) sits on Energy and Mineral Resources -- direct influence on this program</w:t>
      </w:r>
    </w:p>
    <w:p>
      <w:pPr>
        <w:pStyle w:val="HSBody"/>
      </w:pPr>
      <w:r>
        <w:t>Rep. Ryan K. Zinke (R-MT-01)</w:t>
      </w:r>
    </w:p>
    <w:p>
      <w:pPr>
        <w:pStyle w:val="HSBody"/>
      </w:pPr>
      <w:r>
        <w:rPr>
          <w:b/>
        </w:rPr>
        <w:t>Rep. Ryan K. Zinke (R-MT-01) sits on House Committee on Appropriations -- direct influence on this program</w:t>
      </w:r>
    </w:p>
    <w:p>
      <w:pPr>
        <w:pStyle w:val="HSBody"/>
      </w:pPr>
      <w:r>
        <w:rPr>
          <w:b/>
        </w:rPr>
        <w:t>Rep. Ryan K. Zinke (R-MT-01) sits on Transportation, Housing and Urban Development, and Related Agencies -- direct influence on this program</w:t>
      </w:r>
    </w:p>
    <w:p>
      <w:pPr>
        <w:pStyle w:val="HSBody"/>
      </w:pPr>
      <w:r>
        <w:rPr>
          <w:b/>
        </w:rPr>
        <w:t>Rep. Ryan K. Zinke (R-MT-01)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Confederated Salish and Kootenai Tribes of the Flathead Reservation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Confederated Salish and Kootenai Tribes of the Flathead Reservation's wildfire risk profile reinforces the economic case for continued federal investment in FEMA Tribal Mitigation Plans.</w:t>
      </w:r>
    </w:p>
    <w:p>
      <w:pPr>
        <w:pStyle w:val="HSBody"/>
      </w:pPr>
      <w:r>
        <w:t>Per-District Impact Allocation:</w:t>
      </w:r>
    </w:p>
    <w:p>
      <w:pPr>
        <w:pStyle w:val="HSBody"/>
      </w:pPr>
      <w:r>
        <w:t xml:space="preserve">  ID-01 (100% overlap): $540,000 - $720,000</w:t>
      </w:r>
    </w:p>
    <w:p>
      <w:pPr>
        <w:pStyle w:val="HSBody"/>
      </w:pPr>
      <w:r>
        <w:t xml:space="preserve">  MT-01 (100% overlap): $540,000 - $720,000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Confederated Salish and Kootenai Tribes of the Flathead Reservation's Wildfire, Cold Wave and Winter Weather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James E. Risch (R-ID)</w:t>
      </w:r>
    </w:p>
    <w:p>
      <w:pPr>
        <w:pStyle w:val="HSBody"/>
      </w:pPr>
      <w:r>
        <w:rPr>
          <w:b/>
        </w:rPr>
        <w:t>Sen. James E. Risch (R-ID) sits on Senate Committee on Energy and Natural Resources -- direct influence on this program</w:t>
      </w:r>
    </w:p>
    <w:p>
      <w:pPr>
        <w:pStyle w:val="HSBody"/>
      </w:pPr>
      <w:r>
        <w:rPr>
          <w:b/>
        </w:rPr>
        <w:t>Sen. James E. Risch (R-ID) sits on Energy -- direct influence on this program</w:t>
      </w:r>
    </w:p>
    <w:p>
      <w:pPr>
        <w:pStyle w:val="HSBody"/>
      </w:pPr>
      <w:r>
        <w:t>Sen. Mike Crapo (R-ID)</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Russ Fulcher (R-ID-01)</w:t>
      </w:r>
    </w:p>
    <w:p>
      <w:pPr>
        <w:pStyle w:val="HSBody"/>
      </w:pPr>
      <w:r>
        <w:rPr>
          <w:b/>
        </w:rPr>
        <w:t>Rep. Russ Fulcher (R-ID-01) sits on House Committee on Natural Resources -- direct influence on this program</w:t>
      </w:r>
    </w:p>
    <w:p>
      <w:pPr>
        <w:pStyle w:val="HSBody"/>
      </w:pPr>
      <w:r>
        <w:rPr>
          <w:b/>
        </w:rPr>
        <w:t>Rep. Russ Fulcher (R-ID-01) sits on Energy and Mineral Resources -- direct influence on this program</w:t>
      </w:r>
    </w:p>
    <w:p>
      <w:pPr>
        <w:pStyle w:val="HSBody"/>
      </w:pPr>
      <w:r>
        <w:t>Rep. Ryan K. Zinke (R-MT-01)</w:t>
      </w:r>
    </w:p>
    <w:p>
      <w:pPr>
        <w:pStyle w:val="HSBody"/>
      </w:pPr>
      <w:r>
        <w:rPr>
          <w:b/>
        </w:rPr>
        <w:t>Rep. Ryan K. Zinke (R-MT-01) sits on House Committee on Appropriations -- direct influence on this program</w:t>
      </w:r>
    </w:p>
    <w:p>
      <w:pPr>
        <w:pStyle w:val="HSBody"/>
      </w:pPr>
      <w:r>
        <w:rPr>
          <w:b/>
        </w:rPr>
        <w:t>Rep. Ryan K. Zinke (R-MT-01) sits on Transportation, Housing and Urban Development, and Related Agencies -- direct influence on this program</w:t>
      </w:r>
    </w:p>
    <w:p>
      <w:pPr>
        <w:pStyle w:val="HSBody"/>
      </w:pPr>
      <w:r>
        <w:rPr>
          <w:b/>
        </w:rPr>
        <w:t>Rep. Ryan K. Zinke (R-MT-01)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Confederated Salish and Kootenai Tribes of the Flathead Reservation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Confederated Salish and Kootenai Tribes of the Flathead Reservation's wildfire risk profile reinforces the economic case for continued federal investment in USDA Wildfire Defense Grants.</w:t>
      </w:r>
    </w:p>
    <w:p>
      <w:pPr>
        <w:pStyle w:val="HSBody"/>
      </w:pPr>
      <w:r>
        <w:t>Per-District Impact Allocation:</w:t>
      </w:r>
    </w:p>
    <w:p>
      <w:pPr>
        <w:pStyle w:val="HSBody"/>
      </w:pPr>
      <w:r>
        <w:t xml:space="preserve">  ID-01 (100% overlap): $630,000 - $840,000</w:t>
      </w:r>
    </w:p>
    <w:p>
      <w:pPr>
        <w:pStyle w:val="HSBody"/>
      </w:pPr>
      <w:r>
        <w:t xml:space="preserve">  MT-01 (100% overlap): $630,000 - $840,000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Confederated Salish and Kootenai Tribes of the Flathead Reservation's Wildfire, Cold Wave and Winter Weather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James E. Risch (R-ID)</w:t>
      </w:r>
    </w:p>
    <w:p>
      <w:pPr>
        <w:pStyle w:val="HSBody"/>
      </w:pPr>
      <w:r>
        <w:rPr>
          <w:b/>
        </w:rPr>
        <w:t>Sen. James E. Risch (R-ID) sits on Senate Committee on Energy and Natural Resources -- direct influence on this program</w:t>
      </w:r>
    </w:p>
    <w:p>
      <w:pPr>
        <w:pStyle w:val="HSBody"/>
      </w:pPr>
      <w:r>
        <w:rPr>
          <w:b/>
        </w:rPr>
        <w:t>Sen. James E. Risch (R-ID) sits on Energy -- direct influence on this program</w:t>
      </w:r>
    </w:p>
    <w:p>
      <w:pPr>
        <w:pStyle w:val="HSBody"/>
      </w:pPr>
      <w:r>
        <w:t>Sen. Mike Crapo (R-ID)</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Russ Fulcher (R-ID-01)</w:t>
      </w:r>
    </w:p>
    <w:p>
      <w:pPr>
        <w:pStyle w:val="HSBody"/>
      </w:pPr>
      <w:r>
        <w:rPr>
          <w:b/>
        </w:rPr>
        <w:t>Rep. Russ Fulcher (R-ID-01) sits on House Committee on Natural Resources -- direct influence on this program</w:t>
      </w:r>
    </w:p>
    <w:p>
      <w:pPr>
        <w:pStyle w:val="HSBody"/>
      </w:pPr>
      <w:r>
        <w:rPr>
          <w:b/>
        </w:rPr>
        <w:t>Rep. Russ Fulcher (R-ID-01) sits on Energy and Mineral Resources -- direct influence on this program</w:t>
      </w:r>
    </w:p>
    <w:p>
      <w:pPr>
        <w:pStyle w:val="HSBody"/>
      </w:pPr>
      <w:r>
        <w:t>Rep. Ryan K. Zinke (R-MT-01)</w:t>
      </w:r>
    </w:p>
    <w:p>
      <w:pPr>
        <w:pStyle w:val="HSBody"/>
      </w:pPr>
      <w:r>
        <w:rPr>
          <w:b/>
        </w:rPr>
        <w:t>Rep. Ryan K. Zinke (R-MT-01) sits on House Committee on Appropriations -- direct influence on this program</w:t>
      </w:r>
    </w:p>
    <w:p>
      <w:pPr>
        <w:pStyle w:val="HSBody"/>
      </w:pPr>
      <w:r>
        <w:rPr>
          <w:b/>
        </w:rPr>
        <w:t>Rep. Ryan K. Zinke (R-MT-01) sits on Transportation, Housing and Urban Development, and Related Agencies -- direct influence on this program</w:t>
      </w:r>
    </w:p>
    <w:p>
      <w:pPr>
        <w:pStyle w:val="HSBody"/>
      </w:pPr>
      <w:r>
        <w:rPr>
          <w:b/>
        </w:rPr>
        <w:t>Rep. Ryan K. Zinke (R-MT-01)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$78,783,526</w:t>
            </w:r>
          </w:p>
        </w:tc>
        <w:tc>
          <w:tcPr>
            <w:tcW w:type="dxa" w:w="2340"/>
            <w:shd w:fill="F2F2F2" w:val="clear"/>
          </w:tcPr>
          <w:p>
            <w:r>
              <w:t>2012-01-06 - 2034-09-30</w:t>
            </w:r>
          </w:p>
        </w:tc>
      </w:tr>
    </w:tbl>
    <w:p>
      <w:pPr>
        <w:pStyle w:val="HSBody"/>
      </w:pPr>
      <w:r>
        <w:rPr>
          <w:b/>
        </w:rPr>
        <w:t>Total: $78,783,526</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HUD IHBG funding to Confederated Salish and Kootenai Tribes of the Flathead Reservation generated an estimated $141,810,347-$189,080,462 in regional economic activity (BEA RIMS II methodology, output multiplier range 1.8-2.4x), supporting approximately 630-1182 jobs (BLS employment requirements methodology).</w:t>
      </w:r>
    </w:p>
    <w:p>
      <w:pPr>
        <w:pStyle w:val="HSBody"/>
      </w:pPr>
      <w:r>
        <w:t>Hazard Alignment: Confederated Salish and Kootenai Tribes of the Flathead Reservation's wildfire risk profile reinforces the economic case for continued federal investment in HUD IHBG.</w:t>
      </w:r>
    </w:p>
    <w:p>
      <w:pPr>
        <w:pStyle w:val="HSBody"/>
      </w:pPr>
      <w:r>
        <w:t>Per-District Impact Allocation:</w:t>
      </w:r>
    </w:p>
    <w:p>
      <w:pPr>
        <w:pStyle w:val="HSBody"/>
      </w:pPr>
      <w:r>
        <w:t xml:space="preserve">  ID-01 (100% overlap): $141,810,347 - $189,080,462</w:t>
      </w:r>
    </w:p>
    <w:p>
      <w:pPr>
        <w:pStyle w:val="HSBody"/>
      </w:pPr>
      <w:r>
        <w:t xml:space="preserve">  MT-01 (100% overlap): $141,810,347 - $189,080,462</w:t>
      </w:r>
    </w:p>
    <w:p>
      <w:pPr>
        <w:pStyle w:val="HSSection"/>
      </w:pPr>
      <w:r>
        <w:t>Key Ask</w:t>
      </w:r>
    </w:p>
    <w:p>
      <w:pPr>
        <w:pStyle w:val="HSCallout"/>
        <w:shd w:fill="EEF2FF" w:val="clear"/>
      </w:pPr>
      <w:r>
        <w:t>ASK: HUD Indian Housing Block Grant program under NAHASDA.</w:t>
      </w:r>
    </w:p>
    <w:p>
      <w:pPr>
        <w:pStyle w:val="HSCalloutDetail"/>
        <w:shd w:fill="EEF2FF" w:val="clear"/>
      </w:pPr>
      <w:r>
        <w:t>WHY: Confederated Salish and Kootenai Tribes of the Flathead Reservation's Wildfire, Cold Wave and Winter Weather risk makes this program critical for community resilience</w:t>
      </w:r>
    </w:p>
    <w:p>
      <w:pPr>
        <w:pStyle w:val="HSCalloutDetail"/>
        <w:shd w:fill="EEF2FF" w:val="clear"/>
      </w:pPr>
      <w:r>
        <w:t>IMPACT: HUD IHBG funding to Confederated Salish and Kootenai Tribes of the Flathead Reservation generated an estimated $141,810,347-$189,080,462 in regional economic activity (BEA RIMS II methodology, output multiplier range 1.8-2.4x), supporting approximately 630-1182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James E. Risch (R-ID)</w:t>
      </w:r>
    </w:p>
    <w:p>
      <w:pPr>
        <w:pStyle w:val="HSBody"/>
      </w:pPr>
      <w:r>
        <w:rPr>
          <w:b/>
        </w:rPr>
        <w:t>Sen. James E. Risch (R-ID) sits on Senate Committee on Energy and Natural Resources -- direct influence on this program</w:t>
      </w:r>
    </w:p>
    <w:p>
      <w:pPr>
        <w:pStyle w:val="HSBody"/>
      </w:pPr>
      <w:r>
        <w:rPr>
          <w:b/>
        </w:rPr>
        <w:t>Sen. James E. Risch (R-ID) sits on Energy -- direct influence on this program</w:t>
      </w:r>
    </w:p>
    <w:p>
      <w:pPr>
        <w:pStyle w:val="HSBody"/>
      </w:pPr>
      <w:r>
        <w:t>Sen. Mike Crapo (R-ID)</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Russ Fulcher (R-ID-01)</w:t>
      </w:r>
    </w:p>
    <w:p>
      <w:pPr>
        <w:pStyle w:val="HSBody"/>
      </w:pPr>
      <w:r>
        <w:rPr>
          <w:b/>
        </w:rPr>
        <w:t>Rep. Russ Fulcher (R-ID-01) sits on House Committee on Natural Resources -- direct influence on this program</w:t>
      </w:r>
    </w:p>
    <w:p>
      <w:pPr>
        <w:pStyle w:val="HSBody"/>
      </w:pPr>
      <w:r>
        <w:rPr>
          <w:b/>
        </w:rPr>
        <w:t>Rep. Russ Fulcher (R-ID-01) sits on Energy and Mineral Resources -- direct influence on this program</w:t>
      </w:r>
    </w:p>
    <w:p>
      <w:pPr>
        <w:pStyle w:val="HSBody"/>
      </w:pPr>
      <w:r>
        <w:t>Rep. Ryan K. Zinke (R-MT-01)</w:t>
      </w:r>
    </w:p>
    <w:p>
      <w:pPr>
        <w:pStyle w:val="HSBody"/>
      </w:pPr>
      <w:r>
        <w:rPr>
          <w:b/>
        </w:rPr>
        <w:t>Rep. Ryan K. Zinke (R-MT-01) sits on House Committee on Appropriations -- direct influence on this program</w:t>
      </w:r>
    </w:p>
    <w:p>
      <w:pPr>
        <w:pStyle w:val="HSBody"/>
      </w:pPr>
      <w:r>
        <w:rPr>
          <w:b/>
        </w:rPr>
        <w:t>Rep. Ryan K. Zinke (R-MT-01) sits on Transportation, Housing and Urban Development, and Related Agencies -- direct influence on this program</w:t>
      </w:r>
    </w:p>
    <w:p>
      <w:pPr>
        <w:pStyle w:val="HSBody"/>
      </w:pPr>
      <w:r>
        <w:rPr>
          <w:b/>
        </w:rPr>
        <w:t>Rep. Ryan K. Zinke (R-MT-01)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Confederated Salish and Kootenai Tribes of the Flathead Reservation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Confederated Salish and Kootenai Tribes of the Flathead Reservation's wildfire risk profile reinforces the economic case for continued federal investment in DOT PROTECT.</w:t>
      </w:r>
    </w:p>
    <w:p>
      <w:pPr>
        <w:pStyle w:val="HSBody"/>
      </w:pPr>
      <w:r>
        <w:t>Per-District Impact Allocation:</w:t>
      </w:r>
    </w:p>
    <w:p>
      <w:pPr>
        <w:pStyle w:val="HSBody"/>
      </w:pPr>
      <w:r>
        <w:t xml:space="preserve">  ID-01 (100% overlap): $450,000 - $600,000</w:t>
      </w:r>
    </w:p>
    <w:p>
      <w:pPr>
        <w:pStyle w:val="HSBody"/>
      </w:pPr>
      <w:r>
        <w:t xml:space="preserve">  MT-01 (100% overlap): $450,000 - $600,000</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Confederated Salish and Kootenai Tribes of the Flathead Reservation's Wildfire, Cold Wave and Winter Weather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James E. Risch (R-ID)</w:t>
      </w:r>
    </w:p>
    <w:p>
      <w:pPr>
        <w:pStyle w:val="HSBody"/>
      </w:pPr>
      <w:r>
        <w:rPr>
          <w:b/>
        </w:rPr>
        <w:t>Sen. James E. Risch (R-ID) sits on Senate Committee on Energy and Natural Resources -- direct influence on this program</w:t>
      </w:r>
    </w:p>
    <w:p>
      <w:pPr>
        <w:pStyle w:val="HSBody"/>
      </w:pPr>
      <w:r>
        <w:rPr>
          <w:b/>
        </w:rPr>
        <w:t>Sen. James E. Risch (R-ID) sits on Energy -- direct influence on this program</w:t>
      </w:r>
    </w:p>
    <w:p>
      <w:pPr>
        <w:pStyle w:val="HSBody"/>
      </w:pPr>
      <w:r>
        <w:t>Sen. Mike Crapo (R-ID)</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Russ Fulcher (R-ID-01)</w:t>
      </w:r>
    </w:p>
    <w:p>
      <w:pPr>
        <w:pStyle w:val="HSBody"/>
      </w:pPr>
      <w:r>
        <w:rPr>
          <w:b/>
        </w:rPr>
        <w:t>Rep. Russ Fulcher (R-ID-01) sits on House Committee on Natural Resources -- direct influence on this program</w:t>
      </w:r>
    </w:p>
    <w:p>
      <w:pPr>
        <w:pStyle w:val="HSBody"/>
      </w:pPr>
      <w:r>
        <w:rPr>
          <w:b/>
        </w:rPr>
        <w:t>Rep. Russ Fulcher (R-ID-01) sits on Energy and Mineral Resources -- direct influence on this program</w:t>
      </w:r>
    </w:p>
    <w:p>
      <w:pPr>
        <w:pStyle w:val="HSBody"/>
      </w:pPr>
      <w:r>
        <w:t>Rep. Ryan K. Zinke (R-MT-01)</w:t>
      </w:r>
    </w:p>
    <w:p>
      <w:pPr>
        <w:pStyle w:val="HSBody"/>
      </w:pPr>
      <w:r>
        <w:rPr>
          <w:b/>
        </w:rPr>
        <w:t>Rep. Ryan K. Zinke (R-MT-01) sits on House Committee on Appropriations -- direct influence on this program</w:t>
      </w:r>
    </w:p>
    <w:p>
      <w:pPr>
        <w:pStyle w:val="HSBody"/>
      </w:pPr>
      <w:r>
        <w:rPr>
          <w:b/>
        </w:rPr>
        <w:t>Rep. Ryan K. Zinke (R-MT-01) sits on Transportation, Housing and Urban Development, and Related Agencies -- direct influence on this program</w:t>
      </w:r>
    </w:p>
    <w:p>
      <w:pPr>
        <w:pStyle w:val="HSBody"/>
      </w:pPr>
      <w:r>
        <w:rPr>
          <w:b/>
        </w:rPr>
        <w:t>Rep. Ryan K. Zinke (R-MT-01)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Confederated Salish and Kootenai Tribes of the Flathead Reservation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Confederated Salish and Kootenai Tribes of the Flathead Reservation's wildfire risk profile reinforces the economic case for continued federal investment in DOE Indian Energy.</w:t>
      </w:r>
    </w:p>
    <w:p>
      <w:pPr>
        <w:pStyle w:val="HSBody"/>
      </w:pPr>
      <w:r>
        <w:t>Per-District Impact Allocation:</w:t>
      </w:r>
    </w:p>
    <w:p>
      <w:pPr>
        <w:pStyle w:val="HSBody"/>
      </w:pPr>
      <w:r>
        <w:t xml:space="preserve">  ID-01 (100% overlap): $360,000 - $480,000</w:t>
      </w:r>
    </w:p>
    <w:p>
      <w:pPr>
        <w:pStyle w:val="HSBody"/>
      </w:pPr>
      <w:r>
        <w:t xml:space="preserve">  MT-01 (100% overlap): $360,000 - $480,000</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Confederated Salish and Kootenai Tribes of the Flathead Reservation's Wildfire, Cold Wave and Winter Weather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James E. Risch (R-ID)</w:t>
      </w:r>
    </w:p>
    <w:p>
      <w:pPr>
        <w:pStyle w:val="HSBody"/>
      </w:pPr>
      <w:r>
        <w:rPr>
          <w:b/>
        </w:rPr>
        <w:t>Sen. James E. Risch (R-ID) sits on Senate Committee on Energy and Natural Resources -- direct influence on this program</w:t>
      </w:r>
    </w:p>
    <w:p>
      <w:pPr>
        <w:pStyle w:val="HSBody"/>
      </w:pPr>
      <w:r>
        <w:rPr>
          <w:b/>
        </w:rPr>
        <w:t>Sen. James E. Risch (R-ID) sits on Energy -- direct influence on this program</w:t>
      </w:r>
    </w:p>
    <w:p>
      <w:pPr>
        <w:pStyle w:val="HSBody"/>
      </w:pPr>
      <w:r>
        <w:t>Sen. Mike Crapo (R-ID)</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Russ Fulcher (R-ID-01)</w:t>
      </w:r>
    </w:p>
    <w:p>
      <w:pPr>
        <w:pStyle w:val="HSBody"/>
      </w:pPr>
      <w:r>
        <w:rPr>
          <w:b/>
        </w:rPr>
        <w:t>Rep. Russ Fulcher (R-ID-01) sits on House Committee on Natural Resources -- direct influence on this program</w:t>
      </w:r>
    </w:p>
    <w:p>
      <w:pPr>
        <w:pStyle w:val="HSBody"/>
      </w:pPr>
      <w:r>
        <w:rPr>
          <w:b/>
        </w:rPr>
        <w:t>Rep. Russ Fulcher (R-ID-01) sits on Energy and Mineral Resources -- direct influence on this program</w:t>
      </w:r>
    </w:p>
    <w:p>
      <w:pPr>
        <w:pStyle w:val="HSBody"/>
      </w:pPr>
      <w:r>
        <w:t>Rep. Ryan K. Zinke (R-MT-01)</w:t>
      </w:r>
    </w:p>
    <w:p>
      <w:pPr>
        <w:pStyle w:val="HSBody"/>
      </w:pPr>
      <w:r>
        <w:rPr>
          <w:b/>
        </w:rPr>
        <w:t>Rep. Ryan K. Zinke (R-MT-01) sits on House Committee on Appropriations -- direct influence on this program</w:t>
      </w:r>
    </w:p>
    <w:p>
      <w:pPr>
        <w:pStyle w:val="HSBody"/>
      </w:pPr>
      <w:r>
        <w:rPr>
          <w:b/>
        </w:rPr>
        <w:t>Rep. Ryan K. Zinke (R-MT-01) sits on Transportation, Housing and Urban Development, and Related Agencies -- direct influence on this program</w:t>
      </w:r>
    </w:p>
    <w:p>
      <w:pPr>
        <w:pStyle w:val="HSBody"/>
      </w:pPr>
      <w:r>
        <w:rPr>
          <w:b/>
        </w:rPr>
        <w:t>Rep. Ryan K. Zinke (R-MT-01)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Confederated Salish and Kootenai Tribes of the Flathead Reservation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Confederated Salish and Kootenai Tribes of the Flathead Reservation's wildfire risk profile reinforces the economic case for continued federal investment in EPA GAP.</w:t>
      </w:r>
    </w:p>
    <w:p>
      <w:pPr>
        <w:pStyle w:val="HSBody"/>
      </w:pPr>
      <w:r>
        <w:t>Per-District Impact Allocation:</w:t>
      </w:r>
    </w:p>
    <w:p>
      <w:pPr>
        <w:pStyle w:val="HSBody"/>
      </w:pPr>
      <w:r>
        <w:t xml:space="preserve">  ID-01 (100% overlap): $135,000 - $180,000</w:t>
      </w:r>
    </w:p>
    <w:p>
      <w:pPr>
        <w:pStyle w:val="HSBody"/>
      </w:pPr>
      <w:r>
        <w:t xml:space="preserve">  MT-01 (100% overlap): $135,000 - $180,000</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Confederated Salish and Kootenai Tribes of the Flathead Reservation's Wildfire, Cold Wave and Winter Weather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James E. Risch (R-ID)</w:t>
      </w:r>
    </w:p>
    <w:p>
      <w:pPr>
        <w:pStyle w:val="HSBody"/>
      </w:pPr>
      <w:r>
        <w:rPr>
          <w:b/>
        </w:rPr>
        <w:t>Sen. James E. Risch (R-ID) sits on Senate Committee on Energy and Natural Resources -- direct influence on this program</w:t>
      </w:r>
    </w:p>
    <w:p>
      <w:pPr>
        <w:pStyle w:val="HSBody"/>
      </w:pPr>
      <w:r>
        <w:rPr>
          <w:b/>
        </w:rPr>
        <w:t>Sen. James E. Risch (R-ID) sits on Energy -- direct influence on this program</w:t>
      </w:r>
    </w:p>
    <w:p>
      <w:pPr>
        <w:pStyle w:val="HSBody"/>
      </w:pPr>
      <w:r>
        <w:t>Sen. Mike Crapo (R-ID)</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Russ Fulcher (R-ID-01)</w:t>
      </w:r>
    </w:p>
    <w:p>
      <w:pPr>
        <w:pStyle w:val="HSBody"/>
      </w:pPr>
      <w:r>
        <w:rPr>
          <w:b/>
        </w:rPr>
        <w:t>Rep. Russ Fulcher (R-ID-01) sits on House Committee on Natural Resources -- direct influence on this program</w:t>
      </w:r>
    </w:p>
    <w:p>
      <w:pPr>
        <w:pStyle w:val="HSBody"/>
      </w:pPr>
      <w:r>
        <w:rPr>
          <w:b/>
        </w:rPr>
        <w:t>Rep. Russ Fulcher (R-ID-01) sits on Energy and Mineral Resources -- direct influence on this program</w:t>
      </w:r>
    </w:p>
    <w:p>
      <w:pPr>
        <w:pStyle w:val="HSBody"/>
      </w:pPr>
      <w:r>
        <w:t>Rep. Ryan K. Zinke (R-MT-01)</w:t>
      </w:r>
    </w:p>
    <w:p>
      <w:pPr>
        <w:pStyle w:val="HSBody"/>
      </w:pPr>
      <w:r>
        <w:rPr>
          <w:b/>
        </w:rPr>
        <w:t>Rep. Ryan K. Zinke (R-MT-01) sits on House Committee on Appropriations -- direct influence on this program</w:t>
      </w:r>
    </w:p>
    <w:p>
      <w:pPr>
        <w:pStyle w:val="HSBody"/>
      </w:pPr>
      <w:r>
        <w:rPr>
          <w:b/>
        </w:rPr>
        <w:t>Rep. Ryan K. Zinke (R-MT-01) sits on Transportation, Housing and Urban Development, and Related Agencies -- direct influence on this program</w:t>
      </w:r>
    </w:p>
    <w:p>
      <w:pPr>
        <w:pStyle w:val="HSBody"/>
      </w:pPr>
      <w:r>
        <w:rPr>
          <w:b/>
        </w:rPr>
        <w:t>Rep. Ryan K. Zinke (R-MT-01)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Confederated Salish and Kootenai Tribes of the Flathead Reservation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Confederated Salish and Kootenai Tribes of the Flathead Reservation's wildfire risk profile reinforces the economic case for continued federal investment in EPA STAG.</w:t>
      </w:r>
    </w:p>
    <w:p>
      <w:pPr>
        <w:pStyle w:val="HSBody"/>
      </w:pPr>
      <w:r>
        <w:t>Per-District Impact Allocation:</w:t>
      </w:r>
    </w:p>
    <w:p>
      <w:pPr>
        <w:pStyle w:val="HSBody"/>
      </w:pPr>
      <w:r>
        <w:t xml:space="preserve">  ID-01 (100% overlap): $180,000 - $240,000</w:t>
      </w:r>
    </w:p>
    <w:p>
      <w:pPr>
        <w:pStyle w:val="HSBody"/>
      </w:pPr>
      <w:r>
        <w:t xml:space="preserve">  MT-01 (100% overlap): $180,000 - $240,000</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Confederated Salish and Kootenai Tribes of the Flathead Reservation's Wildfire, Cold Wave and Winter Weather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James E. Risch (R-ID)</w:t>
      </w:r>
    </w:p>
    <w:p>
      <w:pPr>
        <w:pStyle w:val="HSBody"/>
      </w:pPr>
      <w:r>
        <w:rPr>
          <w:b/>
        </w:rPr>
        <w:t>Sen. James E. Risch (R-ID) sits on Senate Committee on Energy and Natural Resources -- direct influence on this program</w:t>
      </w:r>
    </w:p>
    <w:p>
      <w:pPr>
        <w:pStyle w:val="HSBody"/>
      </w:pPr>
      <w:r>
        <w:rPr>
          <w:b/>
        </w:rPr>
        <w:t>Sen. James E. Risch (R-ID) sits on Energy -- direct influence on this program</w:t>
      </w:r>
    </w:p>
    <w:p>
      <w:pPr>
        <w:pStyle w:val="HSBody"/>
      </w:pPr>
      <w:r>
        <w:t>Sen. Mike Crapo (R-ID)</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Russ Fulcher (R-ID-01)</w:t>
      </w:r>
    </w:p>
    <w:p>
      <w:pPr>
        <w:pStyle w:val="HSBody"/>
      </w:pPr>
      <w:r>
        <w:rPr>
          <w:b/>
        </w:rPr>
        <w:t>Rep. Russ Fulcher (R-ID-01) sits on House Committee on Natural Resources -- direct influence on this program</w:t>
      </w:r>
    </w:p>
    <w:p>
      <w:pPr>
        <w:pStyle w:val="HSBody"/>
      </w:pPr>
      <w:r>
        <w:rPr>
          <w:b/>
        </w:rPr>
        <w:t>Rep. Russ Fulcher (R-ID-01) sits on Energy and Mineral Resources -- direct influence on this program</w:t>
      </w:r>
    </w:p>
    <w:p>
      <w:pPr>
        <w:pStyle w:val="HSBody"/>
      </w:pPr>
      <w:r>
        <w:t>Rep. Ryan K. Zinke (R-MT-01)</w:t>
      </w:r>
    </w:p>
    <w:p>
      <w:pPr>
        <w:pStyle w:val="HSBody"/>
      </w:pPr>
      <w:r>
        <w:rPr>
          <w:b/>
        </w:rPr>
        <w:t>Rep. Ryan K. Zinke (R-MT-01) sits on House Committee on Appropriations -- direct influence on this program</w:t>
      </w:r>
    </w:p>
    <w:p>
      <w:pPr>
        <w:pStyle w:val="HSBody"/>
      </w:pPr>
      <w:r>
        <w:rPr>
          <w:b/>
        </w:rPr>
        <w:t>Rep. Ryan K. Zinke (R-MT-01) sits on Transportation, Housing and Urban Development, and Related Agencies -- direct influence on this program</w:t>
      </w:r>
    </w:p>
    <w:p>
      <w:pPr>
        <w:pStyle w:val="HSBody"/>
      </w:pPr>
      <w:r>
        <w:rPr>
          <w:b/>
        </w:rPr>
        <w:t>Rep. Ryan K. Zinke (R-MT-01)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Confederated Salish and Kootenai Tribes of the Flathead Reservation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Confederated Salish and Kootenai Tribes of the Flathead Reservation's wildfire risk profile reinforces the economic case for continued federal investment in NOAA Tribal Grants.</w:t>
      </w:r>
    </w:p>
    <w:p>
      <w:pPr>
        <w:pStyle w:val="HSBody"/>
      </w:pPr>
      <w:r>
        <w:t>Per-District Impact Allocation:</w:t>
      </w:r>
    </w:p>
    <w:p>
      <w:pPr>
        <w:pStyle w:val="HSBody"/>
      </w:pPr>
      <w:r>
        <w:t xml:space="preserve">  ID-01 (100% overlap): $270,000 - $360,000</w:t>
      </w:r>
    </w:p>
    <w:p>
      <w:pPr>
        <w:pStyle w:val="HSBody"/>
      </w:pPr>
      <w:r>
        <w:t xml:space="preserve">  MT-01 (100% overlap): $270,000 - $360,000</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Confederated Salish and Kootenai Tribes of the Flathead Reservation's Wildfire, Cold Wave and Winter Weather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James E. Risch (R-ID)</w:t>
      </w:r>
    </w:p>
    <w:p>
      <w:pPr>
        <w:pStyle w:val="HSBody"/>
      </w:pPr>
      <w:r>
        <w:rPr>
          <w:b/>
        </w:rPr>
        <w:t>Sen. James E. Risch (R-ID) sits on Senate Committee on Energy and Natural Resources -- direct influence on this program</w:t>
      </w:r>
    </w:p>
    <w:p>
      <w:pPr>
        <w:pStyle w:val="HSBody"/>
      </w:pPr>
      <w:r>
        <w:rPr>
          <w:b/>
        </w:rPr>
        <w:t>Sen. James E. Risch (R-ID) sits on Energy -- direct influence on this program</w:t>
      </w:r>
    </w:p>
    <w:p>
      <w:pPr>
        <w:pStyle w:val="HSBody"/>
      </w:pPr>
      <w:r>
        <w:t>Sen. Mike Crapo (R-ID)</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Russ Fulcher (R-ID-01)</w:t>
      </w:r>
    </w:p>
    <w:p>
      <w:pPr>
        <w:pStyle w:val="HSBody"/>
      </w:pPr>
      <w:r>
        <w:rPr>
          <w:b/>
        </w:rPr>
        <w:t>Rep. Russ Fulcher (R-ID-01) sits on House Committee on Natural Resources -- direct influence on this program</w:t>
      </w:r>
    </w:p>
    <w:p>
      <w:pPr>
        <w:pStyle w:val="HSBody"/>
      </w:pPr>
      <w:r>
        <w:rPr>
          <w:b/>
        </w:rPr>
        <w:t>Rep. Russ Fulcher (R-ID-01) sits on Energy and Mineral Resources -- direct influence on this program</w:t>
      </w:r>
    </w:p>
    <w:p>
      <w:pPr>
        <w:pStyle w:val="HSBody"/>
      </w:pPr>
      <w:r>
        <w:t>Rep. Ryan K. Zinke (R-MT-01)</w:t>
      </w:r>
    </w:p>
    <w:p>
      <w:pPr>
        <w:pStyle w:val="HSBody"/>
      </w:pPr>
      <w:r>
        <w:rPr>
          <w:b/>
        </w:rPr>
        <w:t>Rep. Ryan K. Zinke (R-MT-01) sits on House Committee on Appropriations -- direct influence on this program</w:t>
      </w:r>
    </w:p>
    <w:p>
      <w:pPr>
        <w:pStyle w:val="HSBody"/>
      </w:pPr>
      <w:r>
        <w:rPr>
          <w:b/>
        </w:rPr>
        <w:t>Rep. Ryan K. Zinke (R-MT-01) sits on Transportation, Housing and Urban Development, and Related Agencies -- direct influence on this program</w:t>
      </w:r>
    </w:p>
    <w:p>
      <w:pPr>
        <w:pStyle w:val="HSBody"/>
      </w:pPr>
      <w:r>
        <w:rPr>
          <w:b/>
        </w:rPr>
        <w:t>Rep. Ryan K. Zinke (R-MT-01)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Confederated Salish and Kootenai Tribes of the Flathead Reservation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Confederated Salish and Kootenai Tribes of the Flathead Reservation's wildfire risk profile reinforces the economic case for continued federal investment in Tribal Community Resilience Annual Awards.</w:t>
      </w:r>
    </w:p>
    <w:p>
      <w:pPr>
        <w:pStyle w:val="HSBody"/>
      </w:pPr>
      <w:r>
        <w:t>Per-District Impact Allocation:</w:t>
      </w:r>
    </w:p>
    <w:p>
      <w:pPr>
        <w:pStyle w:val="HSBody"/>
      </w:pPr>
      <w:r>
        <w:t xml:space="preserve">  ID-01 (100% overlap): $180,000 - $240,000</w:t>
      </w:r>
    </w:p>
    <w:p>
      <w:pPr>
        <w:pStyle w:val="HSBody"/>
      </w:pPr>
      <w:r>
        <w:t xml:space="preserve">  MT-01 (100% overlap): $180,000 - $240,000</w:t>
      </w:r>
    </w:p>
    <w:p>
      <w:pPr>
        <w:pStyle w:val="HSSection"/>
      </w:pPr>
      <w:r>
        <w:t>Key Ask</w:t>
      </w:r>
    </w:p>
    <w:p>
      <w:pPr>
        <w:pStyle w:val="HSCallout"/>
        <w:shd w:fill="EEF2FF" w:val="clear"/>
      </w:pPr>
      <w:r>
        <w:t>ASK: BIA annual awards program for Tribal community resilience projects. Complements the core TCR program with implementation funding.</w:t>
      </w:r>
    </w:p>
    <w:p>
      <w:pPr>
        <w:pStyle w:val="HSCalloutDetail"/>
        <w:shd w:fill="EEF2FF" w:val="clear"/>
      </w:pPr>
      <w:r>
        <w:t>WHY: Confederated Salish and Kootenai Tribes of the Flathead Reservation's Wildfire, Cold Wave and Winter Weather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James E. Risch (R-ID)</w:t>
      </w:r>
    </w:p>
    <w:p>
      <w:pPr>
        <w:pStyle w:val="HSBody"/>
      </w:pPr>
      <w:r>
        <w:rPr>
          <w:b/>
        </w:rPr>
        <w:t>Sen. James E. Risch (R-ID) sits on Senate Committee on Energy and Natural Resources -- direct influence on this program</w:t>
      </w:r>
    </w:p>
    <w:p>
      <w:pPr>
        <w:pStyle w:val="HSBody"/>
      </w:pPr>
      <w:r>
        <w:rPr>
          <w:b/>
        </w:rPr>
        <w:t>Sen. James E. Risch (R-ID) sits on Energy -- direct influence on this program</w:t>
      </w:r>
    </w:p>
    <w:p>
      <w:pPr>
        <w:pStyle w:val="HSBody"/>
      </w:pPr>
      <w:r>
        <w:t>Sen. Mike Crapo (R-ID)</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Russ Fulcher (R-ID-01)</w:t>
      </w:r>
    </w:p>
    <w:p>
      <w:pPr>
        <w:pStyle w:val="HSBody"/>
      </w:pPr>
      <w:r>
        <w:rPr>
          <w:b/>
        </w:rPr>
        <w:t>Rep. Russ Fulcher (R-ID-01) sits on House Committee on Natural Resources -- direct influence on this program</w:t>
      </w:r>
    </w:p>
    <w:p>
      <w:pPr>
        <w:pStyle w:val="HSBody"/>
      </w:pPr>
      <w:r>
        <w:rPr>
          <w:b/>
        </w:rPr>
        <w:t>Rep. Russ Fulcher (R-ID-01) sits on Energy and Mineral Resources -- direct influence on this program</w:t>
      </w:r>
    </w:p>
    <w:p>
      <w:pPr>
        <w:pStyle w:val="HSBody"/>
      </w:pPr>
      <w:r>
        <w:t>Rep. Ryan K. Zinke (R-MT-01)</w:t>
      </w:r>
    </w:p>
    <w:p>
      <w:pPr>
        <w:pStyle w:val="HSBody"/>
      </w:pPr>
      <w:r>
        <w:rPr>
          <w:b/>
        </w:rPr>
        <w:t>Rep. Ryan K. Zinke (R-MT-01) sits on House Committee on Appropriations -- direct influence on this program</w:t>
      </w:r>
    </w:p>
    <w:p>
      <w:pPr>
        <w:pStyle w:val="HSBody"/>
      </w:pPr>
      <w:r>
        <w:rPr>
          <w:b/>
        </w:rPr>
        <w:t>Rep. Ryan K. Zinke (R-MT-01) sits on Transportation, Housing and Urban Development, and Related Agencies -- direct influence on this program</w:t>
      </w:r>
    </w:p>
    <w:p>
      <w:pPr>
        <w:pStyle w:val="HSBody"/>
      </w:pPr>
      <w:r>
        <w:rPr>
          <w:b/>
        </w:rPr>
        <w:t>Rep. Ryan K. Zinke (R-MT-01)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Low (Score: 33.3)</w:t>
      </w:r>
    </w:p>
    <w:p>
      <w:pPr>
        <w:pStyle w:val="HSBody"/>
      </w:pPr>
      <w:r>
        <w:t>Social Vulnerability: Relatively Moderate (Score: 46.9)</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75.0</w:t>
            </w:r>
          </w:p>
        </w:tc>
        <w:tc>
          <w:tcPr>
            <w:tcW w:type="dxa" w:w="2340"/>
            <w:shd w:fill="F2F2F2" w:val="clear"/>
          </w:tcPr>
          <w:p>
            <w:r>
              <w:t>Relatively High</w:t>
            </w:r>
          </w:p>
        </w:tc>
        <w:tc>
          <w:tcPr>
            <w:tcW w:type="dxa" w:w="2340"/>
            <w:shd w:fill="F2F2F2" w:val="clear"/>
          </w:tcPr>
          <w:p>
            <w:r>
              <w:t>$1,298,255</w:t>
            </w:r>
          </w:p>
        </w:tc>
      </w:tr>
      <w:tr>
        <w:tc>
          <w:tcPr>
            <w:tcW w:type="dxa" w:w="2340"/>
            <w:shd w:fill="FFFFFF" w:val="clear"/>
          </w:tcPr>
          <w:p>
            <w:r>
              <w:t>Cold Wave</w:t>
            </w:r>
          </w:p>
        </w:tc>
        <w:tc>
          <w:tcPr>
            <w:tcW w:type="dxa" w:w="2340"/>
            <w:shd w:fill="FFFFFF" w:val="clear"/>
          </w:tcPr>
          <w:p>
            <w:r>
              <w:t>68.4</w:t>
            </w:r>
          </w:p>
        </w:tc>
        <w:tc>
          <w:tcPr>
            <w:tcW w:type="dxa" w:w="2340"/>
            <w:shd w:fill="FFFFFF" w:val="clear"/>
          </w:tcPr>
          <w:p>
            <w:r>
              <w:t>Relatively High</w:t>
            </w:r>
          </w:p>
        </w:tc>
        <w:tc>
          <w:tcPr>
            <w:tcW w:type="dxa" w:w="2340"/>
            <w:shd w:fill="FFFFFF" w:val="clear"/>
          </w:tcPr>
          <w:p>
            <w:r>
              <w:t>$4,356,960</w:t>
            </w:r>
          </w:p>
        </w:tc>
      </w:tr>
      <w:tr>
        <w:tc>
          <w:tcPr>
            <w:tcW w:type="dxa" w:w="2340"/>
            <w:shd w:fill="F2F2F2" w:val="clear"/>
          </w:tcPr>
          <w:p>
            <w:r>
              <w:t>Winter Weather</w:t>
            </w:r>
          </w:p>
        </w:tc>
        <w:tc>
          <w:tcPr>
            <w:tcW w:type="dxa" w:w="2340"/>
            <w:shd w:fill="F2F2F2" w:val="clear"/>
          </w:tcPr>
          <w:p>
            <w:r>
              <w:t>65.8</w:t>
            </w:r>
          </w:p>
        </w:tc>
        <w:tc>
          <w:tcPr>
            <w:tcW w:type="dxa" w:w="2340"/>
            <w:shd w:fill="F2F2F2" w:val="clear"/>
          </w:tcPr>
          <w:p>
            <w:r>
              <w:t>Relatively High</w:t>
            </w:r>
          </w:p>
        </w:tc>
        <w:tc>
          <w:tcPr>
            <w:tcW w:type="dxa" w:w="2340"/>
            <w:shd w:fill="F2F2F2" w:val="clear"/>
          </w:tcPr>
          <w:p>
            <w:r>
              <w:t>$327,140</w:t>
            </w:r>
          </w:p>
        </w:tc>
      </w:tr>
      <w:tr>
        <w:tc>
          <w:tcPr>
            <w:tcW w:type="dxa" w:w="2340"/>
            <w:shd w:fill="FFFFFF" w:val="clear"/>
          </w:tcPr>
          <w:p>
            <w:r>
              <w:t>Landslide</w:t>
            </w:r>
          </w:p>
        </w:tc>
        <w:tc>
          <w:tcPr>
            <w:tcW w:type="dxa" w:w="2340"/>
            <w:shd w:fill="FFFFFF" w:val="clear"/>
          </w:tcPr>
          <w:p>
            <w:r>
              <w:t>57.5</w:t>
            </w:r>
          </w:p>
        </w:tc>
        <w:tc>
          <w:tcPr>
            <w:tcW w:type="dxa" w:w="2340"/>
            <w:shd w:fill="FFFFFF" w:val="clear"/>
          </w:tcPr>
          <w:p>
            <w:r>
              <w:t>Relatively Moderate</w:t>
            </w:r>
          </w:p>
        </w:tc>
        <w:tc>
          <w:tcPr>
            <w:tcW w:type="dxa" w:w="2340"/>
            <w:shd w:fill="FFFFFF" w:val="clear"/>
          </w:tcPr>
          <w:p>
            <w:r>
              <w:t>$61,678</w:t>
            </w:r>
          </w:p>
        </w:tc>
      </w:tr>
      <w:tr>
        <w:tc>
          <w:tcPr>
            <w:tcW w:type="dxa" w:w="2340"/>
            <w:shd w:fill="F2F2F2" w:val="clear"/>
          </w:tcPr>
          <w:p>
            <w:r>
              <w:t>Lightning</w:t>
            </w:r>
          </w:p>
        </w:tc>
        <w:tc>
          <w:tcPr>
            <w:tcW w:type="dxa" w:w="2340"/>
            <w:shd w:fill="F2F2F2" w:val="clear"/>
          </w:tcPr>
          <w:p>
            <w:r>
              <w:t>41.0</w:t>
            </w:r>
          </w:p>
        </w:tc>
        <w:tc>
          <w:tcPr>
            <w:tcW w:type="dxa" w:w="2340"/>
            <w:shd w:fill="F2F2F2" w:val="clear"/>
          </w:tcPr>
          <w:p>
            <w:r>
              <w:t>Relatively Moderate</w:t>
            </w:r>
          </w:p>
        </w:tc>
        <w:tc>
          <w:tcPr>
            <w:tcW w:type="dxa" w:w="2340"/>
            <w:shd w:fill="F2F2F2" w:val="clear"/>
          </w:tcPr>
          <w:p>
            <w:r>
              <w:t>$266,746</w:t>
            </w:r>
          </w:p>
        </w:tc>
      </w:tr>
    </w:tbl>
    <w:p>
      <w:r>
        <w:br w:type="page"/>
      </w:r>
    </w:p>
    <w:p>
      <w:pPr>
        <w:pStyle w:val="Heading2"/>
      </w:pPr>
      <w:r>
        <w:t>Structural Policy Asks</w:t>
      </w:r>
    </w:p>
    <w:p>
      <w:pPr>
        <w:pStyle w:val="HSBody"/>
      </w:pPr>
      <w:r>
        <w:t>The following structural policy changes would advance climate resilience funding for Confederated Salish and Kootenai Tribes of the Flathead Reservation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Wildfire risk profile</w:t>
      </w:r>
    </w:p>
    <w:p>
      <w:r>
        <w:br w:type="page"/>
      </w:r>
    </w:p>
    <w:p>
      <w:pPr>
        <w:pStyle w:val="Heading2"/>
      </w:pPr>
      <w:r>
        <w:t>Appendix: Additional Programs</w:t>
      </w:r>
    </w:p>
    <w:p>
      <w:pPr>
        <w:pStyle w:val="HSBody"/>
      </w:pPr>
      <w:r>
        <w:t>The following programs were assessed as lower priority for Confederated Salish and Kootenai Tribes of the Flathead Reservation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Confederated Salish and Kootenai Tribes of the Flathead Reservation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