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Shoshone-Bannock Tribes of the Fort Hall Reservation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ID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Shoshone-Bannock Tribes of the Fort Hall Reservation's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Shoshone-Bannock Tribes of the Fort Hall Reservation -- ID</w:t>
      </w:r>
    </w:p>
    <w:p>
      <w:pPr>
        <w:pStyle w:val="HSBody"/>
      </w:pPr>
      <w:r>
        <w:t>Top Climate Hazards: Wildfire, Landslide, Winter Weather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James E. Risch (R-ID)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ID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Mike Crapo (R-ID)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ID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Michael K. Simpson (R-ID-02)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ID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Appropriations; Interior, Environment, and Related Agencies; Energy and Water Development and Related Agencies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Shoshone-Bannock Tribes of the Fort Hall Reservation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86.2 -- (Very High)</w:t>
      </w:r>
    </w:p>
    <w:p>
      <w:pPr>
        <w:pStyle w:val="HSBody"/>
      </w:pPr>
      <w:r>
        <w:t>Landslide -- Risk Score: 64.6 -- (Relatively High)</w:t>
      </w:r>
    </w:p>
    <w:p>
      <w:pPr>
        <w:pStyle w:val="HSBody"/>
      </w:pPr>
      <w:r>
        <w:t>Winter Weather -- Risk Score: 59.7 --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Shoshone-Bannock Tribes of the Fort Hall Reservation's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Shoshone-Bannock Tribes of the Fort Hall Reservation's Wildfire, Landslide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James E. Risch (R-ID)</w:t>
      </w:r>
    </w:p>
    <w:p>
      <w:pPr>
        <w:pStyle w:val="HSBody"/>
      </w:pPr>
      <w:r>
        <w:rPr>
          <w:b/>
        </w:rPr>
        <w:t>Sen. James E. Risch (R-ID) sits on Senate Committee on Energy and Natural Resources -- direct influence on this program</w:t>
      </w:r>
    </w:p>
    <w:p>
      <w:pPr>
        <w:pStyle w:val="HSBody"/>
      </w:pPr>
      <w:r>
        <w:rPr>
          <w:b/>
        </w:rPr>
        <w:t>Sen. James E. Risch (R-ID) sits on Energy -- direct influence on this program</w:t>
      </w:r>
    </w:p>
    <w:p>
      <w:pPr>
        <w:pStyle w:val="HSBody"/>
      </w:pPr>
      <w:r>
        <w:t>Sen. Mike Crapo (R-ID)</w:t>
      </w:r>
    </w:p>
    <w:p>
      <w:pPr>
        <w:pStyle w:val="HSBody"/>
      </w:pPr>
      <w:r>
        <w:t>Rep. Michael K. Simpson (R-ID-02)</w:t>
      </w:r>
    </w:p>
    <w:p>
      <w:pPr>
        <w:pStyle w:val="HSBody"/>
      </w:pPr>
      <w:r>
        <w:rPr>
          <w:b/>
        </w:rPr>
        <w:t>Rep. Michael K. Simpson (R-ID-02) sits on House Committee on Appropriations -- direct influence on this program</w:t>
      </w:r>
    </w:p>
    <w:p>
      <w:pPr>
        <w:pStyle w:val="HSBody"/>
      </w:pPr>
      <w:r>
        <w:rPr>
          <w:b/>
        </w:rPr>
        <w:t>Rep. Michael K. Simpson (R-ID-02) sits on Interior, Environment, and Related Agencies -- direct influence on this program</w:t>
      </w:r>
    </w:p>
    <w:p>
      <w:pPr>
        <w:pStyle w:val="HSBody"/>
      </w:pPr>
      <w:r>
        <w:rPr>
          <w:b/>
        </w:rPr>
        <w:t>Rep. Michael K. Simpson (R-ID-02)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38.5)</w:t>
      </w:r>
    </w:p>
    <w:p>
      <w:pPr>
        <w:pStyle w:val="HSBody"/>
      </w:pPr>
      <w:r>
        <w:t>Social Vulnerability: Relatively Low (Score: 34.8)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86.2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$3,247,168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64.6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$92,678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59.7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$263,694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59.2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$830,028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57.4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$1,337,105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Shoshone-Bannock Tribes of the Fort Hall Reservation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Shoshone-Bannock Tribes of the Fort Hall Reservation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Shoshone-Bannock Tribes of the Fort Hall Reservation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