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Thlopthlocco Tribal Town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Thlopthlocco Tribal Town's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Thlopthlocco Tribal Town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$6,171,848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Thlopthlocco Tribal Town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Thlopthlocco Tribal Town's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Thlopthlocco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Thlopthlocco Tribal Town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Thlopthlocco Tribal Town's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Thlopthlocco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Thlopthlocco Tribal Town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Thlopthlocco Tribal Town's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Thlopthlocco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Thlopthlocco Tribal Town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Thlopthlocco Tribal Town's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Thlopthlocco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$5,201,848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$5,201,848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Thlopthlocco Tribal Town generated an estimated $9,363,326-$12,484,435 in regional economic activity (BEA RIMS II methodology, output multiplier range 1.8-2.4x), supporting approximately 42-78 jobs (BLS employment requirements methodology).</w:t>
      </w:r>
    </w:p>
    <w:p>
      <w:pPr>
        <w:pStyle w:val="HSBody"/>
      </w:pPr>
      <w:r>
        <w:t>Hazard Alignment: Thlopthlocco Tribal Town's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Thlopthlocco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Thlopthlocco Tribal Town generated an estimated $9,363,326-$12,484,435 in regional economic activity (BEA RIMS II methodology, output multiplier range 1.8-2.4x), supporting approximately 42-78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Thlopthlocco Tribal Town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Thlopthlocco Tribal Town's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Thlopthlocco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$460,000</w:t>
            </w:r>
          </w:p>
        </w:tc>
        <w:tc>
          <w:tcPr>
            <w:tcW w:type="dxa" w:w="2340"/>
            <w:shd w:fill="FFFFFF" w:val="clear"/>
          </w:tcPr>
          <w:p>
            <w:r>
              <w:t>2018-10-01 - 2022-09-30</w:t>
            </w:r>
          </w:p>
        </w:tc>
      </w:tr>
    </w:tbl>
    <w:p>
      <w:pPr>
        <w:pStyle w:val="HSBody"/>
      </w:pPr>
      <w:r>
        <w:rPr>
          <w:b/>
        </w:rPr>
        <w:t>Total: $970,000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Thlopthlocco Tribal Town generated an estimated $1,746,000-$2,328,000 in regional economic activity (BEA RIMS II methodology, output multiplier range 1.8-2.4x), supporting approximately 8-15 jobs (BLS employment requirements methodology).</w:t>
      </w:r>
    </w:p>
    <w:p>
      <w:pPr>
        <w:pStyle w:val="HSBody"/>
      </w:pPr>
      <w:r>
        <w:t>Hazard Alignment: Thlopthlocco Tribal Town's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Thlopthlocco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Thlopthlocco Tribal Town generated an estimated $1,746,000-$2,328,000 in regional economic activity (BEA RIMS II methodology, output multiplier range 1.8-2.4x), supporting approximately 8-15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Thlopthlocco Tribal Town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Thlopthlocco Tribal Town's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Thlopthlocco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Thlopthlocco Tribal Town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Thlopthlocco Tribal Town's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Thlopthlocco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Thlopthlocco Tribal Town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Thlopthlocco Tribal Town's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Thlopthlocco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Thlopthlocco Tribal Town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Thlopthlocco Tribal Town's ice storm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Thlopthlocco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Thlopthlocco Tribal Town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Thlopthlocco Tribal Town's ice storm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Thlopthlocco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Thlopthlocco Tribal Town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Thlopthlocco Tribal Town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Thlopthlocco Tribal Town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