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Ute Mountain Ute Tribe</w:t>
      </w:r>
    </w:p>
    <w:p>
      <w:pPr>
        <w:pStyle w:val="HSBody"/>
      </w:pPr>
      <w:r>
        <w:t>Prepared for the offices of: 6 Senators, 3 Representatives</w:t>
      </w:r>
    </w:p>
    <w:p>
      <w:pPr>
        <w:pStyle w:val="HSBody"/>
      </w:pPr>
      <w:r>
        <w:t>State(s): CO, NM</w:t>
      </w:r>
    </w:p>
    <w:p>
      <w:pPr>
        <w:pStyle w:val="HSBody"/>
      </w:pPr>
      <w:r>
        <w:t>Ecoregion(s): mountain_west,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Ute Mountain Ute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Ute Mountain Ute Tribe -- CO, NM</w:t>
      </w:r>
    </w:p>
    <w:p>
      <w:pPr>
        <w:pStyle w:val="HSBody"/>
      </w:pPr>
      <w:r>
        <w:t>Top Climate Hazards: Wildfire, Lightning, Winter Weather</w:t>
      </w:r>
    </w:p>
    <w:p>
      <w:pPr>
        <w:pStyle w:val="HSBody"/>
      </w:pPr>
      <w:r>
        <w:t>Total Federal Climate Resilience Funding: $16,168,391</w:t>
      </w:r>
    </w:p>
    <w:p>
      <w:pPr>
        <w:pStyle w:val="HSBody"/>
      </w:pPr>
      <w:r>
        <w:t>16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W. Hickenlooper (D-CO)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CO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Michael F. Bennet (D-CO)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CO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Mike Lee (R-UT)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UT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John R. Curtis (R-UT)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UT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Jeff Hurd (R-CO-03)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CO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Mike Kennedy (R-UT-03)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UT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8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$715,500 - $954,000</w:t>
      </w:r>
    </w:p>
    <w:p>
      <w:pPr>
        <w:pStyle w:val="HSBody"/>
      </w:pPr>
      <w:r>
        <w:t xml:space="preserve">  NM-03 (18% overlap): $161,100 - $214,800</w:t>
      </w:r>
    </w:p>
    <w:p>
      <w:pPr>
        <w:pStyle w:val="HSBody"/>
      </w:pPr>
      <w:r>
        <w:t xml:space="preserve">  UT-03 (3% overlap): $23,400 - $31,200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$106,933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$79,286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$14,322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$200,541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Ute Mountain Ute Tribe generated an estimated $360,974-$481,298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$286,974 - $382,632</w:t>
      </w:r>
    </w:p>
    <w:p>
      <w:pPr>
        <w:pStyle w:val="HSBody"/>
      </w:pPr>
      <w:r>
        <w:t xml:space="preserve">  NM-03 (18% overlap): $64,614 - $86,152</w:t>
      </w:r>
    </w:p>
    <w:p>
      <w:pPr>
        <w:pStyle w:val="HSBody"/>
      </w:pPr>
      <w:r>
        <w:t xml:space="preserve">  UT-03 (3% overlap): $9,385 - $12,514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Ute Mountain Ute Tribe generated an estimated $360,974-$481,298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$286,200 - $381,600</w:t>
      </w:r>
    </w:p>
    <w:p>
      <w:pPr>
        <w:pStyle w:val="HSBody"/>
      </w:pPr>
      <w:r>
        <w:t xml:space="preserve">  NM-03 (18% overlap): $64,440 - $85,920</w:t>
      </w:r>
    </w:p>
    <w:p>
      <w:pPr>
        <w:pStyle w:val="HSBody"/>
      </w:pPr>
      <w:r>
        <w:t xml:space="preserve">  UT-03 (3% overlap): $9,360 - $12,480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$429,300 - $572,400</w:t>
      </w:r>
    </w:p>
    <w:p>
      <w:pPr>
        <w:pStyle w:val="HSBody"/>
      </w:pPr>
      <w:r>
        <w:t xml:space="preserve">  NM-03 (18% overlap): $96,660 - $128,880</w:t>
      </w:r>
    </w:p>
    <w:p>
      <w:pPr>
        <w:pStyle w:val="HSBody"/>
      </w:pPr>
      <w:r>
        <w:t xml:space="preserve">  UT-03 (3% overlap): $14,040 - $18,720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$500,850 - $667,800</w:t>
      </w:r>
    </w:p>
    <w:p>
      <w:pPr>
        <w:pStyle w:val="HSBody"/>
      </w:pPr>
      <w:r>
        <w:t xml:space="preserve">  NM-03 (18% overlap): $112,770 - $150,360</w:t>
      </w:r>
    </w:p>
    <w:p>
      <w:pPr>
        <w:pStyle w:val="HSBody"/>
      </w:pPr>
      <w:r>
        <w:t xml:space="preserve">  UT-03 (3% overlap): $16,380 - $21,840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$107,325 - $143,100</w:t>
      </w:r>
    </w:p>
    <w:p>
      <w:pPr>
        <w:pStyle w:val="HSBody"/>
      </w:pPr>
      <w:r>
        <w:t xml:space="preserve">  NM-03 (18% overlap): $24,165 - $32,220</w:t>
      </w:r>
    </w:p>
    <w:p>
      <w:pPr>
        <w:pStyle w:val="HSBody"/>
      </w:pPr>
      <w:r>
        <w:t xml:space="preserve">  UT-03 (3% overlap): $3,510 - $4,680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$357,750 - $477,000</w:t>
      </w:r>
    </w:p>
    <w:p>
      <w:pPr>
        <w:pStyle w:val="HSBody"/>
      </w:pPr>
      <w:r>
        <w:t xml:space="preserve">  NM-03 (18% overlap): $80,550 - $107,400</w:t>
      </w:r>
    </w:p>
    <w:p>
      <w:pPr>
        <w:pStyle w:val="HSBody"/>
      </w:pPr>
      <w:r>
        <w:t xml:space="preserve">  UT-03 (3% overlap): $11,700 - $15,600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$891,987</w:t>
            </w:r>
          </w:p>
        </w:tc>
        <w:tc>
          <w:tcPr>
            <w:tcW w:type="dxa" w:w="2340"/>
            <w:shd w:fill="F2F2F2" w:val="clear"/>
          </w:tcPr>
          <w:p>
            <w:r>
              <w:t>2021-09-22 - 2026-09-30</w:t>
            </w:r>
          </w:p>
        </w:tc>
      </w:tr>
    </w:tbl>
    <w:p>
      <w:pPr>
        <w:pStyle w:val="HSBody"/>
      </w:pPr>
      <w:r>
        <w:rPr>
          <w:b/>
        </w:rPr>
        <w:t>Total: $891,987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Ute Mountain Ute Tribe generated an estimated $1,605,577-$2,140,769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$1,276,433 - $1,701,911</w:t>
      </w:r>
    </w:p>
    <w:p>
      <w:pPr>
        <w:pStyle w:val="HSBody"/>
      </w:pPr>
      <w:r>
        <w:t xml:space="preserve">  NM-03 (18% overlap): $287,398 - $383,198</w:t>
      </w:r>
    </w:p>
    <w:p>
      <w:pPr>
        <w:pStyle w:val="HSBody"/>
      </w:pPr>
      <w:r>
        <w:t xml:space="preserve">  UT-03 (3% overlap): $41,745 - $55,660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Ute Mountain Ute Tribe generated an estimated $1,605,577-$2,140,769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$143,100 - $190,800</w:t>
      </w:r>
    </w:p>
    <w:p>
      <w:pPr>
        <w:pStyle w:val="HSBody"/>
      </w:pPr>
      <w:r>
        <w:t xml:space="preserve">  NM-03 (18% overlap): $32,220 - $42,960</w:t>
      </w:r>
    </w:p>
    <w:p>
      <w:pPr>
        <w:pStyle w:val="HSBody"/>
      </w:pPr>
      <w:r>
        <w:t xml:space="preserve">  UT-03 (3% overlap): $4,680 - $6,240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$973,820</w:t>
            </w:r>
          </w:p>
        </w:tc>
        <w:tc>
          <w:tcPr>
            <w:tcW w:type="dxa" w:w="2340"/>
            <w:shd w:fill="F2F2F2" w:val="clear"/>
          </w:tcPr>
          <w:p>
            <w:r>
              <w:t>2017-09-30 - 2021-03-30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$432,661</w:t>
            </w:r>
          </w:p>
        </w:tc>
        <w:tc>
          <w:tcPr>
            <w:tcW w:type="dxa" w:w="2340"/>
            <w:shd w:fill="FFFFFF" w:val="clear"/>
          </w:tcPr>
          <w:p>
            <w:r>
              <w:t>2022-01-01 - 2024-12-30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$378,528</w:t>
            </w:r>
          </w:p>
        </w:tc>
        <w:tc>
          <w:tcPr>
            <w:tcW w:type="dxa" w:w="2340"/>
            <w:shd w:fill="F2F2F2" w:val="clear"/>
          </w:tcPr>
          <w:p>
            <w:r>
              <w:t>2021-06-01 - 2026-12-30</w:t>
            </w:r>
          </w:p>
        </w:tc>
      </w:tr>
    </w:tbl>
    <w:p>
      <w:pPr>
        <w:pStyle w:val="HSBody"/>
      </w:pPr>
      <w:r>
        <w:rPr>
          <w:b/>
        </w:rPr>
        <w:t>Total: $1,785,009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Ute Mountain Ute Tribe generated an estimated $3,213,016-$4,284,022 in regional economic activity (BEA RIMS II methodology, output multiplier range 1.8-2.4x), supporting approximately 14-27 jobs (BLS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$2,554,348 - $3,405,797</w:t>
      </w:r>
    </w:p>
    <w:p>
      <w:pPr>
        <w:pStyle w:val="HSBody"/>
      </w:pPr>
      <w:r>
        <w:t xml:space="preserve">  NM-03 (18% overlap): $575,130 - $766,840</w:t>
      </w:r>
    </w:p>
    <w:p>
      <w:pPr>
        <w:pStyle w:val="HSBody"/>
      </w:pPr>
      <w:r>
        <w:t xml:space="preserve">  UT-03 (3% overlap): $83,538 - $111,385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Ute Mountain Ute Tribe generated an estimated $3,213,016-$4,284,022 in regional economic activity (BEA RIMS II methodology, output multiplier range 1.8-2.4x), supporting approximately 14-27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$214,650 - $286,200</w:t>
      </w:r>
    </w:p>
    <w:p>
      <w:pPr>
        <w:pStyle w:val="HSBody"/>
      </w:pPr>
      <w:r>
        <w:t xml:space="preserve">  NM-03 (18% overlap): $48,330 - $64,440</w:t>
      </w:r>
    </w:p>
    <w:p>
      <w:pPr>
        <w:pStyle w:val="HSBody"/>
      </w:pPr>
      <w:r>
        <w:t xml:space="preserve">  UT-03 (3% overlap): $7,020 - $9,360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Ute Mountain Ute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79.0 --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Body"/>
      </w:pPr>
      <w:r>
        <w:t>Winter Weather -- Risk Score: 59.0 --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Ute Mountain Ute Tribe's wildfire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CO-03 (80% overlap): $143,100 - $190,800</w:t>
      </w:r>
    </w:p>
    <w:p>
      <w:pPr>
        <w:pStyle w:val="HSBody"/>
      </w:pPr>
      <w:r>
        <w:t xml:space="preserve">  NM-03 (18% overlap): $32,220 - $42,960</w:t>
      </w:r>
    </w:p>
    <w:p>
      <w:pPr>
        <w:pStyle w:val="HSBody"/>
      </w:pPr>
      <w:r>
        <w:t xml:space="preserve">  UT-03 (3% overlap): $4,680 - $6,240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Ute Mountain Ute Tribe's Wildfire, Lightning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W. Hickenlooper (D-CO)</w:t>
      </w:r>
    </w:p>
    <w:p>
      <w:pPr>
        <w:pStyle w:val="HSBody"/>
      </w:pPr>
      <w:r>
        <w:rPr>
          <w:b/>
        </w:rPr>
        <w:t>Sen. John W. Hickenlooper (D-CO)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John W. Hickenlooper (D-CO)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W. Hickenlooper (D-CO) sits on Energy -- direct influence on this program</w:t>
      </w:r>
    </w:p>
    <w:p>
      <w:pPr>
        <w:pStyle w:val="HSBody"/>
      </w:pPr>
      <w:r>
        <w:t>Sen. Michael F. Bennet (D-CO)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Sen. Mike Lee (R-UT)</w:t>
      </w:r>
    </w:p>
    <w:p>
      <w:pPr>
        <w:pStyle w:val="HSBody"/>
      </w:pPr>
      <w:r>
        <w:rPr>
          <w:b/>
        </w:rPr>
        <w:t>Sen. Mike Lee (R-UT)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Mike Lee (R-UT) sits on Energy -- direct influence on this program</w:t>
      </w:r>
    </w:p>
    <w:p>
      <w:pPr>
        <w:pStyle w:val="HSBody"/>
      </w:pPr>
      <w:r>
        <w:t>Sen. John R. Curtis (R-UT)</w:t>
      </w:r>
    </w:p>
    <w:p>
      <w:pPr>
        <w:pStyle w:val="HSBody"/>
      </w:pPr>
      <w:r>
        <w:rPr>
          <w:b/>
        </w:rPr>
        <w:t>Sen. John R. Curtis (R-UT) sits on Senate Committee on Commerce, Science, and Transportation -- direct influence on this program</w:t>
      </w:r>
    </w:p>
    <w:p>
      <w:pPr>
        <w:pStyle w:val="HSBody"/>
      </w:pPr>
      <w:r>
        <w:t>Rep. Jeff Hurd (R-CO-03)</w:t>
      </w:r>
    </w:p>
    <w:p>
      <w:pPr>
        <w:pStyle w:val="HSBody"/>
      </w:pPr>
      <w:r>
        <w:rPr>
          <w:b/>
        </w:rPr>
        <w:t>Rep. Jeff Hurd (R-CO-03) sits on House Committee on Natural Resources -- direct influence on this program</w:t>
      </w:r>
    </w:p>
    <w:p>
      <w:pPr>
        <w:pStyle w:val="HSBody"/>
      </w:pPr>
      <w:r>
        <w:rPr>
          <w:b/>
        </w:rPr>
        <w:t>Rep. Jeff Hurd (R-CO-03) sits on Energy and Mineral Resources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Mike Kennedy (R-UT-03)</w:t>
      </w:r>
    </w:p>
    <w:p>
      <w:pPr>
        <w:pStyle w:val="HSBody"/>
      </w:pPr>
      <w:r>
        <w:rPr>
          <w:b/>
        </w:rPr>
        <w:t>Rep. Mike Kennedy (R-UT-03)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46.9)</w:t>
      </w:r>
    </w:p>
    <w:p>
      <w:pPr>
        <w:pStyle w:val="HSBody"/>
      </w:pPr>
      <w:r>
        <w:t>Social Vulnerability: Relatively Moderate (Score: 47.2)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$3,343,358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65.7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$1,095,175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59.0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$295,939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57.4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$116,695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51.4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$16,502,387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Ute Mountain Ute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Ute Mountain Ute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Ute Mountain Ute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