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Winnemucca Indian Colony of Nevada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NV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9.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11.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Winnemucca Indian Colony of Nevada's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Winnemucca Indian Colony of Nevada -- NV</w:t>
      </w:r>
    </w:p>
    <w:p>
      <w:pPr>
        <w:pStyle w:val="HSBody"/>
      </w:pPr>
      <w:r>
        <w:t>Top Climate Hazards: Wildfire, Earthquake, Winter Weather</w:t>
      </w:r>
    </w:p>
    <w:p>
      <w:pPr>
        <w:pStyle w:val="HSBody"/>
      </w:pPr>
      <w:r>
        <w:t>Total Federal Climate Resilience Funding: $782,143</w:t>
      </w:r>
    </w:p>
    <w:p>
      <w:pPr>
        <w:pStyle w:val="HSBody"/>
      </w:pPr>
      <w:r>
        <w:t>5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Jacky Rosen (D-NV)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NV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Catherine Cortez Masto (D-NV)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NV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Mark E. Amodei (R-NV-02)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NV</w:t>
            </w:r>
          </w:p>
        </w:tc>
        <w:tc>
          <w:tcPr>
            <w:tcW w:type="dxa" w:w="1872"/>
            <w:shd w:fill="F2F2F2" w:val="clear"/>
          </w:tcPr>
          <w:p>
            <w:r>
              <w:t>2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Natural Resources; House Committee on Appropriations; Interior, Environment, and Related Agencies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Winnemucca Indian Colony of Nevada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Winnemucca Indian Colony of Nevada's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Winnemucca Indian Colony of Nevada's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Winnemucca Indian Colony of Nevada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Winnemucca Indian Colony of Nevada's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Winnemucca Indian Colony of Nevada's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Winnemucca Indian Colony of Nevada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Winnemucca Indian Colony of Nevada's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Winnemucca Indian Colony of Nevada's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Winnemucca Indian Colony of Nevada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Winnemucca Indian Colony of Nevada's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Winnemucca Indian Colony of Nevada's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Winnemucca Indian Colony of Nevada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Winnemucca Indian Colony of Nevada's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Winnemucca Indian Colony of Nevada's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Winnemucca Indian Colony of Nevada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Winnemucca Indian Colony of Nevada's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Winnemucca Indian Colony of Nevada's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Winnemucca Indian Colony of Nevada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Winnemucca Indian Colony of Nevada's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Winnemucca Indian Colony of Nevada's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$543,038</w:t>
            </w:r>
          </w:p>
        </w:tc>
        <w:tc>
          <w:tcPr>
            <w:tcW w:type="dxa" w:w="2340"/>
            <w:shd w:fill="F2F2F2" w:val="clear"/>
          </w:tcPr>
          <w:p>
            <w:r>
              <w:t>2019-10-01 - 2034-09-30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$35,007</w:t>
            </w:r>
          </w:p>
        </w:tc>
        <w:tc>
          <w:tcPr>
            <w:tcW w:type="dxa" w:w="2340"/>
            <w:shd w:fill="FFFFFF" w:val="clear"/>
          </w:tcPr>
          <w:p>
            <w:r>
              <w:t>2021-04-22 - 2026-09-30</w:t>
            </w:r>
          </w:p>
        </w:tc>
      </w:tr>
    </w:tbl>
    <w:p>
      <w:pPr>
        <w:pStyle w:val="HSBody"/>
      </w:pPr>
      <w:r>
        <w:rPr>
          <w:b/>
        </w:rPr>
        <w:t>Total: $578,045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Winnemucca Indian Colony of Nevada generated an estimated $1,040,481-$1,387,308 in regional economic activity (BEA RIMS II methodology, output multiplier range 1.8-2.4x), supporting approximately 5-9 jobs (BLS employment requirements methodology).</w:t>
      </w:r>
    </w:p>
    <w:p>
      <w:pPr>
        <w:pStyle w:val="HSBody"/>
      </w:pPr>
      <w:r>
        <w:t>Hazard Alignment: Winnemucca Indian Colony of Nevada's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Winnemucca Indian Colony of Nevada's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HUD IHBG funding to Winnemucca Indian Colony of Nevada generated an estimated $1,040,481-$1,387,308 in regional economic activity (BEA RIMS II methodology, output multiplier range 1.8-2.4x), supporting approximately 5-9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Winnemucca Indian Colony of Nevada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Winnemucca Indian Colony of Nevada's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Winnemucca Indian Colony of Nevada's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Winnemucca Indian Colony of Nevada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Winnemucca Indian Colony of Nevada's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Winnemucca Indian Colony of Nevada's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Winnemucca Indian Colony of Nevada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Winnemucca Indian Colony of Nevada's wildfire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Winnemucca Indian Colony of Nevada's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Winnemucca Indian Colony of Nevada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Winnemucca Indian Colony of Nevada's wildfire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Winnemucca Indian Colony of Nevada's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46.2)</w:t>
      </w:r>
    </w:p>
    <w:p>
      <w:pPr>
        <w:pStyle w:val="HSBody"/>
      </w:pPr>
      <w:r>
        <w:t>Social Vulnerability: Relatively Moderate (Score: 45.1)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85.7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$9,208,916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80.9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$21,538,771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60.4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$305,099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56.8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$153,032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56.3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$9,548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Winnemucca Indian Colony of Nevada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Winnemucca Indian Colony of Nevada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Winnemucca Indian Colony of Nevada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