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Allakaket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Allakaket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Allakaket Village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$1,710,536</w:t>
      </w:r>
    </w:p>
    <w:p>
      <w:pPr>
        <w:pStyle w:val="HSBody"/>
      </w:pPr>
      <w:r>
        <w:t>7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$85,602</w:t>
            </w:r>
          </w:p>
        </w:tc>
        <w:tc>
          <w:tcPr>
            <w:tcW w:type="dxa" w:w="2340"/>
            <w:shd w:fill="F2F2F2" w:val="clear"/>
          </w:tcPr>
          <w:p>
            <w:r>
              <w:t>2019-08-01 - 2021-08-23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bia_tcr</w:t>
            </w:r>
          </w:p>
        </w:tc>
        <w:tc>
          <w:tcPr>
            <w:tcW w:type="dxa" w:w="2340"/>
            <w:shd w:fill="FFFFFF" w:val="clear"/>
          </w:tcPr>
          <w:p>
            <w:r>
              <w:t>15.156</w:t>
            </w:r>
          </w:p>
        </w:tc>
        <w:tc>
          <w:tcPr>
            <w:tcW w:type="dxa" w:w="2340"/>
            <w:shd w:fill="FFFFFF" w:val="clear"/>
          </w:tcPr>
          <w:p>
            <w:r>
              <w:t>$229,291</w:t>
            </w:r>
          </w:p>
        </w:tc>
        <w:tc>
          <w:tcPr>
            <w:tcW w:type="dxa" w:w="2340"/>
            <w:shd w:fill="FFFFFF" w:val="clear"/>
          </w:tcPr>
          <w:p>
            <w:r>
              <w:t>2025-06-25 - 2026-09-30</w:t>
            </w:r>
          </w:p>
        </w:tc>
      </w:tr>
    </w:tbl>
    <w:p>
      <w:pPr>
        <w:pStyle w:val="HSBody"/>
      </w:pPr>
      <w:r>
        <w:rPr>
          <w:b/>
        </w:rPr>
        <w:t>Total: $314,893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Allakaket Village generated an estimated $566,807-$755,743 in regional economic activity (BEA RIMS II methodology, output multiplier range 1.8-2.4x), supporting approximately 3-5 jobs (BLS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Allakaket Village generated an estimated $566,807-$755,743 in regional economic activity (BEA RIMS II methodology, output multiplier range 1.8-2.4x), supporting approximately 3-5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$369,424</w:t>
            </w:r>
          </w:p>
        </w:tc>
        <w:tc>
          <w:tcPr>
            <w:tcW w:type="dxa" w:w="2340"/>
            <w:shd w:fill="F2F2F2" w:val="clear"/>
          </w:tcPr>
          <w:p>
            <w:r>
              <w:t>2019-10-01 - 2023-09-30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$403,000</w:t>
            </w:r>
          </w:p>
        </w:tc>
        <w:tc>
          <w:tcPr>
            <w:tcW w:type="dxa" w:w="2340"/>
            <w:shd w:fill="FFFFFF" w:val="clear"/>
          </w:tcPr>
          <w:p>
            <w:r>
              <w:t>2023-10-01 - 2026-09-30</w:t>
            </w:r>
          </w:p>
        </w:tc>
      </w:tr>
    </w:tbl>
    <w:p>
      <w:pPr>
        <w:pStyle w:val="HSBody"/>
      </w:pPr>
      <w:r>
        <w:rPr>
          <w:b/>
        </w:rPr>
        <w:t>Total: $772,424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Allakaket Village generated an estimated $1,390,363-$1,853,818 in regional economic activity (BEA RIMS II methodology, output multiplier range 1.8-2.4x), supporting approximately 6-12 jobs (BLS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Allakaket Village generated an estimated $1,390,363-$1,853,818 in regional economic activity (BEA RIMS II methodology, output multiplier range 1.8-2.4x), supporting approximately 6-12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Allakaket Village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Allakaket Village's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Allakaket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Allakaket Village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Allakaket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Allakaket Village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