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Lower Kalskag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Lower Kalskag's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Lower Kalskag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$1,375,242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$337,480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$740,480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Lower Kalskag generated an estimated $1,332,864-$1,777,152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Lower Kalskag generated an estimated $1,332,864-$1,777,152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Lower Kalskag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Lower Kalskag's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Lower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Lower Kalskag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Lower Kalskag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Lower Kalskag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