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Napaimute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Napaimute's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Napaimute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$1,156,840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Napaimute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Napaimute's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Napaimute's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Napaimute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Napaimute's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Napaimute's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Napaimute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Napaimute's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Napaimute's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Napaimute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Napaimute's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Napaimute's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Napaimute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Napaimute's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Napaimute's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$509,296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$292,919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$802,215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Napaimute generated an estimated $1,443,987-$1,925,316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Native Village of Napaimute's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Napaimute's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Napaimute generated an estimated $1,443,987-$1,925,316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Napaimute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Napaimute's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Napaimute's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Napaimute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Napaimute's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Napaimute's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Napaimute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Napaimute's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Napaimute's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Napaimute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Napaimute's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Napaimute's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Napaimute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Napaimute's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Napaimute's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Napaimute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Napaimute's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Napaimute's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Napaimute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Napaimute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Napaimute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