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Pedro Bay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Pedro Bay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Pedro Bay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$1,849,237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$514,999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$782,999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Pedro Bay Village generated an estimated $1,409,398-$1,879,198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Pedro Bay Village generated an estimated $1,409,398-$1,879,198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$1,031,231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$1,066,238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Pedro Bay Village generated an estimated $1,919,228-$2,558,971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Pedro Bay Village generated an estimated $1,919,228-$2,558,971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Pedro Bay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Pedro Bay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Pedro Bay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Pedro Bay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Pedro Bay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Pedro Bay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