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Tetlin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Tetlin's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Tetlin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$2,071,016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$518,967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$652,967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Tetlin generated an estimated $1,175,341-$1,567,121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Tetlin generated an estimated $1,175,341-$1,567,121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usda_wildfire</w:t>
            </w:r>
          </w:p>
        </w:tc>
        <w:tc>
          <w:tcPr>
            <w:tcW w:type="dxa" w:w="2340"/>
            <w:shd w:fill="F2F2F2" w:val="clear"/>
          </w:tcPr>
          <w:p>
            <w:r>
              <w:t>10.720</w:t>
            </w:r>
          </w:p>
        </w:tc>
        <w:tc>
          <w:tcPr>
            <w:tcW w:type="dxa" w:w="2340"/>
            <w:shd w:fill="F2F2F2" w:val="clear"/>
          </w:tcPr>
          <w:p>
            <w:r>
              <w:t>$129,000</w:t>
            </w:r>
          </w:p>
        </w:tc>
        <w:tc>
          <w:tcPr>
            <w:tcW w:type="dxa" w:w="2340"/>
            <w:shd w:fill="F2F2F2" w:val="clear"/>
          </w:tcPr>
          <w:p>
            <w:r>
              <w:t>2024-09-16 - 2026-10-15</w:t>
            </w:r>
          </w:p>
        </w:tc>
      </w:tr>
    </w:tbl>
    <w:p>
      <w:pPr>
        <w:pStyle w:val="HSBody"/>
      </w:pPr>
      <w:r>
        <w:rPr>
          <w:b/>
        </w:rPr>
        <w:t>Total: $129,000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USDA Wildfire Defense Grants funding to Native Village of Tetlin generated an estimated $232,200-$309,600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USDA Wildfire Defense Grants funding to Native Village of Tetlin generated an estimated $232,200-$309,600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Tetlin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Tetlin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Tetlin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