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B0B" w:rsidRPr="001C2B0B" w:rsidRDefault="001C2B0B" w:rsidP="001C2B0B">
      <w:pPr>
        <w:jc w:val="center"/>
        <w:rPr>
          <w:b/>
          <w:bCs/>
          <w:color w:val="000000"/>
          <w:sz w:val="28"/>
        </w:rPr>
      </w:pPr>
      <w:r w:rsidRPr="001C2B0B">
        <w:rPr>
          <w:b/>
          <w:bCs/>
          <w:color w:val="000000"/>
          <w:sz w:val="28"/>
        </w:rPr>
        <w:t>Scientific Computing</w:t>
      </w:r>
    </w:p>
    <w:p w:rsidR="001C2B0B" w:rsidRDefault="001C2B0B" w:rsidP="001C2B0B">
      <w:pPr>
        <w:rPr>
          <w:b/>
          <w:bCs/>
          <w:color w:val="000000"/>
        </w:rPr>
      </w:pPr>
    </w:p>
    <w:p w:rsidR="001C2B0B" w:rsidRDefault="001C2B0B" w:rsidP="001C2B0B">
      <w:pPr>
        <w:rPr>
          <w:color w:val="000000"/>
        </w:rPr>
      </w:pPr>
      <w:r>
        <w:rPr>
          <w:b/>
          <w:bCs/>
          <w:color w:val="000000"/>
        </w:rPr>
        <w:t xml:space="preserve">What does quality mean in your selected domain? </w:t>
      </w:r>
    </w:p>
    <w:p w:rsidR="001C2B0B" w:rsidRDefault="001C2B0B" w:rsidP="001C2B0B">
      <w:pPr>
        <w:rPr>
          <w:color w:val="000000"/>
        </w:rPr>
      </w:pPr>
      <w:r>
        <w:rPr>
          <w:color w:val="000000"/>
        </w:rPr>
        <w:t>Making sure that you accurately represent that mathematical model you are trying to simulate.</w:t>
      </w:r>
    </w:p>
    <w:p w:rsidR="001C2B0B" w:rsidRDefault="001C2B0B" w:rsidP="001C2B0B">
      <w:pPr>
        <w:rPr>
          <w:color w:val="000000"/>
        </w:rPr>
      </w:pPr>
      <w:r>
        <w:rPr>
          <w:color w:val="000000"/>
        </w:rPr>
        <w:t> </w:t>
      </w:r>
    </w:p>
    <w:p w:rsidR="001C2B0B" w:rsidRDefault="001C2B0B" w:rsidP="001C2B0B">
      <w:pPr>
        <w:rPr>
          <w:color w:val="000000"/>
        </w:rPr>
      </w:pPr>
      <w:r>
        <w:rPr>
          <w:b/>
          <w:bCs/>
          <w:color w:val="000000"/>
        </w:rPr>
        <w:t xml:space="preserve">What are the important factors? </w:t>
      </w:r>
    </w:p>
    <w:p w:rsidR="001C2B0B" w:rsidRDefault="001C2B0B" w:rsidP="001C2B0B">
      <w:pPr>
        <w:rPr>
          <w:color w:val="000000"/>
        </w:rPr>
      </w:pPr>
      <w:r>
        <w:rPr>
          <w:color w:val="000000"/>
        </w:rPr>
        <w:t>Less emphasis may be on verifying output, instead focusing on creating accurate models. This is due to the fact that often times, what output is going to be produced can be unpredictable. Though accuracy of the results is always more important than being on-time, under budget, maintainable, or being highly usable. Accuracy of the model depends on the level of understanding provided by the scientific community. Another measure of accuracy is the ability to reproduce the process, inputs, and results in multiple trials.</w:t>
      </w:r>
    </w:p>
    <w:p w:rsidR="009F0341" w:rsidRDefault="009F0341"/>
    <w:p w:rsidR="001C2B0B" w:rsidRDefault="001C2B0B" w:rsidP="001C2B0B">
      <w:pPr>
        <w:rPr>
          <w:color w:val="000000"/>
        </w:rPr>
      </w:pPr>
      <w:r>
        <w:rPr>
          <w:b/>
          <w:bCs/>
          <w:color w:val="000000"/>
        </w:rPr>
        <w:t>What processes are currently used?</w:t>
      </w:r>
    </w:p>
    <w:p w:rsidR="001C2B0B" w:rsidRPr="001C2B0B" w:rsidRDefault="001C2B0B" w:rsidP="001C2B0B">
      <w:pPr>
        <w:pStyle w:val="ListParagraph"/>
        <w:numPr>
          <w:ilvl w:val="0"/>
          <w:numId w:val="1"/>
        </w:numPr>
        <w:rPr>
          <w:color w:val="000000"/>
        </w:rPr>
      </w:pPr>
      <w:r w:rsidRPr="001C2B0B">
        <w:rPr>
          <w:b/>
          <w:color w:val="000000"/>
        </w:rPr>
        <w:t>Metamorphic Testing</w:t>
      </w:r>
      <w:r w:rsidRPr="001C2B0B">
        <w:rPr>
          <w:color w:val="000000"/>
        </w:rPr>
        <w:t xml:space="preserve"> – Given an algorithm that does not have predictable output, making tests such that you can still find defects. You use properties of functions so that it is possible to predict the expected changes to the output based on the changes in the input.</w:t>
      </w:r>
    </w:p>
    <w:p w:rsidR="001C2B0B" w:rsidRPr="001C2B0B" w:rsidRDefault="001C2B0B" w:rsidP="001C2B0B">
      <w:pPr>
        <w:pStyle w:val="ListParagraph"/>
        <w:numPr>
          <w:ilvl w:val="0"/>
          <w:numId w:val="1"/>
        </w:numPr>
        <w:rPr>
          <w:color w:val="000000"/>
        </w:rPr>
      </w:pPr>
      <w:r w:rsidRPr="001C2B0B">
        <w:rPr>
          <w:b/>
          <w:color w:val="000000"/>
        </w:rPr>
        <w:t>Science Code Manifesto</w:t>
      </w:r>
      <w:r w:rsidRPr="001C2B0B">
        <w:rPr>
          <w:color w:val="000000"/>
        </w:rPr>
        <w:t xml:space="preserve"> – An unofficial standard for using and publishing research in a way that allows it to be the most open to the public.</w:t>
      </w:r>
    </w:p>
    <w:p w:rsidR="001C2B0B" w:rsidRPr="001C2B0B" w:rsidRDefault="001C2B0B" w:rsidP="001C2B0B">
      <w:pPr>
        <w:pStyle w:val="ListParagraph"/>
        <w:numPr>
          <w:ilvl w:val="0"/>
          <w:numId w:val="1"/>
        </w:numPr>
        <w:rPr>
          <w:color w:val="000000"/>
        </w:rPr>
      </w:pPr>
      <w:r w:rsidRPr="001C2B0B">
        <w:rPr>
          <w:b/>
          <w:color w:val="000000"/>
        </w:rPr>
        <w:t>Formal Methods</w:t>
      </w:r>
      <w:r w:rsidRPr="001C2B0B">
        <w:rPr>
          <w:color w:val="000000"/>
        </w:rPr>
        <w:t xml:space="preserve"> – Analyzing source code and formally verifying that code will run as expected.</w:t>
      </w:r>
    </w:p>
    <w:p w:rsidR="001C2B0B" w:rsidRPr="001C2B0B" w:rsidRDefault="001C2B0B" w:rsidP="001C2B0B">
      <w:pPr>
        <w:pStyle w:val="ListParagraph"/>
        <w:numPr>
          <w:ilvl w:val="0"/>
          <w:numId w:val="1"/>
        </w:numPr>
        <w:rPr>
          <w:color w:val="000000"/>
        </w:rPr>
      </w:pPr>
      <w:r w:rsidRPr="001C2B0B">
        <w:rPr>
          <w:b/>
          <w:color w:val="000000"/>
        </w:rPr>
        <w:t>Code Inspections</w:t>
      </w:r>
      <w:r w:rsidRPr="001C2B0B">
        <w:rPr>
          <w:color w:val="000000"/>
        </w:rPr>
        <w:t xml:space="preserve"> – Some sort of standard process to make sure that the code being written is being developed correctly.</w:t>
      </w:r>
    </w:p>
    <w:p w:rsidR="001C2B0B" w:rsidRDefault="001C2B0B"/>
    <w:p w:rsidR="004C283B" w:rsidRPr="004C283B" w:rsidRDefault="004C283B" w:rsidP="004C283B">
      <w:pPr>
        <w:rPr>
          <w:b/>
        </w:rPr>
      </w:pPr>
      <w:r w:rsidRPr="004C283B">
        <w:rPr>
          <w:b/>
        </w:rPr>
        <w:t xml:space="preserve">What processes do you suggest? </w:t>
      </w:r>
    </w:p>
    <w:p w:rsidR="004C283B" w:rsidRDefault="004C283B" w:rsidP="004C283B">
      <w:r>
        <w:t>There should be a domain expert on the model that can observe the development of the computer model to ensure that it is being developed correctly. This expert should perform code inspection/review</w:t>
      </w:r>
      <w:r w:rsidR="00162C28">
        <w:t xml:space="preserve"> which</w:t>
      </w:r>
      <w:r>
        <w:t xml:space="preserve"> focuses on the principle logic instead of good coding practices. There should also be a Software Engineer expert to do regular code reviews to check code quality. Also, if the model is expected to represent the interactions of several actors, testing should be done on each actor individually to ensure that each actor is acting as intended before putting everything together.</w:t>
      </w:r>
    </w:p>
    <w:p w:rsidR="004C283B" w:rsidRDefault="004C283B" w:rsidP="004C283B"/>
    <w:p w:rsidR="004C283B" w:rsidRPr="00845A83" w:rsidRDefault="004C283B" w:rsidP="004C283B">
      <w:pPr>
        <w:rPr>
          <w:b/>
        </w:rPr>
      </w:pPr>
      <w:r w:rsidRPr="00845A83">
        <w:rPr>
          <w:b/>
        </w:rPr>
        <w:t>Are there any regulations/standards?</w:t>
      </w:r>
    </w:p>
    <w:p w:rsidR="002C7827" w:rsidRDefault="00845A83" w:rsidP="00845A83">
      <w:r w:rsidRPr="00845A83">
        <w:t xml:space="preserve">There are programing languages such as </w:t>
      </w:r>
      <w:proofErr w:type="spellStart"/>
      <w:r w:rsidRPr="00845A83">
        <w:t>matlab</w:t>
      </w:r>
      <w:proofErr w:type="spellEnd"/>
      <w:r w:rsidRPr="00845A83">
        <w:t xml:space="preserve"> that are widely used for floating point computations. </w:t>
      </w:r>
      <w:proofErr w:type="spellStart"/>
      <w:r w:rsidRPr="00845A83">
        <w:t>Matlab</w:t>
      </w:r>
      <w:proofErr w:type="spellEnd"/>
      <w:r w:rsidRPr="00845A83">
        <w:t xml:space="preserve"> follows IEEE Standard for Floating-Point Arithmetic (IEEE 754)</w:t>
      </w:r>
      <w:r>
        <w:t>. This stan</w:t>
      </w:r>
      <w:r w:rsidRPr="00845A83">
        <w:t>dard defines arithmetic formats, interchange formats, rounding rules, operations, and exception handling</w:t>
      </w:r>
      <w:r>
        <w:t>.</w:t>
      </w:r>
    </w:p>
    <w:p w:rsidR="00EC47D7" w:rsidRDefault="00EC47D7" w:rsidP="00845A83"/>
    <w:p w:rsidR="00EC47D7" w:rsidRDefault="00EC47D7" w:rsidP="00845A83">
      <w:pPr>
        <w:rPr>
          <w:b/>
        </w:rPr>
      </w:pPr>
      <w:r>
        <w:rPr>
          <w:b/>
        </w:rPr>
        <w:t>Examples of Success and Failure:</w:t>
      </w:r>
    </w:p>
    <w:p w:rsidR="00EC47D7" w:rsidRDefault="00EC47D7" w:rsidP="00845A83">
      <w:r>
        <w:t>In general, success or failure is dependent upon the accuracy of the model. A computer model accurately representing the scientific one is a success. Otherwise, it is a failure.</w:t>
      </w:r>
    </w:p>
    <w:p w:rsidR="00EC47D7" w:rsidRDefault="00EC47D7">
      <w:pPr>
        <w:spacing w:after="200" w:line="276" w:lineRule="auto"/>
      </w:pPr>
      <w:r>
        <w:br w:type="page"/>
      </w:r>
    </w:p>
    <w:p w:rsidR="00EC47D7" w:rsidRDefault="00EC47D7" w:rsidP="00845A83">
      <w:pPr>
        <w:rPr>
          <w:b/>
        </w:rPr>
      </w:pPr>
      <w:r>
        <w:rPr>
          <w:b/>
        </w:rPr>
        <w:lastRenderedPageBreak/>
        <w:t>What are common problems associated with quality assurance in the domain?</w:t>
      </w:r>
    </w:p>
    <w:p w:rsidR="00EC47D7" w:rsidRPr="00EC47D7" w:rsidRDefault="00EC47D7" w:rsidP="00EC47D7">
      <w:pPr>
        <w:pStyle w:val="ListParagraph"/>
        <w:numPr>
          <w:ilvl w:val="0"/>
          <w:numId w:val="2"/>
        </w:numPr>
        <w:rPr>
          <w:rFonts w:asciiTheme="minorHAnsi" w:hAnsiTheme="minorHAnsi"/>
          <w:color w:val="000000"/>
          <w:shd w:val="clear" w:color="auto" w:fill="FFFFFF"/>
        </w:rPr>
      </w:pPr>
      <w:r w:rsidRPr="00EC47D7">
        <w:rPr>
          <w:rFonts w:asciiTheme="minorHAnsi" w:hAnsiTheme="minorHAnsi"/>
          <w:color w:val="000000"/>
          <w:shd w:val="clear" w:color="auto" w:fill="FFFFFF"/>
        </w:rPr>
        <w:t>Scientists</w:t>
      </w:r>
      <w:r w:rsidRPr="00EC47D7">
        <w:rPr>
          <w:rFonts w:asciiTheme="minorHAnsi" w:hAnsiTheme="minorHAnsi"/>
          <w:color w:val="000000"/>
          <w:shd w:val="clear" w:color="auto" w:fill="FFFFFF"/>
        </w:rPr>
        <w:t xml:space="preserve"> are</w:t>
      </w:r>
      <w:r w:rsidRPr="00EC47D7">
        <w:rPr>
          <w:rFonts w:asciiTheme="minorHAnsi" w:hAnsiTheme="minorHAnsi"/>
          <w:color w:val="000000"/>
          <w:shd w:val="clear" w:color="auto" w:fill="FFFFFF"/>
        </w:rPr>
        <w:t xml:space="preserve"> protective of the model</w:t>
      </w:r>
      <w:r w:rsidRPr="00EC47D7">
        <w:rPr>
          <w:rFonts w:asciiTheme="minorHAnsi" w:hAnsiTheme="minorHAnsi"/>
          <w:color w:val="000000"/>
          <w:shd w:val="clear" w:color="auto" w:fill="FFFFFF"/>
        </w:rPr>
        <w:t>;</w:t>
      </w:r>
      <w:r w:rsidRPr="00EC47D7">
        <w:rPr>
          <w:rFonts w:asciiTheme="minorHAnsi" w:hAnsiTheme="minorHAnsi"/>
          <w:color w:val="000000"/>
          <w:shd w:val="clear" w:color="auto" w:fill="FFFFFF"/>
        </w:rPr>
        <w:t xml:space="preserve"> “Developers, don’t touch my model!”</w:t>
      </w:r>
    </w:p>
    <w:p w:rsidR="00EC47D7" w:rsidRPr="00EC47D7" w:rsidRDefault="00EC47D7" w:rsidP="00EC47D7">
      <w:pPr>
        <w:pStyle w:val="ListParagraph"/>
        <w:numPr>
          <w:ilvl w:val="0"/>
          <w:numId w:val="2"/>
        </w:numPr>
        <w:rPr>
          <w:rFonts w:asciiTheme="minorHAnsi" w:hAnsiTheme="minorHAnsi"/>
          <w:color w:val="000000"/>
          <w:shd w:val="clear" w:color="auto" w:fill="FFFFFF"/>
        </w:rPr>
      </w:pPr>
      <w:r w:rsidRPr="00EC47D7">
        <w:rPr>
          <w:rFonts w:asciiTheme="minorHAnsi" w:hAnsiTheme="minorHAnsi"/>
          <w:color w:val="000000"/>
          <w:shd w:val="clear" w:color="auto" w:fill="FFFFFF"/>
        </w:rPr>
        <w:t>Complex output</w:t>
      </w:r>
      <w:r w:rsidRPr="00EC47D7">
        <w:rPr>
          <w:rFonts w:asciiTheme="minorHAnsi" w:hAnsiTheme="minorHAnsi"/>
          <w:color w:val="000000"/>
          <w:shd w:val="clear" w:color="auto" w:fill="FFFFFF"/>
        </w:rPr>
        <w:t xml:space="preserve"> is difficult to check and</w:t>
      </w:r>
      <w:r w:rsidRPr="00EC47D7">
        <w:rPr>
          <w:rFonts w:asciiTheme="minorHAnsi" w:hAnsiTheme="minorHAnsi"/>
          <w:color w:val="000000"/>
          <w:shd w:val="clear" w:color="auto" w:fill="FFFFFF"/>
        </w:rPr>
        <w:t xml:space="preserve"> depend</w:t>
      </w:r>
      <w:r w:rsidRPr="00EC47D7">
        <w:rPr>
          <w:rFonts w:asciiTheme="minorHAnsi" w:hAnsiTheme="minorHAnsi"/>
          <w:color w:val="000000"/>
          <w:shd w:val="clear" w:color="auto" w:fill="FFFFFF"/>
        </w:rPr>
        <w:t>s</w:t>
      </w:r>
      <w:r w:rsidRPr="00EC47D7">
        <w:rPr>
          <w:rFonts w:asciiTheme="minorHAnsi" w:hAnsiTheme="minorHAnsi"/>
          <w:color w:val="000000"/>
          <w:shd w:val="clear" w:color="auto" w:fill="FFFFFF"/>
        </w:rPr>
        <w:t xml:space="preserve"> on many factors</w:t>
      </w:r>
    </w:p>
    <w:p w:rsidR="00EC47D7" w:rsidRPr="00EC47D7" w:rsidRDefault="00EC47D7" w:rsidP="00EC47D7">
      <w:pPr>
        <w:pStyle w:val="ListParagraph"/>
        <w:numPr>
          <w:ilvl w:val="0"/>
          <w:numId w:val="2"/>
        </w:numPr>
        <w:rPr>
          <w:rFonts w:asciiTheme="minorHAnsi" w:hAnsiTheme="minorHAnsi"/>
          <w:color w:val="000000"/>
          <w:shd w:val="clear" w:color="auto" w:fill="FFFFFF"/>
        </w:rPr>
      </w:pPr>
      <w:r w:rsidRPr="00EC47D7">
        <w:rPr>
          <w:rFonts w:asciiTheme="minorHAnsi" w:hAnsiTheme="minorHAnsi"/>
          <w:color w:val="000000"/>
          <w:shd w:val="clear" w:color="auto" w:fill="FFFFFF"/>
        </w:rPr>
        <w:t>Limited oracle data (oracle data is “correct” data</w:t>
      </w:r>
      <w:r w:rsidRPr="00EC47D7">
        <w:rPr>
          <w:rFonts w:asciiTheme="minorHAnsi" w:hAnsiTheme="minorHAnsi"/>
          <w:color w:val="000000"/>
          <w:shd w:val="clear" w:color="auto" w:fill="FFFFFF"/>
        </w:rPr>
        <w:t xml:space="preserve"> to check test results against)</w:t>
      </w:r>
    </w:p>
    <w:p w:rsidR="00EC47D7" w:rsidRPr="00EC47D7" w:rsidRDefault="00EC47D7" w:rsidP="00EC47D7">
      <w:pPr>
        <w:pStyle w:val="ListParagraph"/>
        <w:numPr>
          <w:ilvl w:val="0"/>
          <w:numId w:val="2"/>
        </w:numPr>
        <w:rPr>
          <w:rFonts w:asciiTheme="minorHAnsi" w:hAnsiTheme="minorHAnsi"/>
          <w:color w:val="000000"/>
          <w:shd w:val="clear" w:color="auto" w:fill="FFFFFF"/>
        </w:rPr>
      </w:pPr>
      <w:r w:rsidRPr="00EC47D7">
        <w:rPr>
          <w:rFonts w:asciiTheme="minorHAnsi" w:hAnsiTheme="minorHAnsi"/>
          <w:color w:val="000000"/>
          <w:shd w:val="clear" w:color="auto" w:fill="FFFFFF"/>
        </w:rPr>
        <w:t>Scientists do not consider the QA of the software,</w:t>
      </w:r>
      <w:r w:rsidRPr="00EC47D7">
        <w:rPr>
          <w:rFonts w:asciiTheme="minorHAnsi" w:hAnsiTheme="minorHAnsi"/>
          <w:color w:val="000000"/>
          <w:shd w:val="clear" w:color="auto" w:fill="FFFFFF"/>
        </w:rPr>
        <w:t xml:space="preserve"> they</w:t>
      </w:r>
      <w:r w:rsidRPr="00EC47D7">
        <w:rPr>
          <w:rFonts w:asciiTheme="minorHAnsi" w:hAnsiTheme="minorHAnsi"/>
          <w:color w:val="000000"/>
          <w:shd w:val="clear" w:color="auto" w:fill="FFFFFF"/>
        </w:rPr>
        <w:t xml:space="preserve"> only care about</w:t>
      </w:r>
      <w:r w:rsidRPr="00EC47D7">
        <w:rPr>
          <w:rFonts w:asciiTheme="minorHAnsi" w:hAnsiTheme="minorHAnsi"/>
          <w:color w:val="000000"/>
          <w:shd w:val="clear" w:color="auto" w:fill="FFFFFF"/>
        </w:rPr>
        <w:t xml:space="preserve"> the scientific</w:t>
      </w:r>
      <w:r w:rsidRPr="00EC47D7">
        <w:rPr>
          <w:rFonts w:asciiTheme="minorHAnsi" w:hAnsiTheme="minorHAnsi"/>
          <w:color w:val="000000"/>
          <w:shd w:val="clear" w:color="auto" w:fill="FFFFFF"/>
        </w:rPr>
        <w:t xml:space="preserve"> model</w:t>
      </w:r>
    </w:p>
    <w:p w:rsidR="00EC47D7" w:rsidRPr="00EC47D7" w:rsidRDefault="00EC47D7" w:rsidP="00EC47D7">
      <w:pPr>
        <w:pStyle w:val="ListParagraph"/>
        <w:numPr>
          <w:ilvl w:val="0"/>
          <w:numId w:val="2"/>
        </w:numPr>
        <w:rPr>
          <w:rFonts w:asciiTheme="minorHAnsi" w:hAnsiTheme="minorHAnsi"/>
          <w:color w:val="000000"/>
          <w:shd w:val="clear" w:color="auto" w:fill="FFFFFF"/>
        </w:rPr>
      </w:pPr>
      <w:r w:rsidRPr="00EC47D7">
        <w:rPr>
          <w:rFonts w:asciiTheme="minorHAnsi" w:hAnsiTheme="minorHAnsi"/>
          <w:color w:val="000000"/>
          <w:shd w:val="clear" w:color="auto" w:fill="FFFFFF"/>
        </w:rPr>
        <w:t>Correctness of</w:t>
      </w:r>
      <w:r w:rsidRPr="00EC47D7">
        <w:rPr>
          <w:rFonts w:asciiTheme="minorHAnsi" w:hAnsiTheme="minorHAnsi"/>
          <w:color w:val="000000"/>
          <w:shd w:val="clear" w:color="auto" w:fill="FFFFFF"/>
        </w:rPr>
        <w:t xml:space="preserve"> the</w:t>
      </w:r>
      <w:r w:rsidRPr="00EC47D7">
        <w:rPr>
          <w:rFonts w:asciiTheme="minorHAnsi" w:hAnsiTheme="minorHAnsi"/>
          <w:color w:val="000000"/>
          <w:shd w:val="clear" w:color="auto" w:fill="FFFFFF"/>
        </w:rPr>
        <w:t xml:space="preserve"> model results is paramount to all other</w:t>
      </w:r>
      <w:r w:rsidRPr="00EC47D7">
        <w:rPr>
          <w:rFonts w:asciiTheme="minorHAnsi" w:hAnsiTheme="minorHAnsi"/>
          <w:color w:val="000000"/>
          <w:shd w:val="clear" w:color="auto" w:fill="FFFFFF"/>
        </w:rPr>
        <w:t xml:space="preserve"> </w:t>
      </w:r>
      <w:r w:rsidRPr="00EC47D7">
        <w:rPr>
          <w:rFonts w:asciiTheme="minorHAnsi" w:hAnsiTheme="minorHAnsi"/>
          <w:color w:val="000000"/>
          <w:shd w:val="clear" w:color="auto" w:fill="FFFFFF"/>
        </w:rPr>
        <w:t>factors</w:t>
      </w:r>
    </w:p>
    <w:p w:rsidR="00EC47D7" w:rsidRDefault="00EC47D7" w:rsidP="00EC47D7">
      <w:pPr>
        <w:pStyle w:val="ListParagraph"/>
        <w:numPr>
          <w:ilvl w:val="0"/>
          <w:numId w:val="2"/>
        </w:numPr>
        <w:rPr>
          <w:rFonts w:asciiTheme="minorHAnsi" w:hAnsiTheme="minorHAnsi"/>
          <w:color w:val="000000"/>
          <w:shd w:val="clear" w:color="auto" w:fill="FFFFFF"/>
        </w:rPr>
      </w:pPr>
      <w:r w:rsidRPr="00EC47D7">
        <w:rPr>
          <w:rFonts w:asciiTheme="minorHAnsi" w:hAnsiTheme="minorHAnsi"/>
          <w:color w:val="000000"/>
          <w:shd w:val="clear" w:color="auto" w:fill="FFFFFF"/>
        </w:rPr>
        <w:t xml:space="preserve">Software QA needs to not impede scientific progress; time spent on software is wasted time to </w:t>
      </w:r>
      <w:r w:rsidRPr="00EC47D7">
        <w:rPr>
          <w:rFonts w:asciiTheme="minorHAnsi" w:hAnsiTheme="minorHAnsi"/>
          <w:color w:val="000000"/>
          <w:shd w:val="clear" w:color="auto" w:fill="FFFFFF"/>
        </w:rPr>
        <w:t xml:space="preserve">the </w:t>
      </w:r>
      <w:r w:rsidRPr="00EC47D7">
        <w:rPr>
          <w:rFonts w:asciiTheme="minorHAnsi" w:hAnsiTheme="minorHAnsi"/>
          <w:color w:val="000000"/>
          <w:shd w:val="clear" w:color="auto" w:fill="FFFFFF"/>
        </w:rPr>
        <w:t>scientists</w:t>
      </w:r>
    </w:p>
    <w:p w:rsidR="00EC47D7" w:rsidRPr="00EC47D7" w:rsidRDefault="00EC47D7" w:rsidP="00EC47D7">
      <w:pPr>
        <w:rPr>
          <w:rFonts w:asciiTheme="minorHAnsi" w:hAnsiTheme="minorHAnsi"/>
          <w:color w:val="000000"/>
          <w:shd w:val="clear" w:color="auto" w:fill="FFFFFF"/>
        </w:rPr>
      </w:pPr>
    </w:p>
    <w:p w:rsidR="00EC47D7" w:rsidRDefault="00EC47D7" w:rsidP="00845A83">
      <w:pPr>
        <w:rPr>
          <w:rFonts w:asciiTheme="minorHAnsi" w:hAnsiTheme="minorHAnsi"/>
          <w:b/>
        </w:rPr>
      </w:pPr>
      <w:r w:rsidRPr="00EC47D7">
        <w:rPr>
          <w:rFonts w:asciiTheme="minorHAnsi" w:hAnsiTheme="minorHAnsi"/>
          <w:b/>
        </w:rPr>
        <w:t>What metrics are used</w:t>
      </w:r>
      <w:r>
        <w:rPr>
          <w:rFonts w:asciiTheme="minorHAnsi" w:hAnsiTheme="minorHAnsi"/>
          <w:b/>
        </w:rPr>
        <w:t>?</w:t>
      </w:r>
    </w:p>
    <w:p w:rsidR="00EC47D7" w:rsidRPr="00EC47D7" w:rsidRDefault="00EC47D7" w:rsidP="00845A83">
      <w:pPr>
        <w:rPr>
          <w:rFonts w:asciiTheme="minorHAnsi" w:hAnsiTheme="minorHAnsi"/>
        </w:rPr>
      </w:pPr>
      <w:r>
        <w:rPr>
          <w:rFonts w:asciiTheme="minorHAnsi" w:hAnsiTheme="minorHAnsi"/>
        </w:rPr>
        <w:t xml:space="preserve">According to some sources, metrics are underused, often non-existent. Other sources cited use of very simple or outdated metrics (only LOC or GOTO count). Some notable and/or current metrics are: </w:t>
      </w:r>
    </w:p>
    <w:p w:rsidR="00EC47D7" w:rsidRDefault="00EC47D7" w:rsidP="00EC47D7">
      <w:pPr>
        <w:pStyle w:val="ListParagraph"/>
        <w:numPr>
          <w:ilvl w:val="0"/>
          <w:numId w:val="3"/>
        </w:numPr>
        <w:rPr>
          <w:rFonts w:asciiTheme="minorHAnsi" w:hAnsiTheme="minorHAnsi"/>
        </w:rPr>
      </w:pPr>
      <w:r>
        <w:rPr>
          <w:rFonts w:asciiTheme="minorHAnsi" w:hAnsiTheme="minorHAnsi"/>
        </w:rPr>
        <w:t>LOC</w:t>
      </w:r>
    </w:p>
    <w:p w:rsidR="00405C4C" w:rsidRPr="00405C4C" w:rsidRDefault="00EC47D7" w:rsidP="00405C4C">
      <w:pPr>
        <w:pStyle w:val="ListParagraph"/>
        <w:numPr>
          <w:ilvl w:val="0"/>
          <w:numId w:val="3"/>
        </w:numPr>
        <w:rPr>
          <w:rFonts w:asciiTheme="minorHAnsi" w:hAnsiTheme="minorHAnsi"/>
        </w:rPr>
      </w:pPr>
      <w:proofErr w:type="spellStart"/>
      <w:r>
        <w:rPr>
          <w:rFonts w:asciiTheme="minorHAnsi" w:hAnsiTheme="minorHAnsi"/>
        </w:rPr>
        <w:t>Cyclomatic</w:t>
      </w:r>
      <w:proofErr w:type="spellEnd"/>
      <w:r>
        <w:rPr>
          <w:rFonts w:asciiTheme="minorHAnsi" w:hAnsiTheme="minorHAnsi"/>
        </w:rPr>
        <w:t xml:space="preserve"> Complexity</w:t>
      </w:r>
    </w:p>
    <w:p w:rsidR="00EC47D7" w:rsidRDefault="00EC47D7" w:rsidP="00EC47D7">
      <w:pPr>
        <w:pStyle w:val="ListParagraph"/>
        <w:numPr>
          <w:ilvl w:val="0"/>
          <w:numId w:val="3"/>
        </w:numPr>
        <w:rPr>
          <w:rFonts w:asciiTheme="minorHAnsi" w:hAnsiTheme="minorHAnsi"/>
        </w:rPr>
      </w:pPr>
      <w:r>
        <w:rPr>
          <w:rFonts w:asciiTheme="minorHAnsi" w:hAnsiTheme="minorHAnsi"/>
        </w:rPr>
        <w:t>Knot Count</w:t>
      </w:r>
    </w:p>
    <w:p w:rsidR="00405C4C" w:rsidRDefault="00405C4C" w:rsidP="00405C4C">
      <w:pPr>
        <w:pStyle w:val="ListParagraph"/>
        <w:numPr>
          <w:ilvl w:val="1"/>
          <w:numId w:val="3"/>
        </w:numPr>
        <w:rPr>
          <w:rFonts w:asciiTheme="minorHAnsi" w:hAnsiTheme="minorHAnsi"/>
        </w:rPr>
      </w:pPr>
      <w:r>
        <w:rPr>
          <w:rFonts w:asciiTheme="minorHAnsi" w:hAnsiTheme="minorHAnsi"/>
        </w:rPr>
        <w:t>Knots are points in the code where control flows/branches intersect</w:t>
      </w:r>
    </w:p>
    <w:p w:rsidR="00405C4C" w:rsidRDefault="00405C4C" w:rsidP="00405C4C">
      <w:pPr>
        <w:pStyle w:val="ListParagraph"/>
        <w:numPr>
          <w:ilvl w:val="1"/>
          <w:numId w:val="3"/>
        </w:numPr>
        <w:rPr>
          <w:rFonts w:asciiTheme="minorHAnsi" w:hAnsiTheme="minorHAnsi"/>
        </w:rPr>
      </w:pPr>
      <w:r>
        <w:rPr>
          <w:rFonts w:asciiTheme="minorHAnsi" w:hAnsiTheme="minorHAnsi"/>
        </w:rPr>
        <w:t>Can point out areas of extra complexity (for human readability and computation)</w:t>
      </w:r>
    </w:p>
    <w:p w:rsidR="00EC47D7" w:rsidRDefault="00EC47D7" w:rsidP="00EC47D7">
      <w:pPr>
        <w:pStyle w:val="ListParagraph"/>
        <w:numPr>
          <w:ilvl w:val="0"/>
          <w:numId w:val="3"/>
        </w:numPr>
        <w:rPr>
          <w:rFonts w:asciiTheme="minorHAnsi" w:hAnsiTheme="minorHAnsi"/>
        </w:rPr>
      </w:pPr>
      <w:r>
        <w:rPr>
          <w:rFonts w:asciiTheme="minorHAnsi" w:hAnsiTheme="minorHAnsi"/>
        </w:rPr>
        <w:t>Utilization of Resources</w:t>
      </w:r>
    </w:p>
    <w:p w:rsidR="00405C4C" w:rsidRDefault="00405C4C" w:rsidP="00405C4C">
      <w:pPr>
        <w:pStyle w:val="ListParagraph"/>
        <w:numPr>
          <w:ilvl w:val="1"/>
          <w:numId w:val="3"/>
        </w:numPr>
        <w:rPr>
          <w:rFonts w:asciiTheme="minorHAnsi" w:hAnsiTheme="minorHAnsi"/>
        </w:rPr>
      </w:pPr>
      <w:r>
        <w:rPr>
          <w:rFonts w:asciiTheme="minorHAnsi" w:hAnsiTheme="minorHAnsi"/>
        </w:rPr>
        <w:t>Identifies hardware bottlenecks, etc.</w:t>
      </w:r>
    </w:p>
    <w:p w:rsidR="00EC47D7" w:rsidRDefault="00EC47D7" w:rsidP="00EC47D7">
      <w:pPr>
        <w:pStyle w:val="ListParagraph"/>
        <w:numPr>
          <w:ilvl w:val="0"/>
          <w:numId w:val="3"/>
        </w:numPr>
        <w:rPr>
          <w:rFonts w:asciiTheme="minorHAnsi" w:hAnsiTheme="minorHAnsi"/>
        </w:rPr>
      </w:pPr>
      <w:r>
        <w:rPr>
          <w:rFonts w:asciiTheme="minorHAnsi" w:hAnsiTheme="minorHAnsi"/>
        </w:rPr>
        <w:t>System Uptime</w:t>
      </w:r>
      <w:bookmarkStart w:id="0" w:name="_GoBack"/>
      <w:bookmarkEnd w:id="0"/>
    </w:p>
    <w:p w:rsidR="00EC47D7" w:rsidRDefault="00EC47D7" w:rsidP="00EC47D7">
      <w:pPr>
        <w:pStyle w:val="ListParagraph"/>
        <w:numPr>
          <w:ilvl w:val="0"/>
          <w:numId w:val="3"/>
        </w:numPr>
        <w:rPr>
          <w:rFonts w:asciiTheme="minorHAnsi" w:hAnsiTheme="minorHAnsi"/>
        </w:rPr>
      </w:pPr>
      <w:r>
        <w:rPr>
          <w:rFonts w:asciiTheme="minorHAnsi" w:hAnsiTheme="minorHAnsi"/>
        </w:rPr>
        <w:t>Individual project program scalability and efficiency</w:t>
      </w:r>
    </w:p>
    <w:p w:rsidR="00405C4C" w:rsidRDefault="00405C4C" w:rsidP="00405C4C">
      <w:pPr>
        <w:pStyle w:val="ListParagraph"/>
        <w:numPr>
          <w:ilvl w:val="1"/>
          <w:numId w:val="3"/>
        </w:numPr>
        <w:rPr>
          <w:rFonts w:asciiTheme="minorHAnsi" w:hAnsiTheme="minorHAnsi"/>
        </w:rPr>
      </w:pPr>
      <w:r>
        <w:rPr>
          <w:rFonts w:asciiTheme="minorHAnsi" w:hAnsiTheme="minorHAnsi"/>
        </w:rPr>
        <w:t xml:space="preserve">Metric </w:t>
      </w:r>
      <w:proofErr w:type="gramStart"/>
      <w:r>
        <w:rPr>
          <w:rFonts w:asciiTheme="minorHAnsi" w:hAnsiTheme="minorHAnsi"/>
        </w:rPr>
        <w:t xml:space="preserve">which can show scalability of a project based on a ratio of performance on </w:t>
      </w:r>
      <w:r>
        <w:rPr>
          <w:rFonts w:asciiTheme="minorHAnsi" w:hAnsiTheme="minorHAnsi"/>
          <w:i/>
        </w:rPr>
        <w:t>n</w:t>
      </w:r>
      <w:r>
        <w:rPr>
          <w:rFonts w:asciiTheme="minorHAnsi" w:hAnsiTheme="minorHAnsi"/>
        </w:rPr>
        <w:t xml:space="preserve"> cores and performance on </w:t>
      </w:r>
      <w:r>
        <w:rPr>
          <w:rFonts w:asciiTheme="minorHAnsi" w:hAnsiTheme="minorHAnsi"/>
          <w:i/>
        </w:rPr>
        <w:t>one</w:t>
      </w:r>
      <w:r>
        <w:rPr>
          <w:rFonts w:asciiTheme="minorHAnsi" w:hAnsiTheme="minorHAnsi"/>
        </w:rPr>
        <w:t xml:space="preserve"> core.</w:t>
      </w:r>
      <w:proofErr w:type="gramEnd"/>
    </w:p>
    <w:p w:rsidR="00EC47D7" w:rsidRDefault="00EC47D7" w:rsidP="00EC47D7">
      <w:pPr>
        <w:rPr>
          <w:rFonts w:asciiTheme="minorHAnsi" w:hAnsiTheme="minorHAnsi"/>
        </w:rPr>
      </w:pPr>
    </w:p>
    <w:p w:rsidR="00EC47D7" w:rsidRDefault="00EC47D7" w:rsidP="00EC47D7">
      <w:pPr>
        <w:rPr>
          <w:rFonts w:asciiTheme="minorHAnsi" w:hAnsiTheme="minorHAnsi"/>
          <w:b/>
        </w:rPr>
      </w:pPr>
      <w:r w:rsidRPr="00EC47D7">
        <w:rPr>
          <w:rFonts w:asciiTheme="minorHAnsi" w:hAnsiTheme="minorHAnsi"/>
          <w:b/>
        </w:rPr>
        <w:t>What metrics do you suggest?</w:t>
      </w:r>
    </w:p>
    <w:p w:rsidR="00EC47D7" w:rsidRPr="00EC47D7" w:rsidRDefault="00EC47D7" w:rsidP="00EC47D7">
      <w:pPr>
        <w:pStyle w:val="ListParagraph"/>
        <w:numPr>
          <w:ilvl w:val="0"/>
          <w:numId w:val="2"/>
        </w:numPr>
        <w:rPr>
          <w:rFonts w:asciiTheme="minorHAnsi" w:hAnsiTheme="minorHAnsi"/>
        </w:rPr>
      </w:pPr>
      <w:r w:rsidRPr="00EC47D7">
        <w:rPr>
          <w:rFonts w:asciiTheme="minorHAnsi" w:hAnsiTheme="minorHAnsi"/>
        </w:rPr>
        <w:t>Method execution time</w:t>
      </w:r>
    </w:p>
    <w:p w:rsidR="00EC47D7" w:rsidRPr="00EC47D7" w:rsidRDefault="00EC47D7" w:rsidP="00EC47D7">
      <w:pPr>
        <w:pStyle w:val="ListParagraph"/>
        <w:numPr>
          <w:ilvl w:val="1"/>
          <w:numId w:val="2"/>
        </w:numPr>
        <w:rPr>
          <w:rFonts w:asciiTheme="minorHAnsi" w:hAnsiTheme="minorHAnsi"/>
        </w:rPr>
      </w:pPr>
      <w:r w:rsidRPr="00EC47D7">
        <w:rPr>
          <w:rFonts w:asciiTheme="minorHAnsi" w:hAnsiTheme="minorHAnsi"/>
        </w:rPr>
        <w:t>Little inefficiencies</w:t>
      </w:r>
      <w:r>
        <w:rPr>
          <w:rFonts w:asciiTheme="minorHAnsi" w:hAnsiTheme="minorHAnsi"/>
        </w:rPr>
        <w:t xml:space="preserve"> in often-used methods</w:t>
      </w:r>
      <w:r w:rsidRPr="00EC47D7">
        <w:rPr>
          <w:rFonts w:asciiTheme="minorHAnsi" w:hAnsiTheme="minorHAnsi"/>
        </w:rPr>
        <w:t xml:space="preserve"> can have big impacts for complex systems</w:t>
      </w:r>
    </w:p>
    <w:p w:rsidR="00EC47D7" w:rsidRPr="00EC47D7" w:rsidRDefault="00EC47D7" w:rsidP="00EC47D7">
      <w:pPr>
        <w:pStyle w:val="ListParagraph"/>
        <w:numPr>
          <w:ilvl w:val="0"/>
          <w:numId w:val="2"/>
        </w:numPr>
        <w:rPr>
          <w:rFonts w:asciiTheme="minorHAnsi" w:hAnsiTheme="minorHAnsi"/>
        </w:rPr>
      </w:pPr>
      <w:r w:rsidRPr="00EC47D7">
        <w:rPr>
          <w:rFonts w:asciiTheme="minorHAnsi" w:hAnsiTheme="minorHAnsi"/>
        </w:rPr>
        <w:t>Bugs per LOC</w:t>
      </w:r>
    </w:p>
    <w:p w:rsidR="00EC47D7" w:rsidRPr="00EC47D7" w:rsidRDefault="00EC47D7" w:rsidP="00EC47D7">
      <w:pPr>
        <w:pStyle w:val="ListParagraph"/>
        <w:numPr>
          <w:ilvl w:val="0"/>
          <w:numId w:val="2"/>
        </w:numPr>
        <w:rPr>
          <w:rFonts w:asciiTheme="minorHAnsi" w:hAnsiTheme="minorHAnsi"/>
        </w:rPr>
      </w:pPr>
      <w:r w:rsidRPr="00EC47D7">
        <w:rPr>
          <w:rFonts w:asciiTheme="minorHAnsi" w:hAnsiTheme="minorHAnsi"/>
        </w:rPr>
        <w:t>Code coverage</w:t>
      </w:r>
    </w:p>
    <w:p w:rsidR="00EC47D7" w:rsidRPr="00EC47D7" w:rsidRDefault="00EC47D7" w:rsidP="00EC47D7">
      <w:pPr>
        <w:pStyle w:val="ListParagraph"/>
        <w:numPr>
          <w:ilvl w:val="0"/>
          <w:numId w:val="2"/>
        </w:numPr>
        <w:rPr>
          <w:rFonts w:asciiTheme="minorHAnsi" w:hAnsiTheme="minorHAnsi"/>
        </w:rPr>
      </w:pPr>
      <w:r w:rsidRPr="00EC47D7">
        <w:rPr>
          <w:rFonts w:asciiTheme="minorHAnsi" w:hAnsiTheme="minorHAnsi"/>
        </w:rPr>
        <w:t>MLOC</w:t>
      </w:r>
    </w:p>
    <w:p w:rsidR="00405C4C" w:rsidRPr="00405C4C" w:rsidRDefault="00EC47D7" w:rsidP="00EC47D7">
      <w:pPr>
        <w:pStyle w:val="ListParagraph"/>
        <w:numPr>
          <w:ilvl w:val="1"/>
          <w:numId w:val="2"/>
        </w:numPr>
        <w:rPr>
          <w:rFonts w:ascii="Times New Roman" w:hAnsi="Times New Roman"/>
        </w:rPr>
      </w:pPr>
      <w:r>
        <w:rPr>
          <w:rFonts w:asciiTheme="minorHAnsi" w:hAnsiTheme="minorHAnsi"/>
        </w:rPr>
        <w:t>Should</w:t>
      </w:r>
      <w:r w:rsidRPr="00EC47D7">
        <w:rPr>
          <w:rFonts w:asciiTheme="minorHAnsi" w:hAnsiTheme="minorHAnsi"/>
        </w:rPr>
        <w:t xml:space="preserve"> break logic into </w:t>
      </w:r>
      <w:r w:rsidR="00405C4C">
        <w:rPr>
          <w:rFonts w:asciiTheme="minorHAnsi" w:hAnsiTheme="minorHAnsi"/>
        </w:rPr>
        <w:t>reasonably sized chunks</w:t>
      </w:r>
    </w:p>
    <w:p w:rsidR="00405C4C" w:rsidRPr="00405C4C" w:rsidRDefault="00405C4C" w:rsidP="00EC47D7">
      <w:pPr>
        <w:pStyle w:val="ListParagraph"/>
        <w:numPr>
          <w:ilvl w:val="1"/>
          <w:numId w:val="2"/>
        </w:numPr>
        <w:rPr>
          <w:rFonts w:ascii="Times New Roman" w:hAnsi="Times New Roman"/>
        </w:rPr>
      </w:pPr>
      <w:r>
        <w:rPr>
          <w:rFonts w:asciiTheme="minorHAnsi" w:hAnsiTheme="minorHAnsi"/>
        </w:rPr>
        <w:t>Logic should be partitioned into methods</w:t>
      </w:r>
    </w:p>
    <w:p w:rsidR="00EC47D7" w:rsidRPr="004372BF" w:rsidRDefault="00405C4C" w:rsidP="00EC47D7">
      <w:pPr>
        <w:pStyle w:val="ListParagraph"/>
        <w:numPr>
          <w:ilvl w:val="1"/>
          <w:numId w:val="2"/>
        </w:numPr>
        <w:rPr>
          <w:rFonts w:ascii="Times New Roman" w:hAnsi="Times New Roman"/>
        </w:rPr>
      </w:pPr>
      <w:r>
        <w:rPr>
          <w:rFonts w:asciiTheme="minorHAnsi" w:hAnsiTheme="minorHAnsi"/>
        </w:rPr>
        <w:t>E</w:t>
      </w:r>
      <w:r w:rsidR="00EC47D7" w:rsidRPr="00EC47D7">
        <w:rPr>
          <w:rFonts w:asciiTheme="minorHAnsi" w:hAnsiTheme="minorHAnsi"/>
        </w:rPr>
        <w:t>asier to test many small methods in such a large system</w:t>
      </w:r>
    </w:p>
    <w:p w:rsidR="00EC47D7" w:rsidRPr="00EC47D7" w:rsidRDefault="00EC47D7" w:rsidP="00EC47D7">
      <w:pPr>
        <w:rPr>
          <w:rFonts w:asciiTheme="minorHAnsi" w:hAnsiTheme="minorHAnsi"/>
          <w:b/>
        </w:rPr>
      </w:pPr>
    </w:p>
    <w:sectPr w:rsidR="00EC47D7" w:rsidRPr="00EC47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85F" w:rsidRDefault="00C3485F" w:rsidP="001C2B0B">
      <w:r>
        <w:separator/>
      </w:r>
    </w:p>
  </w:endnote>
  <w:endnote w:type="continuationSeparator" w:id="0">
    <w:p w:rsidR="00C3485F" w:rsidRDefault="00C3485F" w:rsidP="001C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85F" w:rsidRDefault="00C3485F" w:rsidP="001C2B0B">
      <w:r>
        <w:separator/>
      </w:r>
    </w:p>
  </w:footnote>
  <w:footnote w:type="continuationSeparator" w:id="0">
    <w:p w:rsidR="00C3485F" w:rsidRDefault="00C3485F" w:rsidP="001C2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B0B" w:rsidRDefault="001C2B0B" w:rsidP="001C2B0B">
    <w:pPr>
      <w:pStyle w:val="Header"/>
      <w:jc w:val="right"/>
    </w:pPr>
    <w:r>
      <w:t>Tom Atnip</w:t>
    </w:r>
  </w:p>
  <w:p w:rsidR="001C2B0B" w:rsidRDefault="001C2B0B" w:rsidP="001C2B0B">
    <w:pPr>
      <w:pStyle w:val="Header"/>
      <w:jc w:val="right"/>
    </w:pPr>
    <w:r>
      <w:t>Jeremy Tramm</w:t>
    </w:r>
  </w:p>
  <w:p w:rsidR="001C2B0B" w:rsidRDefault="001C2B0B" w:rsidP="001C2B0B">
    <w:pPr>
      <w:pStyle w:val="Header"/>
      <w:jc w:val="right"/>
    </w:pPr>
    <w:r>
      <w:t>George Mammarella</w:t>
    </w:r>
  </w:p>
  <w:p w:rsidR="001C2B0B" w:rsidRDefault="001C2B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119F0"/>
    <w:multiLevelType w:val="hybridMultilevel"/>
    <w:tmpl w:val="6554B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F49C1"/>
    <w:multiLevelType w:val="hybridMultilevel"/>
    <w:tmpl w:val="A9F2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426176"/>
    <w:multiLevelType w:val="hybridMultilevel"/>
    <w:tmpl w:val="21ECA38E"/>
    <w:lvl w:ilvl="0" w:tplc="244E323A">
      <w:start w:val="1"/>
      <w:numFmt w:val="bullet"/>
      <w:lvlText w:val=""/>
      <w:lvlJc w:val="left"/>
      <w:pPr>
        <w:ind w:left="720" w:hanging="360"/>
      </w:pPr>
      <w:rPr>
        <w:rFonts w:ascii="Symbol" w:hAnsi="Symbol" w:hint="default"/>
        <w:sz w:val="20"/>
      </w:rPr>
    </w:lvl>
    <w:lvl w:ilvl="1" w:tplc="F32EC92A">
      <w:start w:val="1"/>
      <w:numFmt w:val="bullet"/>
      <w:lvlText w:val="o"/>
      <w:lvlJc w:val="left"/>
      <w:pPr>
        <w:ind w:left="1440" w:hanging="360"/>
      </w:pPr>
      <w:rPr>
        <w:rFonts w:ascii="Courier New" w:hAnsi="Courier New" w:cs="Courier New"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0B"/>
    <w:rsid w:val="00162C28"/>
    <w:rsid w:val="0016580D"/>
    <w:rsid w:val="001C2B0B"/>
    <w:rsid w:val="002C7827"/>
    <w:rsid w:val="00405C4C"/>
    <w:rsid w:val="004207E7"/>
    <w:rsid w:val="004C283B"/>
    <w:rsid w:val="006D0684"/>
    <w:rsid w:val="007B78BD"/>
    <w:rsid w:val="00845A83"/>
    <w:rsid w:val="0094206A"/>
    <w:rsid w:val="009F0341"/>
    <w:rsid w:val="00C3485F"/>
    <w:rsid w:val="00C70FB0"/>
    <w:rsid w:val="00E82B2C"/>
    <w:rsid w:val="00EC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 w:type="character" w:customStyle="1" w:styleId="apple-converted-space">
    <w:name w:val="apple-converted-space"/>
    <w:basedOn w:val="DefaultParagraphFont"/>
    <w:rsid w:val="00845A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0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0B"/>
    <w:pPr>
      <w:ind w:left="720"/>
      <w:contextualSpacing/>
    </w:pPr>
  </w:style>
  <w:style w:type="paragraph" w:styleId="Header">
    <w:name w:val="header"/>
    <w:basedOn w:val="Normal"/>
    <w:link w:val="HeaderChar"/>
    <w:uiPriority w:val="99"/>
    <w:unhideWhenUsed/>
    <w:rsid w:val="001C2B0B"/>
    <w:pPr>
      <w:tabs>
        <w:tab w:val="center" w:pos="4680"/>
        <w:tab w:val="right" w:pos="9360"/>
      </w:tabs>
    </w:pPr>
  </w:style>
  <w:style w:type="character" w:customStyle="1" w:styleId="HeaderChar">
    <w:name w:val="Header Char"/>
    <w:basedOn w:val="DefaultParagraphFont"/>
    <w:link w:val="Header"/>
    <w:uiPriority w:val="99"/>
    <w:rsid w:val="001C2B0B"/>
    <w:rPr>
      <w:rFonts w:ascii="Calibri" w:hAnsi="Calibri" w:cs="Times New Roman"/>
    </w:rPr>
  </w:style>
  <w:style w:type="paragraph" w:styleId="Footer">
    <w:name w:val="footer"/>
    <w:basedOn w:val="Normal"/>
    <w:link w:val="FooterChar"/>
    <w:uiPriority w:val="99"/>
    <w:unhideWhenUsed/>
    <w:rsid w:val="001C2B0B"/>
    <w:pPr>
      <w:tabs>
        <w:tab w:val="center" w:pos="4680"/>
        <w:tab w:val="right" w:pos="9360"/>
      </w:tabs>
    </w:pPr>
  </w:style>
  <w:style w:type="character" w:customStyle="1" w:styleId="FooterChar">
    <w:name w:val="Footer Char"/>
    <w:basedOn w:val="DefaultParagraphFont"/>
    <w:link w:val="Footer"/>
    <w:uiPriority w:val="99"/>
    <w:rsid w:val="001C2B0B"/>
    <w:rPr>
      <w:rFonts w:ascii="Calibri" w:hAnsi="Calibri" w:cs="Times New Roman"/>
    </w:rPr>
  </w:style>
  <w:style w:type="character" w:customStyle="1" w:styleId="apple-converted-space">
    <w:name w:val="apple-converted-space"/>
    <w:basedOn w:val="DefaultParagraphFont"/>
    <w:rsid w:val="0084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068602">
      <w:bodyDiv w:val="1"/>
      <w:marLeft w:val="0"/>
      <w:marRight w:val="0"/>
      <w:marTop w:val="0"/>
      <w:marBottom w:val="0"/>
      <w:divBdr>
        <w:top w:val="none" w:sz="0" w:space="0" w:color="auto"/>
        <w:left w:val="none" w:sz="0" w:space="0" w:color="auto"/>
        <w:bottom w:val="none" w:sz="0" w:space="0" w:color="auto"/>
        <w:right w:val="none" w:sz="0" w:space="0" w:color="auto"/>
      </w:divBdr>
    </w:div>
    <w:div w:id="865943676">
      <w:bodyDiv w:val="1"/>
      <w:marLeft w:val="0"/>
      <w:marRight w:val="0"/>
      <w:marTop w:val="0"/>
      <w:marBottom w:val="0"/>
      <w:divBdr>
        <w:top w:val="none" w:sz="0" w:space="0" w:color="auto"/>
        <w:left w:val="none" w:sz="0" w:space="0" w:color="auto"/>
        <w:bottom w:val="none" w:sz="0" w:space="0" w:color="auto"/>
        <w:right w:val="none" w:sz="0" w:space="0" w:color="auto"/>
      </w:divBdr>
    </w:div>
    <w:div w:id="19218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George S Mammarella</cp:lastModifiedBy>
  <cp:revision>11</cp:revision>
  <cp:lastPrinted>2013-05-02T00:52:00Z</cp:lastPrinted>
  <dcterms:created xsi:type="dcterms:W3CDTF">2013-04-20T17:12:00Z</dcterms:created>
  <dcterms:modified xsi:type="dcterms:W3CDTF">2013-05-02T00:54:00Z</dcterms:modified>
</cp:coreProperties>
</file>