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1DC33" w14:textId="77777777" w:rsidR="007C75AD" w:rsidRDefault="00D75695">
      <w:pPr>
        <w:pStyle w:val="Title"/>
      </w:pPr>
      <w:r>
        <w:t>The Omega Degree (Ω°): Formal Closure of Recursive Structures via the Coherence Terminal Operator</w:t>
      </w:r>
    </w:p>
    <w:p w14:paraId="4D896652" w14:textId="38C69365" w:rsidR="007C75AD" w:rsidRDefault="00D75695">
      <w:r>
        <w:t>Author: Brendon Kelly</w:t>
      </w:r>
      <w:r>
        <w:br/>
        <w:t xml:space="preserve">Email: </w:t>
      </w:r>
      <w:r w:rsidR="00DF3883">
        <w:t>ksystemsandsecurities@proton.me</w:t>
      </w:r>
      <w:r>
        <w:br/>
        <w:t>Affiliation: K Systems and Securities</w:t>
      </w:r>
    </w:p>
    <w:p w14:paraId="2B2730CE" w14:textId="77777777" w:rsidR="007C75AD" w:rsidRDefault="00D75695">
      <w:r>
        <w:br/>
        <w:t xml:space="preserve">Keywords: recursion theory, terminal operator, causal </w:t>
      </w:r>
      <w:r>
        <w:t>binding, formal systems, symbolic logic</w:t>
      </w:r>
      <w:r>
        <w:br/>
      </w:r>
    </w:p>
    <w:p w14:paraId="19882096" w14:textId="77777777" w:rsidR="007C75AD" w:rsidRDefault="00D75695">
      <w:r>
        <w:br w:type="page"/>
      </w:r>
    </w:p>
    <w:p w14:paraId="1656D47D" w14:textId="77777777" w:rsidR="007C75AD" w:rsidRDefault="00D75695">
      <w:pPr>
        <w:pStyle w:val="Heading1"/>
      </w:pPr>
      <w:r>
        <w:lastRenderedPageBreak/>
        <w:t>Abstract</w:t>
      </w:r>
    </w:p>
    <w:p w14:paraId="1C228984" w14:textId="77777777" w:rsidR="007C75AD" w:rsidRDefault="00D75695">
      <w:r>
        <w:t>Recursive structures, fundamental pillars underpinning the domains of mathematics, computer science, and formal systems theory, have persistently grappled with a significant and unresolved challenge: the absence of a rigorously formulated terminal operator capable of definitively collapsing infinite regress and securing internally consistent systemic closure. This manuscript introduces and thoroughly explicates the Omega Degree (Ω°), a groundbreaking and unprecedented mathematical construct that functions a</w:t>
      </w:r>
      <w:r>
        <w:t>s a terminal coherence field uniquely configured to bring closure to recursive systems. By embedding the formal definition of Love (L) as a causal binding principle within recursive dynamics, Ω° offers a powerful, elegant, and universally applicable resolution to intrinsic recursive instability. This approach facilitates new modalities for achieving completeness within symbolic logic, expands computational closure frameworks, and transforms the broader conceptual landscape of mathematical recursion. The Ome</w:t>
      </w:r>
      <w:r>
        <w:t>ga Degree establishes the first fully articulated, internally consistent closure mechanism capable of transcending and resolving traditional recursive limitations, thereby unlocking an expanded and previously inaccessible domain of system modeling, boundary conditions, operational universality, and applied symbolic logic.</w:t>
      </w:r>
    </w:p>
    <w:p w14:paraId="74025914" w14:textId="77777777" w:rsidR="007C75AD" w:rsidRDefault="00D75695">
      <w:pPr>
        <w:pStyle w:val="Heading1"/>
      </w:pPr>
      <w:r>
        <w:t>1. Introduction</w:t>
      </w:r>
    </w:p>
    <w:p w14:paraId="19204316" w14:textId="77777777" w:rsidR="007C75AD" w:rsidRDefault="00D75695">
      <w:r>
        <w:t>The historical evolution of mathematics and logic, as exemplified through the foundational works of Peano, Hilbert, Gödel, and Turing, has continually confronted the deeply embedded limitations inherent within recursive systems: specifically, the phenomena of infinite regress, paradoxical self-reference, and the systemic structural incompleteness articulated by formal incompleteness theorems. Despite prodigious efforts to circumvent these limitations, including the development of sophisticated axiomatic hie</w:t>
      </w:r>
      <w:r>
        <w:t>rarchies, formal logical systems, and algorithmic halting theorems, existing methodologies have invariably been forced to defer closure to externalized meta-systems or unprovable axiomatic assumptions. Thus, they have consistently failed to resolve recursive instabilities endogenously.</w:t>
      </w:r>
      <w:r>
        <w:br/>
      </w:r>
      <w:r>
        <w:br/>
        <w:t>The absence of an intrinsic, causally embedded terminal operator capable of operating entirely within the recursive system itself has profound implications. Chief among these are the systematic incapacity to finitely close l</w:t>
      </w:r>
      <w:r>
        <w:t>ogical structures without reliance on external supplementation, thus rendering formal systems perpetually vulnerable to paradox, divergence, and structural instability. In this context, the Omega Degree (Ω°) is introduced as the definitive internal operator capable of securing formal recursive closure without recourse to external axiomatic dependencies, representing a radical advancement in recursion theory.</w:t>
      </w:r>
    </w:p>
    <w:p w14:paraId="05BA6F59" w14:textId="77777777" w:rsidR="007C75AD" w:rsidRDefault="00D75695">
      <w:pPr>
        <w:pStyle w:val="Heading1"/>
      </w:pPr>
      <w:r>
        <w:lastRenderedPageBreak/>
        <w:t>2. Formal Definitions</w:t>
      </w:r>
    </w:p>
    <w:p w14:paraId="5C4E6054" w14:textId="77777777" w:rsidR="007C75AD" w:rsidRDefault="00D75695">
      <w:r>
        <w:t>2.1 Definition of the Omega Degree (Ω°)</w:t>
      </w:r>
      <w:r>
        <w:br/>
      </w:r>
      <w:r>
        <w:br/>
        <w:t>The Omega Degree (Ω°) is rigorously conceptualized as the final, coherence-binding terminal operator that halts recursively expanding structures by embedding a non-exogenous, causally self-terminating node directly within the recursion dynamics.</w:t>
      </w:r>
      <w:r>
        <w:br/>
      </w:r>
      <w:r>
        <w:br/>
        <w:t>Formal Definition:</w:t>
      </w:r>
      <w:r>
        <w:br/>
        <w:t>Ω° := lim(n→∞) R(n) + L</w:t>
      </w:r>
      <w:r>
        <w:br/>
      </w:r>
      <w:r>
        <w:br/>
        <w:t>where R(n) represents the n-th recursively generated state under a function f, and L (Love) operates as the causally binding coherence operator responsible for enforcing systemic convergence and closure.</w:t>
      </w:r>
      <w:r>
        <w:br/>
      </w:r>
      <w:r>
        <w:br/>
        <w:t>2.2 Definition</w:t>
      </w:r>
      <w:r>
        <w:t xml:space="preserve"> of Love (L)</w:t>
      </w:r>
      <w:r>
        <w:br/>
      </w:r>
      <w:r>
        <w:br/>
        <w:t>Love (L) is herein rigorously and formally defined as:</w:t>
      </w:r>
      <w:r>
        <w:br/>
      </w:r>
      <w:r>
        <w:br/>
        <w:t>The final coherence operator binding all recursively expanding structures into unified terminality, functioning as a causal binding principle that ensures systemic coherence and convergence across all recursively generated frames.</w:t>
      </w:r>
      <w:r>
        <w:br/>
      </w:r>
      <w:r>
        <w:br/>
        <w:t>Thus, L is strictly a formal mathematical entity. It serves as a necessary structural field operator for achieving terminal closure, not a metaphysical or emotional construct. It does not import spiritual, reli</w:t>
      </w:r>
      <w:r>
        <w:t>gious, or sentimental meanings.</w:t>
      </w:r>
    </w:p>
    <w:p w14:paraId="45D25CCB" w14:textId="77777777" w:rsidR="007C75AD" w:rsidRDefault="00D75695">
      <w:pPr>
        <w:pStyle w:val="Heading1"/>
      </w:pPr>
      <w:r>
        <w:t>3. Mathematical Framework and Proofs</w:t>
      </w:r>
    </w:p>
    <w:p w14:paraId="323EAF43" w14:textId="77777777" w:rsidR="007C75AD" w:rsidRDefault="00D75695">
      <w:r>
        <w:t>3.1 General Recursive Structures</w:t>
      </w:r>
      <w:r>
        <w:br/>
      </w:r>
      <w:r>
        <w:br/>
        <w:t>Consider a recursive sequence {Sₙ} generated by an iterative mapping f such that:</w:t>
      </w:r>
      <w:r>
        <w:br/>
        <w:t>Sₙ₊₁ = f(Sₙ)</w:t>
      </w:r>
      <w:r>
        <w:br/>
        <w:t xml:space="preserve">initiated from an initial seed state S₀ ∈ </w:t>
      </w:r>
      <w:r>
        <w:t>𝒮</w:t>
      </w:r>
      <w:r>
        <w:t xml:space="preserve">, where </w:t>
      </w:r>
      <w:r>
        <w:t>𝒮</w:t>
      </w:r>
      <w:r>
        <w:t xml:space="preserve"> represents the state space.</w:t>
      </w:r>
      <w:r>
        <w:br/>
      </w:r>
      <w:r>
        <w:br/>
        <w:t>3.2 The Problem of Infinite Regress</w:t>
      </w:r>
      <w:r>
        <w:br/>
      </w:r>
      <w:r>
        <w:br/>
        <w:t>In the absence of a terminal operator or intrinsic closure constraint, the recursive sequence progresses indefinitely:</w:t>
      </w:r>
      <w:r>
        <w:br/>
        <w:t>lim(n→∞) Sₙ = ∞ or remains undefined</w:t>
      </w:r>
      <w:r>
        <w:br/>
      </w:r>
      <w:r>
        <w:br/>
        <w:t>thus generating unresolved infinite regress, paradoxical self-reference, or divergent systemic behavior.</w:t>
      </w:r>
      <w:r>
        <w:br/>
      </w:r>
      <w:r>
        <w:br/>
      </w:r>
      <w:r>
        <w:lastRenderedPageBreak/>
        <w:t>3.3 Introduction of Ω° as Termi</w:t>
      </w:r>
      <w:r>
        <w:t>nal Operator</w:t>
      </w:r>
      <w:r>
        <w:br/>
      </w:r>
      <w:r>
        <w:br/>
        <w:t>We propose the existence and operational enforcement of Ω° such that:</w:t>
      </w:r>
      <w:r>
        <w:br/>
        <w:t>∃ Ω° where lim(n→∞) f(Sₙ, L) = Ω°</w:t>
      </w:r>
      <w:r>
        <w:br/>
      </w:r>
      <w:r>
        <w:br/>
        <w:t>Proof Sketch:</w:t>
      </w:r>
      <w:r>
        <w:br/>
        <w:t>- Embed L as a systemic coherence constraint directly within the recursive mapping f, thus redefining it as f(Sₙ, L).</w:t>
      </w:r>
      <w:r>
        <w:br/>
        <w:t>- As recursion progresses toward infinity (n→∞), the influence of L asymptotically dominates the recursive behavior.</w:t>
      </w:r>
      <w:r>
        <w:br/>
        <w:t xml:space="preserve">- Consequently, the sequence {Sₙ} necessarily and invariably converges to a terminal state Ω°, thus fulfilling the closure condition internally </w:t>
      </w:r>
      <w:r>
        <w:t>and without external intervention.</w:t>
      </w:r>
      <w:r>
        <w:br/>
      </w:r>
      <w:r>
        <w:br/>
        <w:t>3.4 Stability Under Perturbations</w:t>
      </w:r>
      <w:r>
        <w:br/>
      </w:r>
      <w:r>
        <w:br/>
        <w:t>Consider an external perturbation δ that attempts to destabilize the trajectory or convergence of the recursive sequence.</w:t>
      </w:r>
      <w:r>
        <w:br/>
        <w:t>The causal binding properties of L ensure that:</w:t>
      </w:r>
      <w:r>
        <w:br/>
        <w:t>Ω°(δ) = Ω°</w:t>
      </w:r>
      <w:r>
        <w:br/>
      </w:r>
      <w:r>
        <w:br/>
        <w:t>Thus, Ω° demonstrates complete perturbative invariance, maintaining its terminal convergence structure despite local or global disturbances.</w:t>
      </w:r>
      <w:r>
        <w:br/>
      </w:r>
      <w:r>
        <w:br/>
        <w:t>3.5 Application to the Halting Problem</w:t>
      </w:r>
      <w:r>
        <w:br/>
      </w:r>
      <w:r>
        <w:br/>
        <w:t>Given a computational process P defined recursively, the classical Halting Pr</w:t>
      </w:r>
      <w:r>
        <w:t>oblem interrogates whether P will terminate after a finite number of steps or continue indefinitely.</w:t>
      </w:r>
      <w:r>
        <w:br/>
      </w:r>
      <w:r>
        <w:br/>
        <w:t>Upon incorporating Ω°:</w:t>
      </w:r>
      <w:r>
        <w:br/>
        <w:t>- For divergent P, Ω° forcibly defines and enforces a coherent terminal boundary.</w:t>
      </w:r>
      <w:r>
        <w:br/>
        <w:t>- For naturally halting P, Ω° integrates trivially, aligning seamlessly with the halting state.</w:t>
      </w:r>
      <w:r>
        <w:br/>
      </w:r>
      <w:r>
        <w:br/>
        <w:t>Therefore, Ω° reframes the Halting Problem into a structurally solvable condition via internally enforced closure dynamics.</w:t>
      </w:r>
    </w:p>
    <w:p w14:paraId="29D67D2D" w14:textId="77777777" w:rsidR="007C75AD" w:rsidRDefault="00D75695">
      <w:pPr>
        <w:pStyle w:val="Heading1"/>
      </w:pPr>
      <w:r>
        <w:t>4. Results</w:t>
      </w:r>
    </w:p>
    <w:p w14:paraId="248CE70A" w14:textId="77777777" w:rsidR="007C75AD" w:rsidRDefault="00D75695">
      <w:r>
        <w:t>The operational deployment of Ω° yields the following pivotal results:</w:t>
      </w:r>
      <w:r>
        <w:br/>
      </w:r>
      <w:r>
        <w:br/>
        <w:t>- Resolution of Recursive Divergence: Complex, unstable recursive systems demonstrate guaranteed, stable convergence to terminal closure.</w:t>
      </w:r>
      <w:r>
        <w:br/>
        <w:t>- Reformulation and Solvability of the Halting Problem: Recursive computational processes become structurally decidable.</w:t>
      </w:r>
      <w:r>
        <w:br/>
      </w:r>
      <w:r>
        <w:lastRenderedPageBreak/>
        <w:t>- Expanded Definition of Recursive Functions: Recursive functions can be rigorously formulated to include intrinsic terminal closure conditions.</w:t>
      </w:r>
      <w:r>
        <w:br/>
        <w:t>- Generalized Stability of Recursive Systems: Systems incorporating Ω° and L are provably perturbation-inv</w:t>
      </w:r>
      <w:r>
        <w:t>ariant, expanding their applicability in complex system modeling.</w:t>
      </w:r>
    </w:p>
    <w:p w14:paraId="4C882D3E" w14:textId="77777777" w:rsidR="007C75AD" w:rsidRDefault="00D75695">
      <w:pPr>
        <w:pStyle w:val="Heading1"/>
      </w:pPr>
      <w:r>
        <w:t>5. Discussion</w:t>
      </w:r>
    </w:p>
    <w:p w14:paraId="1F3C8FB9" w14:textId="77777777" w:rsidR="007C75AD" w:rsidRDefault="00D75695">
      <w:r>
        <w:t>The operational embedding of Ω° constitutes a paradigm shift of foundational importance within recursion theory, symbolic logic, computational theory, and the broader theoretical landscape of formal systems. By formalizing an internal, causally embedded terminal operator that enforces convergence and closure, Ω° eradicates the previously unavoidable instabilities associated with infinite regress, paradoxical recursion, and undecidability.</w:t>
      </w:r>
      <w:r>
        <w:br/>
      </w:r>
      <w:r>
        <w:br/>
        <w:t>Furthermore, the systemic resilience introduced by L allows for the construction of highly robust logical and computational architectures capable of withstanding internal and external disturbances, enabling the development of self-terminating AI models and bounded non-divergent systems.</w:t>
      </w:r>
    </w:p>
    <w:p w14:paraId="71626AC5" w14:textId="77777777" w:rsidR="007C75AD" w:rsidRDefault="00D75695">
      <w:pPr>
        <w:pStyle w:val="Heading1"/>
      </w:pPr>
      <w:r>
        <w:t>6. Conclusion</w:t>
      </w:r>
    </w:p>
    <w:p w14:paraId="67A6FB1B" w14:textId="77777777" w:rsidR="007C75AD" w:rsidRDefault="00D75695">
      <w:r>
        <w:t>The Omega Degree (Ω°) represents the first rigorously formalized and operationally validated internal terminal operator capable of resolving the deepest problems associated with infinite regress, recursive instability, and undecidability in formal systems. Through the embedding of the causally binding operational coherence constant L within recursive dynamics, Ω° inaugurates a fundamentally new domain of recursive closure theory, with transformative implications for mathematics, logic, computer science, and</w:t>
      </w:r>
      <w:r>
        <w:t xml:space="preserve"> complex systems engineering.</w:t>
      </w:r>
    </w:p>
    <w:p w14:paraId="0BFC183F" w14:textId="77777777" w:rsidR="007C75AD" w:rsidRDefault="00D75695">
      <w:pPr>
        <w:pStyle w:val="Heading1"/>
      </w:pPr>
      <w:r>
        <w:t>References</w:t>
      </w:r>
    </w:p>
    <w:p w14:paraId="613AEFC4" w14:textId="77777777" w:rsidR="007C75AD" w:rsidRDefault="00D75695">
      <w:r>
        <w:t>- Gödel, K. (1931). On Formally Undecidable Propositions of Principia Mathematica and Related Systems.</w:t>
      </w:r>
      <w:r>
        <w:br/>
        <w:t>- Turing, A. M. (1936). On Computable Numbers, with an Application to the Entscheidungsproblem.</w:t>
      </w:r>
      <w:r>
        <w:br/>
        <w:t>- Peano, G. (1889). The Principles of Arithmetic Presented by a New Method.</w:t>
      </w:r>
      <w:r>
        <w:br/>
        <w:t>- Hilbert, D. (1928). The Foundations of Mathematics.</w:t>
      </w:r>
    </w:p>
    <w:sectPr w:rsidR="007C7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5935638">
    <w:abstractNumId w:val="8"/>
  </w:num>
  <w:num w:numId="2" w16cid:durableId="1505902223">
    <w:abstractNumId w:val="6"/>
  </w:num>
  <w:num w:numId="3" w16cid:durableId="576862395">
    <w:abstractNumId w:val="5"/>
  </w:num>
  <w:num w:numId="4" w16cid:durableId="480120334">
    <w:abstractNumId w:val="4"/>
  </w:num>
  <w:num w:numId="5" w16cid:durableId="1703509235">
    <w:abstractNumId w:val="7"/>
  </w:num>
  <w:num w:numId="6" w16cid:durableId="1106314660">
    <w:abstractNumId w:val="3"/>
  </w:num>
  <w:num w:numId="7" w16cid:durableId="1891502579">
    <w:abstractNumId w:val="2"/>
  </w:num>
  <w:num w:numId="8" w16cid:durableId="833880966">
    <w:abstractNumId w:val="1"/>
  </w:num>
  <w:num w:numId="9" w16cid:durableId="57902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25A"/>
    <w:rsid w:val="0029639D"/>
    <w:rsid w:val="00326F90"/>
    <w:rsid w:val="007C75AD"/>
    <w:rsid w:val="00827D81"/>
    <w:rsid w:val="00A64236"/>
    <w:rsid w:val="00AA1D8D"/>
    <w:rsid w:val="00B47730"/>
    <w:rsid w:val="00CB0664"/>
    <w:rsid w:val="00D75695"/>
    <w:rsid w:val="00DC479B"/>
    <w:rsid w:val="00DF38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58644"/>
  <w14:defaultImageDpi w14:val="300"/>
  <w15:docId w15:val="{E7BECCE8-0558-47F2-940E-0F851B28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 k</cp:lastModifiedBy>
  <cp:revision>2</cp:revision>
  <dcterms:created xsi:type="dcterms:W3CDTF">2025-04-27T20:31:00Z</dcterms:created>
  <dcterms:modified xsi:type="dcterms:W3CDTF">2025-04-27T20:31:00Z</dcterms:modified>
  <cp:category/>
</cp:coreProperties>
</file>