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2026-07-06</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Avista Spa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express my interest in the AI Developer role. Building and deploying AI-powered applications using Python, React, REST APIs, and cloud infrastructure is exactly what I do — and I bring a portfolio of production projects that demonstrate the skills and mindset your role requires.</w:t>
      </w:r>
    </w:p>
    <w:p>
      <w:pPr>
        <w:spacing w:after="80" w:before="0"/>
        <w:jc w:val="left"/>
      </w:pPr>
    </w:p>
    <w:p>
      <w:pPr>
        <w:spacing w:after="160" w:before="0"/>
        <w:jc w:val="left"/>
      </w:pPr>
      <w:r>
        <w:rPr>
          <w:rFonts w:ascii="Calibri" w:hAnsi="Calibri"/>
          <w:b w:val="0"/>
          <w:color w:val="09152A"/>
          <w:sz w:val="22"/>
        </w:rPr>
        <w:t>My recent work speaks directly to this opportunity. I have built and shipped multiple production AI-enabled platforms: Capitol Mirror (Next.js, TypeScript, Supabase, Stripe) with an LLM-powered natural language data interface; AdvisoryCloud 3.0 (React 18, Supabase, Edge Functions) with real-time messaging and AI-assisted workflows, delivered from zero to production in 7 days; and Container Tracker (React, Supabase, Vercel) with live API integration and a 6-stage ETL pipeline. Across all of these, I integrate Claude and Azure OpenAI APIs to build AI agent workflows and automated content processing that real users depend on. My stack spans Python, React, Node.js, REST API development, PostgreSQL, Microsoft Azure, and AWS — with CI/CD deployment via GitHub Actions, Vercel, and DigitalOcean throughout.</w:t>
      </w:r>
    </w:p>
    <w:p>
      <w:pPr>
        <w:spacing w:after="80" w:before="0"/>
        <w:jc w:val="left"/>
      </w:pPr>
    </w:p>
    <w:p>
      <w:pPr>
        <w:spacing w:after="160" w:before="0"/>
        <w:jc w:val="left"/>
      </w:pPr>
      <w:r>
        <w:rPr>
          <w:rFonts w:ascii="Calibri" w:hAnsi="Calibri"/>
          <w:b w:val="0"/>
          <w:color w:val="09152A"/>
          <w:sz w:val="22"/>
        </w:rPr>
        <w:t>I am a self-directed developer who takes full ownership of features from design through deployment, writes clean and maintainable code, and communicates clearly across technical and non-technical stakeholders. I am excited by the opportunity to bring my AI development experience to your team.</w:t>
      </w:r>
    </w:p>
    <w:p>
      <w:pPr>
        <w:spacing w:after="80" w:before="0"/>
        <w:jc w:val="left"/>
      </w:pPr>
    </w:p>
    <w:p>
      <w:pPr>
        <w:spacing w:after="160" w:before="0"/>
        <w:jc w:val="left"/>
      </w:pPr>
      <w:r>
        <w:rPr>
          <w:rFonts w:ascii="Calibri" w:hAnsi="Calibri"/>
          <w:b w:val="0"/>
          <w:color w:val="09152A"/>
          <w:sz w:val="22"/>
        </w:rPr>
        <w:t>Thank you for the consideration — I would love to discuss this role further.</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