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7A1" w:rsidRPr="00F72CC1" w:rsidRDefault="000830DD" w:rsidP="00F72CC1">
      <w:pPr>
        <w:pStyle w:val="a5"/>
        <w:numPr>
          <w:ilvl w:val="0"/>
          <w:numId w:val="1"/>
        </w:numPr>
        <w:ind w:firstLineChars="0"/>
        <w:jc w:val="center"/>
        <w:rPr>
          <w:b/>
          <w:sz w:val="24"/>
          <w:szCs w:val="24"/>
        </w:rPr>
      </w:pPr>
      <w:r w:rsidRPr="00F72CC1">
        <w:rPr>
          <w:rFonts w:hint="eastAsia"/>
          <w:b/>
          <w:sz w:val="24"/>
          <w:szCs w:val="24"/>
        </w:rPr>
        <w:t>编码规范</w:t>
      </w:r>
    </w:p>
    <w:p w:rsidR="000830DD" w:rsidRDefault="000830DD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变量</w:t>
      </w:r>
    </w:p>
    <w:p w:rsidR="000830DD" w:rsidRDefault="000830DD" w:rsidP="000830DD">
      <w:pPr>
        <w:pStyle w:val="a5"/>
        <w:ind w:left="360" w:firstLineChars="0" w:firstLine="0"/>
      </w:pPr>
      <w:r>
        <w:rPr>
          <w:rFonts w:hint="eastAsia"/>
        </w:rPr>
        <w:t>局部变量必须以小写</w:t>
      </w:r>
      <w:r w:rsidR="00995824">
        <w:rPr>
          <w:rFonts w:hint="eastAsia"/>
        </w:rPr>
        <w:t>开头。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local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76767"/>
                <w:kern w:val="0"/>
                <w:sz w:val="20"/>
                <w:szCs w:val="20"/>
              </w:rPr>
              <w:t>pkt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{}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76767"/>
                <w:kern w:val="0"/>
                <w:sz w:val="20"/>
                <w:szCs w:val="20"/>
              </w:rPr>
              <w:t>pkt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msg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"createPlayer"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76767"/>
                <w:kern w:val="0"/>
                <w:sz w:val="20"/>
                <w:szCs w:val="20"/>
              </w:rPr>
              <w:t>pkt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"player"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._player</w:t>
            </w:r>
          </w:p>
          <w:p w:rsidR="000A13A3" w:rsidRDefault="00990920" w:rsidP="0099092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.sendEvent(</w:t>
            </w:r>
            <w:r>
              <w:rPr>
                <w:rFonts w:ascii="Courier New" w:hAnsi="Courier New" w:cs="Courier New"/>
                <w:color w:val="676767"/>
                <w:kern w:val="0"/>
                <w:sz w:val="20"/>
                <w:szCs w:val="20"/>
              </w:rPr>
              <w:t>pkt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:rsidR="000A13A3" w:rsidRDefault="000A13A3" w:rsidP="000830DD">
      <w:pPr>
        <w:pStyle w:val="a5"/>
        <w:ind w:left="360" w:firstLineChars="0" w:firstLine="0"/>
      </w:pPr>
    </w:p>
    <w:p w:rsidR="000830DD" w:rsidRDefault="000830DD" w:rsidP="000830DD">
      <w:pPr>
        <w:pStyle w:val="a5"/>
        <w:ind w:left="360" w:firstLineChars="0" w:firstLine="0"/>
      </w:pPr>
      <w:r>
        <w:rPr>
          <w:rFonts w:hint="eastAsia"/>
        </w:rPr>
        <w:t>成员变量必须以</w:t>
      </w:r>
      <w:r>
        <w:rPr>
          <w:rFonts w:hint="eastAsia"/>
        </w:rPr>
        <w:t>_+</w:t>
      </w:r>
      <w:r>
        <w:rPr>
          <w:rFonts w:hint="eastAsia"/>
        </w:rPr>
        <w:t>小写</w:t>
      </w:r>
      <w:r w:rsidR="000A13A3">
        <w:rPr>
          <w:rFonts w:hint="eastAsia"/>
        </w:rPr>
        <w:t>开头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._db =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数据库操作类</w:t>
            </w:r>
          </w:p>
          <w:p w:rsidR="000A13A3" w:rsidRDefault="00990920" w:rsidP="0099092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._logic =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player_logic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.PlayerLogic._instance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玩家逻辑</w:t>
            </w:r>
          </w:p>
        </w:tc>
      </w:tr>
    </w:tbl>
    <w:p w:rsidR="000A13A3" w:rsidRPr="000830DD" w:rsidRDefault="000A13A3" w:rsidP="000830DD">
      <w:pPr>
        <w:pStyle w:val="a5"/>
        <w:ind w:left="360" w:firstLineChars="0" w:firstLine="0"/>
      </w:pPr>
    </w:p>
    <w:p w:rsidR="000830DD" w:rsidRDefault="000830DD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常量</w:t>
      </w:r>
      <w:r>
        <w:rPr>
          <w:rFonts w:hint="eastAsia"/>
        </w:rPr>
        <w:t>/</w:t>
      </w:r>
      <w:r>
        <w:rPr>
          <w:rFonts w:hint="eastAsia"/>
        </w:rPr>
        <w:t>枚举</w:t>
      </w:r>
    </w:p>
    <w:p w:rsidR="000830DD" w:rsidRDefault="000830DD" w:rsidP="000830DD">
      <w:pPr>
        <w:pStyle w:val="a5"/>
        <w:ind w:left="360" w:firstLineChars="0" w:firstLine="0"/>
      </w:pPr>
      <w:r>
        <w:rPr>
          <w:rFonts w:hint="eastAsia"/>
        </w:rPr>
        <w:t>常量</w:t>
      </w:r>
      <w:r>
        <w:rPr>
          <w:rFonts w:hint="eastAsia"/>
        </w:rPr>
        <w:t>/</w:t>
      </w:r>
      <w:r>
        <w:rPr>
          <w:rFonts w:hint="eastAsia"/>
        </w:rPr>
        <w:t>枚举必须全部使用大写，并且用</w:t>
      </w:r>
      <w:r>
        <w:rPr>
          <w:rFonts w:hint="eastAsia"/>
        </w:rPr>
        <w:t>_</w:t>
      </w:r>
      <w:r w:rsidR="000A13A3">
        <w:rPr>
          <w:rFonts w:hint="eastAsia"/>
        </w:rPr>
        <w:t>分割</w:t>
      </w:r>
      <w:r>
        <w:rPr>
          <w:rFonts w:hint="eastAsia"/>
        </w:rPr>
        <w:t>单词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月份最大值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MONTH_MAXCOUNT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12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能力最大值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ABI_MAXCOUNT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10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等级最大值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LEVEL_MAXCOUNT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100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男性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SEX_MALE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女性</w:t>
            </w:r>
          </w:p>
          <w:p w:rsidR="000A13A3" w:rsidRDefault="00990920" w:rsidP="0099092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SEX_FEMALE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2</w:t>
            </w:r>
          </w:p>
        </w:tc>
      </w:tr>
    </w:tbl>
    <w:p w:rsidR="000A13A3" w:rsidRDefault="000A13A3" w:rsidP="000830DD">
      <w:pPr>
        <w:pStyle w:val="a5"/>
        <w:ind w:left="360" w:firstLineChars="0" w:firstLine="0"/>
      </w:pPr>
    </w:p>
    <w:p w:rsidR="000830DD" w:rsidRDefault="00025326" w:rsidP="000830DD">
      <w:pPr>
        <w:pStyle w:val="a5"/>
        <w:ind w:left="360" w:firstLineChars="0" w:firstLine="0"/>
      </w:pPr>
      <w:r>
        <w:rPr>
          <w:rFonts w:hint="eastAsia"/>
        </w:rPr>
        <w:t>枚举用类型</w:t>
      </w:r>
      <w:r w:rsidR="00253E0C">
        <w:rPr>
          <w:rFonts w:hint="eastAsia"/>
        </w:rPr>
        <w:t>开头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男性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SEX_MALE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女性</w:t>
            </w:r>
          </w:p>
          <w:p w:rsidR="000A13A3" w:rsidRDefault="00990920" w:rsidP="0099092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SEX_FEMALE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2</w:t>
            </w:r>
          </w:p>
        </w:tc>
      </w:tr>
    </w:tbl>
    <w:p w:rsidR="000A13A3" w:rsidRDefault="000A13A3" w:rsidP="000830DD">
      <w:pPr>
        <w:pStyle w:val="a5"/>
        <w:ind w:left="360" w:firstLineChars="0" w:firstLine="0"/>
      </w:pPr>
    </w:p>
    <w:p w:rsidR="00025326" w:rsidRDefault="0075018E" w:rsidP="000830DD">
      <w:pPr>
        <w:pStyle w:val="a5"/>
        <w:ind w:left="360" w:firstLineChars="0" w:firstLine="0"/>
      </w:pPr>
      <w:r>
        <w:rPr>
          <w:rFonts w:hint="eastAsia"/>
        </w:rPr>
        <w:t>所有数字和字符串都应该定义成一个常量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月份最大值</w:t>
            </w:r>
          </w:p>
          <w:p w:rsidR="000A13A3" w:rsidRPr="004E7A66" w:rsidRDefault="00990920" w:rsidP="009909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MONTH_MAXCOUNT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12</w:t>
            </w:r>
          </w:p>
        </w:tc>
      </w:tr>
    </w:tbl>
    <w:p w:rsidR="000A13A3" w:rsidRDefault="000A13A3" w:rsidP="000830DD">
      <w:pPr>
        <w:pStyle w:val="a5"/>
        <w:ind w:left="360" w:firstLineChars="0" w:firstLine="0"/>
      </w:pPr>
    </w:p>
    <w:p w:rsidR="000830DD" w:rsidRDefault="000830DD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函数</w:t>
      </w:r>
    </w:p>
    <w:p w:rsidR="0050479E" w:rsidRDefault="0050479E" w:rsidP="0050479E">
      <w:pPr>
        <w:pStyle w:val="a5"/>
        <w:ind w:left="360" w:firstLineChars="0" w:firstLine="0"/>
      </w:pPr>
      <w:r>
        <w:rPr>
          <w:rFonts w:hint="eastAsia"/>
        </w:rPr>
        <w:t>函数名用小写</w:t>
      </w:r>
      <w:r w:rsidR="00B6204C">
        <w:rPr>
          <w:rFonts w:hint="eastAsia"/>
        </w:rPr>
        <w:t>开头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创建初始数据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net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网络连接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name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名字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模型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month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出生月份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成功返回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，否则返回唯一字符错误码</w:t>
            </w:r>
          </w:p>
          <w:p w:rsidR="000A13A3" w:rsidRDefault="00990920" w:rsidP="0099092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createData(self, net, name, model, month)</w:t>
            </w:r>
          </w:p>
        </w:tc>
      </w:tr>
    </w:tbl>
    <w:p w:rsidR="000A13A3" w:rsidRDefault="000A13A3" w:rsidP="0050479E">
      <w:pPr>
        <w:pStyle w:val="a5"/>
        <w:ind w:left="360" w:firstLineChars="0" w:firstLine="0"/>
      </w:pPr>
    </w:p>
    <w:p w:rsidR="000830DD" w:rsidRDefault="000830DD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</w:p>
    <w:p w:rsidR="000830DD" w:rsidRDefault="000830DD" w:rsidP="000830DD">
      <w:pPr>
        <w:pStyle w:val="a5"/>
        <w:ind w:left="360" w:firstLineChars="0" w:firstLine="0"/>
      </w:pPr>
      <w:r>
        <w:rPr>
          <w:rFonts w:hint="eastAsia"/>
        </w:rPr>
        <w:t>类名必须以大写</w:t>
      </w:r>
      <w:r w:rsidR="00B6204C">
        <w:rPr>
          <w:rFonts w:hint="eastAsia"/>
        </w:rPr>
        <w:t>开头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玩家逻辑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 @class table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@name PlayerLogic 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@field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_name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名字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@field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_sex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性别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PlayerLogic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_name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_sex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570054" w:rsidRDefault="00990920" w:rsidP="0099092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0A13A3" w:rsidRDefault="000A13A3" w:rsidP="000830DD">
      <w:pPr>
        <w:pStyle w:val="a5"/>
        <w:ind w:left="360" w:firstLineChars="0" w:firstLine="0"/>
      </w:pPr>
    </w:p>
    <w:p w:rsidR="0050479E" w:rsidRDefault="0050479E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缩写词</w:t>
      </w:r>
    </w:p>
    <w:p w:rsidR="0050479E" w:rsidRDefault="0050479E" w:rsidP="0050479E">
      <w:pPr>
        <w:pStyle w:val="a5"/>
        <w:ind w:left="360" w:firstLineChars="0" w:firstLine="0"/>
      </w:pPr>
      <w:r>
        <w:rPr>
          <w:rFonts w:hint="eastAsia"/>
        </w:rPr>
        <w:t>缩写词最多只使用首字母大写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创佳你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html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文档</w:t>
            </w:r>
          </w:p>
          <w:p w:rsidR="000A13A3" w:rsidRDefault="00990920" w:rsidP="0099092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createHtml(self)</w:t>
            </w:r>
          </w:p>
        </w:tc>
      </w:tr>
    </w:tbl>
    <w:p w:rsidR="000A13A3" w:rsidRDefault="000A13A3" w:rsidP="0050479E">
      <w:pPr>
        <w:pStyle w:val="a5"/>
        <w:ind w:left="360" w:firstLineChars="0" w:firstLine="0"/>
      </w:pPr>
    </w:p>
    <w:p w:rsidR="0050479E" w:rsidRDefault="00025326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测试值</w:t>
      </w:r>
    </w:p>
    <w:p w:rsidR="00025326" w:rsidRDefault="00025326" w:rsidP="00025326">
      <w:pPr>
        <w:pStyle w:val="a5"/>
        <w:ind w:left="360" w:firstLineChars="0" w:firstLine="0"/>
      </w:pPr>
      <w:r>
        <w:rPr>
          <w:rFonts w:hint="eastAsia"/>
        </w:rPr>
        <w:t>检测时尽量不要省略右值</w:t>
      </w:r>
      <w:r w:rsidR="00995824">
        <w:rPr>
          <w:rFonts w:hint="eastAsia"/>
        </w:rPr>
        <w:t>。</w:t>
      </w:r>
      <w:r w:rsidR="00A016E0">
        <w:rPr>
          <w:rFonts w:hint="eastAsia"/>
        </w:rPr>
        <w:t>应为</w:t>
      </w:r>
      <w:r w:rsidR="00A016E0">
        <w:rPr>
          <w:rFonts w:hint="eastAsia"/>
        </w:rPr>
        <w:t>python</w:t>
      </w:r>
      <w:r w:rsidR="00A016E0">
        <w:rPr>
          <w:rFonts w:hint="eastAsia"/>
        </w:rPr>
        <w:t>中</w:t>
      </w:r>
      <w:r w:rsidR="00A016E0">
        <w:rPr>
          <w:rFonts w:hint="eastAsia"/>
        </w:rPr>
        <w:t>0</w:t>
      </w:r>
      <w:r w:rsidR="00A016E0">
        <w:rPr>
          <w:rFonts w:hint="eastAsia"/>
        </w:rPr>
        <w:t>和</w:t>
      </w:r>
      <w:r w:rsidR="00AF326B">
        <w:rPr>
          <w:rFonts w:hint="eastAsia"/>
        </w:rPr>
        <w:t>None</w:t>
      </w:r>
      <w:r w:rsidR="00A016E0">
        <w:rPr>
          <w:rFonts w:hint="eastAsia"/>
        </w:rPr>
        <w:t>是不同的数据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-- 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有可能为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playerId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"PLAYERLOGIC_REMOVE_NTLOGIN"</w:t>
            </w:r>
          </w:p>
          <w:p w:rsidR="00DE25EF" w:rsidRDefault="00990920" w:rsidP="009909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end</w:t>
            </w:r>
          </w:p>
        </w:tc>
      </w:tr>
    </w:tbl>
    <w:p w:rsidR="000A13A3" w:rsidRDefault="000A13A3" w:rsidP="00025326">
      <w:pPr>
        <w:pStyle w:val="a5"/>
        <w:ind w:left="360" w:firstLineChars="0" w:firstLine="0"/>
      </w:pPr>
    </w:p>
    <w:p w:rsidR="00025326" w:rsidRDefault="0066140D" w:rsidP="000830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留空</w:t>
      </w:r>
    </w:p>
    <w:p w:rsidR="0066140D" w:rsidRDefault="0066140D" w:rsidP="0066140D">
      <w:pPr>
        <w:pStyle w:val="a5"/>
        <w:ind w:left="360" w:firstLineChars="0" w:firstLine="0"/>
      </w:pPr>
      <w:r>
        <w:rPr>
          <w:rFonts w:hint="eastAsia"/>
        </w:rPr>
        <w:t>操作符，关键字，冒号分号之类的前后注意使用空格留空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检查是否可以叠加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._stackable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then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"ITEMLOGIC_SPLIT_UNSTACKABLE"</w:t>
            </w:r>
          </w:p>
          <w:p w:rsidR="008D2CAA" w:rsidRDefault="00990920" w:rsidP="00990920"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end</w:t>
            </w:r>
          </w:p>
        </w:tc>
      </w:tr>
    </w:tbl>
    <w:p w:rsidR="000A13A3" w:rsidRDefault="000A13A3" w:rsidP="0066140D">
      <w:pPr>
        <w:pStyle w:val="a5"/>
        <w:ind w:left="360" w:firstLineChars="0" w:firstLine="0"/>
      </w:pPr>
    </w:p>
    <w:p w:rsidR="000B3379" w:rsidRDefault="000B3379" w:rsidP="0066140D">
      <w:pPr>
        <w:pStyle w:val="a5"/>
        <w:ind w:left="360" w:firstLineChars="0" w:firstLine="0"/>
      </w:pPr>
      <w:r>
        <w:rPr>
          <w:rFonts w:hint="eastAsia"/>
        </w:rPr>
        <w:t>逻辑及不同组的变量之间用换行分隔开</w:t>
      </w:r>
      <w:r w:rsidR="00995824">
        <w:rPr>
          <w:rFonts w:hint="eastAsia"/>
        </w:rPr>
        <w:t>。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0A13A3" w:rsidTr="000A13A3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检查是否可以叠加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._stackable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then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"ITEMLOGIC_SPLIT_UNSTACKABLE"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end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检查物品数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srcCount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dstCount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then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"ITEMLOGIC_SPLIT_COUNTINVALID"</w:t>
            </w:r>
          </w:p>
          <w:p w:rsidR="008D2CAA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end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srcCount + dstCount != srcItem[item_define.ITEMDATA_COUNT]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then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"ITEMLOGIC_SPLIT_COUNTINVALID"</w:t>
            </w:r>
          </w:p>
          <w:p w:rsidR="008D2CAA" w:rsidRDefault="00990920" w:rsidP="009909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end</w:t>
            </w:r>
          </w:p>
        </w:tc>
      </w:tr>
    </w:tbl>
    <w:p w:rsidR="000A13A3" w:rsidRDefault="000A13A3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562BD2" w:rsidRDefault="00562BD2" w:rsidP="0066140D">
      <w:pPr>
        <w:pStyle w:val="a5"/>
        <w:ind w:left="360" w:firstLineChars="0" w:firstLine="0"/>
      </w:pPr>
    </w:p>
    <w:p w:rsidR="00F72CC1" w:rsidRDefault="00F72CC1" w:rsidP="0066140D">
      <w:pPr>
        <w:pStyle w:val="a5"/>
        <w:ind w:left="360" w:firstLineChars="0" w:firstLine="0"/>
      </w:pPr>
    </w:p>
    <w:p w:rsidR="00AE485F" w:rsidRDefault="00AE485F" w:rsidP="0066140D">
      <w:pPr>
        <w:pStyle w:val="a5"/>
        <w:ind w:left="360" w:firstLineChars="0" w:firstLine="0"/>
      </w:pPr>
    </w:p>
    <w:p w:rsidR="00AE485F" w:rsidRDefault="00AE485F" w:rsidP="0066140D">
      <w:pPr>
        <w:pStyle w:val="a5"/>
        <w:ind w:left="360" w:firstLineChars="0" w:firstLine="0"/>
      </w:pPr>
    </w:p>
    <w:p w:rsidR="00AE485F" w:rsidRPr="00AE485F" w:rsidRDefault="00AE485F" w:rsidP="00AE485F">
      <w:pPr>
        <w:pStyle w:val="a5"/>
        <w:numPr>
          <w:ilvl w:val="0"/>
          <w:numId w:val="6"/>
        </w:numPr>
        <w:ind w:firstLineChars="0"/>
        <w:jc w:val="center"/>
        <w:rPr>
          <w:b/>
          <w:sz w:val="24"/>
          <w:szCs w:val="24"/>
        </w:rPr>
      </w:pPr>
      <w:r w:rsidRPr="00AE485F">
        <w:rPr>
          <w:rFonts w:hint="eastAsia"/>
          <w:b/>
          <w:sz w:val="24"/>
          <w:szCs w:val="24"/>
        </w:rPr>
        <w:lastRenderedPageBreak/>
        <w:t>注释风格</w:t>
      </w: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文件头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游戏服务器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@author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Dashi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Bai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 @date 2011-06-21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@note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额外说明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@bug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要修改的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BUG</w:t>
            </w:r>
          </w:p>
          <w:p w:rsidR="00AE485F" w:rsidRDefault="00990920" w:rsidP="0099092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@todo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还需要做的事情</w:t>
            </w:r>
          </w:p>
        </w:tc>
      </w:tr>
    </w:tbl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类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16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玩家逻辑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 @class table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@name GameServer 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@field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_players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玩家表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@field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_monsters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怪物表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GameServer = 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_players = {}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_monsters = {}</w:t>
            </w:r>
          </w:p>
          <w:p w:rsidR="00AE485F" w:rsidRDefault="00990920" w:rsidP="0099092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AE485F" w:rsidRDefault="00562BD2" w:rsidP="00AE485F">
      <w:pPr>
        <w:pStyle w:val="a5"/>
        <w:ind w:left="360" w:firstLineChars="0" w:firstLine="0"/>
      </w:pPr>
      <w:r>
        <w:rPr>
          <w:rFonts w:hint="eastAsia"/>
        </w:rPr>
        <w:t>field</w:t>
      </w:r>
      <w:r w:rsidR="00AE485F">
        <w:rPr>
          <w:rFonts w:hint="eastAsia"/>
        </w:rPr>
        <w:t>为</w:t>
      </w:r>
      <w:r w:rsidR="00AE485F">
        <w:rPr>
          <w:rFonts w:hint="eastAsia"/>
        </w:rPr>
        <w:t>public</w:t>
      </w:r>
      <w:r w:rsidR="00AE485F">
        <w:rPr>
          <w:rFonts w:hint="eastAsia"/>
        </w:rPr>
        <w:t>的成员变量</w:t>
      </w:r>
      <w:r w:rsidR="00AE485F">
        <w:rPr>
          <w:rFonts w:hint="eastAsia"/>
        </w:rPr>
        <w:t>,</w:t>
      </w:r>
      <w:r w:rsidR="00AE485F">
        <w:rPr>
          <w:rFonts w:hint="eastAsia"/>
        </w:rPr>
        <w:t>格式为</w:t>
      </w:r>
      <w:r>
        <w:rPr>
          <w:rFonts w:hint="eastAsia"/>
        </w:rPr>
        <w:t>--</w:t>
      </w:r>
      <w:r w:rsidR="00AE485F">
        <w:rPr>
          <w:rFonts w:hint="eastAsia"/>
        </w:rPr>
        <w:t xml:space="preserve"> @</w:t>
      </w:r>
      <w:r>
        <w:rPr>
          <w:rFonts w:hint="eastAsia"/>
        </w:rPr>
        <w:t>field</w:t>
      </w:r>
      <w:r w:rsidR="00AE485F">
        <w:rPr>
          <w:rFonts w:hint="eastAsia"/>
        </w:rPr>
        <w:t xml:space="preserve"> </w:t>
      </w:r>
      <w:r w:rsidR="00AE485F">
        <w:rPr>
          <w:rFonts w:hint="eastAsia"/>
        </w:rPr>
        <w:t>变量名</w:t>
      </w:r>
      <w:r w:rsidR="00AE485F">
        <w:rPr>
          <w:rFonts w:hint="eastAsia"/>
        </w:rPr>
        <w:t xml:space="preserve"> </w:t>
      </w:r>
      <w:r w:rsidR="00AE485F">
        <w:rPr>
          <w:rFonts w:hint="eastAsia"/>
        </w:rPr>
        <w:t>说明</w:t>
      </w:r>
    </w:p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枚举</w:t>
      </w:r>
      <w:r>
        <w:rPr>
          <w:rFonts w:hint="eastAsia"/>
        </w:rPr>
        <w:t>/</w:t>
      </w:r>
      <w:r>
        <w:rPr>
          <w:rFonts w:hint="eastAsia"/>
        </w:rPr>
        <w:t>常量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月份最大值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MONTH_MAXCOUNT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    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能力最大值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ABI_MAXCOUNT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等级最大值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LEVEL_MAXCOUNT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男性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SEX_MALE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女性</w:t>
            </w:r>
          </w:p>
          <w:p w:rsidR="00AE485F" w:rsidRDefault="00990920" w:rsidP="009909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SEX_FEMALE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实例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_instance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nil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子控件</w:t>
            </w:r>
          </w:p>
          <w:p w:rsidR="001342F5" w:rsidRDefault="00990920" w:rsidP="0099092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>_children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{}</w:t>
            </w:r>
          </w:p>
        </w:tc>
      </w:tr>
    </w:tbl>
    <w:p w:rsidR="001342F5" w:rsidRDefault="001342F5" w:rsidP="001342F5">
      <w:pPr>
        <w:pStyle w:val="a5"/>
        <w:ind w:left="360" w:firstLineChars="0" w:firstLine="0"/>
      </w:pPr>
      <w:r>
        <w:rPr>
          <w:rFonts w:hint="eastAsia"/>
        </w:rPr>
        <w:t>如果</w:t>
      </w:r>
      <w:r>
        <w:rPr>
          <w:rFonts w:hint="eastAsia"/>
        </w:rPr>
        <w:t>_instance</w:t>
      </w:r>
      <w:r>
        <w:rPr>
          <w:rFonts w:hint="eastAsia"/>
        </w:rPr>
        <w:t>需要暴露到外面，则我们标记为</w:t>
      </w:r>
      <w:r>
        <w:rPr>
          <w:rFonts w:hint="eastAsia"/>
        </w:rPr>
        <w:t>3</w:t>
      </w:r>
      <w:r>
        <w:rPr>
          <w:rFonts w:hint="eastAsia"/>
        </w:rPr>
        <w:t>个减号；而</w:t>
      </w:r>
      <w:r>
        <w:rPr>
          <w:rFonts w:hint="eastAsia"/>
        </w:rPr>
        <w:t>_children</w:t>
      </w:r>
      <w:r>
        <w:rPr>
          <w:rFonts w:hint="eastAsia"/>
        </w:rPr>
        <w:t>这个变量，我们不</w:t>
      </w:r>
      <w:r>
        <w:rPr>
          <w:rFonts w:hint="eastAsia"/>
        </w:rPr>
        <w:lastRenderedPageBreak/>
        <w:t>准备暴露，则使用</w:t>
      </w:r>
      <w:r>
        <w:rPr>
          <w:rFonts w:hint="eastAsia"/>
        </w:rPr>
        <w:t>2</w:t>
      </w:r>
      <w:r>
        <w:rPr>
          <w:rFonts w:hint="eastAsia"/>
        </w:rPr>
        <w:t>个减号</w:t>
      </w: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16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创建玩家数据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player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玩家信息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sex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性别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month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出生月份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model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模型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返回新创建的玩家</w:t>
            </w:r>
          </w:p>
          <w:p w:rsidR="00AE485F" w:rsidRDefault="00990920" w:rsidP="00990920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createPlayerData(player, sex, month, model)</w:t>
            </w:r>
          </w:p>
        </w:tc>
      </w:tr>
    </w:tbl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t>param</w:t>
      </w:r>
      <w:r>
        <w:rPr>
          <w:rFonts w:hint="eastAsia"/>
        </w:rPr>
        <w:t>标记表示变量参数</w:t>
      </w:r>
    </w:p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t xml:space="preserve">return </w:t>
      </w:r>
      <w:r>
        <w:rPr>
          <w:rFonts w:hint="eastAsia"/>
        </w:rPr>
        <w:t>标记表示返回的数据</w:t>
      </w:r>
    </w:p>
    <w:p w:rsidR="00AE485F" w:rsidRPr="00DD66AC" w:rsidRDefault="00AE485F" w:rsidP="00AE485F">
      <w:pPr>
        <w:pStyle w:val="a5"/>
        <w:ind w:left="360" w:firstLineChars="0" w:firstLine="0"/>
      </w:pPr>
      <w:r>
        <w:rPr>
          <w:rFonts w:hint="eastAsia"/>
        </w:rPr>
        <w:t>note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标记是非必须的</w:t>
      </w: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代码片段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AE485F" w:rsidTr="00AE3EE8">
        <w:tc>
          <w:tcPr>
            <w:tcW w:w="8522" w:type="dxa"/>
          </w:tcPr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---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播放滚动动画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 @name play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ci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当前要播放的下标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ni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下一个要播放的下标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返回当前播放的动画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scroller:play(ci, ni)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#tweens ==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#self.sort_dict &gt;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end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取得要做的动画的两个控件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local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node1 = self.sort_dict[ci].mc_node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local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node2 = self.sort_dict[ni].mc_node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只显示要做的动画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 v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ipairs(self.sort_dict)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v.mc_node:setVisible(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end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--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开始做动画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tweens[#tweens + </w:t>
            </w:r>
            <w:r>
              <w:rPr>
                <w:rFonts w:ascii="Courier New" w:hAnsi="Courier New" w:cs="Courier New"/>
                <w:color w:val="B91414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= mgr:TweenFromTo()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end</w:t>
            </w: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90920" w:rsidRDefault="00990920" w:rsidP="009909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tweens</w:t>
            </w:r>
          </w:p>
          <w:p w:rsidR="00AE485F" w:rsidRDefault="00990920" w:rsidP="0099092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end</w:t>
            </w:r>
          </w:p>
        </w:tc>
      </w:tr>
    </w:tbl>
    <w:p w:rsidR="00AE485F" w:rsidRDefault="00AE485F" w:rsidP="00AE485F">
      <w:pPr>
        <w:pStyle w:val="a5"/>
        <w:ind w:left="360" w:firstLineChars="0" w:firstLine="0"/>
      </w:pPr>
      <w:r>
        <w:rPr>
          <w:rFonts w:hint="eastAsia"/>
        </w:rPr>
        <w:t>如果不是原子操作，则必须对代码进行详细的注释。务必写清楚各块的功能。注意，由于不需要暴露，所以用一个</w:t>
      </w:r>
      <w:r>
        <w:rPr>
          <w:rFonts w:hint="eastAsia"/>
        </w:rPr>
        <w:t>#</w:t>
      </w:r>
      <w:r>
        <w:rPr>
          <w:rFonts w:hint="eastAsia"/>
        </w:rPr>
        <w:t>号</w:t>
      </w: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ind w:left="360" w:firstLineChars="0" w:firstLine="0"/>
      </w:pPr>
    </w:p>
    <w:p w:rsidR="00AE485F" w:rsidRDefault="00AE485F" w:rsidP="00AE485F">
      <w:pPr>
        <w:pStyle w:val="a5"/>
        <w:ind w:left="360" w:firstLineChars="0" w:firstLine="0"/>
      </w:pPr>
    </w:p>
    <w:sectPr w:rsidR="00AE485F" w:rsidSect="00A2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06D" w:rsidRPr="008F4B5D" w:rsidRDefault="008C306D" w:rsidP="000830DD">
      <w:pPr>
        <w:rPr>
          <w:rFonts w:ascii="Times New Roman" w:eastAsia="宋体" w:hAnsi="Times New Roman" w:cs="Times New Roman"/>
          <w:szCs w:val="24"/>
        </w:rPr>
      </w:pPr>
      <w:r>
        <w:separator/>
      </w:r>
    </w:p>
  </w:endnote>
  <w:endnote w:type="continuationSeparator" w:id="1">
    <w:p w:rsidR="008C306D" w:rsidRPr="008F4B5D" w:rsidRDefault="008C306D" w:rsidP="000830DD">
      <w:pPr>
        <w:rPr>
          <w:rFonts w:ascii="Times New Roman" w:eastAsia="宋体" w:hAnsi="Times New Roman" w:cs="Times New Roman"/>
          <w:szCs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06D" w:rsidRPr="008F4B5D" w:rsidRDefault="008C306D" w:rsidP="000830DD">
      <w:pPr>
        <w:rPr>
          <w:rFonts w:ascii="Times New Roman" w:eastAsia="宋体" w:hAnsi="Times New Roman" w:cs="Times New Roman"/>
          <w:szCs w:val="24"/>
        </w:rPr>
      </w:pPr>
      <w:r>
        <w:separator/>
      </w:r>
    </w:p>
  </w:footnote>
  <w:footnote w:type="continuationSeparator" w:id="1">
    <w:p w:rsidR="008C306D" w:rsidRPr="008F4B5D" w:rsidRDefault="008C306D" w:rsidP="000830DD">
      <w:pPr>
        <w:rPr>
          <w:rFonts w:ascii="Times New Roman" w:eastAsia="宋体" w:hAnsi="Times New Roman" w:cs="Times New Roman"/>
          <w:szCs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61925"/>
    <w:multiLevelType w:val="hybridMultilevel"/>
    <w:tmpl w:val="07220A3E"/>
    <w:lvl w:ilvl="0" w:tplc="CD5E2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C5194"/>
    <w:multiLevelType w:val="hybridMultilevel"/>
    <w:tmpl w:val="704206BC"/>
    <w:lvl w:ilvl="0" w:tplc="504023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F16FDA"/>
    <w:multiLevelType w:val="hybridMultilevel"/>
    <w:tmpl w:val="A6EAD212"/>
    <w:lvl w:ilvl="0" w:tplc="4DC853D0">
      <w:start w:val="5"/>
      <w:numFmt w:val="bullet"/>
      <w:lvlText w:val="-"/>
      <w:lvlJc w:val="left"/>
      <w:pPr>
        <w:ind w:left="1140" w:hanging="360"/>
      </w:pPr>
      <w:rPr>
        <w:rFonts w:ascii="Courier New" w:eastAsiaTheme="minorEastAsia" w:hAnsi="Courier New" w:cs="Courier New" w:hint="default"/>
        <w:color w:val="C0C0C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>
    <w:nsid w:val="404D0ECC"/>
    <w:multiLevelType w:val="hybridMultilevel"/>
    <w:tmpl w:val="95E01912"/>
    <w:lvl w:ilvl="0" w:tplc="02D2997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F32F7"/>
    <w:multiLevelType w:val="hybridMultilevel"/>
    <w:tmpl w:val="A628BDD4"/>
    <w:lvl w:ilvl="0" w:tplc="605C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AE416A"/>
    <w:multiLevelType w:val="hybridMultilevel"/>
    <w:tmpl w:val="4F4C7096"/>
    <w:lvl w:ilvl="0" w:tplc="9FD41F0C">
      <w:start w:val="2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883052"/>
    <w:multiLevelType w:val="hybridMultilevel"/>
    <w:tmpl w:val="6ED2D20A"/>
    <w:lvl w:ilvl="0" w:tplc="FE247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787A43"/>
    <w:multiLevelType w:val="hybridMultilevel"/>
    <w:tmpl w:val="7B5283E2"/>
    <w:lvl w:ilvl="0" w:tplc="A11654E0"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="Courier New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30DD"/>
    <w:rsid w:val="00025326"/>
    <w:rsid w:val="00033278"/>
    <w:rsid w:val="000830DD"/>
    <w:rsid w:val="000A13A3"/>
    <w:rsid w:val="000B3379"/>
    <w:rsid w:val="000B666E"/>
    <w:rsid w:val="00100DA0"/>
    <w:rsid w:val="001342F5"/>
    <w:rsid w:val="00211787"/>
    <w:rsid w:val="00232005"/>
    <w:rsid w:val="00253E0C"/>
    <w:rsid w:val="0028669D"/>
    <w:rsid w:val="00311101"/>
    <w:rsid w:val="00344725"/>
    <w:rsid w:val="00362030"/>
    <w:rsid w:val="003B221C"/>
    <w:rsid w:val="003F349E"/>
    <w:rsid w:val="004717A4"/>
    <w:rsid w:val="004962D9"/>
    <w:rsid w:val="004A0882"/>
    <w:rsid w:val="004A38BB"/>
    <w:rsid w:val="004B311F"/>
    <w:rsid w:val="004E7A66"/>
    <w:rsid w:val="0050479E"/>
    <w:rsid w:val="00562BD2"/>
    <w:rsid w:val="00570054"/>
    <w:rsid w:val="005B0631"/>
    <w:rsid w:val="005D52FB"/>
    <w:rsid w:val="006167E0"/>
    <w:rsid w:val="006612D2"/>
    <w:rsid w:val="0066140D"/>
    <w:rsid w:val="006D73F1"/>
    <w:rsid w:val="0075018E"/>
    <w:rsid w:val="007725FB"/>
    <w:rsid w:val="007B42B5"/>
    <w:rsid w:val="008079B8"/>
    <w:rsid w:val="008172F9"/>
    <w:rsid w:val="008711A2"/>
    <w:rsid w:val="008A565B"/>
    <w:rsid w:val="008C306D"/>
    <w:rsid w:val="008D2CAA"/>
    <w:rsid w:val="009134E5"/>
    <w:rsid w:val="00990920"/>
    <w:rsid w:val="00995824"/>
    <w:rsid w:val="00A016E0"/>
    <w:rsid w:val="00A247A1"/>
    <w:rsid w:val="00A36992"/>
    <w:rsid w:val="00AC7565"/>
    <w:rsid w:val="00AD6759"/>
    <w:rsid w:val="00AE485F"/>
    <w:rsid w:val="00AF326B"/>
    <w:rsid w:val="00B6204C"/>
    <w:rsid w:val="00BE07F7"/>
    <w:rsid w:val="00BF5D5A"/>
    <w:rsid w:val="00C754FA"/>
    <w:rsid w:val="00C76A0E"/>
    <w:rsid w:val="00C90A62"/>
    <w:rsid w:val="00DC5A48"/>
    <w:rsid w:val="00DE25EF"/>
    <w:rsid w:val="00E17970"/>
    <w:rsid w:val="00F665FA"/>
    <w:rsid w:val="00F72CC1"/>
    <w:rsid w:val="00F9407D"/>
    <w:rsid w:val="00FB6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30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30DD"/>
    <w:rPr>
      <w:sz w:val="18"/>
      <w:szCs w:val="18"/>
    </w:rPr>
  </w:style>
  <w:style w:type="paragraph" w:styleId="a5">
    <w:name w:val="List Paragraph"/>
    <w:basedOn w:val="a"/>
    <w:uiPriority w:val="34"/>
    <w:qFormat/>
    <w:rsid w:val="000830DD"/>
    <w:pPr>
      <w:ind w:firstLineChars="200" w:firstLine="420"/>
    </w:pPr>
  </w:style>
  <w:style w:type="table" w:styleId="a6">
    <w:name w:val="Table Grid"/>
    <w:basedOn w:val="a1"/>
    <w:uiPriority w:val="59"/>
    <w:rsid w:val="000A13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430</Words>
  <Characters>2457</Characters>
  <Application>Microsoft Office Word</Application>
  <DocSecurity>0</DocSecurity>
  <Lines>20</Lines>
  <Paragraphs>5</Paragraphs>
  <ScaleCrop>false</ScaleCrop>
  <Company>微软中国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白大使</dc:creator>
  <cp:keywords/>
  <dc:description/>
  <cp:lastModifiedBy>微软</cp:lastModifiedBy>
  <cp:revision>57</cp:revision>
  <dcterms:created xsi:type="dcterms:W3CDTF">2011-08-24T03:10:00Z</dcterms:created>
  <dcterms:modified xsi:type="dcterms:W3CDTF">2013-08-08T07:03:00Z</dcterms:modified>
</cp:coreProperties>
</file>