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On a whim this week, and in keeping with my desire to learn about Java GUI’s I thought it’d be fun to create a basic GUI with a Hexagonal Map on it and then identify which hexagon a user has clicked on.</w:t>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As there are two ways in which to draw a hexagonal map I chose to include both, mainly as the code would be almost identical for both.</w:t>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86200" cy="3152775"/>
            <wp:effectExtent l="0" t="0" r="0" b="9525"/>
            <wp:docPr id="3" name="图片 3" descr="http://www.hughson.co.uk/images/Blog/HexMap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hughson.co.uk/images/Blog/HexMap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86200" cy="3152775"/>
                    </a:xfrm>
                    <a:prstGeom prst="rect">
                      <a:avLst/>
                    </a:prstGeom>
                    <a:noFill/>
                    <a:ln>
                      <a:noFill/>
                    </a:ln>
                  </pic:spPr>
                </pic:pic>
              </a:graphicData>
            </a:graphic>
          </wp:inline>
        </w:drawing>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Some research eventually revealed that there are two main approaches that can be used to convert a mouse pointer position into a hexagonal co-ordinate. The first (and I suspect better approach) involves splitting the map into sections and then calculating the gradient of the lines to establish which hexagon the pointer is in. As you may have guessed I have yet to get this method fully working…</w:t>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The other method uses a mousemap to identify which hexagon the mouse pointer is over, both of mine are shown below and are based on Tanstaafl’s in his articles on gamedev.net. As an aside this method was apparently used for Civilization II!</w:t>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noProof/>
          <w:kern w:val="0"/>
          <w:sz w:val="24"/>
          <w:szCs w:val="24"/>
        </w:rPr>
        <w:drawing>
          <wp:inline distT="0" distB="0" distL="0" distR="0">
            <wp:extent cx="381000" cy="571500"/>
            <wp:effectExtent l="0" t="0" r="0" b="0"/>
            <wp:docPr id="2" name="图片 2" descr="http://www.hughson.co.uk/images/Blog/MouseMapHe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hughson.co.uk/images/Blog/MouseMapHex.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 cy="571500"/>
                    </a:xfrm>
                    <a:prstGeom prst="rect">
                      <a:avLst/>
                    </a:prstGeom>
                    <a:noFill/>
                    <a:ln>
                      <a:noFill/>
                    </a:ln>
                  </pic:spPr>
                </pic:pic>
              </a:graphicData>
            </a:graphic>
          </wp:inline>
        </w:drawing>
      </w:r>
      <w:r>
        <w:rPr>
          <w:rFonts w:ascii="宋体" w:eastAsia="宋体" w:hAnsi="宋体" w:cs="宋体"/>
          <w:noProof/>
          <w:kern w:val="0"/>
          <w:sz w:val="24"/>
          <w:szCs w:val="24"/>
        </w:rPr>
        <w:drawing>
          <wp:inline distT="0" distB="0" distL="0" distR="0">
            <wp:extent cx="571500" cy="381000"/>
            <wp:effectExtent l="0" t="0" r="0" b="0"/>
            <wp:docPr id="1" name="图片 1" descr="http://www.hughson.co.uk/images/Blog/MouseMapHex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hughson.co.uk/images/Blog/MouseMapHex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Using this method you simply divide your map into sections, transfer the mouse pointer position to the mousemap and get the colour of the pixel. I’ve included the relevant code for the east-west hexagonal map below, as there seems to be a distinct lack of example source code out there.</w:t>
      </w:r>
    </w:p>
    <w:p w:rsidR="00A6198B" w:rsidRPr="00A6198B" w:rsidRDefault="00A6198B" w:rsidP="00A6198B">
      <w:pPr>
        <w:widowControl/>
        <w:jc w:val="left"/>
        <w:rPr>
          <w:rFonts w:ascii="宋体" w:eastAsia="宋体" w:hAnsi="宋体" w:cs="宋体"/>
          <w:kern w:val="0"/>
          <w:sz w:val="24"/>
          <w:szCs w:val="24"/>
        </w:rPr>
      </w:pPr>
      <w:hyperlink r:id="rId9" w:anchor="examples" w:tgtFrame="_blank" w:tooltip="WP-CodeBox HowTo?" w:history="1">
        <w:r w:rsidRPr="00A6198B">
          <w:rPr>
            <w:rFonts w:ascii="宋体" w:eastAsia="宋体" w:hAnsi="宋体" w:cs="宋体"/>
            <w:color w:val="99CC00"/>
            <w:kern w:val="0"/>
            <w:sz w:val="24"/>
            <w:szCs w:val="24"/>
            <w:u w:val="single"/>
            <w:vertAlign w:val="superscript"/>
          </w:rPr>
          <w:t>?</w:t>
        </w:r>
      </w:hyperlink>
      <w:hyperlink r:id="rId10" w:history="1">
        <w:r w:rsidRPr="00A6198B">
          <w:rPr>
            <w:rFonts w:ascii="宋体" w:eastAsia="宋体" w:hAnsi="宋体" w:cs="宋体"/>
            <w:color w:val="0000FF"/>
            <w:kern w:val="0"/>
            <w:sz w:val="24"/>
            <w:szCs w:val="24"/>
            <w:u w:val="single"/>
          </w:rPr>
          <w:t>[Copy to clipboard]</w:t>
        </w:r>
      </w:hyperlink>
      <w:r w:rsidRPr="00A6198B">
        <w:rPr>
          <w:rFonts w:ascii="宋体" w:eastAsia="宋体" w:hAnsi="宋体" w:cs="宋体"/>
          <w:kern w:val="0"/>
          <w:sz w:val="24"/>
          <w:szCs w:val="24"/>
        </w:rPr>
        <w:t xml:space="preserve">Download </w:t>
      </w:r>
      <w:hyperlink r:id="rId11" w:history="1">
        <w:r w:rsidRPr="00A6198B">
          <w:rPr>
            <w:rFonts w:ascii="宋体" w:eastAsia="宋体" w:hAnsi="宋体" w:cs="宋体"/>
            <w:color w:val="0000FF"/>
            <w:kern w:val="0"/>
            <w:sz w:val="24"/>
            <w:szCs w:val="24"/>
            <w:u w:val="single"/>
          </w:rPr>
          <w:t>hexMapCode.txt</w:t>
        </w:r>
      </w:hyperlink>
      <w:r w:rsidRPr="00A6198B">
        <w:rPr>
          <w:rFonts w:ascii="宋体" w:eastAsia="宋体" w:hAnsi="宋体" w:cs="宋体"/>
          <w:kern w:val="0"/>
          <w:sz w:val="24"/>
          <w:szCs w:val="24"/>
        </w:rP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5"/>
        <w:gridCol w:w="8081"/>
      </w:tblGrid>
      <w:tr w:rsidR="00A6198B" w:rsidRPr="00A6198B" w:rsidTr="00A6198B">
        <w:trPr>
          <w:tblCellSpacing w:w="15" w:type="dxa"/>
        </w:trPr>
        <w:tc>
          <w:tcPr>
            <w:tcW w:w="0" w:type="auto"/>
            <w:vAlign w:val="center"/>
            <w:hideMark/>
          </w:tcPr>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19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29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39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lastRenderedPageBreak/>
              <w:t>44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49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59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69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75</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76</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77</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78</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79</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80</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81</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82</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83</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84</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A6198B">
              <w:rPr>
                <w:rFonts w:ascii="宋体" w:eastAsia="宋体" w:hAnsi="宋体" w:cs="宋体"/>
                <w:kern w:val="0"/>
                <w:sz w:val="24"/>
                <w:szCs w:val="24"/>
              </w:rPr>
              <w:t>85</w:t>
            </w:r>
          </w:p>
        </w:tc>
        <w:tc>
          <w:tcPr>
            <w:tcW w:w="0" w:type="auto"/>
            <w:vAlign w:val="center"/>
            <w:hideMark/>
          </w:tcPr>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b/>
                <w:bCs/>
                <w:color w:val="000000"/>
                <w:kern w:val="0"/>
                <w:sz w:val="24"/>
                <w:szCs w:val="24"/>
              </w:rPr>
              <w:lastRenderedPageBreak/>
              <w:t>private</w:t>
            </w: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void</w:t>
            </w:r>
            <w:r w:rsidRPr="00A6198B">
              <w:rPr>
                <w:rFonts w:ascii="Courier New" w:eastAsia="宋体" w:hAnsi="Courier New" w:cs="Courier New"/>
                <w:kern w:val="0"/>
                <w:sz w:val="24"/>
                <w:szCs w:val="24"/>
              </w:rPr>
              <w:t xml:space="preserve"> ewHexesMouseClicked</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java.</w:t>
            </w:r>
            <w:r w:rsidRPr="00A6198B">
              <w:rPr>
                <w:rFonts w:ascii="Courier New" w:eastAsia="宋体" w:hAnsi="Courier New" w:cs="Courier New"/>
                <w:color w:val="006633"/>
                <w:kern w:val="0"/>
                <w:sz w:val="24"/>
                <w:szCs w:val="24"/>
              </w:rPr>
              <w:t>awt</w:t>
            </w:r>
            <w:r w:rsidRPr="00A6198B">
              <w:rPr>
                <w:rFonts w:ascii="Courier New" w:eastAsia="宋体" w:hAnsi="Courier New" w:cs="Courier New"/>
                <w:kern w:val="0"/>
                <w:sz w:val="24"/>
                <w:szCs w:val="24"/>
              </w:rPr>
              <w:t>.</w:t>
            </w:r>
            <w:r w:rsidRPr="00A6198B">
              <w:rPr>
                <w:rFonts w:ascii="Courier New" w:eastAsia="宋体" w:hAnsi="Courier New" w:cs="Courier New"/>
                <w:color w:val="006633"/>
                <w:kern w:val="0"/>
                <w:sz w:val="24"/>
                <w:szCs w:val="24"/>
              </w:rPr>
              <w:t>event</w:t>
            </w:r>
            <w:r w:rsidRPr="00A6198B">
              <w:rPr>
                <w:rFonts w:ascii="Courier New" w:eastAsia="宋体" w:hAnsi="Courier New" w:cs="Courier New"/>
                <w:kern w:val="0"/>
                <w:sz w:val="24"/>
                <w:szCs w:val="24"/>
              </w:rPr>
              <w:t>.</w:t>
            </w:r>
            <w:hyperlink r:id="rId12" w:history="1">
              <w:r w:rsidRPr="00A6198B">
                <w:rPr>
                  <w:rFonts w:ascii="Courier New" w:eastAsia="宋体" w:hAnsi="Courier New" w:cs="Courier New"/>
                  <w:color w:val="003399"/>
                  <w:kern w:val="0"/>
                  <w:sz w:val="24"/>
                  <w:szCs w:val="24"/>
                  <w:u w:val="single"/>
                </w:rPr>
                <w:t>MouseEvent</w:t>
              </w:r>
            </w:hyperlink>
            <w:r w:rsidRPr="00A6198B">
              <w:rPr>
                <w:rFonts w:ascii="Courier New" w:eastAsia="宋体" w:hAnsi="Courier New" w:cs="Courier New"/>
                <w:kern w:val="0"/>
                <w:sz w:val="24"/>
                <w:szCs w:val="24"/>
              </w:rPr>
              <w:t xml:space="preserve"> evt</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hyperlink r:id="rId13" w:history="1">
              <w:r w:rsidRPr="00A6198B">
                <w:rPr>
                  <w:rFonts w:ascii="Courier New" w:eastAsia="宋体" w:hAnsi="Courier New" w:cs="Courier New"/>
                  <w:color w:val="003399"/>
                  <w:kern w:val="0"/>
                  <w:sz w:val="24"/>
                  <w:szCs w:val="24"/>
                  <w:u w:val="single"/>
                </w:rPr>
                <w:t>ImageIcon</w:t>
              </w:r>
            </w:hyperlink>
            <w:r w:rsidRPr="00A6198B">
              <w:rPr>
                <w:rFonts w:ascii="Courier New" w:eastAsia="宋体" w:hAnsi="Courier New" w:cs="Courier New"/>
                <w:kern w:val="0"/>
                <w:sz w:val="24"/>
                <w:szCs w:val="24"/>
              </w:rPr>
              <w:t xml:space="preserve"> source</w:t>
            </w:r>
            <w:r w:rsidRPr="00A6198B">
              <w:rPr>
                <w:rFonts w:ascii="Courier New" w:eastAsia="宋体" w:hAnsi="Courier New" w:cs="Courier New"/>
                <w:color w:val="339933"/>
                <w:kern w:val="0"/>
                <w:sz w:val="24"/>
                <w:szCs w:val="24"/>
              </w:rPr>
              <w:t>=</w:t>
            </w:r>
            <w:r w:rsidRPr="00A6198B">
              <w:rPr>
                <w:rFonts w:ascii="Courier New" w:eastAsia="宋体" w:hAnsi="Courier New" w:cs="Courier New"/>
                <w:b/>
                <w:bCs/>
                <w:color w:val="000000"/>
                <w:kern w:val="0"/>
                <w:sz w:val="24"/>
                <w:szCs w:val="24"/>
              </w:rPr>
              <w:t>new</w:t>
            </w:r>
            <w:r w:rsidRPr="00A6198B">
              <w:rPr>
                <w:rFonts w:ascii="Courier New" w:eastAsia="宋体" w:hAnsi="Courier New" w:cs="Courier New"/>
                <w:kern w:val="0"/>
                <w:sz w:val="24"/>
                <w:szCs w:val="24"/>
              </w:rPr>
              <w:t xml:space="preserve"> </w:t>
            </w:r>
            <w:hyperlink r:id="rId14" w:history="1">
              <w:r w:rsidRPr="00A6198B">
                <w:rPr>
                  <w:rFonts w:ascii="Courier New" w:eastAsia="宋体" w:hAnsi="Courier New" w:cs="Courier New"/>
                  <w:color w:val="003399"/>
                  <w:kern w:val="0"/>
                  <w:sz w:val="24"/>
                  <w:szCs w:val="24"/>
                  <w:u w:val="single"/>
                </w:rPr>
                <w:t>ImageIcon</w:t>
              </w:r>
            </w:hyperlink>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"c:</w:t>
            </w:r>
            <w:r w:rsidRPr="00A6198B">
              <w:rPr>
                <w:rFonts w:ascii="Courier New" w:eastAsia="宋体" w:hAnsi="Courier New" w:cs="Courier New"/>
                <w:b/>
                <w:bCs/>
                <w:color w:val="000099"/>
                <w:kern w:val="0"/>
                <w:sz w:val="24"/>
                <w:szCs w:val="24"/>
              </w:rPr>
              <w:t>\\</w:t>
            </w:r>
            <w:r w:rsidRPr="00A6198B">
              <w:rPr>
                <w:rFonts w:ascii="Courier New" w:eastAsia="宋体" w:hAnsi="Courier New" w:cs="Courier New"/>
                <w:color w:val="0000FF"/>
                <w:kern w:val="0"/>
                <w:sz w:val="24"/>
                <w:szCs w:val="24"/>
              </w:rPr>
              <w:t>MouseMapHex1.png"</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hyperlink r:id="rId15" w:history="1">
              <w:r w:rsidRPr="00A6198B">
                <w:rPr>
                  <w:rFonts w:ascii="Courier New" w:eastAsia="宋体" w:hAnsi="Courier New" w:cs="Courier New"/>
                  <w:color w:val="003399"/>
                  <w:kern w:val="0"/>
                  <w:sz w:val="24"/>
                  <w:szCs w:val="24"/>
                  <w:u w:val="single"/>
                </w:rPr>
                <w:t>BufferedImage</w:t>
              </w:r>
            </w:hyperlink>
            <w:r w:rsidRPr="00A6198B">
              <w:rPr>
                <w:rFonts w:ascii="Courier New" w:eastAsia="宋体" w:hAnsi="Courier New" w:cs="Courier New"/>
                <w:kern w:val="0"/>
                <w:sz w:val="24"/>
                <w:szCs w:val="24"/>
              </w:rPr>
              <w:t xml:space="preserve"> mouseMap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new</w:t>
            </w:r>
            <w:r w:rsidRPr="00A6198B">
              <w:rPr>
                <w:rFonts w:ascii="Courier New" w:eastAsia="宋体" w:hAnsi="Courier New" w:cs="Courier New"/>
                <w:kern w:val="0"/>
                <w:sz w:val="24"/>
                <w:szCs w:val="24"/>
              </w:rPr>
              <w:t xml:space="preserve"> </w:t>
            </w:r>
            <w:hyperlink r:id="rId16" w:history="1">
              <w:r w:rsidRPr="00A6198B">
                <w:rPr>
                  <w:rFonts w:ascii="Courier New" w:eastAsia="宋体" w:hAnsi="Courier New" w:cs="Courier New"/>
                  <w:color w:val="003399"/>
                  <w:kern w:val="0"/>
                  <w:sz w:val="24"/>
                  <w:szCs w:val="24"/>
                  <w:u w:val="single"/>
                </w:rPr>
                <w:t>BufferedImage</w:t>
              </w:r>
            </w:hyperlink>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source.</w:t>
            </w:r>
            <w:r w:rsidRPr="00A6198B">
              <w:rPr>
                <w:rFonts w:ascii="Courier New" w:eastAsia="宋体" w:hAnsi="Courier New" w:cs="Courier New"/>
                <w:color w:val="006633"/>
                <w:kern w:val="0"/>
                <w:sz w:val="24"/>
                <w:szCs w:val="24"/>
              </w:rPr>
              <w:t>getIconWidth</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source.</w:t>
            </w:r>
            <w:r w:rsidRPr="00A6198B">
              <w:rPr>
                <w:rFonts w:ascii="Courier New" w:eastAsia="宋体" w:hAnsi="Courier New" w:cs="Courier New"/>
                <w:color w:val="006633"/>
                <w:kern w:val="0"/>
                <w:sz w:val="24"/>
                <w:szCs w:val="24"/>
              </w:rPr>
              <w:t>getIconHeight</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w:t>
            </w:r>
            <w:hyperlink r:id="rId17" w:history="1">
              <w:r w:rsidRPr="00A6198B">
                <w:rPr>
                  <w:rFonts w:ascii="Courier New" w:eastAsia="宋体" w:hAnsi="Courier New" w:cs="Courier New"/>
                  <w:color w:val="003399"/>
                  <w:kern w:val="0"/>
                  <w:sz w:val="24"/>
                  <w:szCs w:val="24"/>
                  <w:u w:val="single"/>
                </w:rPr>
                <w:t>BufferedImage</w:t>
              </w:r>
            </w:hyperlink>
            <w:r w:rsidRPr="00A6198B">
              <w:rPr>
                <w:rFonts w:ascii="Courier New" w:eastAsia="宋体" w:hAnsi="Courier New" w:cs="Courier New"/>
                <w:kern w:val="0"/>
                <w:sz w:val="24"/>
                <w:szCs w:val="24"/>
              </w:rPr>
              <w:t>.</w:t>
            </w:r>
            <w:r w:rsidRPr="00A6198B">
              <w:rPr>
                <w:rFonts w:ascii="Courier New" w:eastAsia="宋体" w:hAnsi="Courier New" w:cs="Courier New"/>
                <w:color w:val="006633"/>
                <w:kern w:val="0"/>
                <w:sz w:val="24"/>
                <w:szCs w:val="24"/>
              </w:rPr>
              <w:t>TYPE_INT_RGB</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try</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mouseMap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ImageIO.</w:t>
            </w:r>
            <w:r w:rsidRPr="00A6198B">
              <w:rPr>
                <w:rFonts w:ascii="Courier New" w:eastAsia="宋体" w:hAnsi="Courier New" w:cs="Courier New"/>
                <w:color w:val="006633"/>
                <w:kern w:val="0"/>
                <w:sz w:val="24"/>
                <w:szCs w:val="24"/>
              </w:rPr>
              <w:t>read</w:t>
            </w:r>
            <w:r w:rsidRPr="00A6198B">
              <w:rPr>
                <w:rFonts w:ascii="Courier New" w:eastAsia="宋体" w:hAnsi="Courier New" w:cs="Courier New"/>
                <w:color w:val="009900"/>
                <w:kern w:val="0"/>
                <w:sz w:val="24"/>
                <w:szCs w:val="24"/>
              </w:rPr>
              <w:t>(</w:t>
            </w:r>
            <w:r w:rsidRPr="00A6198B">
              <w:rPr>
                <w:rFonts w:ascii="Courier New" w:eastAsia="宋体" w:hAnsi="Courier New" w:cs="Courier New"/>
                <w:b/>
                <w:bCs/>
                <w:color w:val="000000"/>
                <w:kern w:val="0"/>
                <w:sz w:val="24"/>
                <w:szCs w:val="24"/>
              </w:rPr>
              <w:t>new</w:t>
            </w:r>
            <w:r w:rsidRPr="00A6198B">
              <w:rPr>
                <w:rFonts w:ascii="Courier New" w:eastAsia="宋体" w:hAnsi="Courier New" w:cs="Courier New"/>
                <w:kern w:val="0"/>
                <w:sz w:val="24"/>
                <w:szCs w:val="24"/>
              </w:rPr>
              <w:t xml:space="preserve"> </w:t>
            </w:r>
            <w:hyperlink r:id="rId18" w:history="1">
              <w:r w:rsidRPr="00A6198B">
                <w:rPr>
                  <w:rFonts w:ascii="Courier New" w:eastAsia="宋体" w:hAnsi="Courier New" w:cs="Courier New"/>
                  <w:color w:val="003399"/>
                  <w:kern w:val="0"/>
                  <w:sz w:val="24"/>
                  <w:szCs w:val="24"/>
                  <w:u w:val="single"/>
                </w:rPr>
                <w:t>File</w:t>
              </w:r>
            </w:hyperlink>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"c:</w:t>
            </w:r>
            <w:r w:rsidRPr="00A6198B">
              <w:rPr>
                <w:rFonts w:ascii="Courier New" w:eastAsia="宋体" w:hAnsi="Courier New" w:cs="Courier New"/>
                <w:b/>
                <w:bCs/>
                <w:color w:val="000099"/>
                <w:kern w:val="0"/>
                <w:sz w:val="24"/>
                <w:szCs w:val="24"/>
              </w:rPr>
              <w:t>\\</w:t>
            </w:r>
            <w:r w:rsidRPr="00A6198B">
              <w:rPr>
                <w:rFonts w:ascii="Courier New" w:eastAsia="宋体" w:hAnsi="Courier New" w:cs="Courier New"/>
                <w:color w:val="0000FF"/>
                <w:kern w:val="0"/>
                <w:sz w:val="24"/>
                <w:szCs w:val="24"/>
              </w:rPr>
              <w:t>MouseMapHex1.png"</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catch</w:t>
            </w:r>
            <w:r w:rsidRPr="00A6198B">
              <w:rPr>
                <w:rFonts w:ascii="Courier New" w:eastAsia="宋体" w:hAnsi="Courier New" w:cs="Courier New"/>
                <w:color w:val="009900"/>
                <w:kern w:val="0"/>
                <w:sz w:val="24"/>
                <w:szCs w:val="24"/>
              </w:rPr>
              <w:t>(</w:t>
            </w:r>
            <w:hyperlink r:id="rId19" w:history="1">
              <w:r w:rsidRPr="00A6198B">
                <w:rPr>
                  <w:rFonts w:ascii="Courier New" w:eastAsia="宋体" w:hAnsi="Courier New" w:cs="Courier New"/>
                  <w:color w:val="003399"/>
                  <w:kern w:val="0"/>
                  <w:sz w:val="24"/>
                  <w:szCs w:val="24"/>
                  <w:u w:val="single"/>
                </w:rPr>
                <w:t>Exception</w:t>
              </w:r>
            </w:hyperlink>
            <w:r w:rsidRPr="00A6198B">
              <w:rPr>
                <w:rFonts w:ascii="Courier New" w:eastAsia="宋体" w:hAnsi="Courier New" w:cs="Courier New"/>
                <w:kern w:val="0"/>
                <w:sz w:val="24"/>
                <w:szCs w:val="24"/>
              </w:rPr>
              <w:t xml:space="preserve"> ex</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hyperlink r:id="rId20" w:history="1">
              <w:r w:rsidRPr="00A6198B">
                <w:rPr>
                  <w:rFonts w:ascii="Courier New" w:eastAsia="宋体" w:hAnsi="Courier New" w:cs="Courier New"/>
                  <w:color w:val="003399"/>
                  <w:kern w:val="0"/>
                  <w:sz w:val="24"/>
                  <w:szCs w:val="24"/>
                  <w:u w:val="single"/>
                </w:rPr>
                <w:t>System</w:t>
              </w:r>
            </w:hyperlink>
            <w:r w:rsidRPr="00A6198B">
              <w:rPr>
                <w:rFonts w:ascii="Courier New" w:eastAsia="宋体" w:hAnsi="Courier New" w:cs="Courier New"/>
                <w:kern w:val="0"/>
                <w:sz w:val="24"/>
                <w:szCs w:val="24"/>
              </w:rPr>
              <w:t>.</w:t>
            </w:r>
            <w:r w:rsidRPr="00A6198B">
              <w:rPr>
                <w:rFonts w:ascii="Courier New" w:eastAsia="宋体" w:hAnsi="Courier New" w:cs="Courier New"/>
                <w:color w:val="006633"/>
                <w:kern w:val="0"/>
                <w:sz w:val="24"/>
                <w:szCs w:val="24"/>
              </w:rPr>
              <w:t>out</w:t>
            </w:r>
            <w:r w:rsidRPr="00A6198B">
              <w:rPr>
                <w:rFonts w:ascii="Courier New" w:eastAsia="宋体" w:hAnsi="Courier New" w:cs="Courier New"/>
                <w:kern w:val="0"/>
                <w:sz w:val="24"/>
                <w:szCs w:val="24"/>
              </w:rPr>
              <w:t>.</w:t>
            </w:r>
            <w:r w:rsidRPr="00A6198B">
              <w:rPr>
                <w:rFonts w:ascii="Courier New" w:eastAsia="宋体" w:hAnsi="Courier New" w:cs="Courier New"/>
                <w:color w:val="006633"/>
                <w:kern w:val="0"/>
                <w:sz w:val="24"/>
                <w:szCs w:val="24"/>
              </w:rPr>
              <w:t>println</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ex</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tileX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tileY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mouseMapWidth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60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mouseMapHeight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40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Get mouse position</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evt.</w:t>
            </w:r>
            <w:r w:rsidRPr="00A6198B">
              <w:rPr>
                <w:rFonts w:ascii="Courier New" w:eastAsia="宋体" w:hAnsi="Courier New" w:cs="Courier New"/>
                <w:color w:val="006633"/>
                <w:kern w:val="0"/>
                <w:sz w:val="24"/>
                <w:szCs w:val="24"/>
              </w:rPr>
              <w:t>getX</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evt.</w:t>
            </w:r>
            <w:r w:rsidRPr="00A6198B">
              <w:rPr>
                <w:rFonts w:ascii="Courier New" w:eastAsia="宋体" w:hAnsi="Courier New" w:cs="Courier New"/>
                <w:color w:val="006633"/>
                <w:kern w:val="0"/>
                <w:sz w:val="24"/>
                <w:szCs w:val="24"/>
              </w:rPr>
              <w:t>getY</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Find out what region of the map the mouse is in</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regionX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mouseX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mouseMapWidth</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2</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regionY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mouseY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mouseMapHeight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Find out where in the mousemap the mouse is</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mouseMapX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mouseMapWidth</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mouseMapY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mouseMapHeight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Get the pixel colour in the mousemap for the mouse position</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pixelColour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mouseMap.</w:t>
            </w:r>
            <w:r w:rsidRPr="00A6198B">
              <w:rPr>
                <w:rFonts w:ascii="Courier New" w:eastAsia="宋体" w:hAnsi="Courier New" w:cs="Courier New"/>
                <w:color w:val="006633"/>
                <w:kern w:val="0"/>
                <w:sz w:val="24"/>
                <w:szCs w:val="24"/>
              </w:rPr>
              <w:t>getRGB</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mouseMapX, mouseMapY</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lastRenderedPageBreak/>
              <w:t xml:space="preserve">    </w:t>
            </w:r>
            <w:r w:rsidRPr="00A6198B">
              <w:rPr>
                <w:rFonts w:ascii="Courier New" w:eastAsia="宋体" w:hAnsi="Courier New" w:cs="Courier New"/>
                <w:i/>
                <w:iCs/>
                <w:color w:val="666666"/>
                <w:kern w:val="0"/>
                <w:sz w:val="24"/>
                <w:szCs w:val="24"/>
              </w:rPr>
              <w:t>// Find regionDX and regionDY</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66"/>
                <w:kern w:val="0"/>
                <w:sz w:val="24"/>
                <w:szCs w:val="24"/>
              </w:rPr>
              <w:t>int</w:t>
            </w: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switch</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 pixelColour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case</w:t>
            </w:r>
            <w:r w:rsidRPr="00A6198B">
              <w:rPr>
                <w:rFonts w:ascii="Courier New" w:eastAsia="宋体" w:hAnsi="Courier New" w:cs="Courier New"/>
                <w:kern w:val="0"/>
                <w:sz w:val="24"/>
                <w:szCs w:val="24"/>
              </w:rPr>
              <w:t xml:space="preserve"> 0xffff0000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red</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"Red"</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break</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case</w:t>
            </w:r>
            <w:r w:rsidRPr="00A6198B">
              <w:rPr>
                <w:rFonts w:ascii="Courier New" w:eastAsia="宋体" w:hAnsi="Courier New" w:cs="Courier New"/>
                <w:kern w:val="0"/>
                <w:sz w:val="24"/>
                <w:szCs w:val="24"/>
              </w:rPr>
              <w:t xml:space="preserve"> 0xffffff00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yellow</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"Yellow"</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break</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case</w:t>
            </w:r>
            <w:r w:rsidRPr="00A6198B">
              <w:rPr>
                <w:rFonts w:ascii="Courier New" w:eastAsia="宋体" w:hAnsi="Courier New" w:cs="Courier New"/>
                <w:kern w:val="0"/>
                <w:sz w:val="24"/>
                <w:szCs w:val="24"/>
              </w:rPr>
              <w:t xml:space="preserve"> 0xffffffff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white</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"White"</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break</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case</w:t>
            </w:r>
            <w:r w:rsidRPr="00A6198B">
              <w:rPr>
                <w:rFonts w:ascii="Courier New" w:eastAsia="宋体" w:hAnsi="Courier New" w:cs="Courier New"/>
                <w:kern w:val="0"/>
                <w:sz w:val="24"/>
                <w:szCs w:val="24"/>
              </w:rPr>
              <w:t xml:space="preserve"> 0xff00ff00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green</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"Green"</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break</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case</w:t>
            </w:r>
            <w:r w:rsidRPr="00A6198B">
              <w:rPr>
                <w:rFonts w:ascii="Courier New" w:eastAsia="宋体" w:hAnsi="Courier New" w:cs="Courier New"/>
                <w:kern w:val="0"/>
                <w:sz w:val="24"/>
                <w:szCs w:val="24"/>
              </w:rPr>
              <w:t xml:space="preserve"> 0xff0000ff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blue</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1</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regionDY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CC66CC"/>
                <w:kern w:val="0"/>
                <w:sz w:val="24"/>
                <w:szCs w:val="24"/>
              </w:rPr>
              <w:t>0</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0000FF"/>
                <w:kern w:val="0"/>
                <w:sz w:val="24"/>
                <w:szCs w:val="24"/>
              </w:rPr>
              <w:t>"Blue"</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b/>
                <w:bCs/>
                <w:color w:val="000000"/>
                <w:kern w:val="0"/>
                <w:sz w:val="24"/>
                <w:szCs w:val="24"/>
              </w:rPr>
              <w:t>break</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9900"/>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Calculate the tile selected</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tileX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regionX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regionDX</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lastRenderedPageBreak/>
              <w:t xml:space="preserve">    tileY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regionY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regionDY</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w:t>
            </w:r>
            <w:r w:rsidRPr="00A6198B">
              <w:rPr>
                <w:rFonts w:ascii="Courier New" w:eastAsia="宋体" w:hAnsi="Courier New" w:cs="Courier New"/>
                <w:i/>
                <w:iCs/>
                <w:color w:val="666666"/>
                <w:kern w:val="0"/>
                <w:sz w:val="24"/>
                <w:szCs w:val="24"/>
              </w:rPr>
              <w:t>// Display the hexagon co-ordinates</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kern w:val="0"/>
                <w:sz w:val="24"/>
                <w:szCs w:val="24"/>
              </w:rPr>
              <w:t xml:space="preserve">    statusMessageLabel.</w:t>
            </w:r>
            <w:r w:rsidRPr="00A6198B">
              <w:rPr>
                <w:rFonts w:ascii="Courier New" w:eastAsia="宋体" w:hAnsi="Courier New" w:cs="Courier New"/>
                <w:color w:val="006633"/>
                <w:kern w:val="0"/>
                <w:sz w:val="24"/>
                <w:szCs w:val="24"/>
              </w:rPr>
              <w:t>setText</w:t>
            </w:r>
            <w:r w:rsidRPr="00A6198B">
              <w:rPr>
                <w:rFonts w:ascii="Courier New" w:eastAsia="宋体" w:hAnsi="Courier New" w:cs="Courier New"/>
                <w:color w:val="009900"/>
                <w:kern w:val="0"/>
                <w:sz w:val="24"/>
                <w:szCs w:val="24"/>
              </w:rPr>
              <w:t>(</w:t>
            </w:r>
            <w:r w:rsidRPr="00A6198B">
              <w:rPr>
                <w:rFonts w:ascii="Courier New" w:eastAsia="宋体" w:hAnsi="Courier New" w:cs="Courier New"/>
                <w:kern w:val="0"/>
                <w:sz w:val="24"/>
                <w:szCs w:val="24"/>
              </w:rPr>
              <w:t xml:space="preserve">tileX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0000FF"/>
                <w:kern w:val="0"/>
                <w:sz w:val="24"/>
                <w:szCs w:val="24"/>
              </w:rPr>
              <w:t>", "</w:t>
            </w:r>
            <w:r w:rsidRPr="00A6198B">
              <w:rPr>
                <w:rFonts w:ascii="Courier New" w:eastAsia="宋体" w:hAnsi="Courier New" w:cs="Courier New"/>
                <w:kern w:val="0"/>
                <w:sz w:val="24"/>
                <w:szCs w:val="24"/>
              </w:rPr>
              <w:t xml:space="preserve"> </w:t>
            </w:r>
            <w:r w:rsidRPr="00A6198B">
              <w:rPr>
                <w:rFonts w:ascii="Courier New" w:eastAsia="宋体" w:hAnsi="Courier New" w:cs="Courier New"/>
                <w:color w:val="339933"/>
                <w:kern w:val="0"/>
                <w:sz w:val="24"/>
                <w:szCs w:val="24"/>
              </w:rPr>
              <w:t>+</w:t>
            </w:r>
            <w:r w:rsidRPr="00A6198B">
              <w:rPr>
                <w:rFonts w:ascii="Courier New" w:eastAsia="宋体" w:hAnsi="Courier New" w:cs="Courier New"/>
                <w:kern w:val="0"/>
                <w:sz w:val="24"/>
                <w:szCs w:val="24"/>
              </w:rPr>
              <w:t xml:space="preserve"> tileY</w:t>
            </w:r>
            <w:r w:rsidRPr="00A6198B">
              <w:rPr>
                <w:rFonts w:ascii="Courier New" w:eastAsia="宋体" w:hAnsi="Courier New" w:cs="Courier New"/>
                <w:color w:val="009900"/>
                <w:kern w:val="0"/>
                <w:sz w:val="24"/>
                <w:szCs w:val="24"/>
              </w:rPr>
              <w:t>)</w:t>
            </w:r>
            <w:r w:rsidRPr="00A6198B">
              <w:rPr>
                <w:rFonts w:ascii="Courier New" w:eastAsia="宋体" w:hAnsi="Courier New" w:cs="Courier New"/>
                <w:color w:val="339933"/>
                <w:kern w:val="0"/>
                <w:sz w:val="24"/>
                <w:szCs w:val="24"/>
              </w:rPr>
              <w:t>;</w:t>
            </w:r>
          </w:p>
          <w:p w:rsidR="00A6198B" w:rsidRPr="00A6198B" w:rsidRDefault="00A6198B" w:rsidP="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eastAsia="宋体" w:hAnsi="Courier New" w:cs="Courier New"/>
                <w:kern w:val="0"/>
                <w:sz w:val="24"/>
                <w:szCs w:val="24"/>
              </w:rPr>
            </w:pPr>
            <w:r w:rsidRPr="00A6198B">
              <w:rPr>
                <w:rFonts w:ascii="Courier New" w:eastAsia="宋体" w:hAnsi="Courier New" w:cs="Courier New"/>
                <w:color w:val="009900"/>
                <w:kern w:val="0"/>
                <w:sz w:val="24"/>
                <w:szCs w:val="24"/>
              </w:rPr>
              <w:t>}</w:t>
            </w:r>
          </w:p>
        </w:tc>
      </w:tr>
    </w:tbl>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lastRenderedPageBreak/>
        <w:t>I’m going to take a look at the more mathematical option, just as soon as I’ve done this weeks OU study…</w:t>
      </w:r>
    </w:p>
    <w:p w:rsidR="00A6198B" w:rsidRPr="00A6198B" w:rsidRDefault="00A6198B" w:rsidP="00A6198B">
      <w:pPr>
        <w:widowControl/>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u w:val="single"/>
        </w:rPr>
        <w:t>Resources:</w:t>
      </w:r>
    </w:p>
    <w:p w:rsidR="00A6198B" w:rsidRPr="00A6198B" w:rsidRDefault="00A6198B" w:rsidP="00A6198B">
      <w:pPr>
        <w:widowControl/>
        <w:numPr>
          <w:ilvl w:val="0"/>
          <w:numId w:val="1"/>
        </w:numPr>
        <w:spacing w:before="100" w:beforeAutospacing="1" w:after="100" w:afterAutospacing="1"/>
        <w:jc w:val="left"/>
        <w:rPr>
          <w:rFonts w:ascii="宋体" w:eastAsia="宋体" w:hAnsi="宋体" w:cs="宋体"/>
          <w:kern w:val="0"/>
          <w:sz w:val="24"/>
          <w:szCs w:val="24"/>
        </w:rPr>
      </w:pPr>
      <w:r w:rsidRPr="00A6198B">
        <w:rPr>
          <w:rFonts w:ascii="宋体" w:eastAsia="宋体" w:hAnsi="宋体" w:cs="宋体"/>
          <w:kern w:val="0"/>
          <w:sz w:val="24"/>
          <w:szCs w:val="24"/>
        </w:rPr>
        <w:t xml:space="preserve">Isometric ‘n’ Hexagonal Maps </w:t>
      </w:r>
      <w:hyperlink r:id="rId21" w:tgtFrame="_blank" w:history="1">
        <w:r w:rsidRPr="00A6198B">
          <w:rPr>
            <w:rFonts w:ascii="宋体" w:eastAsia="宋体" w:hAnsi="宋体" w:cs="宋体"/>
            <w:color w:val="0000FF"/>
            <w:kern w:val="0"/>
            <w:sz w:val="24"/>
            <w:szCs w:val="24"/>
            <w:u w:val="single"/>
          </w:rPr>
          <w:t>Part 1</w:t>
        </w:r>
      </w:hyperlink>
      <w:r w:rsidRPr="00A6198B">
        <w:rPr>
          <w:rFonts w:ascii="宋体" w:eastAsia="宋体" w:hAnsi="宋体" w:cs="宋体"/>
          <w:kern w:val="0"/>
          <w:sz w:val="24"/>
          <w:szCs w:val="24"/>
        </w:rPr>
        <w:t xml:space="preserve"> &amp; </w:t>
      </w:r>
      <w:hyperlink r:id="rId22" w:tgtFrame="_blank" w:history="1">
        <w:r w:rsidRPr="00A6198B">
          <w:rPr>
            <w:rFonts w:ascii="宋体" w:eastAsia="宋体" w:hAnsi="宋体" w:cs="宋体"/>
            <w:color w:val="0000FF"/>
            <w:kern w:val="0"/>
            <w:sz w:val="24"/>
            <w:szCs w:val="24"/>
            <w:u w:val="single"/>
          </w:rPr>
          <w:t>Part 2</w:t>
        </w:r>
      </w:hyperlink>
      <w:r w:rsidRPr="00A6198B">
        <w:rPr>
          <w:rFonts w:ascii="宋体" w:eastAsia="宋体" w:hAnsi="宋体" w:cs="宋体"/>
          <w:kern w:val="0"/>
          <w:sz w:val="24"/>
          <w:szCs w:val="24"/>
        </w:rPr>
        <w:t xml:space="preserve"> by Tastaafl (Mousemaps) </w:t>
      </w:r>
    </w:p>
    <w:p w:rsidR="00A6198B" w:rsidRPr="00A6198B" w:rsidRDefault="00A6198B" w:rsidP="00A6198B">
      <w:pPr>
        <w:widowControl/>
        <w:numPr>
          <w:ilvl w:val="0"/>
          <w:numId w:val="1"/>
        </w:numPr>
        <w:spacing w:before="100" w:beforeAutospacing="1" w:after="100" w:afterAutospacing="1"/>
        <w:jc w:val="left"/>
        <w:rPr>
          <w:rFonts w:ascii="宋体" w:eastAsia="宋体" w:hAnsi="宋体" w:cs="宋体"/>
          <w:kern w:val="0"/>
          <w:sz w:val="24"/>
          <w:szCs w:val="24"/>
        </w:rPr>
      </w:pPr>
      <w:hyperlink r:id="rId23" w:tgtFrame="_blank" w:history="1">
        <w:r w:rsidRPr="00A6198B">
          <w:rPr>
            <w:rFonts w:ascii="宋体" w:eastAsia="宋体" w:hAnsi="宋体" w:cs="宋体"/>
            <w:color w:val="0000FF"/>
            <w:kern w:val="0"/>
            <w:sz w:val="24"/>
            <w:szCs w:val="24"/>
            <w:u w:val="single"/>
          </w:rPr>
          <w:t>Coordinates in Hexagon-Based</w:t>
        </w:r>
      </w:hyperlink>
      <w:r w:rsidRPr="00A6198B">
        <w:rPr>
          <w:rFonts w:ascii="宋体" w:eastAsia="宋体" w:hAnsi="宋体" w:cs="宋体"/>
          <w:kern w:val="0"/>
          <w:sz w:val="24"/>
          <w:szCs w:val="24"/>
        </w:rPr>
        <w:t xml:space="preserve"> Tile Games by Thomas Jahn (Theory) </w:t>
      </w:r>
    </w:p>
    <w:p w:rsidR="00A6198B" w:rsidRPr="00A6198B" w:rsidRDefault="00A6198B" w:rsidP="00A6198B">
      <w:pPr>
        <w:widowControl/>
        <w:numPr>
          <w:ilvl w:val="0"/>
          <w:numId w:val="1"/>
        </w:numPr>
        <w:spacing w:before="100" w:beforeAutospacing="1" w:after="100" w:afterAutospacing="1"/>
        <w:jc w:val="left"/>
        <w:rPr>
          <w:rFonts w:ascii="宋体" w:eastAsia="宋体" w:hAnsi="宋体" w:cs="宋体"/>
          <w:kern w:val="0"/>
          <w:sz w:val="24"/>
          <w:szCs w:val="24"/>
        </w:rPr>
      </w:pPr>
      <w:hyperlink r:id="rId24" w:tgtFrame="_blank" w:history="1">
        <w:r w:rsidRPr="00A6198B">
          <w:rPr>
            <w:rFonts w:ascii="宋体" w:eastAsia="宋体" w:hAnsi="宋体" w:cs="宋体"/>
            <w:color w:val="0000FF"/>
            <w:kern w:val="0"/>
            <w:sz w:val="24"/>
            <w:szCs w:val="24"/>
            <w:u w:val="single"/>
          </w:rPr>
          <w:t>Isometric Cube Coordinates</w:t>
        </w:r>
      </w:hyperlink>
      <w:r w:rsidRPr="00A6198B">
        <w:rPr>
          <w:rFonts w:ascii="宋体" w:eastAsia="宋体" w:hAnsi="宋体" w:cs="宋体"/>
          <w:kern w:val="0"/>
          <w:sz w:val="24"/>
          <w:szCs w:val="24"/>
        </w:rPr>
        <w:t xml:space="preserve"> by Charles Fu (Mathematical Theory) </w:t>
      </w:r>
    </w:p>
    <w:p w:rsidR="00A6198B" w:rsidRPr="00A6198B" w:rsidRDefault="00A6198B" w:rsidP="00A6198B">
      <w:pPr>
        <w:widowControl/>
        <w:numPr>
          <w:ilvl w:val="0"/>
          <w:numId w:val="1"/>
        </w:numPr>
        <w:spacing w:before="100" w:beforeAutospacing="1" w:after="100" w:afterAutospacing="1"/>
        <w:jc w:val="left"/>
        <w:rPr>
          <w:rFonts w:ascii="宋体" w:eastAsia="宋体" w:hAnsi="宋体" w:cs="宋体"/>
          <w:kern w:val="0"/>
          <w:sz w:val="24"/>
          <w:szCs w:val="24"/>
        </w:rPr>
      </w:pPr>
      <w:hyperlink r:id="rId25" w:tgtFrame="_blank" w:history="1">
        <w:r w:rsidRPr="00A6198B">
          <w:rPr>
            <w:rFonts w:ascii="宋体" w:eastAsia="宋体" w:hAnsi="宋体" w:cs="宋体"/>
            <w:color w:val="0000FF"/>
            <w:kern w:val="0"/>
            <w:sz w:val="24"/>
            <w:szCs w:val="24"/>
            <w:u w:val="single"/>
          </w:rPr>
          <w:t>Hexagon Hit Test</w:t>
        </w:r>
      </w:hyperlink>
      <w:r w:rsidRPr="00A6198B">
        <w:rPr>
          <w:rFonts w:ascii="宋体" w:eastAsia="宋体" w:hAnsi="宋体" w:cs="宋体"/>
          <w:kern w:val="0"/>
          <w:sz w:val="24"/>
          <w:szCs w:val="24"/>
        </w:rPr>
        <w:t xml:space="preserve"> by Aaron Zupancic (C#) </w:t>
      </w:r>
    </w:p>
    <w:p w:rsidR="003A4B5A" w:rsidRDefault="00A6198B">
      <w:bookmarkStart w:id="0" w:name="_GoBack"/>
      <w:bookmarkEnd w:id="0"/>
    </w:p>
    <w:sectPr w:rsidR="003A4B5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C90E9B"/>
    <w:multiLevelType w:val="multilevel"/>
    <w:tmpl w:val="1B8C2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539F"/>
    <w:rsid w:val="00171527"/>
    <w:rsid w:val="0053539F"/>
    <w:rsid w:val="007B2562"/>
    <w:rsid w:val="00A619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98B"/>
    <w:pPr>
      <w:widowControl/>
      <w:spacing w:before="100" w:beforeAutospacing="1" w:after="100" w:afterAutospacing="1"/>
      <w:jc w:val="left"/>
    </w:pPr>
    <w:rPr>
      <w:rFonts w:ascii="宋体" w:eastAsia="宋体" w:hAnsi="宋体" w:cs="宋体"/>
      <w:kern w:val="0"/>
      <w:sz w:val="24"/>
      <w:szCs w:val="24"/>
    </w:rPr>
  </w:style>
  <w:style w:type="character" w:customStyle="1" w:styleId="right">
    <w:name w:val="right"/>
    <w:basedOn w:val="a0"/>
    <w:rsid w:val="00A6198B"/>
  </w:style>
  <w:style w:type="character" w:styleId="a4">
    <w:name w:val="Hyperlink"/>
    <w:basedOn w:val="a0"/>
    <w:uiPriority w:val="99"/>
    <w:semiHidden/>
    <w:unhideWhenUsed/>
    <w:rsid w:val="00A6198B"/>
    <w:rPr>
      <w:color w:val="0000FF"/>
      <w:u w:val="single"/>
    </w:rPr>
  </w:style>
  <w:style w:type="character" w:customStyle="1" w:styleId="left2">
    <w:name w:val="left2"/>
    <w:basedOn w:val="a0"/>
    <w:rsid w:val="00A6198B"/>
  </w:style>
  <w:style w:type="paragraph" w:styleId="HTML">
    <w:name w:val="HTML Preformatted"/>
    <w:basedOn w:val="a"/>
    <w:link w:val="HTMLChar"/>
    <w:uiPriority w:val="99"/>
    <w:unhideWhenUsed/>
    <w:rsid w:val="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6198B"/>
    <w:rPr>
      <w:rFonts w:ascii="宋体" w:eastAsia="宋体" w:hAnsi="宋体" w:cs="宋体"/>
      <w:kern w:val="0"/>
      <w:sz w:val="24"/>
      <w:szCs w:val="24"/>
    </w:rPr>
  </w:style>
  <w:style w:type="paragraph" w:styleId="a5">
    <w:name w:val="Balloon Text"/>
    <w:basedOn w:val="a"/>
    <w:link w:val="Char"/>
    <w:uiPriority w:val="99"/>
    <w:semiHidden/>
    <w:unhideWhenUsed/>
    <w:rsid w:val="00A6198B"/>
    <w:rPr>
      <w:sz w:val="18"/>
      <w:szCs w:val="18"/>
    </w:rPr>
  </w:style>
  <w:style w:type="character" w:customStyle="1" w:styleId="Char">
    <w:name w:val="批注框文本 Char"/>
    <w:basedOn w:val="a0"/>
    <w:link w:val="a5"/>
    <w:uiPriority w:val="99"/>
    <w:semiHidden/>
    <w:rsid w:val="00A6198B"/>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6198B"/>
    <w:pPr>
      <w:widowControl/>
      <w:spacing w:before="100" w:beforeAutospacing="1" w:after="100" w:afterAutospacing="1"/>
      <w:jc w:val="left"/>
    </w:pPr>
    <w:rPr>
      <w:rFonts w:ascii="宋体" w:eastAsia="宋体" w:hAnsi="宋体" w:cs="宋体"/>
      <w:kern w:val="0"/>
      <w:sz w:val="24"/>
      <w:szCs w:val="24"/>
    </w:rPr>
  </w:style>
  <w:style w:type="character" w:customStyle="1" w:styleId="right">
    <w:name w:val="right"/>
    <w:basedOn w:val="a0"/>
    <w:rsid w:val="00A6198B"/>
  </w:style>
  <w:style w:type="character" w:styleId="a4">
    <w:name w:val="Hyperlink"/>
    <w:basedOn w:val="a0"/>
    <w:uiPriority w:val="99"/>
    <w:semiHidden/>
    <w:unhideWhenUsed/>
    <w:rsid w:val="00A6198B"/>
    <w:rPr>
      <w:color w:val="0000FF"/>
      <w:u w:val="single"/>
    </w:rPr>
  </w:style>
  <w:style w:type="character" w:customStyle="1" w:styleId="left2">
    <w:name w:val="left2"/>
    <w:basedOn w:val="a0"/>
    <w:rsid w:val="00A6198B"/>
  </w:style>
  <w:style w:type="paragraph" w:styleId="HTML">
    <w:name w:val="HTML Preformatted"/>
    <w:basedOn w:val="a"/>
    <w:link w:val="HTMLChar"/>
    <w:uiPriority w:val="99"/>
    <w:unhideWhenUsed/>
    <w:rsid w:val="00A619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A6198B"/>
    <w:rPr>
      <w:rFonts w:ascii="宋体" w:eastAsia="宋体" w:hAnsi="宋体" w:cs="宋体"/>
      <w:kern w:val="0"/>
      <w:sz w:val="24"/>
      <w:szCs w:val="24"/>
    </w:rPr>
  </w:style>
  <w:style w:type="paragraph" w:styleId="a5">
    <w:name w:val="Balloon Text"/>
    <w:basedOn w:val="a"/>
    <w:link w:val="Char"/>
    <w:uiPriority w:val="99"/>
    <w:semiHidden/>
    <w:unhideWhenUsed/>
    <w:rsid w:val="00A6198B"/>
    <w:rPr>
      <w:sz w:val="18"/>
      <w:szCs w:val="18"/>
    </w:rPr>
  </w:style>
  <w:style w:type="character" w:customStyle="1" w:styleId="Char">
    <w:name w:val="批注框文本 Char"/>
    <w:basedOn w:val="a0"/>
    <w:link w:val="a5"/>
    <w:uiPriority w:val="99"/>
    <w:semiHidden/>
    <w:rsid w:val="00A619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8047770">
      <w:bodyDiv w:val="1"/>
      <w:marLeft w:val="0"/>
      <w:marRight w:val="0"/>
      <w:marTop w:val="0"/>
      <w:marBottom w:val="0"/>
      <w:divBdr>
        <w:top w:val="none" w:sz="0" w:space="0" w:color="auto"/>
        <w:left w:val="none" w:sz="0" w:space="0" w:color="auto"/>
        <w:bottom w:val="none" w:sz="0" w:space="0" w:color="auto"/>
        <w:right w:val="none" w:sz="0" w:space="0" w:color="auto"/>
      </w:divBdr>
      <w:divsChild>
        <w:div w:id="1463303734">
          <w:marLeft w:val="0"/>
          <w:marRight w:val="0"/>
          <w:marTop w:val="0"/>
          <w:marBottom w:val="0"/>
          <w:divBdr>
            <w:top w:val="none" w:sz="0" w:space="0" w:color="auto"/>
            <w:left w:val="none" w:sz="0" w:space="0" w:color="auto"/>
            <w:bottom w:val="none" w:sz="0" w:space="0" w:color="auto"/>
            <w:right w:val="none" w:sz="0" w:space="0" w:color="auto"/>
          </w:divBdr>
          <w:divsChild>
            <w:div w:id="1373379655">
              <w:marLeft w:val="0"/>
              <w:marRight w:val="0"/>
              <w:marTop w:val="0"/>
              <w:marBottom w:val="0"/>
              <w:divBdr>
                <w:top w:val="none" w:sz="0" w:space="0" w:color="auto"/>
                <w:left w:val="none" w:sz="0" w:space="0" w:color="auto"/>
                <w:bottom w:val="none" w:sz="0" w:space="0" w:color="auto"/>
                <w:right w:val="none" w:sz="0" w:space="0" w:color="auto"/>
              </w:divBdr>
              <w:divsChild>
                <w:div w:id="1654604693">
                  <w:marLeft w:val="0"/>
                  <w:marRight w:val="0"/>
                  <w:marTop w:val="0"/>
                  <w:marBottom w:val="0"/>
                  <w:divBdr>
                    <w:top w:val="none" w:sz="0" w:space="0" w:color="auto"/>
                    <w:left w:val="none" w:sz="0" w:space="0" w:color="auto"/>
                    <w:bottom w:val="none" w:sz="0" w:space="0" w:color="auto"/>
                    <w:right w:val="none" w:sz="0" w:space="0" w:color="auto"/>
                  </w:divBdr>
                  <w:divsChild>
                    <w:div w:id="550774359">
                      <w:marLeft w:val="0"/>
                      <w:marRight w:val="0"/>
                      <w:marTop w:val="0"/>
                      <w:marBottom w:val="0"/>
                      <w:divBdr>
                        <w:top w:val="none" w:sz="0" w:space="0" w:color="auto"/>
                        <w:left w:val="none" w:sz="0" w:space="0" w:color="auto"/>
                        <w:bottom w:val="none" w:sz="0" w:space="0" w:color="auto"/>
                        <w:right w:val="none" w:sz="0" w:space="0" w:color="auto"/>
                      </w:divBdr>
                      <w:divsChild>
                        <w:div w:id="918321031">
                          <w:marLeft w:val="0"/>
                          <w:marRight w:val="0"/>
                          <w:marTop w:val="0"/>
                          <w:marBottom w:val="0"/>
                          <w:divBdr>
                            <w:top w:val="none" w:sz="0" w:space="0" w:color="auto"/>
                            <w:left w:val="none" w:sz="0" w:space="0" w:color="auto"/>
                            <w:bottom w:val="none" w:sz="0" w:space="0" w:color="auto"/>
                            <w:right w:val="none" w:sz="0" w:space="0" w:color="auto"/>
                          </w:divBdr>
                          <w:divsChild>
                            <w:div w:id="984941443">
                              <w:marLeft w:val="0"/>
                              <w:marRight w:val="0"/>
                              <w:marTop w:val="0"/>
                              <w:marBottom w:val="0"/>
                              <w:divBdr>
                                <w:top w:val="none" w:sz="0" w:space="0" w:color="auto"/>
                                <w:left w:val="none" w:sz="0" w:space="0" w:color="auto"/>
                                <w:bottom w:val="none" w:sz="0" w:space="0" w:color="auto"/>
                                <w:right w:val="none" w:sz="0" w:space="0" w:color="auto"/>
                              </w:divBdr>
                              <w:divsChild>
                                <w:div w:id="100732416">
                                  <w:marLeft w:val="0"/>
                                  <w:marRight w:val="0"/>
                                  <w:marTop w:val="0"/>
                                  <w:marBottom w:val="0"/>
                                  <w:divBdr>
                                    <w:top w:val="none" w:sz="0" w:space="0" w:color="auto"/>
                                    <w:left w:val="none" w:sz="0" w:space="0" w:color="auto"/>
                                    <w:bottom w:val="none" w:sz="0" w:space="0" w:color="auto"/>
                                    <w:right w:val="none" w:sz="0" w:space="0" w:color="auto"/>
                                  </w:divBdr>
                                </w:div>
                                <w:div w:id="405347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www.google.com/search?hl=en&amp;q=allinurl%3Aimageicon+java.sun.com&amp;btnI=I%27m%20Feeling%20Lucky" TargetMode="External"/><Relationship Id="rId18" Type="http://schemas.openxmlformats.org/officeDocument/2006/relationships/hyperlink" Target="http://www.google.com/search?hl=en&amp;q=allinurl%3Afile+java.sun.com&amp;btnI=I%27m%20Feeling%20Lucky" TargetMode="Externa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gamedev.net/reference/articles/article747.asp" TargetMode="External"/><Relationship Id="rId7" Type="http://schemas.openxmlformats.org/officeDocument/2006/relationships/image" Target="media/image2.png"/><Relationship Id="rId12" Type="http://schemas.openxmlformats.org/officeDocument/2006/relationships/hyperlink" Target="http://www.google.com/search?hl=en&amp;q=allinurl%3Amouseevent+java.sun.com&amp;btnI=I%27m%20Feeling%20Lucky" TargetMode="External"/><Relationship Id="rId17" Type="http://schemas.openxmlformats.org/officeDocument/2006/relationships/hyperlink" Target="http://www.google.com/search?hl=en&amp;q=allinurl%3Abufferedimage+java.sun.com&amp;btnI=I%27m%20Feeling%20Lucky" TargetMode="External"/><Relationship Id="rId25" Type="http://schemas.openxmlformats.org/officeDocument/2006/relationships/hyperlink" Target="http://blog.devstone.com/aaron/archive/2004/04/18/152.aspx" TargetMode="External"/><Relationship Id="rId2" Type="http://schemas.openxmlformats.org/officeDocument/2006/relationships/styles" Target="styles.xml"/><Relationship Id="rId16" Type="http://schemas.openxmlformats.org/officeDocument/2006/relationships/hyperlink" Target="http://www.google.com/search?hl=en&amp;q=allinurl%3Abufferedimage+java.sun.com&amp;btnI=I%27m%20Feeling%20Lucky" TargetMode="External"/><Relationship Id="rId20" Type="http://schemas.openxmlformats.org/officeDocument/2006/relationships/hyperlink" Target="http://www.google.com/search?hl=en&amp;q=allinurl%3Asystem+java.sun.com&amp;btnI=I%27m%20Feeling%20Lucky"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www.hughson.co.uk/wp-content/plugins/wp-codebox/wp-codebox.php?p=69&amp;download=hexMapCode.txt" TargetMode="External"/><Relationship Id="rId24" Type="http://schemas.openxmlformats.org/officeDocument/2006/relationships/hyperlink" Target="http://www.gamedev.net/reference/articles/article723.asp" TargetMode="External"/><Relationship Id="rId5" Type="http://schemas.openxmlformats.org/officeDocument/2006/relationships/webSettings" Target="webSettings.xml"/><Relationship Id="rId15" Type="http://schemas.openxmlformats.org/officeDocument/2006/relationships/hyperlink" Target="http://www.google.com/search?hl=en&amp;q=allinurl%3Abufferedimage+java.sun.com&amp;btnI=I%27m%20Feeling%20Lucky" TargetMode="External"/><Relationship Id="rId23" Type="http://schemas.openxmlformats.org/officeDocument/2006/relationships/hyperlink" Target="http://www.gamedev.net/reference/articles/article1800.asp" TargetMode="External"/><Relationship Id="rId10" Type="http://schemas.openxmlformats.org/officeDocument/2006/relationships/hyperlink" Target="javascript:;" TargetMode="External"/><Relationship Id="rId19" Type="http://schemas.openxmlformats.org/officeDocument/2006/relationships/hyperlink" Target="http://www.google.com/search?hl=en&amp;q=allinurl%3Aexception+java.sun.com&amp;btnI=I%27m%20Feeling%20Lucky" TargetMode="External"/><Relationship Id="rId4" Type="http://schemas.openxmlformats.org/officeDocument/2006/relationships/settings" Target="settings.xml"/><Relationship Id="rId9" Type="http://schemas.openxmlformats.org/officeDocument/2006/relationships/hyperlink" Target="http://www.ericbess.com/ericblog/2008/03/03/wp-codebox/" TargetMode="External"/><Relationship Id="rId14" Type="http://schemas.openxmlformats.org/officeDocument/2006/relationships/hyperlink" Target="http://www.google.com/search?hl=en&amp;q=allinurl%3Aimageicon+java.sun.com&amp;btnI=I%27m%20Feeling%20Lucky" TargetMode="External"/><Relationship Id="rId22" Type="http://schemas.openxmlformats.org/officeDocument/2006/relationships/hyperlink" Target="http://www.gamedev.net/reference/articles/article748.asp" TargetMode="External"/><Relationship Id="rId27"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trarck</dc:creator>
  <cp:keywords/>
  <dc:description/>
  <cp:lastModifiedBy>trarck</cp:lastModifiedBy>
  <cp:revision>2</cp:revision>
  <dcterms:created xsi:type="dcterms:W3CDTF">2011-04-11T14:32:00Z</dcterms:created>
  <dcterms:modified xsi:type="dcterms:W3CDTF">2011-04-11T14:32:00Z</dcterms:modified>
</cp:coreProperties>
</file>