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8F" w:rsidRPr="009A6F8F" w:rsidRDefault="009A6F8F" w:rsidP="009A6F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Verdana" w:eastAsia="宋体" w:hAnsi="Verdana" w:cs="宋体"/>
          <w:b/>
          <w:bCs/>
          <w:color w:val="003E98"/>
          <w:kern w:val="0"/>
          <w:sz w:val="36"/>
          <w:szCs w:val="36"/>
        </w:rPr>
        <w:t>Pixel Coordinates to Hexagonal Coordinates</w:t>
      </w:r>
      <w:r w:rsidRPr="009A6F8F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9A6F8F">
        <w:rPr>
          <w:rFonts w:ascii="Verdana" w:eastAsia="宋体" w:hAnsi="Verdana" w:cs="宋体"/>
          <w:kern w:val="0"/>
          <w:sz w:val="20"/>
          <w:szCs w:val="20"/>
        </w:rPr>
        <w:br/>
      </w:r>
      <w:r w:rsidRPr="009A6F8F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by </w:t>
      </w:r>
      <w:hyperlink r:id="rId5" w:history="1">
        <w:r w:rsidRPr="009A6F8F">
          <w:rPr>
            <w:rFonts w:ascii="Verdana" w:eastAsia="宋体" w:hAnsi="Verdana" w:cs="宋体"/>
            <w:b/>
            <w:bCs/>
            <w:color w:val="0000FF"/>
            <w:kern w:val="0"/>
            <w:sz w:val="20"/>
            <w:szCs w:val="20"/>
            <w:u w:val="single"/>
          </w:rPr>
          <w:t>Amit Patel</w:t>
        </w:r>
      </w:hyperlink>
      <w:r w:rsidRPr="009A6F8F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9A6F8F">
        <w:rPr>
          <w:rFonts w:ascii="Verdana" w:eastAsia="宋体" w:hAnsi="Verdana" w:cs="宋体"/>
          <w:kern w:val="0"/>
          <w:sz w:val="20"/>
          <w:szCs w:val="20"/>
        </w:rPr>
        <w:br/>
      </w:r>
      <w:r w:rsidRPr="009A6F8F">
        <w:rPr>
          <w:rFonts w:ascii="Verdana" w:eastAsia="宋体" w:hAnsi="Verdana" w:cs="宋体"/>
          <w:i/>
          <w:iCs/>
          <w:kern w:val="0"/>
          <w:sz w:val="20"/>
          <w:szCs w:val="20"/>
        </w:rPr>
        <w:t>24 May 1996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Verdana" w:eastAsia="宋体" w:hAnsi="Verdana" w:cs="宋体"/>
          <w:i/>
          <w:iCs/>
          <w:kern w:val="0"/>
          <w:sz w:val="20"/>
          <w:szCs w:val="20"/>
        </w:rPr>
        <w:t>Taken from a posting to rec.games.programmer</w:t>
      </w:r>
      <w:r w:rsidRPr="009A6F8F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Verdana" w:eastAsia="宋体" w:hAnsi="Verdana" w:cs="宋体"/>
          <w:kern w:val="0"/>
          <w:sz w:val="20"/>
          <w:szCs w:val="20"/>
        </w:rPr>
        <w:t xml:space="preserve">I'll post the routines I use to calculate which hex the mouse is in. First, I should explain the hexagon size and layout. 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9A6F8F" w:rsidRPr="009A6F8F" w:rsidTr="009A6F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___     ___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/   ___/   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___/   ___/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/   ___/   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___/   ___/</w:t>
            </w:r>
          </w:p>
        </w:tc>
      </w:tr>
    </w:tbl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Each hexagon is 28 x 24 pixels, but since the columns overlap, the distance from the center of one hex to the center of the next column's hex is 21.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My coordinate system is offset-grid with no gaps. The lower left is (1,1); as you go up, the N coordinate increases. (I call them (M,N) instead of (X,Y) to distinguish between the hex and square coordinates.) Every other column is pushed up half a hexagon height.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First, this is the approach based on a rec.games.programmer article saved on my web pages. It is based on the view that hexagons are a projection of three dimensional cubes onto a plane. (See that web page for an explanation.)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// Note:  HexCoord is a struct that just stores hex coordinates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HexCoord PointToHex( int xp, int yp 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// NOTE:  HexCoord(0,0)'s x() and y() just define the origin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//        for the coordinate system; replace with your own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//        constants.  (HexCoord(0,0) is the origin in the hex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//        coordinate system, but it may be offset in the x/y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//        system; that's why I subtract.)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double x = 1.0 * ( xp - HexCoord(0,0).x() ) / HexXSpacing;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double y = 1.0 * ( yp - HexCoord(0,0).y() ) / HexYSpacing;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double z = -0.5 * x - y;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   y = -0.5 * x + y;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int ix = floor(x+0.5);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int iy = floor(y+0.5);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int iz = floor(z+0.5);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int s = ix+iy+iz;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if( s 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double abs_dx = fabs(ix-x);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double abs_dy = fabs(iy-y);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double abs_dz = fabs(iz-z);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if( abs_dx &gt;= abs_dy &amp;&amp; abs_dx &gt;= abs_dz 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    ix -= s;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else if( abs_dy &gt;= abs_dx &amp;&amp; abs_dy &gt;= abs_dz 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    iy -= s;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else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    iz -= s;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return HexCoord( ix, ( iy - iz + (1-ix%2) ) / 2 );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Now, here's another approach that I'm now using. It's not as general, but it's faster.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HexCoord PointToHex( int xp, int yp 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// NOTE:  First we subtract the origin of the coordinate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//        system; replace with your own values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xp -= X_ORIGIN;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yp -= Y_ORIGIN;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int row = 1 + yp / 12;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int col = 1 + xp / 21;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int diagonal[2][12] = {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{7,6,6,5,4,4,3,3,2,1,1,0},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{0,1,1,2,3,3,4,4,5,6,6,7}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if( diagonal[(row+col)%2][yp%12] &gt;= xp%21 )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    col--;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 xml:space="preserve">    return HexCoord( col, (row-(col%2))/2 );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A6F8F" w:rsidRPr="009A6F8F" w:rsidRDefault="009A6F8F" w:rsidP="009A6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In this approach, I first figure out which "half row" the (x,y) lies in, and put that in `row'. Each hexagon occupies two half rows, but every other column chooses different half rows to start with.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lastRenderedPageBreak/>
        <w:t>Then I figure out which column I'm in, approximately, and put that in 'col'. (Each approximate column is 21 pixels wide.)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9A6F8F" w:rsidRPr="009A6F8F" w:rsidTr="009A6F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|  ____|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| /    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|/     |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|     |/|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| ____/ 28 = hex width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|      |</w:t>
            </w:r>
          </w:p>
          <w:p w:rsidR="009A6F8F" w:rsidRPr="009A6F8F" w:rsidRDefault="009A6F8F" w:rsidP="009A6F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6F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0      21</w:t>
            </w:r>
          </w:p>
        </w:tc>
      </w:tr>
    </w:tbl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The vertical lines marks the approximate column boundary. The half row and the column number tells me whether I need to look at the / diagonal or the diagonal.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I then look at the pixel locations of the diagonal. I can use the y coordinate (modulo the half row height) as an index into the diagonal. If the x coordinate (modulo the column width) is LESS than the diagonal value, then I need to move the coordinate to the LEFT.</w:t>
      </w:r>
    </w:p>
    <w:p w:rsidR="009A6F8F" w:rsidRPr="009A6F8F" w:rsidRDefault="009A6F8F" w:rsidP="009A6F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F8F">
        <w:rPr>
          <w:rFonts w:ascii="宋体" w:eastAsia="宋体" w:hAnsi="宋体" w:cs="宋体"/>
          <w:kern w:val="0"/>
          <w:sz w:val="24"/>
          <w:szCs w:val="24"/>
        </w:rPr>
        <w:t>- Amit</w:t>
      </w:r>
    </w:p>
    <w:p w:rsidR="003A4B5A" w:rsidRDefault="009A6F8F">
      <w:bookmarkStart w:id="0" w:name="_GoBack"/>
      <w:bookmarkEnd w:id="0"/>
    </w:p>
    <w:sectPr w:rsidR="003A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09"/>
    <w:rsid w:val="00171527"/>
    <w:rsid w:val="007B2562"/>
    <w:rsid w:val="00862A09"/>
    <w:rsid w:val="009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F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6F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A6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6F8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F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6F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A6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6F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-cs-students.stanford.edu/%7Eami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trarck</dc:creator>
  <cp:keywords/>
  <dc:description/>
  <cp:lastModifiedBy>trarck</cp:lastModifiedBy>
  <cp:revision>2</cp:revision>
  <dcterms:created xsi:type="dcterms:W3CDTF">2011-04-11T14:45:00Z</dcterms:created>
  <dcterms:modified xsi:type="dcterms:W3CDTF">2011-04-11T14:45:00Z</dcterms:modified>
</cp:coreProperties>
</file>