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6"/>
        <w:ind w:left="4237"/>
      </w:pPr>
      <w:r>
        <w:rPr>
          <w:noProof/>
        </w:rPr>
        <w:drawing>
          <wp:inline distT="0" distB="0" distL="0" distR="0">
            <wp:extent cx="1251585" cy="643255"/>
            <wp:effectExtent l="0" t="0" r="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a:extLst>
                        <a:ext uri="smNativeData">
                          <sm:smNativeData xmlns:sm="smNativeData" val="SMDATA_17_tA94ZR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gAAAAIAAAAAAAAAAQAAAAIAAAAAAAAAswcAAPUDAAAAAAAAAAAAAAAAAAAoAAAACAAAAAEAAAABAAAAMAAAABQAAAAAAAAAAAD//wAAAQAAAP//AAABAA=="/>
                        </a:ext>
                      </a:extLst>
                    </pic:cNvPicPr>
                  </pic:nvPicPr>
                  <pic:blipFill>
                    <a:blip r:embed="rId8"/>
                    <a:stretch>
                      <a:fillRect/>
                    </a:stretch>
                  </pic:blipFill>
                  <pic:spPr>
                    <a:xfrm>
                      <a:off x="0" y="0"/>
                      <a:ext cx="1251585" cy="643255"/>
                    </a:xfrm>
                    <a:prstGeom prst="rect">
                      <a:avLst/>
                    </a:prstGeom>
                    <a:noFill/>
                    <a:ln>
                      <a:noFill/>
                    </a:ln>
                  </pic:spPr>
                </pic:pic>
              </a:graphicData>
            </a:graphic>
          </wp:inline>
        </w:drawing>
      </w:r>
      <w:r/>
    </w:p>
    <w:p>
      <w:pPr>
        <w:pStyle w:val="para6"/>
        <w:rPr>
          <w:sz w:val="11"/>
        </w:rPr>
      </w:pPr>
      <w:r>
        <w:rPr>
          <w:sz w:val="11"/>
        </w:rPr>
      </w:r>
    </w:p>
    <w:p>
      <w:pPr>
        <w:pStyle w:val="para6"/>
        <w:ind w:left="1559" w:right="1560"/>
        <w:spacing w:before="88" w:line="360" w:lineRule="auto"/>
        <w:jc w:val="center"/>
      </w:pPr>
      <w:r>
        <w:t>Ministerul Educatiei, Culturii și Cercetarii al Republicii Moldova Universitatea</w:t>
      </w:r>
      <w:r>
        <w:rPr>
          <w:spacing w:val="-4" w:percent="96"/>
        </w:rPr>
        <w:t xml:space="preserve"> </w:t>
      </w:r>
      <w:r>
        <w:t>Tehnic</w:t>
      </w:r>
      <w:r>
        <w:rPr>
          <w:b/>
        </w:rPr>
        <w:t>ă</w:t>
      </w:r>
      <w:r>
        <w:rPr>
          <w:b/>
          <w:spacing w:val="-8" w:percent="93"/>
        </w:rPr>
        <w:t xml:space="preserve"> </w:t>
      </w:r>
      <w:r>
        <w:t>a Moldovei</w:t>
      </w:r>
    </w:p>
    <w:p>
      <w:pPr>
        <w:pStyle w:val="para6"/>
        <w:ind w:left="1533" w:right="1560"/>
        <w:spacing w:before="1" w:line="360" w:lineRule="auto"/>
        <w:jc w:val="center"/>
      </w:pPr>
      <w:r>
        <w:t>Facultatea</w:t>
      </w:r>
      <w:r>
        <w:rPr>
          <w:spacing w:val="-9" w:percent="92"/>
        </w:rPr>
        <w:t xml:space="preserve"> </w:t>
      </w:r>
      <w:r>
        <w:t>Calculatoare,</w:t>
      </w:r>
      <w:r>
        <w:rPr>
          <w:spacing w:val="-9" w:percent="92"/>
        </w:rPr>
        <w:t xml:space="preserve"> </w:t>
      </w:r>
      <w:r>
        <w:t>Informatic</w:t>
      </w:r>
      <w:r>
        <w:rPr>
          <w:b/>
        </w:rPr>
        <w:t>ă</w:t>
      </w:r>
      <w:r>
        <w:rPr>
          <w:b/>
          <w:spacing w:val="-14" w:percent="88"/>
        </w:rPr>
        <w:t xml:space="preserve"> </w:t>
      </w:r>
      <w:r>
        <w:rPr>
          <w:b/>
        </w:rPr>
        <w:t>ş</w:t>
      </w:r>
      <w:r>
        <w:t>i</w:t>
      </w:r>
      <w:r>
        <w:rPr>
          <w:spacing w:val="-7" w:percent="94"/>
        </w:rPr>
        <w:t xml:space="preserve"> </w:t>
      </w:r>
      <w:r>
        <w:t>Microelectronic</w:t>
      </w:r>
      <w:r>
        <w:rPr>
          <w:b/>
        </w:rPr>
        <w:t xml:space="preserve">ă </w:t>
      </w:r>
      <w:r>
        <w:t>Departamentul</w:t>
      </w:r>
      <w:r>
        <w:rPr>
          <w:spacing w:val="-1" w:percent="99"/>
        </w:rPr>
        <w:t xml:space="preserve"> </w:t>
      </w:r>
      <w:r>
        <w:t>Ingineria Software</w:t>
      </w:r>
      <w:r>
        <w:rPr>
          <w:spacing w:val="1" w:percent="101"/>
        </w:rPr>
        <w:t xml:space="preserve"> </w:t>
      </w:r>
      <w:r>
        <w:t>și</w:t>
      </w:r>
      <w:r>
        <w:rPr>
          <w:spacing w:val="-16" w:percent="86"/>
        </w:rPr>
        <w:t xml:space="preserve"> </w:t>
      </w:r>
      <w:r>
        <w:t>Automatica</w:t>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spacing w:before="10"/>
        <w:rPr>
          <w:sz w:val="22"/>
        </w:rPr>
      </w:pPr>
      <w:r>
        <w:rPr>
          <w:sz w:val="22"/>
        </w:rPr>
      </w:r>
    </w:p>
    <w:p>
      <w:pPr>
        <w:pStyle w:val="para6"/>
        <w:spacing/>
        <w:jc w:val="center"/>
        <w:rPr>
          <w:sz w:val="40"/>
          <w:szCs w:val="40"/>
        </w:rPr>
      </w:pPr>
      <w:r>
        <w:rPr>
          <w:sz w:val="40"/>
          <w:szCs w:val="40"/>
        </w:rPr>
        <w:t xml:space="preserve">Report </w:t>
      </w:r>
    </w:p>
    <w:p>
      <w:pPr>
        <w:pStyle w:val="para6"/>
        <w:spacing/>
        <w:jc w:val="center"/>
        <w:rPr>
          <w:sz w:val="40"/>
          <w:szCs w:val="40"/>
        </w:rPr>
      </w:pPr>
      <w:r>
        <w:rPr>
          <w:sz w:val="40"/>
          <w:szCs w:val="40"/>
        </w:rPr>
        <w:t>for laboratory work No. 3</w:t>
      </w:r>
    </w:p>
    <w:p>
      <w:pPr>
        <w:pStyle w:val="para6"/>
        <w:spacing/>
        <w:jc w:val="center"/>
        <w:rPr>
          <w:sz w:val="40"/>
          <w:szCs w:val="40"/>
        </w:rPr>
      </w:pPr>
      <w:r>
        <w:rPr>
          <w:sz w:val="40"/>
          <w:szCs w:val="40"/>
        </w:rPr>
        <w:t xml:space="preserve"> course "Cryptography and Security"</w:t>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spacing w:before="4"/>
        <w:rPr>
          <w:sz w:val="24"/>
        </w:rPr>
      </w:pPr>
      <w:r>
        <w:rPr>
          <w:sz w:val="24"/>
        </w:rPr>
      </w:r>
    </w:p>
    <w:p>
      <w:pPr>
        <w:pStyle w:val="para6"/>
        <w:ind w:left="7476" w:right="117" w:firstLine="1634"/>
        <w:spacing w:before="88" w:line="360" w:lineRule="auto"/>
        <w:jc w:val="right"/>
      </w:pPr>
      <w:r>
        <w:rPr>
          <w:spacing w:val="-1" w:percent="99"/>
        </w:rPr>
        <w:t>Done by:</w:t>
      </w:r>
      <w:r>
        <w:t xml:space="preserve"> </w:t>
      </w:r>
    </w:p>
    <w:p>
      <w:pPr>
        <w:pStyle w:val="para6"/>
        <w:ind w:left="7476" w:right="117"/>
        <w:spacing w:before="88" w:line="360" w:lineRule="auto"/>
        <w:jc w:val="right"/>
        <w:rPr>
          <w:spacing w:val="-10" w:percent="91"/>
        </w:rPr>
      </w:pPr>
      <w:r>
        <w:t xml:space="preserve"> Ciumac Alexei,</w:t>
      </w:r>
      <w:r>
        <w:rPr>
          <w:spacing w:val="-10" w:percent="91"/>
        </w:rPr>
        <w:t xml:space="preserve"> </w:t>
      </w:r>
      <w:r>
        <w:t>gr.</w:t>
      </w:r>
      <w:r>
        <w:rPr>
          <w:spacing w:val="-10" w:percent="91"/>
        </w:rPr>
        <w:t xml:space="preserve"> </w:t>
      </w:r>
      <w:r>
        <w:rPr>
          <w:spacing w:val="-10" w:percent="91"/>
        </w:rPr>
      </w:r>
    </w:p>
    <w:p>
      <w:pPr>
        <w:pStyle w:val="para6"/>
        <w:ind w:left="7476" w:right="117"/>
        <w:spacing w:before="88" w:line="360" w:lineRule="auto"/>
        <w:jc w:val="right"/>
      </w:pPr>
      <w:r>
        <w:t>FAF-212</w:t>
      </w:r>
    </w:p>
    <w:p>
      <w:pPr>
        <w:pStyle w:val="para6"/>
        <w:ind w:left="7866" w:right="116"/>
        <w:spacing w:line="360" w:lineRule="auto"/>
        <w:jc w:val="right"/>
      </w:pPr>
      <w:r>
        <w:rPr>
          <w:spacing w:val="-1" w:percent="99"/>
        </w:rPr>
        <w:t>Checked by:</w:t>
        <w:br w:type="textWrapping"/>
      </w:r>
      <w:r>
        <w:t xml:space="preserve"> Cǎtǎlin</w:t>
      </w:r>
      <w:r>
        <w:rPr>
          <w:spacing w:val="-11" w:percent="90"/>
        </w:rPr>
        <w:t xml:space="preserve"> </w:t>
      </w:r>
      <w:r>
        <w:t>MÎŢU</w:t>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rPr>
          <w:sz w:val="20"/>
        </w:rPr>
      </w:pPr>
      <w:r>
        <w:rPr>
          <w:sz w:val="20"/>
        </w:rPr>
      </w:r>
    </w:p>
    <w:p>
      <w:pPr>
        <w:pStyle w:val="para6"/>
        <w:spacing w:before="3"/>
        <w:rPr>
          <w:sz w:val="18"/>
        </w:rPr>
      </w:pPr>
      <w:r>
        <w:rPr>
          <w:sz w:val="18"/>
        </w:rPr>
      </w:r>
    </w:p>
    <w:p>
      <w:pPr>
        <w:pStyle w:val="para6"/>
        <w:ind w:left="1559" w:right="1559"/>
        <w:spacing w:before="88"/>
        <w:jc w:val="center"/>
      </w:pPr>
      <w:r>
        <w:t>Chișinău – 2023</w:t>
      </w:r>
    </w:p>
    <w:p>
      <w:pPr>
        <w:pStyle w:val="para6"/>
        <w:ind w:left="1559" w:right="1559"/>
        <w:spacing w:before="88"/>
        <w:jc w:val="center"/>
      </w:pPr>
      <w:r/>
    </w:p>
    <w:p>
      <w:pPr>
        <w:pStyle w:val="para6"/>
        <w:ind w:left="1559" w:right="1559"/>
        <w:spacing w:before="88"/>
        <w:jc w:val="center"/>
      </w:pPr>
      <w:r/>
    </w:p>
    <w:p>
      <w:pPr>
        <w:pStyle w:val="para6"/>
        <w:ind w:left="1559" w:right="1559"/>
        <w:spacing w:before="88"/>
        <w:jc w:val="center"/>
      </w:pPr>
      <w:r/>
    </w:p>
    <w:p>
      <w:pPr>
        <w:pStyle w:val="para6"/>
        <w:ind w:left="1559" w:right="1559"/>
        <w:spacing w:before="88"/>
        <w:jc w:val="center"/>
      </w:pPr>
      <w:r/>
    </w:p>
    <w:p>
      <w:pPr>
        <w:sectPr>
          <w:footnotePr>
            <w:pos w:val="pageBottom"/>
            <w:numFmt w:val="decimal"/>
            <w:numStart w:val="1"/>
            <w:numRestart w:val="continuous"/>
          </w:footnotePr>
          <w:endnotePr>
            <w:pos w:val="docEnd"/>
            <w:numFmt w:val="lowerRoman"/>
            <w:numStart w:val="1"/>
            <w:numRestart w:val="continuous"/>
          </w:endnotePr>
          <w:type w:val="continuous"/>
          <w:pgSz w:h="16838" w:w="11906"/>
          <w:pgMar w:left="1020" w:top="1160" w:right="440" w:bottom="28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pPr>
    </w:p>
    <w:p>
      <w:pPr>
        <w:pStyle w:val="para1"/>
        <w:ind w:left="284" w:right="113"/>
        <w:spacing w:before="60"/>
        <w:rPr>
          <w:sz w:val="24"/>
        </w:rPr>
      </w:pPr>
      <w:r>
        <w:rPr>
          <w:b/>
          <w:sz w:val="24"/>
        </w:rPr>
        <w:t xml:space="preserve">Subject: </w:t>
      </w:r>
      <w:r>
        <w:rPr>
          <w:sz w:val="24"/>
        </w:rPr>
        <w:t>Cryptanalysis of monoalphabetic ciphers</w:t>
      </w:r>
    </w:p>
    <w:p>
      <w:pPr>
        <w:pStyle w:val="para3"/>
        <w:numPr>
          <w:ilvl w:val="1"/>
          <w:numId w:val="1"/>
        </w:numPr>
        <w:ind w:left="284" w:firstLine="0"/>
        <w:rPr>
          <w:sz w:val="24"/>
          <w:szCs w:val="24"/>
        </w:rPr>
      </w:pPr>
      <w:r>
        <w:rPr>
          <w:sz w:val="24"/>
          <w:szCs w:val="24"/>
        </w:rPr>
        <w:t>Tasks:</w:t>
      </w:r>
    </w:p>
    <w:p>
      <w:pPr>
        <w:pStyle w:val="para6"/>
        <w:ind w:left="284" w:right="123"/>
        <w:spacing w:before="160" w:line="360" w:lineRule="auto"/>
        <w:jc w:val="both"/>
        <w:rPr>
          <w:sz w:val="24"/>
          <w:szCs w:val="24"/>
        </w:rPr>
      </w:pPr>
      <w:r>
        <w:rPr>
          <w:sz w:val="24"/>
          <w:szCs w:val="24"/>
        </w:rPr>
        <w:t>To create a Playfair algorithm implementation in a programming language suitable for processing messages in Romanian, which consists of 31 letters, you need to ensure that the characters in the text fall within the 'A' to 'Z' and 'a' to 'z' range. Any characters outside this range should be flagged as incorrect. It's essential for the key to be at least 7 characters long. Users should have the option to choose between encryption and decryption, input their key, message, or cryptogram, and receive the decrypted cryptogram or message. Adding new spaces, as necessary, based on the chosen language and the message's logic, will be a manual step in the final stage of processing.</w:t>
      </w:r>
    </w:p>
    <w:p>
      <w:pPr>
        <w:pStyle w:val="para6"/>
        <w:ind w:left="284" w:right="123"/>
        <w:spacing w:before="160" w:line="360" w:lineRule="auto"/>
        <w:jc w:val="both"/>
        <w:rPr>
          <w:b/>
          <w:bCs/>
          <w:sz w:val="24"/>
          <w:szCs w:val="24"/>
        </w:rPr>
      </w:pPr>
      <w:r>
        <w:rPr>
          <w:b/>
          <w:bCs/>
          <w:sz w:val="24"/>
          <w:szCs w:val="24"/>
        </w:rPr>
        <w:t xml:space="preserve">Theory : </w:t>
      </w:r>
    </w:p>
    <w:p>
      <w:pPr>
        <w:pStyle w:val="para6"/>
        <w:ind w:left="284" w:right="123"/>
        <w:spacing w:before="160" w:line="360" w:lineRule="auto"/>
        <w:jc w:val="both"/>
        <w:rPr>
          <w:sz w:val="24"/>
          <w:szCs w:val="24"/>
        </w:rPr>
      </w:pPr>
      <w:r>
        <w:rPr>
          <w:sz w:val="24"/>
          <w:szCs w:val="24"/>
        </w:rPr>
        <w:t>The Playfair cipher, often associated with Lord Playfair but originally invented by Charles Wheatstone in 1854, is a historic encryption technique. This digraph substitution cipher became prominent in the 19th century. It hinges on the creation of a 5x5 key matrix derived from a secret key phrase, which could be any combination of letters, including omitting duplicates and treating 'I' and 'J' as one.</w:t>
      </w:r>
    </w:p>
    <w:p>
      <w:pPr>
        <w:pStyle w:val="para6"/>
        <w:ind w:left="284" w:right="123"/>
        <w:spacing w:before="160" w:line="360" w:lineRule="auto"/>
        <w:jc w:val="both"/>
        <w:rPr>
          <w:sz w:val="24"/>
          <w:szCs w:val="24"/>
        </w:rPr>
      </w:pPr>
      <w:r>
        <w:rPr>
          <w:sz w:val="24"/>
          <w:szCs w:val="24"/>
        </w:rPr>
        <w:t>It was used for tactical purposes by British forces in the Second Boer War and in World War I and for the same purpose by the Australians during World War II. This was because Playfair is reasonably fast to use and requires no special equipment</w:t>
      </w:r>
    </w:p>
    <w:p>
      <w:pPr>
        <w:pStyle w:val="para6"/>
        <w:ind w:left="284" w:right="123"/>
        <w:spacing w:before="160" w:line="360" w:lineRule="auto"/>
        <w:jc w:val="both"/>
        <w:rPr>
          <w:b/>
          <w:bCs/>
          <w:sz w:val="24"/>
          <w:szCs w:val="24"/>
        </w:rPr>
      </w:pPr>
      <w:r>
        <w:rPr>
          <w:b/>
          <w:bCs/>
          <w:sz w:val="24"/>
          <w:szCs w:val="24"/>
        </w:rPr>
        <w:t xml:space="preserve">Implementation: </w:t>
      </w:r>
    </w:p>
    <w:p>
      <w:pPr>
        <w:pStyle w:val="para6"/>
        <w:ind w:left="284" w:right="123"/>
        <w:spacing w:before="160" w:line="276" w:lineRule="auto"/>
        <w:jc w:val="both"/>
        <w:rPr>
          <w:b/>
          <w:bCs/>
          <w:i/>
          <w:iCs/>
          <w:sz w:val="24"/>
          <w:szCs w:val="24"/>
          <w:lang w:val="en-gb"/>
        </w:rPr>
      </w:pPr>
      <w:r>
        <w:rPr>
          <w:b/>
          <w:bCs/>
          <w:i/>
          <w:iCs/>
          <w:sz w:val="24"/>
          <w:szCs w:val="24"/>
          <w:lang w:val="en-gb"/>
        </w:rPr>
        <w:t>Step 1: Prepare the Text for Encryption</w:t>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t>Convert the entire plaintext to uppercase.</w:t>
      </w:r>
    </w:p>
    <w:p>
      <w:pPr>
        <w:pStyle w:val="para6"/>
        <w:ind w:left="284" w:right="123"/>
        <w:spacing w:before="160" w:line="276" w:lineRule="auto"/>
        <w:jc w:val="both"/>
        <w:rPr>
          <w:bCs/>
          <w:sz w:val="24"/>
          <w:szCs w:val="24"/>
          <w:lang w:val="en-gb"/>
        </w:rPr>
      </w:pPr>
      <w:r>
        <w:rPr>
          <w:bCs/>
          <w:sz w:val="24"/>
          <w:szCs w:val="24"/>
          <w:lang w:val="en-gb"/>
        </w:rPr>
        <w:t>Replace all occurrences of "J" with "I" to treat them as the same letter.</w:t>
      </w:r>
    </w:p>
    <w:p>
      <w:pPr>
        <w:pStyle w:val="para6"/>
        <w:ind w:left="284" w:right="123"/>
        <w:spacing w:before="160" w:line="276" w:lineRule="auto"/>
        <w:jc w:val="both"/>
        <w:rPr>
          <w:bCs/>
          <w:sz w:val="24"/>
          <w:szCs w:val="24"/>
          <w:lang w:val="en-gb"/>
        </w:rPr>
      </w:pPr>
      <w:r>
        <w:rPr>
          <w:bCs/>
          <w:sz w:val="24"/>
          <w:szCs w:val="24"/>
          <w:lang w:val="en-gb"/>
        </w:rPr>
        <w:t>Create letter pairs (couples) from the plaintext.</w:t>
      </w:r>
    </w:p>
    <w:p>
      <w:pPr>
        <w:pStyle w:val="para6"/>
        <w:ind w:left="284" w:right="123"/>
        <w:spacing w:before="160" w:line="276" w:lineRule="auto"/>
        <w:jc w:val="both"/>
        <w:rPr>
          <w:bCs/>
          <w:sz w:val="24"/>
          <w:szCs w:val="24"/>
          <w:lang w:val="en-gb"/>
        </w:rPr>
      </w:pPr>
      <w:r>
        <w:rPr>
          <w:bCs/>
          <w:sz w:val="24"/>
          <w:szCs w:val="24"/>
          <w:lang w:val="en-gb"/>
        </w:rPr>
        <w:t>Remove any spaces and punctuation from the letter pairs.</w:t>
      </w:r>
    </w:p>
    <w:p>
      <w:pPr>
        <w:pStyle w:val="para6"/>
        <w:ind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
          <w:bCs/>
          <w:i/>
          <w:iCs/>
          <w:sz w:val="24"/>
          <w:szCs w:val="24"/>
          <w:lang w:val="en-gb"/>
        </w:rPr>
      </w:pPr>
      <w:r>
        <w:rPr>
          <w:b/>
          <w:bCs/>
          <w:i/>
          <w:iCs/>
          <w:sz w:val="24"/>
          <w:szCs w:val="24"/>
          <w:lang w:val="en-gb"/>
        </w:rPr>
        <w:t>Step 2: Construct the Encryption Matrix (Playfair Table)</w:t>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t>Ensure there are no duplicate letters in the key and handle "J"s by treating them as "I."</w:t>
      </w:r>
    </w:p>
    <w:p>
      <w:pPr>
        <w:pStyle w:val="para6"/>
        <w:ind w:left="284" w:right="123"/>
        <w:spacing w:before="160" w:line="276" w:lineRule="auto"/>
        <w:jc w:val="both"/>
        <w:rPr>
          <w:bCs/>
          <w:sz w:val="24"/>
          <w:szCs w:val="24"/>
          <w:lang w:val="en-gb"/>
        </w:rPr>
      </w:pPr>
      <w:r>
        <w:rPr>
          <w:bCs/>
          <w:sz w:val="24"/>
          <w:szCs w:val="24"/>
          <w:lang w:val="en-gb"/>
        </w:rPr>
        <w:t>Create the Playfair matrix by adding the key and the remaining letters of the alphabet without duplication. The key letters are placed first, and then the remaining letters are filled in, usually from left to right and top to bottom.</w:t>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
          <w:bCs/>
          <w:i/>
          <w:iCs/>
          <w:sz w:val="24"/>
          <w:szCs w:val="24"/>
          <w:lang w:val="en-gb"/>
        </w:rPr>
      </w:pPr>
      <w:r>
        <w:rPr>
          <w:b/>
          <w:bCs/>
          <w:i/>
          <w:iCs/>
          <w:sz w:val="24"/>
          <w:szCs w:val="24"/>
          <w:lang w:val="en-gb"/>
        </w:rPr>
        <w:t>Step 3: Encrypt the Message</w:t>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t>For the encryption process, you'll perform the following substitutions based on the position of the letters within the Playfair matrix:</w:t>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
          <w:bCs/>
          <w:sz w:val="24"/>
          <w:szCs w:val="24"/>
          <w:lang w:val="en-gb"/>
        </w:rPr>
      </w:pPr>
      <w:r>
        <w:rPr>
          <w:b/>
          <w:bCs/>
          <w:sz w:val="24"/>
          <w:szCs w:val="24"/>
          <w:lang w:val="en-gb"/>
        </w:rPr>
        <w:t>For Different Rows and Columns:</w:t>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t>If the two letters of a letter pair are in different rows and columns, replace each letter with the letter in the same row but from the column of the other letter.</w:t>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
          <w:bCs/>
          <w:sz w:val="24"/>
          <w:szCs w:val="24"/>
          <w:lang w:val="en-gb"/>
        </w:rPr>
      </w:pPr>
      <w:r>
        <w:rPr>
          <w:b/>
          <w:bCs/>
          <w:sz w:val="24"/>
          <w:szCs w:val="24"/>
          <w:lang w:val="en-gb"/>
        </w:rPr>
        <w:t>For the Same Rows:</w:t>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t>If the two letters are in the same row, replace each letter with the next letter in the same row. If a letter is at the end of the row, wrap around to the beginning of the row.</w:t>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
          <w:bCs/>
          <w:sz w:val="24"/>
          <w:szCs w:val="24"/>
          <w:lang w:val="en-gb"/>
        </w:rPr>
      </w:pPr>
      <w:r>
        <w:rPr>
          <w:b/>
          <w:bCs/>
          <w:sz w:val="24"/>
          <w:szCs w:val="24"/>
          <w:lang w:val="en-gb"/>
        </w:rPr>
        <w:t>For the Same Columns:</w:t>
      </w:r>
    </w:p>
    <w:p>
      <w:pPr>
        <w:pStyle w:val="para6"/>
        <w:ind w:left="284" w:right="123"/>
        <w:spacing w:before="160" w:line="276" w:lineRule="auto"/>
        <w:jc w:val="both"/>
        <w:rPr>
          <w:bCs/>
          <w:sz w:val="24"/>
          <w:szCs w:val="24"/>
          <w:lang w:val="en-gb"/>
        </w:rPr>
      </w:pPr>
      <w:r>
        <w:rPr>
          <w:bCs/>
          <w:sz w:val="24"/>
          <w:szCs w:val="24"/>
          <w:lang w:val="en-gb"/>
        </w:rPr>
      </w:r>
    </w:p>
    <w:p>
      <w:pPr>
        <w:pStyle w:val="para6"/>
        <w:ind w:left="284" w:right="123"/>
        <w:spacing w:before="160" w:line="276" w:lineRule="auto"/>
        <w:jc w:val="both"/>
        <w:rPr>
          <w:bCs/>
          <w:sz w:val="24"/>
          <w:szCs w:val="24"/>
          <w:lang w:val="en-gb"/>
        </w:rPr>
      </w:pPr>
      <w:r>
        <w:rPr>
          <w:bCs/>
          <w:sz w:val="24"/>
          <w:szCs w:val="24"/>
          <w:lang w:val="en-gb"/>
        </w:rPr>
        <w:t>If the two letters are in the same column, replace each letter with the next letter in the same column. If a letter is at the bottom of the column, wrap around to the top of the column</w:t>
        <w:tab/>
        <w:t>.</w:t>
      </w:r>
    </w:p>
    <w:p>
      <w:pPr>
        <w:pStyle w:val="para6"/>
        <w:ind w:right="123"/>
        <w:spacing w:before="160" w:line="276" w:lineRule="auto"/>
        <w:jc w:val="both"/>
        <w:rPr>
          <w:bCs/>
          <w:sz w:val="24"/>
          <w:szCs w:val="24"/>
          <w:lang w:val="en-gb"/>
        </w:rPr>
      </w:pPr>
      <w:r>
        <w:rPr>
          <w:bCs/>
          <w:sz w:val="24"/>
          <w:szCs w:val="24"/>
          <w:lang w:val="en-gb"/>
        </w:rPr>
        <w:t xml:space="preserve">     After applying these rules, you will have successfully encrypted the plaintext using the Playfair cipher.</w:t>
      </w:r>
    </w:p>
    <w:p>
      <w:pPr>
        <w:pStyle w:val="para6"/>
        <w:ind w:left="284" w:right="123"/>
        <w:spacing w:before="160" w:line="276" w:lineRule="auto"/>
        <w:jc w:val="both"/>
        <w:rPr>
          <w:bCs/>
          <w:sz w:val="24"/>
          <w:szCs w:val="24"/>
        </w:rPr>
      </w:pPr>
      <w:r>
        <w:rPr>
          <w:bCs/>
          <w:sz w:val="24"/>
          <w:szCs w:val="24"/>
        </w:rPr>
      </w:r>
    </w:p>
    <w:p>
      <w:pPr>
        <w:pStyle w:val="para6"/>
        <w:ind w:left="284" w:right="123"/>
        <w:spacing w:before="160" w:line="276" w:lineRule="auto"/>
        <w:jc w:val="both"/>
        <w:rPr>
          <w:bCs/>
          <w:sz w:val="24"/>
          <w:szCs w:val="24"/>
        </w:rPr>
      </w:pPr>
      <w:r>
        <w:rPr>
          <w:bCs/>
          <w:sz w:val="24"/>
          <w:szCs w:val="24"/>
        </w:rPr>
      </w:r>
    </w:p>
    <w:p>
      <w:pPr>
        <w:pStyle w:val="para6"/>
        <w:ind w:left="284" w:right="123"/>
        <w:spacing w:before="160" w:line="276" w:lineRule="auto"/>
        <w:jc w:val="both"/>
        <w:rPr>
          <w:b/>
          <w:bCs/>
          <w:sz w:val="24"/>
          <w:szCs w:val="24"/>
        </w:rPr>
      </w:pPr>
      <w:r>
        <w:rPr>
          <w:b/>
          <w:bCs/>
          <w:sz w:val="24"/>
          <w:szCs w:val="24"/>
        </w:rPr>
        <w:t>By applying these rules in reverse, you will successfully decrypt the ciphertext back into the original plaintext using the Playfair cipher.</w:t>
      </w:r>
    </w:p>
    <w:p>
      <w:pPr>
        <w:pStyle w:val="para6"/>
        <w:ind w:left="284" w:right="123"/>
        <w:spacing w:before="160" w:line="360" w:lineRule="auto"/>
        <w:jc w:val="both"/>
        <w:rPr>
          <w:b/>
          <w:bCs/>
        </w:rPr>
      </w:pPr>
      <w:r>
        <w:rPr>
          <w:b/>
          <w:bCs/>
        </w:rPr>
      </w:r>
    </w:p>
    <w:p>
      <w:pPr>
        <w:pStyle w:val="para6"/>
        <w:ind w:left="284" w:right="123"/>
        <w:spacing w:before="160" w:line="360" w:lineRule="auto"/>
        <w:jc w:val="both"/>
        <w:rPr>
          <w:b/>
          <w:bCs/>
        </w:rPr>
      </w:pPr>
      <w:r>
        <w:rPr>
          <w:b/>
          <w:bCs/>
        </w:rPr>
      </w:r>
    </w:p>
    <w:p>
      <w:pPr>
        <w:pStyle w:val="para6"/>
        <w:ind w:right="123"/>
        <w:spacing w:before="160" w:line="360" w:lineRule="auto"/>
        <w:jc w:val="both"/>
        <w:rPr>
          <w:b/>
          <w:bCs/>
        </w:rPr>
      </w:pPr>
      <w:r>
        <w:rPr>
          <w:b/>
          <w:bCs/>
        </w:rPr>
      </w:r>
    </w:p>
    <w:p>
      <w:pPr>
        <w:pStyle w:val="para6"/>
        <w:ind w:left="284" w:right="123"/>
        <w:spacing w:before="160" w:line="360" w:lineRule="auto"/>
        <w:jc w:val="both"/>
        <w:rPr>
          <w:b/>
          <w:bCs/>
          <w:sz w:val="24"/>
        </w:rPr>
      </w:pPr>
      <w:r>
        <w:rPr>
          <w:b/>
          <w:bCs/>
          <w:sz w:val="24"/>
        </w:rPr>
        <w:t>Code Snippets:</w:t>
      </w:r>
    </w:p>
    <w:p>
      <w:pPr>
        <w:pStyle w:val="para6"/>
        <w:ind w:left="284" w:right="123"/>
        <w:spacing w:before="160" w:line="360" w:lineRule="auto"/>
        <w:jc w:val="both"/>
        <w:rPr>
          <w:b/>
          <w:bCs/>
          <w:sz w:val="24"/>
        </w:rPr>
      </w:pPr>
      <w:r>
        <w:rPr>
          <w:noProof/>
        </w:rPr>
        <w:drawing>
          <wp:inline distT="89535" distB="89535" distL="89535" distR="89535">
            <wp:extent cx="6454140" cy="6384925"/>
            <wp:effectExtent l="0" t="0" r="0" b="0"/>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a:extLst>
                        <a:ext uri="smNativeData">
                          <sm:smNativeData xmlns:sm="smNativeData" val="SMDATA_17_tA94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tCcAAEcnAAAAAAAAlgAAAJYAAAAoAAAACAAAAAEAAAABAAAAMAAAABQAAAAAAAAAAAD//wAAAQAAAP//AAABAA=="/>
                        </a:ext>
                      </a:extLst>
                    </pic:cNvPicPr>
                  </pic:nvPicPr>
                  <pic:blipFill>
                    <a:blip r:embed="rId9"/>
                    <a:stretch>
                      <a:fillRect/>
                    </a:stretch>
                  </pic:blipFill>
                  <pic:spPr>
                    <a:xfrm>
                      <a:off x="0" y="0"/>
                      <a:ext cx="6454140" cy="6384925"/>
                    </a:xfrm>
                    <a:prstGeom prst="rect">
                      <a:avLst/>
                    </a:prstGeom>
                    <a:noFill/>
                    <a:ln w="12700">
                      <a:noFill/>
                    </a:ln>
                  </pic:spPr>
                </pic:pic>
              </a:graphicData>
            </a:graphic>
          </wp:inline>
        </w:drawing>
      </w:r>
      <w:r>
        <w:rPr>
          <w:b/>
          <w:bCs/>
          <w:sz w:val="24"/>
        </w:rPr>
      </w:r>
    </w:p>
    <w:p>
      <w:pPr>
        <w:pStyle w:val="para6"/>
        <w:ind w:left="284" w:right="123"/>
        <w:spacing w:before="160" w:line="360" w:lineRule="auto"/>
        <w:jc w:val="center"/>
        <w:keepNext/>
      </w:pPr>
      <w:r>
        <w:rPr>
          <w:noProof/>
        </w:rPr>
        <w:drawing>
          <wp:inline distT="89535" distB="89535" distL="89535" distR="89535">
            <wp:extent cx="4562475" cy="4598035"/>
            <wp:effectExtent l="0" t="0" r="0" b="0"/>
            <wp:docPr id="3"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pic:cNvPicPr>
                      <a:picLocks noChangeAspect="1"/>
                      <a:extLst>
                        <a:ext uri="smNativeData">
                          <sm:smNativeData xmlns:sm="smNativeData" val="SMDATA_17_tA94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EcAABJHAAAERwAAEkc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ERwAAEkcAAAAAAAAlgAAAJYAAAAoAAAACAAAAAEAAAABAAAAMAAAABQAAAAAAAAAAAD//wAAAQAAAP//AAABAA=="/>
                        </a:ext>
                      </a:extLst>
                    </pic:cNvPicPr>
                  </pic:nvPicPr>
                  <pic:blipFill>
                    <a:blip r:embed="rId10"/>
                    <a:stretch>
                      <a:fillRect/>
                    </a:stretch>
                  </pic:blipFill>
                  <pic:spPr>
                    <a:xfrm>
                      <a:off x="0" y="0"/>
                      <a:ext cx="4562475" cy="4598035"/>
                    </a:xfrm>
                    <a:prstGeom prst="rect">
                      <a:avLst/>
                    </a:prstGeom>
                    <a:noFill/>
                    <a:ln w="12700">
                      <a:noFill/>
                    </a:ln>
                  </pic:spPr>
                </pic:pic>
              </a:graphicData>
            </a:graphic>
          </wp:inline>
        </w:drawing>
      </w:r>
      <w:r/>
      <w:r>
        <w:rPr>
          <w:noProof/>
        </w:rPr>
        <w:drawing>
          <wp:inline distT="89535" distB="89535" distL="89535" distR="89535">
            <wp:extent cx="5334000" cy="3441700"/>
            <wp:effectExtent l="0" t="0" r="0" b="0"/>
            <wp:docPr id="4"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a:extLst>
                        <a:ext uri="smNativeData">
                          <sm:smNativeData xmlns:sm="smNativeData" val="SMDATA_17_tA94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AgAAAsFQAA0CAAACwV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0CAAACwVAAAAAAAAlgAAAJYAAAAoAAAACAAAAAEAAAABAAAAMAAAABQAAAAAAAAAAAD//wAAAQAAAP//AAABAA=="/>
                        </a:ext>
                      </a:extLst>
                    </pic:cNvPicPr>
                  </pic:nvPicPr>
                  <pic:blipFill>
                    <a:blip r:embed="rId11"/>
                    <a:stretch>
                      <a:fillRect/>
                    </a:stretch>
                  </pic:blipFill>
                  <pic:spPr>
                    <a:xfrm>
                      <a:off x="0" y="0"/>
                      <a:ext cx="5334000" cy="3441700"/>
                    </a:xfrm>
                    <a:prstGeom prst="rect">
                      <a:avLst/>
                    </a:prstGeom>
                    <a:noFill/>
                    <a:ln w="12700">
                      <a:noFill/>
                    </a:ln>
                  </pic:spPr>
                </pic:pic>
              </a:graphicData>
            </a:graphic>
          </wp:inline>
        </w:drawing>
      </w:r>
      <w:r/>
    </w:p>
    <w:p>
      <w:pPr>
        <w:pStyle w:val="para6"/>
        <w:ind w:left="284" w:right="123"/>
        <w:spacing w:before="160" w:line="360" w:lineRule="auto"/>
        <w:jc w:val="center"/>
        <w:keepNext/>
      </w:pPr>
      <w:r/>
    </w:p>
    <w:p>
      <w:pPr>
        <w:pStyle w:val="para6"/>
        <w:ind w:left="284" w:right="123"/>
        <w:spacing w:before="160" w:line="360" w:lineRule="auto"/>
        <w:jc w:val="center"/>
        <w:keepNext/>
      </w:pPr>
      <w:r/>
    </w:p>
    <w:p>
      <w:pPr>
        <w:pStyle w:val="para6"/>
        <w:ind w:left="284" w:right="123"/>
        <w:spacing w:before="160" w:line="360" w:lineRule="auto"/>
        <w:jc w:val="center"/>
        <w:keepNext/>
      </w:pPr>
      <w:r>
        <w:rPr>
          <w:noProof/>
        </w:rPr>
        <w:drawing>
          <wp:inline distT="89535" distB="89535" distL="89535" distR="89535">
            <wp:extent cx="4105275" cy="2505075"/>
            <wp:effectExtent l="0" t="0" r="0" b="0"/>
            <wp:docPr id="5"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a:extLst>
                        <a:ext uri="smNativeData">
                          <sm:smNativeData xmlns:sm="smNativeData" val="SMDATA_17_tA94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QAAAAAAAACWAAAAQRkAAGkPAAAAAAAAlgAAAJYAAAAoAAAACAAAAAEAAAABAAAAMAAAABQAAAAAAAAAAAD//wAAAQAAAP//AAABAA=="/>
                        </a:ext>
                      </a:extLst>
                    </pic:cNvPicPr>
                  </pic:nvPicPr>
                  <pic:blipFill>
                    <a:blip r:embed="rId12"/>
                    <a:stretch>
                      <a:fillRect/>
                    </a:stretch>
                  </pic:blipFill>
                  <pic:spPr>
                    <a:xfrm>
                      <a:off x="0" y="0"/>
                      <a:ext cx="4105275" cy="2505075"/>
                    </a:xfrm>
                    <a:prstGeom prst="rect">
                      <a:avLst/>
                    </a:prstGeom>
                    <a:noFill/>
                    <a:ln w="12700">
                      <a:noFill/>
                    </a:ln>
                  </pic:spPr>
                </pic:pic>
              </a:graphicData>
            </a:graphic>
          </wp:inline>
        </w:drawing>
      </w:r>
      <w:r/>
    </w:p>
    <w:p>
      <w:pPr>
        <w:pStyle w:val="para8"/>
        <w:ind w:left="284"/>
        <w:spacing/>
        <w:jc w:val="center"/>
        <w:rPr>
          <w:color w:val="000000"/>
        </w:rPr>
      </w:pPr>
      <w:r>
        <w:rPr>
          <w:color w:val="000000"/>
        </w:rPr>
        <w:t xml:space="preserve">Figure </w:t>
      </w:r>
      <w:r>
        <w:rPr>
          <w:color w:val="000000"/>
        </w:rPr>
        <w:fldChar w:fldCharType="begin"/>
        <w:instrText xml:space="preserve"> SEQ "Figure" \* Arabic </w:instrText>
        <w:fldChar w:fldCharType="separate"/>
        <w:t>1</w:t>
        <w:fldChar w:fldCharType="end"/>
      </w:r>
      <w:r>
        <w:rPr>
          <w:color w:val="000000"/>
        </w:rPr>
        <w:t xml:space="preserve"> Example of Encryption/Decryption</w:t>
      </w:r>
    </w:p>
    <w:p>
      <w:pPr>
        <w:pStyle w:val="para6"/>
        <w:ind w:left="284" w:right="125"/>
        <w:spacing w:before="160" w:line="360" w:lineRule="auto"/>
        <w:jc w:val="both"/>
        <w:rPr>
          <w:b/>
          <w:bCs/>
          <w:sz w:val="24"/>
          <w:szCs w:val="24"/>
        </w:rPr>
      </w:pPr>
      <w:r>
        <w:rPr>
          <w:b/>
          <w:bCs/>
          <w:sz w:val="24"/>
          <w:szCs w:val="24"/>
        </w:rPr>
      </w:r>
    </w:p>
    <w:p>
      <w:pPr>
        <w:pStyle w:val="para6"/>
        <w:ind w:left="284" w:right="125"/>
        <w:spacing w:before="160" w:line="360" w:lineRule="auto"/>
        <w:jc w:val="both"/>
        <w:rPr>
          <w:b/>
          <w:bCs/>
          <w:sz w:val="24"/>
          <w:szCs w:val="24"/>
        </w:rPr>
      </w:pPr>
      <w:r>
        <w:rPr>
          <w:b/>
          <w:bCs/>
          <w:sz w:val="24"/>
          <w:szCs w:val="24"/>
        </w:rPr>
        <w:t>Conclusion:</w:t>
      </w:r>
    </w:p>
    <w:p>
      <w:pPr>
        <w:pStyle w:val="para6"/>
        <w:ind w:left="284" w:right="125"/>
        <w:spacing w:before="160" w:line="360" w:lineRule="auto"/>
        <w:jc w:val="both"/>
        <w:rPr>
          <w:sz w:val="24"/>
          <w:szCs w:val="24"/>
        </w:rPr>
      </w:pPr>
      <w:r/>
      <w:r/>
      <w:r/>
      <w:r>
        <w:rPr>
          <w:sz w:val="24"/>
          <w:szCs w:val="24"/>
        </w:rPr>
        <w:t>In the lab, we'</w:t>
      </w:r>
      <w:r>
        <w:rPr>
          <w:sz w:val="24"/>
          <w:szCs w:val="24"/>
        </w:rPr>
        <w:t>ve learned about the Playfair cipher, an old encryption method. It showed us how to encrypt and decrypt messages following certain rules. This understanding is a building block for data security. The Playfair cipher has its place in history and connects with today</w:t>
      </w:r>
      <w:r>
        <w:rPr>
          <w:sz w:val="24"/>
          <w:szCs w:val="24"/>
        </w:rPr>
        <w:t>'</w:t>
      </w:r>
      <w:r>
        <w:rPr>
          <w:sz w:val="24"/>
          <w:szCs w:val="24"/>
        </w:rPr>
        <w:t xml:space="preserve">s data security practices. </w:t>
      </w:r>
    </w:p>
    <w:sectPr>
      <w:footnotePr>
        <w:pos w:val="pageBottom"/>
        <w:numFmt w:val="decimal"/>
        <w:numStart w:val="1"/>
        <w:numRestart w:val="continuous"/>
      </w:footnotePr>
      <w:endnotePr>
        <w:pos w:val="docEnd"/>
        <w:numFmt w:val="lowerRoman"/>
        <w:numStart w:val="1"/>
        <w:numRestart w:val="continuous"/>
      </w:endnotePr>
      <w:type w:val="continuous"/>
      <w:pgSz w:h="16838" w:w="11906"/>
      <w:pgMar w:left="1020" w:top="1160" w:right="440" w:bottom="28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auto"/>
    <w:pitch w:val="default"/>
  </w:font>
  <w:font w:name="Courier New">
    <w:panose1 w:val="02070309020205020404"/>
    <w:charset w:val="cc"/>
    <w:family w:val="auto"/>
    <w:pitch w:val="default"/>
  </w:font>
  <w:font w:name="DejaVu Sans">
    <w:panose1 w:val="020B0604020202020204"/>
    <w:charset w:val="00"/>
    <w:family w:val="auto"/>
    <w:pitch w:val="default"/>
  </w:font>
  <w:font w:name="Liberation Sans">
    <w:panose1 w:val="020B0604020202020204"/>
    <w:charset w:val="00"/>
    <w:family w:val="swiss"/>
    <w:pitch w:val="default"/>
  </w:font>
  <w:font w:name="Lohit Devanagari">
    <w:panose1 w:val="020B0604020202020204"/>
    <w:charset w:val="00"/>
    <w:family w:val="auto"/>
    <w:pitch w:val="default"/>
  </w:font>
  <w:font w:name="Noto Sans CJK SC">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2"/>
      <w:suff w:val="tab"/>
      <w:lvlText w:val="%1"/>
      <w:lvlJc w:val="left"/>
      <w:pPr>
        <w:ind w:left="0" w:hanging="0"/>
      </w:pPr>
    </w:lvl>
    <w:lvl w:ilvl="1">
      <w:start w:val="1"/>
      <w:numFmt w:val="none"/>
      <w:pStyle w:val="para3"/>
      <w:suff w:val="tab"/>
      <w:lvlText w:val="%2"/>
      <w:lvlJc w:val="left"/>
      <w:pPr>
        <w:ind w:left="0" w:hanging="0"/>
      </w:pPr>
    </w:lvl>
    <w:lvl w:ilvl="2">
      <w:start w:val="1"/>
      <w:numFmt w:val="none"/>
      <w:suff w:val="tab"/>
      <w:lvlText w:val="%3"/>
      <w:lvlJc w:val="left"/>
      <w:pPr>
        <w:ind w:left="0" w:hanging="0"/>
      </w:pPr>
    </w:lvl>
    <w:lvl w:ilvl="3">
      <w:start w:val="1"/>
      <w:numFmt w:val="none"/>
      <w:suff w:val="tab"/>
      <w:lvlText w:val="%4"/>
      <w:lvlJc w:val="left"/>
      <w:pPr>
        <w:ind w:left="0" w:hanging="0"/>
      </w:pPr>
    </w:lvl>
    <w:lvl w:ilvl="4">
      <w:start w:val="1"/>
      <w:numFmt w:val="none"/>
      <w:suff w:val="tab"/>
      <w:lvlText w:val="%5"/>
      <w:lvlJc w:val="left"/>
      <w:pPr>
        <w:ind w:left="0" w:hanging="0"/>
      </w:pPr>
    </w:lvl>
    <w:lvl w:ilvl="5">
      <w:start w:val="1"/>
      <w:numFmt w:val="none"/>
      <w:suff w:val="tab"/>
      <w:lvlText w:val="%6"/>
      <w:lvlJc w:val="left"/>
      <w:pPr>
        <w:ind w:left="0" w:hanging="0"/>
      </w:pPr>
    </w:lvl>
    <w:lvl w:ilvl="6">
      <w:start w:val="1"/>
      <w:numFmt w:val="none"/>
      <w:suff w:val="tab"/>
      <w:lvlText w:val="%7"/>
      <w:lvlJc w:val="left"/>
      <w:pPr>
        <w:ind w:left="0" w:hanging="0"/>
      </w:pPr>
    </w:lvl>
    <w:lvl w:ilvl="7">
      <w:start w:val="1"/>
      <w:numFmt w:val="none"/>
      <w:suff w:val="tab"/>
      <w:lvlText w:val="%8"/>
      <w:lvlJc w:val="left"/>
      <w:pPr>
        <w:ind w:left="0" w:hanging="0"/>
      </w:pPr>
    </w:lvl>
    <w:lvl w:ilvl="8">
      <w:start w:val="1"/>
      <w:numFmt w:val="none"/>
      <w:suff w:val="tab"/>
      <w:lvlText w:val="%9"/>
      <w:lvlJc w:val="left"/>
      <w:pPr>
        <w:ind w:left="0" w:hanging="0"/>
      </w:pPr>
    </w:lvl>
  </w:abstractNum>
  <w:abstractNum w:abstractNumId="2">
    <w:multiLevelType w:val="hybridMultilevel"/>
    <w:name w:val="No List"/>
    <w:lvl w:ilvl="0">
      <w:start w:val="1"/>
      <w:numFmt w:val="decimal"/>
      <w:suff w:val="tab"/>
      <w:lvlText w:val="%1."/>
      <w:lvlJc w:val="left"/>
      <w:pPr>
        <w:ind w:left="361" w:hanging="0"/>
      </w:p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abstractNum w:abstractNumId="3">
    <w:multiLevelType w:val="hybridMultilevel"/>
    <w:name w:val="WWNum1"/>
    <w:lvl w:ilvl="0">
      <w:start w:val="1"/>
      <w:numFmt w:val="decimal"/>
      <w:suff w:val="tab"/>
      <w:lvlText w:val="%1."/>
      <w:lvlJc w:val="left"/>
      <w:pPr>
        <w:ind w:left="-185" w:hanging="0"/>
      </w:pPr>
      <w:rPr>
        <w:rFonts w:ascii="Times New Roman" w:hAnsi="Times New Roman" w:eastAsia="Times New Roman" w:cs="Times New Roman"/>
        <w:b/>
        <w:bCs/>
        <w:w w:val="100"/>
        <w:sz w:val="28"/>
        <w:szCs w:val="28"/>
        <w:lang w:val="ro-ro" w:eastAsia="en-us" w:bidi="ar-sa"/>
      </w:rPr>
    </w:lvl>
    <w:lvl w:ilvl="1">
      <w:numFmt w:val="bullet"/>
      <w:suff w:val="tab"/>
      <w:lvlText w:val="•"/>
      <w:lvlJc w:val="left"/>
      <w:pPr>
        <w:ind w:left="851" w:hanging="0"/>
      </w:pPr>
      <w:rPr>
        <w:lang w:val="ro-ro" w:eastAsia="en-us" w:bidi="ar-sa"/>
      </w:rPr>
    </w:lvl>
    <w:lvl w:ilvl="2">
      <w:numFmt w:val="bullet"/>
      <w:suff w:val="tab"/>
      <w:lvlText w:val="•"/>
      <w:lvlJc w:val="left"/>
      <w:pPr>
        <w:ind w:left="1884" w:hanging="0"/>
      </w:pPr>
      <w:rPr>
        <w:lang w:val="ro-ro" w:eastAsia="en-us" w:bidi="ar-sa"/>
      </w:rPr>
    </w:lvl>
    <w:lvl w:ilvl="3">
      <w:numFmt w:val="bullet"/>
      <w:suff w:val="tab"/>
      <w:lvlText w:val="•"/>
      <w:lvlJc w:val="left"/>
      <w:pPr>
        <w:ind w:left="2917" w:hanging="0"/>
      </w:pPr>
      <w:rPr>
        <w:lang w:val="ro-ro" w:eastAsia="en-us" w:bidi="ar-sa"/>
      </w:rPr>
    </w:lvl>
    <w:lvl w:ilvl="4">
      <w:numFmt w:val="bullet"/>
      <w:suff w:val="tab"/>
      <w:lvlText w:val="•"/>
      <w:lvlJc w:val="left"/>
      <w:pPr>
        <w:ind w:left="3950" w:hanging="0"/>
      </w:pPr>
      <w:rPr>
        <w:lang w:val="ro-ro" w:eastAsia="en-us" w:bidi="ar-sa"/>
      </w:rPr>
    </w:lvl>
    <w:lvl w:ilvl="5">
      <w:numFmt w:val="bullet"/>
      <w:suff w:val="tab"/>
      <w:lvlText w:val="•"/>
      <w:lvlJc w:val="left"/>
      <w:pPr>
        <w:ind w:left="4983" w:hanging="0"/>
      </w:pPr>
      <w:rPr>
        <w:lang w:val="ro-ro" w:eastAsia="en-us" w:bidi="ar-sa"/>
      </w:rPr>
    </w:lvl>
    <w:lvl w:ilvl="6">
      <w:numFmt w:val="bullet"/>
      <w:suff w:val="tab"/>
      <w:lvlText w:val="•"/>
      <w:lvlJc w:val="left"/>
      <w:pPr>
        <w:ind w:left="6016" w:hanging="0"/>
      </w:pPr>
      <w:rPr>
        <w:lang w:val="ro-ro" w:eastAsia="en-us" w:bidi="ar-sa"/>
      </w:rPr>
    </w:lvl>
    <w:lvl w:ilvl="7">
      <w:numFmt w:val="bullet"/>
      <w:suff w:val="tab"/>
      <w:lvlText w:val="•"/>
      <w:lvlJc w:val="left"/>
      <w:pPr>
        <w:ind w:left="7049" w:hanging="0"/>
      </w:pPr>
      <w:rPr>
        <w:lang w:val="ro-ro" w:eastAsia="en-us" w:bidi="ar-sa"/>
      </w:rPr>
    </w:lvl>
    <w:lvl w:ilvl="8">
      <w:numFmt w:val="bullet"/>
      <w:suff w:val="tab"/>
      <w:lvlText w:val="•"/>
      <w:lvlJc w:val="left"/>
      <w:pPr>
        <w:ind w:left="3601" w:hanging="0"/>
      </w:pPr>
      <w:rPr>
        <w:lang w:val="ro-ro" w:eastAsia="en-us" w:bidi="ar-sa"/>
      </w:rPr>
    </w:lvl>
  </w:abstractNum>
  <w:abstractNum w:abstractNumId="4">
    <w:multiLevelType w:val="hybridMultilevel"/>
    <w:name w:val="WWNum2"/>
    <w:lvl w:ilvl="0">
      <w:start w:val="1"/>
      <w:numFmt w:val="decimal"/>
      <w:suff w:val="tab"/>
      <w:lvlText w:val="%1."/>
      <w:lvlJc w:val="left"/>
      <w:pPr>
        <w:ind w:left="116" w:hanging="0"/>
      </w:pPr>
    </w:lvl>
    <w:lvl w:ilvl="1">
      <w:start w:val="1"/>
      <w:numFmt w:val="lowerLetter"/>
      <w:suff w:val="tab"/>
      <w:lvlText w:val="%2."/>
      <w:lvlJc w:val="left"/>
      <w:pPr>
        <w:ind w:left="836" w:hanging="0"/>
      </w:pPr>
    </w:lvl>
    <w:lvl w:ilvl="2">
      <w:start w:val="1"/>
      <w:numFmt w:val="lowerRoman"/>
      <w:suff w:val="tab"/>
      <w:lvlText w:val="%3."/>
      <w:lvlJc w:val="left"/>
      <w:pPr>
        <w:ind w:left="1736" w:hanging="0"/>
      </w:pPr>
    </w:lvl>
    <w:lvl w:ilvl="3">
      <w:start w:val="1"/>
      <w:numFmt w:val="decimal"/>
      <w:suff w:val="tab"/>
      <w:lvlText w:val="%4."/>
      <w:lvlJc w:val="left"/>
      <w:pPr>
        <w:ind w:left="2276" w:hanging="0"/>
      </w:pPr>
    </w:lvl>
    <w:lvl w:ilvl="4">
      <w:start w:val="1"/>
      <w:numFmt w:val="lowerLetter"/>
      <w:suff w:val="tab"/>
      <w:lvlText w:val="%5."/>
      <w:lvlJc w:val="left"/>
      <w:pPr>
        <w:ind w:left="2996" w:hanging="0"/>
      </w:pPr>
    </w:lvl>
    <w:lvl w:ilvl="5">
      <w:start w:val="1"/>
      <w:numFmt w:val="lowerRoman"/>
      <w:suff w:val="tab"/>
      <w:lvlText w:val="%6."/>
      <w:lvlJc w:val="left"/>
      <w:pPr>
        <w:ind w:left="3896" w:hanging="0"/>
      </w:pPr>
    </w:lvl>
    <w:lvl w:ilvl="6">
      <w:start w:val="1"/>
      <w:numFmt w:val="decimal"/>
      <w:suff w:val="tab"/>
      <w:lvlText w:val="%7."/>
      <w:lvlJc w:val="left"/>
      <w:pPr>
        <w:ind w:left="4436" w:hanging="0"/>
      </w:pPr>
    </w:lvl>
    <w:lvl w:ilvl="7">
      <w:start w:val="1"/>
      <w:numFmt w:val="lowerLetter"/>
      <w:suff w:val="tab"/>
      <w:lvlText w:val="%8."/>
      <w:lvlJc w:val="left"/>
      <w:pPr>
        <w:ind w:left="5156" w:hanging="0"/>
      </w:pPr>
    </w:lvl>
    <w:lvl w:ilvl="8">
      <w:start w:val="1"/>
      <w:numFmt w:val="lowerRoman"/>
      <w:suff w:val="tab"/>
      <w:lvlText w:val="%9."/>
      <w:lvlJc w:val="left"/>
      <w:pPr>
        <w:ind w:left="3601" w:hanging="0"/>
      </w:pPr>
    </w:lvl>
  </w:abstractNum>
  <w:abstractNum w:abstractNumId="5">
    <w:multiLevelType w:val="hybridMultilevel"/>
    <w:name w:val="WWNum3"/>
    <w:lvl w:ilvl="0">
      <w:numFmt w:val="bullet"/>
      <w:suff w:val="tab"/>
      <w:lvlText w:val=""/>
      <w:lvlJc w:val="left"/>
      <w:pPr>
        <w:ind w:left="836" w:hanging="0"/>
      </w:pPr>
    </w:lvl>
    <w:lvl w:ilvl="1">
      <w:numFmt w:val="bullet"/>
      <w:suff w:val="tab"/>
      <w:lvlText w:val="o"/>
      <w:lvlJc w:val="left"/>
      <w:pPr>
        <w:ind w:left="1556" w:hanging="0"/>
      </w:pPr>
      <w:rPr>
        <w:rFonts w:cs="Courier New"/>
      </w:rPr>
    </w:lvl>
    <w:lvl w:ilvl="2">
      <w:numFmt w:val="bullet"/>
      <w:suff w:val="tab"/>
      <w:lvlText w:val=""/>
      <w:lvlJc w:val="left"/>
      <w:pPr>
        <w:ind w:left="2276" w:hanging="0"/>
      </w:pPr>
    </w:lvl>
    <w:lvl w:ilvl="3">
      <w:numFmt w:val="bullet"/>
      <w:suff w:val="tab"/>
      <w:lvlText w:val=""/>
      <w:lvlJc w:val="left"/>
      <w:pPr>
        <w:ind w:left="2996" w:hanging="0"/>
      </w:pPr>
    </w:lvl>
    <w:lvl w:ilvl="4">
      <w:numFmt w:val="bullet"/>
      <w:suff w:val="tab"/>
      <w:lvlText w:val="o"/>
      <w:lvlJc w:val="left"/>
      <w:pPr>
        <w:ind w:left="3716" w:hanging="0"/>
      </w:pPr>
      <w:rPr>
        <w:rFonts w:cs="Courier New"/>
      </w:rPr>
    </w:lvl>
    <w:lvl w:ilvl="5">
      <w:numFmt w:val="bullet"/>
      <w:suff w:val="tab"/>
      <w:lvlText w:val=""/>
      <w:lvlJc w:val="left"/>
      <w:pPr>
        <w:ind w:left="4436" w:hanging="0"/>
      </w:pPr>
    </w:lvl>
    <w:lvl w:ilvl="6">
      <w:numFmt w:val="bullet"/>
      <w:suff w:val="tab"/>
      <w:lvlText w:val=""/>
      <w:lvlJc w:val="left"/>
      <w:pPr>
        <w:ind w:left="5156" w:hanging="0"/>
      </w:pPr>
    </w:lvl>
    <w:lvl w:ilvl="7">
      <w:numFmt w:val="bullet"/>
      <w:suff w:val="tab"/>
      <w:lvlText w:val="o"/>
      <w:lvlJc w:val="left"/>
      <w:pPr>
        <w:ind w:left="5876" w:hanging="0"/>
      </w:pPr>
      <w:rPr>
        <w:rFonts w:cs="Courier New"/>
      </w:rPr>
    </w:lvl>
    <w:lvl w:ilvl="8">
      <w:numFmt w:val="bullet"/>
      <w:suff w:val="tab"/>
      <w:lvlText w:val=""/>
      <w:lvlJc w:val="left"/>
      <w:pPr>
        <w:ind w:left="3601" w:hanging="0"/>
      </w:pPr>
    </w:lvl>
  </w:abstractNum>
  <w:abstractNum w:abstractNumId="6">
    <w:multiLevelType w:val="hybridMultilevel"/>
    <w:name w:val="WWNum4"/>
    <w:lvl w:ilvl="0">
      <w:numFmt w:val="bullet"/>
      <w:suff w:val="tab"/>
      <w:lvlText w:val=""/>
      <w:lvlJc w:val="left"/>
      <w:pPr>
        <w:ind w:left="836" w:hanging="0"/>
      </w:pPr>
    </w:lvl>
    <w:lvl w:ilvl="1">
      <w:numFmt w:val="bullet"/>
      <w:suff w:val="tab"/>
      <w:lvlText w:val="o"/>
      <w:lvlJc w:val="left"/>
      <w:pPr>
        <w:ind w:left="1556" w:hanging="0"/>
      </w:pPr>
      <w:rPr>
        <w:rFonts w:cs="Courier New"/>
      </w:rPr>
    </w:lvl>
    <w:lvl w:ilvl="2">
      <w:numFmt w:val="bullet"/>
      <w:suff w:val="tab"/>
      <w:lvlText w:val=""/>
      <w:lvlJc w:val="left"/>
      <w:pPr>
        <w:ind w:left="2276" w:hanging="0"/>
      </w:pPr>
    </w:lvl>
    <w:lvl w:ilvl="3">
      <w:numFmt w:val="bullet"/>
      <w:suff w:val="tab"/>
      <w:lvlText w:val=""/>
      <w:lvlJc w:val="left"/>
      <w:pPr>
        <w:ind w:left="2996" w:hanging="0"/>
      </w:pPr>
    </w:lvl>
    <w:lvl w:ilvl="4">
      <w:numFmt w:val="bullet"/>
      <w:suff w:val="tab"/>
      <w:lvlText w:val="o"/>
      <w:lvlJc w:val="left"/>
      <w:pPr>
        <w:ind w:left="3716" w:hanging="0"/>
      </w:pPr>
      <w:rPr>
        <w:rFonts w:cs="Courier New"/>
      </w:rPr>
    </w:lvl>
    <w:lvl w:ilvl="5">
      <w:numFmt w:val="bullet"/>
      <w:suff w:val="tab"/>
      <w:lvlText w:val=""/>
      <w:lvlJc w:val="left"/>
      <w:pPr>
        <w:ind w:left="4436" w:hanging="0"/>
      </w:pPr>
    </w:lvl>
    <w:lvl w:ilvl="6">
      <w:numFmt w:val="bullet"/>
      <w:suff w:val="tab"/>
      <w:lvlText w:val=""/>
      <w:lvlJc w:val="left"/>
      <w:pPr>
        <w:ind w:left="5156" w:hanging="0"/>
      </w:pPr>
    </w:lvl>
    <w:lvl w:ilvl="7">
      <w:numFmt w:val="bullet"/>
      <w:suff w:val="tab"/>
      <w:lvlText w:val="o"/>
      <w:lvlJc w:val="left"/>
      <w:pPr>
        <w:ind w:left="5876" w:hanging="0"/>
      </w:pPr>
      <w:rPr>
        <w:rFonts w:cs="Courier New"/>
      </w:rPr>
    </w:lvl>
    <w:lvl w:ilvl="8">
      <w:numFmt w:val="bullet"/>
      <w:suff w:val="tab"/>
      <w:lvlText w:val=""/>
      <w:lvlJc w:val="left"/>
      <w:pPr>
        <w:ind w:left="3601" w:hanging="0"/>
      </w:pPr>
    </w:lvl>
  </w:abstractNum>
  <w:abstractNum w:abstractNumId="7">
    <w:multiLevelType w:val="hybridMultilevel"/>
    <w:name w:val="WWNum5"/>
    <w:lvl w:ilvl="0">
      <w:start w:val="1"/>
      <w:numFmt w:val="decimal"/>
      <w:suff w:val="tab"/>
      <w:lvlText w:val="%1."/>
      <w:lvlJc w:val="left"/>
      <w:pPr>
        <w:ind w:left="1" w:hanging="0"/>
      </w:pPr>
    </w:lvl>
    <w:lvl w:ilvl="1">
      <w:start w:val="1"/>
      <w:numFmt w:val="decimal"/>
      <w:suff w:val="tab"/>
      <w:lvlText w:val="%1.%2."/>
      <w:lvlJc w:val="left"/>
      <w:pPr>
        <w:ind w:left="361" w:hanging="0"/>
      </w:pPr>
    </w:lvl>
    <w:lvl w:ilvl="2">
      <w:start w:val="1"/>
      <w:numFmt w:val="decimal"/>
      <w:suff w:val="tab"/>
      <w:lvlText w:val="%1.%2.%3."/>
      <w:lvlJc w:val="left"/>
      <w:pPr>
        <w:ind w:left="721" w:hanging="0"/>
      </w:pPr>
    </w:lvl>
    <w:lvl w:ilvl="3">
      <w:start w:val="1"/>
      <w:numFmt w:val="decimal"/>
      <w:suff w:val="tab"/>
      <w:lvlText w:val="%1.%2.%3.%4."/>
      <w:lvlJc w:val="left"/>
      <w:pPr>
        <w:ind w:left="1081" w:hanging="0"/>
      </w:pPr>
    </w:lvl>
    <w:lvl w:ilvl="4">
      <w:start w:val="1"/>
      <w:numFmt w:val="decimal"/>
      <w:suff w:val="tab"/>
      <w:lvlText w:val="%1.%2.%3.%4.%5."/>
      <w:lvlJc w:val="left"/>
      <w:pPr>
        <w:ind w:left="1441" w:hanging="0"/>
      </w:pPr>
    </w:lvl>
    <w:lvl w:ilvl="5">
      <w:start w:val="1"/>
      <w:numFmt w:val="decimal"/>
      <w:suff w:val="tab"/>
      <w:lvlText w:val="%1.%2.%3.%4.%5.%6."/>
      <w:lvlJc w:val="left"/>
      <w:pPr>
        <w:ind w:left="1801" w:hanging="0"/>
      </w:pPr>
    </w:lvl>
    <w:lvl w:ilvl="6">
      <w:start w:val="1"/>
      <w:numFmt w:val="decimal"/>
      <w:suff w:val="tab"/>
      <w:lvlText w:val="%1.%2.%3.%4.%5.%6.%7."/>
      <w:lvlJc w:val="left"/>
      <w:pPr>
        <w:ind w:left="2161" w:hanging="0"/>
      </w:pPr>
    </w:lvl>
    <w:lvl w:ilvl="7">
      <w:start w:val="1"/>
      <w:numFmt w:val="decimal"/>
      <w:suff w:val="tab"/>
      <w:lvlText w:val="%1.%2.%3.%4.%5.%6.%7.%8."/>
      <w:lvlJc w:val="left"/>
      <w:pPr>
        <w:ind w:left="2521" w:hanging="0"/>
      </w:pPr>
    </w:lvl>
    <w:lvl w:ilvl="8">
      <w:start w:val="1"/>
      <w:numFmt w:val="decimal"/>
      <w:suff w:val="tab"/>
      <w:lvlText w:val="%1.%2.%3.%4.%5.%6.%7.%8.%9."/>
      <w:lvlJc w:val="left"/>
      <w:pPr>
        <w:ind w:left="3601" w:hanging="0"/>
      </w:pPr>
    </w:lvl>
  </w:abstractNum>
  <w:abstractNum w:abstractNumId="8">
    <w:multiLevelType w:val="hybridMultilevel"/>
    <w:name w:val="WWNum6"/>
    <w:lvl w:ilvl="0">
      <w:start w:val="1"/>
      <w:numFmt w:val="decimal"/>
      <w:suff w:val="tab"/>
      <w:lvlText w:val="%1."/>
      <w:lvlJc w:val="left"/>
      <w:pPr>
        <w:ind w:left="1" w:hanging="0"/>
      </w:pPr>
    </w:lvl>
    <w:lvl w:ilvl="1">
      <w:start w:val="1"/>
      <w:numFmt w:val="decimal"/>
      <w:suff w:val="tab"/>
      <w:lvlText w:val="%1.%2."/>
      <w:lvlJc w:val="left"/>
      <w:pPr>
        <w:ind w:left="361" w:hanging="0"/>
      </w:pPr>
    </w:lvl>
    <w:lvl w:ilvl="2">
      <w:start w:val="1"/>
      <w:numFmt w:val="decimal"/>
      <w:suff w:val="tab"/>
      <w:lvlText w:val="%1.%2.%3."/>
      <w:lvlJc w:val="left"/>
      <w:pPr>
        <w:ind w:left="721" w:hanging="0"/>
      </w:pPr>
    </w:lvl>
    <w:lvl w:ilvl="3">
      <w:start w:val="1"/>
      <w:numFmt w:val="decimal"/>
      <w:suff w:val="tab"/>
      <w:lvlText w:val="%1.%2.%3.%4."/>
      <w:lvlJc w:val="left"/>
      <w:pPr>
        <w:ind w:left="1081" w:hanging="0"/>
      </w:pPr>
    </w:lvl>
    <w:lvl w:ilvl="4">
      <w:start w:val="1"/>
      <w:numFmt w:val="decimal"/>
      <w:suff w:val="tab"/>
      <w:lvlText w:val="%1.%2.%3.%4.%5."/>
      <w:lvlJc w:val="left"/>
      <w:pPr>
        <w:ind w:left="1441" w:hanging="0"/>
      </w:pPr>
    </w:lvl>
    <w:lvl w:ilvl="5">
      <w:start w:val="1"/>
      <w:numFmt w:val="decimal"/>
      <w:suff w:val="tab"/>
      <w:lvlText w:val="%1.%2.%3.%4.%5.%6."/>
      <w:lvlJc w:val="left"/>
      <w:pPr>
        <w:ind w:left="1801" w:hanging="0"/>
      </w:pPr>
    </w:lvl>
    <w:lvl w:ilvl="6">
      <w:start w:val="1"/>
      <w:numFmt w:val="decimal"/>
      <w:suff w:val="tab"/>
      <w:lvlText w:val="%1.%2.%3.%4.%5.%6.%7."/>
      <w:lvlJc w:val="left"/>
      <w:pPr>
        <w:ind w:left="2161" w:hanging="0"/>
      </w:pPr>
    </w:lvl>
    <w:lvl w:ilvl="7">
      <w:start w:val="1"/>
      <w:numFmt w:val="decimal"/>
      <w:suff w:val="tab"/>
      <w:lvlText w:val="%1.%2.%3.%4.%5.%6.%7.%8."/>
      <w:lvlJc w:val="left"/>
      <w:pPr>
        <w:ind w:left="2521" w:hanging="0"/>
      </w:pPr>
    </w:lvl>
    <w:lvl w:ilvl="8">
      <w:start w:val="1"/>
      <w:numFmt w:val="decimal"/>
      <w:suff w:val="tab"/>
      <w:lvlText w:val="%1.%2.%3.%4.%5.%6.%7.%8.%9."/>
      <w:lvlJc w:val="left"/>
      <w:pPr>
        <w:ind w:left="3601" w:hanging="0"/>
      </w:pPr>
    </w:lvl>
  </w:abstractNum>
  <w:abstractNum w:abstractNumId="9">
    <w:multiLevelType w:val="hybridMultilevel"/>
    <w:name w:val="WWNum7"/>
    <w:lvl w:ilvl="0">
      <w:numFmt w:val="bullet"/>
      <w:suff w:val="tab"/>
      <w:lvlText w:val=""/>
      <w:lvlJc w:val="left"/>
      <w:pPr>
        <w:ind w:left="1081" w:hanging="0"/>
      </w:pPr>
    </w:lvl>
    <w:lvl w:ilvl="1">
      <w:numFmt w:val="bullet"/>
      <w:suff w:val="tab"/>
      <w:lvlText w:val="o"/>
      <w:lvlJc w:val="left"/>
      <w:pPr>
        <w:ind w:left="1801" w:hanging="0"/>
      </w:pPr>
      <w:rPr>
        <w:rFonts w:cs="Courier New"/>
      </w:rPr>
    </w:lvl>
    <w:lvl w:ilvl="2">
      <w:numFmt w:val="bullet"/>
      <w:suff w:val="tab"/>
      <w:lvlText w:val=""/>
      <w:lvlJc w:val="left"/>
      <w:pPr>
        <w:ind w:left="2521" w:hanging="0"/>
      </w:pPr>
    </w:lvl>
    <w:lvl w:ilvl="3">
      <w:numFmt w:val="bullet"/>
      <w:suff w:val="tab"/>
      <w:lvlText w:val=""/>
      <w:lvlJc w:val="left"/>
      <w:pPr>
        <w:ind w:left="3241" w:hanging="0"/>
      </w:pPr>
    </w:lvl>
    <w:lvl w:ilvl="4">
      <w:numFmt w:val="bullet"/>
      <w:suff w:val="tab"/>
      <w:lvlText w:val="o"/>
      <w:lvlJc w:val="left"/>
      <w:pPr>
        <w:ind w:left="3961" w:hanging="0"/>
      </w:pPr>
      <w:rPr>
        <w:rFonts w:cs="Courier New"/>
      </w:rPr>
    </w:lvl>
    <w:lvl w:ilvl="5">
      <w:numFmt w:val="bullet"/>
      <w:suff w:val="tab"/>
      <w:lvlText w:val=""/>
      <w:lvlJc w:val="left"/>
      <w:pPr>
        <w:ind w:left="4681" w:hanging="0"/>
      </w:pPr>
    </w:lvl>
    <w:lvl w:ilvl="6">
      <w:numFmt w:val="bullet"/>
      <w:suff w:val="tab"/>
      <w:lvlText w:val=""/>
      <w:lvlJc w:val="left"/>
      <w:pPr>
        <w:ind w:left="5401" w:hanging="0"/>
      </w:pPr>
    </w:lvl>
    <w:lvl w:ilvl="7">
      <w:numFmt w:val="bullet"/>
      <w:suff w:val="tab"/>
      <w:lvlText w:val="o"/>
      <w:lvlJc w:val="left"/>
      <w:pPr>
        <w:ind w:left="6121" w:hanging="0"/>
      </w:pPr>
      <w:rPr>
        <w:rFonts w:cs="Courier New"/>
      </w:rPr>
    </w:lvl>
    <w:lvl w:ilvl="8">
      <w:numFmt w:val="bullet"/>
      <w:suff w:val="tab"/>
      <w:lvlText w:val=""/>
      <w:lvlJc w:val="left"/>
      <w:pPr>
        <w:ind w:left="3601" w:hanging="0"/>
      </w:pPr>
    </w:lvl>
  </w:abstractNum>
  <w:abstractNum w:abstractNumId="10">
    <w:multiLevelType w:val="hybridMultilevel"/>
    <w:name w:val="WWNum8"/>
    <w:lvl w:ilvl="0">
      <w:numFmt w:val="bullet"/>
      <w:suff w:val="tab"/>
      <w:lvlText w:val=""/>
      <w:lvlJc w:val="left"/>
      <w:pPr>
        <w:ind w:left="1081" w:hanging="0"/>
      </w:pPr>
    </w:lvl>
    <w:lvl w:ilvl="1">
      <w:numFmt w:val="bullet"/>
      <w:suff w:val="tab"/>
      <w:lvlText w:val="o"/>
      <w:lvlJc w:val="left"/>
      <w:pPr>
        <w:ind w:left="1801" w:hanging="0"/>
      </w:pPr>
      <w:rPr>
        <w:rFonts w:cs="Courier New"/>
      </w:rPr>
    </w:lvl>
    <w:lvl w:ilvl="2">
      <w:numFmt w:val="bullet"/>
      <w:suff w:val="tab"/>
      <w:lvlText w:val=""/>
      <w:lvlJc w:val="left"/>
      <w:pPr>
        <w:ind w:left="2521" w:hanging="0"/>
      </w:pPr>
    </w:lvl>
    <w:lvl w:ilvl="3">
      <w:numFmt w:val="bullet"/>
      <w:suff w:val="tab"/>
      <w:lvlText w:val=""/>
      <w:lvlJc w:val="left"/>
      <w:pPr>
        <w:ind w:left="3241" w:hanging="0"/>
      </w:pPr>
    </w:lvl>
    <w:lvl w:ilvl="4">
      <w:numFmt w:val="bullet"/>
      <w:suff w:val="tab"/>
      <w:lvlText w:val="o"/>
      <w:lvlJc w:val="left"/>
      <w:pPr>
        <w:ind w:left="3961" w:hanging="0"/>
      </w:pPr>
      <w:rPr>
        <w:rFonts w:cs="Courier New"/>
      </w:rPr>
    </w:lvl>
    <w:lvl w:ilvl="5">
      <w:numFmt w:val="bullet"/>
      <w:suff w:val="tab"/>
      <w:lvlText w:val=""/>
      <w:lvlJc w:val="left"/>
      <w:pPr>
        <w:ind w:left="4681" w:hanging="0"/>
      </w:pPr>
    </w:lvl>
    <w:lvl w:ilvl="6">
      <w:numFmt w:val="bullet"/>
      <w:suff w:val="tab"/>
      <w:lvlText w:val=""/>
      <w:lvlJc w:val="left"/>
      <w:pPr>
        <w:ind w:left="5401" w:hanging="0"/>
      </w:pPr>
    </w:lvl>
    <w:lvl w:ilvl="7">
      <w:numFmt w:val="bullet"/>
      <w:suff w:val="tab"/>
      <w:lvlText w:val="o"/>
      <w:lvlJc w:val="left"/>
      <w:pPr>
        <w:ind w:left="6121" w:hanging="0"/>
      </w:pPr>
      <w:rPr>
        <w:rFonts w:cs="Courier New"/>
      </w:rPr>
    </w:lvl>
    <w:lvl w:ilvl="8">
      <w:numFmt w:val="bullet"/>
      <w:suff w:val="tab"/>
      <w:lvlText w:val=""/>
      <w:lvlJc w:val="left"/>
      <w:pPr>
        <w:ind w:left="3601" w:hanging="0"/>
      </w:pPr>
    </w:lvl>
  </w:abstractNum>
  <w:abstractNum w:abstractNumId="11">
    <w:multiLevelType w:val="hybridMultilevel"/>
    <w:name w:val="WWNum9"/>
    <w:lvl w:ilvl="0">
      <w:numFmt w:val="bullet"/>
      <w:suff w:val="tab"/>
      <w:lvlText w:val=""/>
      <w:lvlJc w:val="left"/>
      <w:pPr>
        <w:ind w:left="836" w:hanging="0"/>
      </w:pPr>
    </w:lvl>
    <w:lvl w:ilvl="1">
      <w:numFmt w:val="bullet"/>
      <w:suff w:val="tab"/>
      <w:lvlText w:val="o"/>
      <w:lvlJc w:val="left"/>
      <w:pPr>
        <w:ind w:left="1556" w:hanging="0"/>
      </w:pPr>
      <w:rPr>
        <w:rFonts w:cs="Courier New"/>
      </w:rPr>
    </w:lvl>
    <w:lvl w:ilvl="2">
      <w:numFmt w:val="bullet"/>
      <w:suff w:val="tab"/>
      <w:lvlText w:val=""/>
      <w:lvlJc w:val="left"/>
      <w:pPr>
        <w:ind w:left="2276" w:hanging="0"/>
      </w:pPr>
    </w:lvl>
    <w:lvl w:ilvl="3">
      <w:numFmt w:val="bullet"/>
      <w:suff w:val="tab"/>
      <w:lvlText w:val=""/>
      <w:lvlJc w:val="left"/>
      <w:pPr>
        <w:ind w:left="2996" w:hanging="0"/>
      </w:pPr>
    </w:lvl>
    <w:lvl w:ilvl="4">
      <w:numFmt w:val="bullet"/>
      <w:suff w:val="tab"/>
      <w:lvlText w:val="o"/>
      <w:lvlJc w:val="left"/>
      <w:pPr>
        <w:ind w:left="3716" w:hanging="0"/>
      </w:pPr>
      <w:rPr>
        <w:rFonts w:cs="Courier New"/>
      </w:rPr>
    </w:lvl>
    <w:lvl w:ilvl="5">
      <w:numFmt w:val="bullet"/>
      <w:suff w:val="tab"/>
      <w:lvlText w:val=""/>
      <w:lvlJc w:val="left"/>
      <w:pPr>
        <w:ind w:left="4436" w:hanging="0"/>
      </w:pPr>
    </w:lvl>
    <w:lvl w:ilvl="6">
      <w:numFmt w:val="bullet"/>
      <w:suff w:val="tab"/>
      <w:lvlText w:val=""/>
      <w:lvlJc w:val="left"/>
      <w:pPr>
        <w:ind w:left="5156" w:hanging="0"/>
      </w:pPr>
    </w:lvl>
    <w:lvl w:ilvl="7">
      <w:numFmt w:val="bullet"/>
      <w:suff w:val="tab"/>
      <w:lvlText w:val="o"/>
      <w:lvlJc w:val="left"/>
      <w:pPr>
        <w:ind w:left="5876" w:hanging="0"/>
      </w:pPr>
      <w:rPr>
        <w:rFonts w:cs="Courier New"/>
      </w:rPr>
    </w:lvl>
    <w:lvl w:ilvl="8">
      <w:numFmt w:val="bullet"/>
      <w:suff w:val="tab"/>
      <w:lvlText w:val=""/>
      <w:lvlJc w:val="left"/>
      <w:pPr>
        <w:ind w:left="3601"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Таблица" w:pos="below" w:numFmt="decimal"/>
    <w:caption w:name="Рисунок" w:pos="below" w:numFmt="decimal"/>
    <w:caption w:name="Изображение" w:pos="below" w:numFmt="decimal"/>
    <w:caption w:name="Illustration" w:pos="below" w:numFmt="decimal"/>
    <w:caption w:name="Table" w:pos="below" w:numFmt="decimal"/>
    <w:caption w:name="Text" w:pos="below" w:numFmt="decimal"/>
    <w:caption w:name="Drawing" w:pos="below" w:numFmt="decimal"/>
    <w:caption w:name="Fig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19"/>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42"/>
      <w:tmLastPosIdx w:val="0"/>
    </w:tmLastPosCaret>
    <w:tmLastPosAnchor>
      <w:tmLastPosPgfIdx w:val="0"/>
      <w:tmLastPosIdx w:val="0"/>
    </w:tmLastPosAnchor>
    <w:tmLastPosTblRect w:left="0" w:top="0" w:right="0" w:bottom="0"/>
  </w:tmLastPos>
  <w:tmAppRevision w:date="1702367156" w:val="1050" w:fileVer="342"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DejaVu Sans"/>
        <w:sz w:val="22"/>
        <w:szCs w:val="22"/>
        <w:lang w:val="en-us" w:eastAsia="en-us" w:bidi="ar-sa"/>
      </w:rPr>
    </w:rPrDefault>
    <w:pPrDefault>
      <w:pPr>
        <w:suppressAutoHyphens/>
        <w:hyphenationLines w:val="0"/>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rPr>
      <w:rFonts w:ascii="Times New Roman" w:hAnsi="Times New Roman" w:eastAsia="Times New Roman" w:cs="Times New Roman"/>
      <w:lang w:val="ro-ro"/>
    </w:rPr>
  </w:style>
  <w:style w:type="paragraph" w:styleId="para2">
    <w:name w:val="heading 1"/>
    <w:qFormat/>
    <w:basedOn w:val="para1"/>
    <w:pPr>
      <w:numPr>
        <w:ilvl w:val="0"/>
        <w:numId w:val="1"/>
      </w:numPr>
      <w:ind w:left="553" w:right="1560" w:firstLine="0"/>
      <w:spacing w:before="230"/>
      <w:jc w:val="center"/>
      <w:outlineLvl w:val="0"/>
    </w:pPr>
    <w:rPr>
      <w:sz w:val="40"/>
      <w:szCs w:val="40"/>
    </w:rPr>
  </w:style>
  <w:style w:type="paragraph" w:styleId="para3">
    <w:name w:val="heading 2"/>
    <w:qFormat/>
    <w:basedOn w:val="para1"/>
    <w:pPr>
      <w:numPr>
        <w:ilvl w:val="1"/>
        <w:numId w:val="1"/>
      </w:numPr>
      <w:ind w:left="115" w:firstLine="0"/>
      <w:spacing w:before="163"/>
      <w:outlineLvl w:val="1"/>
    </w:pPr>
    <w:rPr>
      <w:b/>
      <w:bCs/>
      <w:sz w:val="28"/>
      <w:szCs w:val="28"/>
    </w:rPr>
  </w:style>
  <w:style w:type="paragraph" w:styleId="para4">
    <w:name w:val="heading 3"/>
    <w:qFormat/>
    <w:basedOn w:val="para3"/>
    <w:next w:val="para0"/>
    <w:pPr>
      <w:outlineLvl w:val="2"/>
    </w:pPr>
    <w:key w:val="1075"/>
  </w:style>
  <w:style w:type="paragraph" w:styleId="para5" w:customStyle="1">
    <w:name w:val="Heading"/>
    <w:qFormat/>
    <w:basedOn w:val="para1"/>
    <w:next w:val="para6"/>
    <w:pPr>
      <w:spacing w:before="240" w:after="120"/>
      <w:keepNext/>
    </w:pPr>
    <w:rPr>
      <w:rFonts w:ascii="Liberation Sans" w:hAnsi="Liberation Sans" w:eastAsia="Noto Sans CJK SC" w:cs="Lohit Devanagari"/>
      <w:sz w:val="28"/>
      <w:szCs w:val="28"/>
    </w:rPr>
  </w:style>
  <w:style w:type="paragraph" w:styleId="para6" w:customStyle="1">
    <w:name w:val="Text body"/>
    <w:qFormat/>
    <w:basedOn w:val="para1"/>
    <w:rPr>
      <w:sz w:val="28"/>
      <w:szCs w:val="28"/>
    </w:rPr>
  </w:style>
  <w:style w:type="paragraph" w:styleId="para7">
    <w:name w:val="List"/>
    <w:qFormat/>
    <w:basedOn w:val="para6"/>
    <w:rPr>
      <w:rFonts w:cs="Lohit Devanagari"/>
    </w:rPr>
  </w:style>
  <w:style w:type="paragraph" w:styleId="para8">
    <w:name w:val="caption"/>
    <w:qFormat/>
    <w:basedOn w:val="para1"/>
    <w:next w:val="para1"/>
    <w:pPr>
      <w:spacing w:after="200"/>
    </w:pPr>
    <w:rPr>
      <w:i/>
      <w:iCs/>
      <w:color w:val="1f497d"/>
      <w:sz w:val="18"/>
      <w:szCs w:val="18"/>
    </w:rPr>
  </w:style>
  <w:style w:type="paragraph" w:styleId="para9" w:customStyle="1">
    <w:name w:val="Index"/>
    <w:qFormat/>
    <w:basedOn w:val="para1"/>
    <w:rPr>
      <w:rFonts w:cs="Lohit Devanagari"/>
    </w:rPr>
  </w:style>
  <w:style w:type="paragraph" w:styleId="para10">
    <w:name w:val="List Paragraph"/>
    <w:qFormat/>
    <w:basedOn w:val="para1"/>
    <w:pPr>
      <w:ind w:left="115" w:hanging="354"/>
    </w:pPr>
  </w:style>
  <w:style w:type="paragraph" w:styleId="para11" w:customStyle="1">
    <w:name w:val="Table Paragraph"/>
    <w:qFormat/>
    <w:basedOn w:val="para1"/>
  </w:style>
  <w:style w:type="paragraph" w:styleId="para12">
    <w:name w:val="HTML Preformatted"/>
    <w:qFormat/>
    <w:basedOn w:val="para1"/>
    <w:pPr>
      <w:widowControl/>
    </w:pPr>
    <w:rPr>
      <w:rFonts w:ascii="Courier New" w:hAnsi="Courier New" w:cs="Courier New"/>
      <w:sz w:val="20"/>
      <w:szCs w:val="20"/>
      <w:lang w:val="ro-md" w:eastAsia="ro-md"/>
    </w:rPr>
  </w:style>
  <w:style w:type="character" w:styleId="char0" w:default="1">
    <w:name w:val="Default Paragraph Font"/>
  </w:style>
  <w:style w:type="character" w:styleId="char1" w:customStyle="1">
    <w:name w:val="Стандартный HTML Знак"/>
    <w:basedOn w:val="char0"/>
    <w:rPr>
      <w:rFonts w:ascii="Courier New" w:hAnsi="Courier New" w:eastAsia="Times New Roman" w:cs="Courier New"/>
      <w:sz w:val="20"/>
      <w:szCs w:val="20"/>
      <w:lang w:val="ro-md" w:eastAsia="ro-md"/>
    </w:rPr>
  </w:style>
  <w:style w:type="character" w:styleId="char2" w:customStyle="1">
    <w:name w:val="Основной текст Знак"/>
    <w:basedOn w:val="char0"/>
    <w:rPr>
      <w:rFonts w:ascii="Times New Roman" w:hAnsi="Times New Roman" w:eastAsia="Times New Roman" w:cs="Times New Roman"/>
      <w:sz w:val="28"/>
      <w:szCs w:val="28"/>
      <w:lang w:val="ro-ro"/>
    </w:rPr>
  </w:style>
  <w:style w:type="character" w:styleId="char3" w:customStyle="1">
    <w:name w:val="Internet link"/>
    <w:basedOn w:val="char0"/>
    <w:rPr>
      <w:color w:val="0000ff"/>
      <w:u w:color="auto" w:val="single"/>
    </w:rPr>
  </w:style>
  <w:style w:type="character" w:styleId="char4" w:customStyle="1">
    <w:name w:val="Unresolved Mention"/>
    <w:basedOn w:val="char0"/>
    <w:rPr>
      <w:color w:val="605e5c"/>
      <w:shd w:val="clear" w:fill="e1dfdd"/>
    </w:rPr>
  </w:style>
  <w:style w:type="character" w:styleId="char5" w:customStyle="1">
    <w:name w:val="ListLabel 1"/>
    <w:rPr>
      <w:rFonts w:ascii="Times New Roman" w:hAnsi="Times New Roman" w:eastAsia="Times New Roman" w:cs="Times New Roman"/>
      <w:b/>
      <w:bCs/>
      <w:sz w:val="28"/>
      <w:szCs w:val="28"/>
      <w:lang w:val="ro-ro"/>
    </w:rPr>
  </w:style>
  <w:style w:type="character" w:styleId="char6" w:customStyle="1">
    <w:name w:val="ListLabel 2"/>
    <w:rPr>
      <w:lang w:val="ro-ro"/>
    </w:rPr>
  </w:style>
  <w:style w:type="character" w:styleId="char7" w:customStyle="1">
    <w:name w:val="ListLabel 3"/>
    <w:rPr>
      <w:lang w:val="ro-ro"/>
    </w:rPr>
  </w:style>
  <w:style w:type="character" w:styleId="char8" w:customStyle="1">
    <w:name w:val="ListLabel 4"/>
    <w:rPr>
      <w:lang w:val="ro-ro"/>
    </w:rPr>
  </w:style>
  <w:style w:type="character" w:styleId="char9" w:customStyle="1">
    <w:name w:val="ListLabel 5"/>
    <w:rPr>
      <w:lang w:val="ro-ro"/>
    </w:rPr>
  </w:style>
  <w:style w:type="character" w:styleId="char10" w:customStyle="1">
    <w:name w:val="ListLabel 6"/>
    <w:rPr>
      <w:lang w:val="ro-ro"/>
    </w:rPr>
  </w:style>
  <w:style w:type="character" w:styleId="char11" w:customStyle="1">
    <w:name w:val="ListLabel 7"/>
    <w:rPr>
      <w:lang w:val="ro-ro"/>
    </w:rPr>
  </w:style>
  <w:style w:type="character" w:styleId="char12" w:customStyle="1">
    <w:name w:val="ListLabel 8"/>
    <w:rPr>
      <w:lang w:val="ro-ro"/>
    </w:rPr>
  </w:style>
  <w:style w:type="character" w:styleId="char13" w:customStyle="1">
    <w:name w:val="ListLabel 9"/>
    <w:rPr>
      <w:lang w:val="ro-ro"/>
    </w:rPr>
  </w:style>
  <w:style w:type="character" w:styleId="char14" w:customStyle="1">
    <w:name w:val="ListLabel 10"/>
  </w:style>
  <w:style w:type="character" w:styleId="char15" w:customStyle="1">
    <w:name w:val="ListLabel 11"/>
  </w:style>
  <w:style w:type="character" w:styleId="char16" w:customStyle="1">
    <w:name w:val="ListLabel 12"/>
  </w:style>
  <w:style w:type="character" w:styleId="char17" w:customStyle="1">
    <w:name w:val="ListLabel 13"/>
  </w:style>
  <w:style w:type="character" w:styleId="char18" w:customStyle="1">
    <w:name w:val="ListLabel 14"/>
  </w:style>
  <w:style w:type="character" w:styleId="char19" w:customStyle="1">
    <w:name w:val="ListLabel 15"/>
  </w:style>
  <w:style w:type="character" w:styleId="char20" w:customStyle="1">
    <w:name w:val="ListLabel 16"/>
  </w:style>
  <w:style w:type="character" w:styleId="char21" w:customStyle="1">
    <w:name w:val="ListLabel 17"/>
  </w:style>
  <w:style w:type="character" w:styleId="char22" w:customStyle="1">
    <w:name w:val="ListLabel 18"/>
  </w:style>
  <w:style w:type="character" w:styleId="char23" w:customStyle="1">
    <w:name w:val="ListLabel 19"/>
  </w:style>
  <w:style w:type="character" w:styleId="char24" w:customStyle="1">
    <w:name w:val="ListLabel 20"/>
    <w:rPr>
      <w:rFonts w:cs="Courier New"/>
    </w:rPr>
  </w:style>
  <w:style w:type="character" w:styleId="char25" w:customStyle="1">
    <w:name w:val="ListLabel 21"/>
  </w:style>
  <w:style w:type="character" w:styleId="char26" w:customStyle="1">
    <w:name w:val="ListLabel 22"/>
  </w:style>
  <w:style w:type="character" w:styleId="char27" w:customStyle="1">
    <w:name w:val="ListLabel 23"/>
    <w:rPr>
      <w:rFonts w:cs="Courier New"/>
    </w:rPr>
  </w:style>
  <w:style w:type="character" w:styleId="char28" w:customStyle="1">
    <w:name w:val="ListLabel 24"/>
  </w:style>
  <w:style w:type="character" w:styleId="char29" w:customStyle="1">
    <w:name w:val="ListLabel 25"/>
  </w:style>
  <w:style w:type="character" w:styleId="char30" w:customStyle="1">
    <w:name w:val="ListLabel 26"/>
    <w:rPr>
      <w:rFonts w:cs="Courier New"/>
    </w:rPr>
  </w:style>
  <w:style w:type="character" w:styleId="char31" w:customStyle="1">
    <w:name w:val="ListLabel 27"/>
  </w:style>
  <w:style w:type="character" w:styleId="char32" w:customStyle="1">
    <w:name w:val="ListLabel 28"/>
  </w:style>
  <w:style w:type="character" w:styleId="char33" w:customStyle="1">
    <w:name w:val="ListLabel 29"/>
    <w:rPr>
      <w:rFonts w:cs="Courier New"/>
    </w:rPr>
  </w:style>
  <w:style w:type="character" w:styleId="char34" w:customStyle="1">
    <w:name w:val="ListLabel 30"/>
  </w:style>
  <w:style w:type="character" w:styleId="char35" w:customStyle="1">
    <w:name w:val="ListLabel 31"/>
  </w:style>
  <w:style w:type="character" w:styleId="char36" w:customStyle="1">
    <w:name w:val="ListLabel 32"/>
    <w:rPr>
      <w:rFonts w:cs="Courier New"/>
    </w:rPr>
  </w:style>
  <w:style w:type="character" w:styleId="char37" w:customStyle="1">
    <w:name w:val="ListLabel 33"/>
  </w:style>
  <w:style w:type="character" w:styleId="char38" w:customStyle="1">
    <w:name w:val="ListLabel 34"/>
  </w:style>
  <w:style w:type="character" w:styleId="char39" w:customStyle="1">
    <w:name w:val="ListLabel 35"/>
    <w:rPr>
      <w:rFonts w:cs="Courier New"/>
    </w:rPr>
  </w:style>
  <w:style w:type="character" w:styleId="char40" w:customStyle="1">
    <w:name w:val="ListLabel 36"/>
  </w:style>
  <w:style w:type="character" w:styleId="char41" w:customStyle="1">
    <w:name w:val="ListLabel 37"/>
  </w:style>
  <w:style w:type="character" w:styleId="char42" w:customStyle="1">
    <w:name w:val="ListLabel 38"/>
  </w:style>
  <w:style w:type="character" w:styleId="char43" w:customStyle="1">
    <w:name w:val="ListLabel 39"/>
  </w:style>
  <w:style w:type="character" w:styleId="char44" w:customStyle="1">
    <w:name w:val="ListLabel 40"/>
  </w:style>
  <w:style w:type="character" w:styleId="char45" w:customStyle="1">
    <w:name w:val="ListLabel 41"/>
  </w:style>
  <w:style w:type="character" w:styleId="char46" w:customStyle="1">
    <w:name w:val="ListLabel 42"/>
  </w:style>
  <w:style w:type="character" w:styleId="char47" w:customStyle="1">
    <w:name w:val="ListLabel 43"/>
  </w:style>
  <w:style w:type="character" w:styleId="char48" w:customStyle="1">
    <w:name w:val="ListLabel 44"/>
  </w:style>
  <w:style w:type="character" w:styleId="char49" w:customStyle="1">
    <w:name w:val="ListLabel 45"/>
  </w:style>
  <w:style w:type="character" w:styleId="char50" w:customStyle="1">
    <w:name w:val="ListLabel 46"/>
  </w:style>
  <w:style w:type="character" w:styleId="char51" w:customStyle="1">
    <w:name w:val="ListLabel 47"/>
  </w:style>
  <w:style w:type="character" w:styleId="char52" w:customStyle="1">
    <w:name w:val="ListLabel 48"/>
  </w:style>
  <w:style w:type="character" w:styleId="char53" w:customStyle="1">
    <w:name w:val="ListLabel 49"/>
  </w:style>
  <w:style w:type="character" w:styleId="char54" w:customStyle="1">
    <w:name w:val="ListLabel 50"/>
  </w:style>
  <w:style w:type="character" w:styleId="char55" w:customStyle="1">
    <w:name w:val="ListLabel 51"/>
  </w:style>
  <w:style w:type="character" w:styleId="char56" w:customStyle="1">
    <w:name w:val="ListLabel 52"/>
  </w:style>
  <w:style w:type="character" w:styleId="char57" w:customStyle="1">
    <w:name w:val="ListLabel 53"/>
  </w:style>
  <w:style w:type="character" w:styleId="char58" w:customStyle="1">
    <w:name w:val="ListLabel 54"/>
  </w:style>
  <w:style w:type="character" w:styleId="char59" w:customStyle="1">
    <w:name w:val="ListLabel 55"/>
  </w:style>
  <w:style w:type="character" w:styleId="char60" w:customStyle="1">
    <w:name w:val="ListLabel 56"/>
    <w:rPr>
      <w:rFonts w:cs="Courier New"/>
    </w:rPr>
  </w:style>
  <w:style w:type="character" w:styleId="char61" w:customStyle="1">
    <w:name w:val="ListLabel 57"/>
  </w:style>
  <w:style w:type="character" w:styleId="char62" w:customStyle="1">
    <w:name w:val="ListLabel 58"/>
  </w:style>
  <w:style w:type="character" w:styleId="char63" w:customStyle="1">
    <w:name w:val="ListLabel 59"/>
    <w:rPr>
      <w:rFonts w:cs="Courier New"/>
    </w:rPr>
  </w:style>
  <w:style w:type="character" w:styleId="char64" w:customStyle="1">
    <w:name w:val="ListLabel 60"/>
  </w:style>
  <w:style w:type="character" w:styleId="char65" w:customStyle="1">
    <w:name w:val="ListLabel 61"/>
  </w:style>
  <w:style w:type="character" w:styleId="char66" w:customStyle="1">
    <w:name w:val="ListLabel 62"/>
    <w:rPr>
      <w:rFonts w:cs="Courier New"/>
    </w:rPr>
  </w:style>
  <w:style w:type="character" w:styleId="char67" w:customStyle="1">
    <w:name w:val="ListLabel 63"/>
  </w:style>
  <w:style w:type="character" w:styleId="char68" w:customStyle="1">
    <w:name w:val="ListLabel 64"/>
  </w:style>
  <w:style w:type="character" w:styleId="char69" w:customStyle="1">
    <w:name w:val="ListLabel 65"/>
    <w:rPr>
      <w:rFonts w:cs="Courier New"/>
    </w:rPr>
  </w:style>
  <w:style w:type="character" w:styleId="char70" w:customStyle="1">
    <w:name w:val="ListLabel 66"/>
  </w:style>
  <w:style w:type="character" w:styleId="char71" w:customStyle="1">
    <w:name w:val="ListLabel 67"/>
  </w:style>
  <w:style w:type="character" w:styleId="char72" w:customStyle="1">
    <w:name w:val="ListLabel 68"/>
    <w:rPr>
      <w:rFonts w:cs="Courier New"/>
    </w:rPr>
  </w:style>
  <w:style w:type="character" w:styleId="char73" w:customStyle="1">
    <w:name w:val="ListLabel 69"/>
  </w:style>
  <w:style w:type="character" w:styleId="char74" w:customStyle="1">
    <w:name w:val="ListLabel 70"/>
  </w:style>
  <w:style w:type="character" w:styleId="char75" w:customStyle="1">
    <w:name w:val="ListLabel 71"/>
    <w:rPr>
      <w:rFonts w:cs="Courier New"/>
    </w:rPr>
  </w:style>
  <w:style w:type="character" w:styleId="char76" w:customStyle="1">
    <w:name w:val="ListLabel 72"/>
  </w:style>
  <w:style w:type="character" w:styleId="char77" w:customStyle="1">
    <w:name w:val="ListLabel 73"/>
  </w:style>
  <w:style w:type="character" w:styleId="char78" w:customStyle="1">
    <w:name w:val="ListLabel 74"/>
    <w:rPr>
      <w:rFonts w:cs="Courier New"/>
    </w:rPr>
  </w:style>
  <w:style w:type="character" w:styleId="char79" w:customStyle="1">
    <w:name w:val="ListLabel 75"/>
  </w:style>
  <w:style w:type="character" w:styleId="char80" w:customStyle="1">
    <w:name w:val="ListLabel 76"/>
  </w:style>
  <w:style w:type="character" w:styleId="char81" w:customStyle="1">
    <w:name w:val="ListLabel 77"/>
    <w:rPr>
      <w:rFonts w:cs="Courier New"/>
    </w:rPr>
  </w:style>
  <w:style w:type="character" w:styleId="char82" w:customStyle="1">
    <w:name w:val="ListLabel 78"/>
  </w:style>
  <w:style w:type="character" w:styleId="char83" w:customStyle="1">
    <w:name w:val="ListLabel 79"/>
  </w:style>
  <w:style w:type="character" w:styleId="char84" w:customStyle="1">
    <w:name w:val="ListLabel 80"/>
    <w:rPr>
      <w:rFonts w:cs="Courier New"/>
    </w:rPr>
  </w:style>
  <w:style w:type="character" w:styleId="char85" w:customStyle="1">
    <w:name w:val="ListLabel 81"/>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DejaVu Sans"/>
        <w:sz w:val="22"/>
        <w:szCs w:val="22"/>
        <w:lang w:val="en-us" w:eastAsia="en-us" w:bidi="ar-sa"/>
      </w:rPr>
    </w:rPrDefault>
    <w:pPrDefault>
      <w:pPr>
        <w:suppressAutoHyphens/>
        <w:hyphenationLines w:val="0"/>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rPr>
      <w:rFonts w:ascii="Times New Roman" w:hAnsi="Times New Roman" w:eastAsia="Times New Roman" w:cs="Times New Roman"/>
      <w:lang w:val="ro-ro"/>
    </w:rPr>
  </w:style>
  <w:style w:type="paragraph" w:styleId="para2">
    <w:name w:val="heading 1"/>
    <w:qFormat/>
    <w:basedOn w:val="para1"/>
    <w:pPr>
      <w:numPr>
        <w:ilvl w:val="0"/>
        <w:numId w:val="1"/>
      </w:numPr>
      <w:ind w:left="553" w:right="1560" w:firstLine="0"/>
      <w:spacing w:before="230"/>
      <w:jc w:val="center"/>
      <w:outlineLvl w:val="0"/>
    </w:pPr>
    <w:rPr>
      <w:sz w:val="40"/>
      <w:szCs w:val="40"/>
    </w:rPr>
  </w:style>
  <w:style w:type="paragraph" w:styleId="para3">
    <w:name w:val="heading 2"/>
    <w:qFormat/>
    <w:basedOn w:val="para1"/>
    <w:pPr>
      <w:numPr>
        <w:ilvl w:val="1"/>
        <w:numId w:val="1"/>
      </w:numPr>
      <w:ind w:left="115" w:firstLine="0"/>
      <w:spacing w:before="163"/>
      <w:outlineLvl w:val="1"/>
    </w:pPr>
    <w:rPr>
      <w:b/>
      <w:bCs/>
      <w:sz w:val="28"/>
      <w:szCs w:val="28"/>
    </w:rPr>
  </w:style>
  <w:style w:type="paragraph" w:styleId="para4">
    <w:name w:val="heading 3"/>
    <w:qFormat/>
    <w:basedOn w:val="para3"/>
    <w:next w:val="para0"/>
    <w:pPr>
      <w:outlineLvl w:val="2"/>
    </w:pPr>
    <w:key w:val="1075"/>
  </w:style>
  <w:style w:type="paragraph" w:styleId="para5" w:customStyle="1">
    <w:name w:val="Heading"/>
    <w:qFormat/>
    <w:basedOn w:val="para1"/>
    <w:next w:val="para6"/>
    <w:pPr>
      <w:spacing w:before="240" w:after="120"/>
      <w:keepNext/>
    </w:pPr>
    <w:rPr>
      <w:rFonts w:ascii="Liberation Sans" w:hAnsi="Liberation Sans" w:eastAsia="Noto Sans CJK SC" w:cs="Lohit Devanagari"/>
      <w:sz w:val="28"/>
      <w:szCs w:val="28"/>
    </w:rPr>
  </w:style>
  <w:style w:type="paragraph" w:styleId="para6" w:customStyle="1">
    <w:name w:val="Text body"/>
    <w:qFormat/>
    <w:basedOn w:val="para1"/>
    <w:rPr>
      <w:sz w:val="28"/>
      <w:szCs w:val="28"/>
    </w:rPr>
  </w:style>
  <w:style w:type="paragraph" w:styleId="para7">
    <w:name w:val="List"/>
    <w:qFormat/>
    <w:basedOn w:val="para6"/>
    <w:rPr>
      <w:rFonts w:cs="Lohit Devanagari"/>
    </w:rPr>
  </w:style>
  <w:style w:type="paragraph" w:styleId="para8">
    <w:name w:val="caption"/>
    <w:qFormat/>
    <w:basedOn w:val="para1"/>
    <w:next w:val="para1"/>
    <w:pPr>
      <w:spacing w:after="200"/>
    </w:pPr>
    <w:rPr>
      <w:i/>
      <w:iCs/>
      <w:color w:val="1f497d"/>
      <w:sz w:val="18"/>
      <w:szCs w:val="18"/>
    </w:rPr>
  </w:style>
  <w:style w:type="paragraph" w:styleId="para9" w:customStyle="1">
    <w:name w:val="Index"/>
    <w:qFormat/>
    <w:basedOn w:val="para1"/>
    <w:rPr>
      <w:rFonts w:cs="Lohit Devanagari"/>
    </w:rPr>
  </w:style>
  <w:style w:type="paragraph" w:styleId="para10">
    <w:name w:val="List Paragraph"/>
    <w:qFormat/>
    <w:basedOn w:val="para1"/>
    <w:pPr>
      <w:ind w:left="115" w:hanging="354"/>
    </w:pPr>
  </w:style>
  <w:style w:type="paragraph" w:styleId="para11" w:customStyle="1">
    <w:name w:val="Table Paragraph"/>
    <w:qFormat/>
    <w:basedOn w:val="para1"/>
  </w:style>
  <w:style w:type="paragraph" w:styleId="para12">
    <w:name w:val="HTML Preformatted"/>
    <w:qFormat/>
    <w:basedOn w:val="para1"/>
    <w:pPr>
      <w:widowControl/>
    </w:pPr>
    <w:rPr>
      <w:rFonts w:ascii="Courier New" w:hAnsi="Courier New" w:cs="Courier New"/>
      <w:sz w:val="20"/>
      <w:szCs w:val="20"/>
      <w:lang w:val="ro-md" w:eastAsia="ro-md"/>
    </w:rPr>
  </w:style>
  <w:style w:type="character" w:styleId="char0" w:default="1">
    <w:name w:val="Default Paragraph Font"/>
  </w:style>
  <w:style w:type="character" w:styleId="char1" w:customStyle="1">
    <w:name w:val="Стандартный HTML Знак"/>
    <w:basedOn w:val="char0"/>
    <w:rPr>
      <w:rFonts w:ascii="Courier New" w:hAnsi="Courier New" w:eastAsia="Times New Roman" w:cs="Courier New"/>
      <w:sz w:val="20"/>
      <w:szCs w:val="20"/>
      <w:lang w:val="ro-md" w:eastAsia="ro-md"/>
    </w:rPr>
  </w:style>
  <w:style w:type="character" w:styleId="char2" w:customStyle="1">
    <w:name w:val="Основной текст Знак"/>
    <w:basedOn w:val="char0"/>
    <w:rPr>
      <w:rFonts w:ascii="Times New Roman" w:hAnsi="Times New Roman" w:eastAsia="Times New Roman" w:cs="Times New Roman"/>
      <w:sz w:val="28"/>
      <w:szCs w:val="28"/>
      <w:lang w:val="ro-ro"/>
    </w:rPr>
  </w:style>
  <w:style w:type="character" w:styleId="char3" w:customStyle="1">
    <w:name w:val="Internet link"/>
    <w:basedOn w:val="char0"/>
    <w:rPr>
      <w:color w:val="0000ff"/>
      <w:u w:color="auto" w:val="single"/>
    </w:rPr>
  </w:style>
  <w:style w:type="character" w:styleId="char4" w:customStyle="1">
    <w:name w:val="Unresolved Mention"/>
    <w:basedOn w:val="char0"/>
    <w:rPr>
      <w:color w:val="605e5c"/>
      <w:shd w:val="clear" w:fill="e1dfdd"/>
    </w:rPr>
  </w:style>
  <w:style w:type="character" w:styleId="char5" w:customStyle="1">
    <w:name w:val="ListLabel 1"/>
    <w:rPr>
      <w:rFonts w:ascii="Times New Roman" w:hAnsi="Times New Roman" w:eastAsia="Times New Roman" w:cs="Times New Roman"/>
      <w:b/>
      <w:bCs/>
      <w:sz w:val="28"/>
      <w:szCs w:val="28"/>
      <w:lang w:val="ro-ro"/>
    </w:rPr>
  </w:style>
  <w:style w:type="character" w:styleId="char6" w:customStyle="1">
    <w:name w:val="ListLabel 2"/>
    <w:rPr>
      <w:lang w:val="ro-ro"/>
    </w:rPr>
  </w:style>
  <w:style w:type="character" w:styleId="char7" w:customStyle="1">
    <w:name w:val="ListLabel 3"/>
    <w:rPr>
      <w:lang w:val="ro-ro"/>
    </w:rPr>
  </w:style>
  <w:style w:type="character" w:styleId="char8" w:customStyle="1">
    <w:name w:val="ListLabel 4"/>
    <w:rPr>
      <w:lang w:val="ro-ro"/>
    </w:rPr>
  </w:style>
  <w:style w:type="character" w:styleId="char9" w:customStyle="1">
    <w:name w:val="ListLabel 5"/>
    <w:rPr>
      <w:lang w:val="ro-ro"/>
    </w:rPr>
  </w:style>
  <w:style w:type="character" w:styleId="char10" w:customStyle="1">
    <w:name w:val="ListLabel 6"/>
    <w:rPr>
      <w:lang w:val="ro-ro"/>
    </w:rPr>
  </w:style>
  <w:style w:type="character" w:styleId="char11" w:customStyle="1">
    <w:name w:val="ListLabel 7"/>
    <w:rPr>
      <w:lang w:val="ro-ro"/>
    </w:rPr>
  </w:style>
  <w:style w:type="character" w:styleId="char12" w:customStyle="1">
    <w:name w:val="ListLabel 8"/>
    <w:rPr>
      <w:lang w:val="ro-ro"/>
    </w:rPr>
  </w:style>
  <w:style w:type="character" w:styleId="char13" w:customStyle="1">
    <w:name w:val="ListLabel 9"/>
    <w:rPr>
      <w:lang w:val="ro-ro"/>
    </w:rPr>
  </w:style>
  <w:style w:type="character" w:styleId="char14" w:customStyle="1">
    <w:name w:val="ListLabel 10"/>
  </w:style>
  <w:style w:type="character" w:styleId="char15" w:customStyle="1">
    <w:name w:val="ListLabel 11"/>
  </w:style>
  <w:style w:type="character" w:styleId="char16" w:customStyle="1">
    <w:name w:val="ListLabel 12"/>
  </w:style>
  <w:style w:type="character" w:styleId="char17" w:customStyle="1">
    <w:name w:val="ListLabel 13"/>
  </w:style>
  <w:style w:type="character" w:styleId="char18" w:customStyle="1">
    <w:name w:val="ListLabel 14"/>
  </w:style>
  <w:style w:type="character" w:styleId="char19" w:customStyle="1">
    <w:name w:val="ListLabel 15"/>
  </w:style>
  <w:style w:type="character" w:styleId="char20" w:customStyle="1">
    <w:name w:val="ListLabel 16"/>
  </w:style>
  <w:style w:type="character" w:styleId="char21" w:customStyle="1">
    <w:name w:val="ListLabel 17"/>
  </w:style>
  <w:style w:type="character" w:styleId="char22" w:customStyle="1">
    <w:name w:val="ListLabel 18"/>
  </w:style>
  <w:style w:type="character" w:styleId="char23" w:customStyle="1">
    <w:name w:val="ListLabel 19"/>
  </w:style>
  <w:style w:type="character" w:styleId="char24" w:customStyle="1">
    <w:name w:val="ListLabel 20"/>
    <w:rPr>
      <w:rFonts w:cs="Courier New"/>
    </w:rPr>
  </w:style>
  <w:style w:type="character" w:styleId="char25" w:customStyle="1">
    <w:name w:val="ListLabel 21"/>
  </w:style>
  <w:style w:type="character" w:styleId="char26" w:customStyle="1">
    <w:name w:val="ListLabel 22"/>
  </w:style>
  <w:style w:type="character" w:styleId="char27" w:customStyle="1">
    <w:name w:val="ListLabel 23"/>
    <w:rPr>
      <w:rFonts w:cs="Courier New"/>
    </w:rPr>
  </w:style>
  <w:style w:type="character" w:styleId="char28" w:customStyle="1">
    <w:name w:val="ListLabel 24"/>
  </w:style>
  <w:style w:type="character" w:styleId="char29" w:customStyle="1">
    <w:name w:val="ListLabel 25"/>
  </w:style>
  <w:style w:type="character" w:styleId="char30" w:customStyle="1">
    <w:name w:val="ListLabel 26"/>
    <w:rPr>
      <w:rFonts w:cs="Courier New"/>
    </w:rPr>
  </w:style>
  <w:style w:type="character" w:styleId="char31" w:customStyle="1">
    <w:name w:val="ListLabel 27"/>
  </w:style>
  <w:style w:type="character" w:styleId="char32" w:customStyle="1">
    <w:name w:val="ListLabel 28"/>
  </w:style>
  <w:style w:type="character" w:styleId="char33" w:customStyle="1">
    <w:name w:val="ListLabel 29"/>
    <w:rPr>
      <w:rFonts w:cs="Courier New"/>
    </w:rPr>
  </w:style>
  <w:style w:type="character" w:styleId="char34" w:customStyle="1">
    <w:name w:val="ListLabel 30"/>
  </w:style>
  <w:style w:type="character" w:styleId="char35" w:customStyle="1">
    <w:name w:val="ListLabel 31"/>
  </w:style>
  <w:style w:type="character" w:styleId="char36" w:customStyle="1">
    <w:name w:val="ListLabel 32"/>
    <w:rPr>
      <w:rFonts w:cs="Courier New"/>
    </w:rPr>
  </w:style>
  <w:style w:type="character" w:styleId="char37" w:customStyle="1">
    <w:name w:val="ListLabel 33"/>
  </w:style>
  <w:style w:type="character" w:styleId="char38" w:customStyle="1">
    <w:name w:val="ListLabel 34"/>
  </w:style>
  <w:style w:type="character" w:styleId="char39" w:customStyle="1">
    <w:name w:val="ListLabel 35"/>
    <w:rPr>
      <w:rFonts w:cs="Courier New"/>
    </w:rPr>
  </w:style>
  <w:style w:type="character" w:styleId="char40" w:customStyle="1">
    <w:name w:val="ListLabel 36"/>
  </w:style>
  <w:style w:type="character" w:styleId="char41" w:customStyle="1">
    <w:name w:val="ListLabel 37"/>
  </w:style>
  <w:style w:type="character" w:styleId="char42" w:customStyle="1">
    <w:name w:val="ListLabel 38"/>
  </w:style>
  <w:style w:type="character" w:styleId="char43" w:customStyle="1">
    <w:name w:val="ListLabel 39"/>
  </w:style>
  <w:style w:type="character" w:styleId="char44" w:customStyle="1">
    <w:name w:val="ListLabel 40"/>
  </w:style>
  <w:style w:type="character" w:styleId="char45" w:customStyle="1">
    <w:name w:val="ListLabel 41"/>
  </w:style>
  <w:style w:type="character" w:styleId="char46" w:customStyle="1">
    <w:name w:val="ListLabel 42"/>
  </w:style>
  <w:style w:type="character" w:styleId="char47" w:customStyle="1">
    <w:name w:val="ListLabel 43"/>
  </w:style>
  <w:style w:type="character" w:styleId="char48" w:customStyle="1">
    <w:name w:val="ListLabel 44"/>
  </w:style>
  <w:style w:type="character" w:styleId="char49" w:customStyle="1">
    <w:name w:val="ListLabel 45"/>
  </w:style>
  <w:style w:type="character" w:styleId="char50" w:customStyle="1">
    <w:name w:val="ListLabel 46"/>
  </w:style>
  <w:style w:type="character" w:styleId="char51" w:customStyle="1">
    <w:name w:val="ListLabel 47"/>
  </w:style>
  <w:style w:type="character" w:styleId="char52" w:customStyle="1">
    <w:name w:val="ListLabel 48"/>
  </w:style>
  <w:style w:type="character" w:styleId="char53" w:customStyle="1">
    <w:name w:val="ListLabel 49"/>
  </w:style>
  <w:style w:type="character" w:styleId="char54" w:customStyle="1">
    <w:name w:val="ListLabel 50"/>
  </w:style>
  <w:style w:type="character" w:styleId="char55" w:customStyle="1">
    <w:name w:val="ListLabel 51"/>
  </w:style>
  <w:style w:type="character" w:styleId="char56" w:customStyle="1">
    <w:name w:val="ListLabel 52"/>
  </w:style>
  <w:style w:type="character" w:styleId="char57" w:customStyle="1">
    <w:name w:val="ListLabel 53"/>
  </w:style>
  <w:style w:type="character" w:styleId="char58" w:customStyle="1">
    <w:name w:val="ListLabel 54"/>
  </w:style>
  <w:style w:type="character" w:styleId="char59" w:customStyle="1">
    <w:name w:val="ListLabel 55"/>
  </w:style>
  <w:style w:type="character" w:styleId="char60" w:customStyle="1">
    <w:name w:val="ListLabel 56"/>
    <w:rPr>
      <w:rFonts w:cs="Courier New"/>
    </w:rPr>
  </w:style>
  <w:style w:type="character" w:styleId="char61" w:customStyle="1">
    <w:name w:val="ListLabel 57"/>
  </w:style>
  <w:style w:type="character" w:styleId="char62" w:customStyle="1">
    <w:name w:val="ListLabel 58"/>
  </w:style>
  <w:style w:type="character" w:styleId="char63" w:customStyle="1">
    <w:name w:val="ListLabel 59"/>
    <w:rPr>
      <w:rFonts w:cs="Courier New"/>
    </w:rPr>
  </w:style>
  <w:style w:type="character" w:styleId="char64" w:customStyle="1">
    <w:name w:val="ListLabel 60"/>
  </w:style>
  <w:style w:type="character" w:styleId="char65" w:customStyle="1">
    <w:name w:val="ListLabel 61"/>
  </w:style>
  <w:style w:type="character" w:styleId="char66" w:customStyle="1">
    <w:name w:val="ListLabel 62"/>
    <w:rPr>
      <w:rFonts w:cs="Courier New"/>
    </w:rPr>
  </w:style>
  <w:style w:type="character" w:styleId="char67" w:customStyle="1">
    <w:name w:val="ListLabel 63"/>
  </w:style>
  <w:style w:type="character" w:styleId="char68" w:customStyle="1">
    <w:name w:val="ListLabel 64"/>
  </w:style>
  <w:style w:type="character" w:styleId="char69" w:customStyle="1">
    <w:name w:val="ListLabel 65"/>
    <w:rPr>
      <w:rFonts w:cs="Courier New"/>
    </w:rPr>
  </w:style>
  <w:style w:type="character" w:styleId="char70" w:customStyle="1">
    <w:name w:val="ListLabel 66"/>
  </w:style>
  <w:style w:type="character" w:styleId="char71" w:customStyle="1">
    <w:name w:val="ListLabel 67"/>
  </w:style>
  <w:style w:type="character" w:styleId="char72" w:customStyle="1">
    <w:name w:val="ListLabel 68"/>
    <w:rPr>
      <w:rFonts w:cs="Courier New"/>
    </w:rPr>
  </w:style>
  <w:style w:type="character" w:styleId="char73" w:customStyle="1">
    <w:name w:val="ListLabel 69"/>
  </w:style>
  <w:style w:type="character" w:styleId="char74" w:customStyle="1">
    <w:name w:val="ListLabel 70"/>
  </w:style>
  <w:style w:type="character" w:styleId="char75" w:customStyle="1">
    <w:name w:val="ListLabel 71"/>
    <w:rPr>
      <w:rFonts w:cs="Courier New"/>
    </w:rPr>
  </w:style>
  <w:style w:type="character" w:styleId="char76" w:customStyle="1">
    <w:name w:val="ListLabel 72"/>
  </w:style>
  <w:style w:type="character" w:styleId="char77" w:customStyle="1">
    <w:name w:val="ListLabel 73"/>
  </w:style>
  <w:style w:type="character" w:styleId="char78" w:customStyle="1">
    <w:name w:val="ListLabel 74"/>
    <w:rPr>
      <w:rFonts w:cs="Courier New"/>
    </w:rPr>
  </w:style>
  <w:style w:type="character" w:styleId="char79" w:customStyle="1">
    <w:name w:val="ListLabel 75"/>
  </w:style>
  <w:style w:type="character" w:styleId="char80" w:customStyle="1">
    <w:name w:val="ListLabel 76"/>
  </w:style>
  <w:style w:type="character" w:styleId="char81" w:customStyle="1">
    <w:name w:val="ListLabel 77"/>
    <w:rPr>
      <w:rFonts w:cs="Courier New"/>
    </w:rPr>
  </w:style>
  <w:style w:type="character" w:styleId="char82" w:customStyle="1">
    <w:name w:val="ListLabel 78"/>
  </w:style>
  <w:style w:type="character" w:styleId="char83" w:customStyle="1">
    <w:name w:val="ListLabel 79"/>
  </w:style>
  <w:style w:type="character" w:styleId="char84" w:customStyle="1">
    <w:name w:val="ListLabel 80"/>
    <w:rPr>
      <w:rFonts w:cs="Courier New"/>
    </w:rPr>
  </w:style>
  <w:style w:type="character" w:styleId="char85" w:customStyle="1">
    <w:name w:val="ListLabel 81"/>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DejaVu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2023-09-17T06:03:00Z</dcterms:created>
  <dcterms:modified xsi:type="dcterms:W3CDTF">2023-12-12T07:45:56Z</dcterms:modified>
</cp:coreProperties>
</file>