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A4EE" w14:textId="77777777" w:rsidR="00B26F35" w:rsidRDefault="00B26F35">
      <w:pPr>
        <w:rPr>
          <w:sz w:val="32"/>
          <w:szCs w:val="32"/>
        </w:rPr>
      </w:pPr>
    </w:p>
    <w:p w14:paraId="7469A65F" w14:textId="30FBEA31" w:rsidR="00B26F35" w:rsidRPr="00B26F35" w:rsidRDefault="00B26F35">
      <w:pPr>
        <w:rPr>
          <w:sz w:val="44"/>
          <w:szCs w:val="44"/>
        </w:rPr>
      </w:pPr>
      <w:r w:rsidRPr="00B26F35">
        <w:rPr>
          <w:rFonts w:hint="eastAsia"/>
          <w:sz w:val="44"/>
          <w:szCs w:val="44"/>
        </w:rPr>
        <w:t>もう悩まなくていい</w:t>
      </w:r>
      <w:r>
        <w:rPr>
          <w:rFonts w:hint="eastAsia"/>
          <w:sz w:val="44"/>
          <w:szCs w:val="44"/>
        </w:rPr>
        <w:t>んです。今こそ決断！</w:t>
      </w:r>
    </w:p>
    <w:p w14:paraId="0CD7F9E8" w14:textId="0A6D605F" w:rsidR="00B26F35" w:rsidRPr="00B26F35" w:rsidRDefault="00B26F35">
      <w:pPr>
        <w:rPr>
          <w:sz w:val="44"/>
          <w:szCs w:val="44"/>
        </w:rPr>
      </w:pPr>
      <w:r w:rsidRPr="00B26F35">
        <w:rPr>
          <w:rFonts w:hint="eastAsia"/>
          <w:sz w:val="44"/>
          <w:szCs w:val="44"/>
        </w:rPr>
        <w:t>上司に会わず、会社に</w:t>
      </w:r>
      <w:r>
        <w:rPr>
          <w:rFonts w:hint="eastAsia"/>
          <w:sz w:val="44"/>
          <w:szCs w:val="44"/>
        </w:rPr>
        <w:t>行かず、</w:t>
      </w:r>
      <w:r w:rsidRPr="00B26F35">
        <w:rPr>
          <w:rFonts w:hint="eastAsia"/>
          <w:sz w:val="44"/>
          <w:szCs w:val="44"/>
        </w:rPr>
        <w:t>サヨナラを！</w:t>
      </w:r>
    </w:p>
    <w:p w14:paraId="3185CD21" w14:textId="123A3843" w:rsidR="00B26F35" w:rsidRDefault="00B26F35">
      <w:pPr>
        <w:rPr>
          <w:sz w:val="96"/>
          <w:szCs w:val="96"/>
        </w:rPr>
      </w:pPr>
      <w:r w:rsidRPr="00B26F35">
        <w:rPr>
          <w:rFonts w:hint="eastAsia"/>
          <w:sz w:val="96"/>
          <w:szCs w:val="96"/>
        </w:rPr>
        <w:t>ｗホワイト退職代行</w:t>
      </w:r>
    </w:p>
    <w:p w14:paraId="41E37FCA" w14:textId="73AEB7E4" w:rsidR="00B26F35" w:rsidRDefault="00B26F3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安心と信頼で選ぶなら、東京都労働委員会が正式認証した</w:t>
      </w:r>
    </w:p>
    <w:p w14:paraId="559EF571" w14:textId="71F61AF2" w:rsidR="00B26F35" w:rsidRDefault="00B26F3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東京中央労働組合にお任せください。</w:t>
      </w:r>
    </w:p>
    <w:p w14:paraId="6DF47466" w14:textId="4C6590B2" w:rsidR="00B26F35" w:rsidRDefault="00B26F3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カンタン、カードOK　　　　　　信頼　　　　　　　　　　安心</w:t>
      </w:r>
    </w:p>
    <w:p w14:paraId="7DC458CA" w14:textId="11E4887A" w:rsidR="00B26F35" w:rsidRDefault="00B26F35">
      <w:pPr>
        <w:rPr>
          <w:sz w:val="56"/>
          <w:szCs w:val="56"/>
        </w:rPr>
      </w:pPr>
      <w:commentRangeStart w:id="0"/>
      <w:r w:rsidRPr="00B26F35">
        <w:rPr>
          <w:rFonts w:hint="eastAsia"/>
          <w:sz w:val="56"/>
          <w:szCs w:val="56"/>
          <w:highlight w:val="cyan"/>
        </w:rPr>
        <w:t>LINEで完結</w:t>
      </w:r>
      <w:commentRangeEnd w:id="0"/>
      <w:r w:rsidRPr="00B26F35">
        <w:rPr>
          <w:rStyle w:val="aa"/>
          <w:highlight w:val="cyan"/>
        </w:rPr>
        <w:commentReference w:id="0"/>
      </w:r>
      <w:r>
        <w:rPr>
          <w:rFonts w:hint="eastAsia"/>
          <w:sz w:val="56"/>
          <w:szCs w:val="56"/>
        </w:rPr>
        <w:t xml:space="preserve">　　</w:t>
      </w:r>
      <w:r w:rsidRPr="00B26F35">
        <w:rPr>
          <w:rFonts w:hint="eastAsia"/>
          <w:sz w:val="56"/>
          <w:szCs w:val="56"/>
          <w:highlight w:val="cyan"/>
        </w:rPr>
        <w:t>返金保証</w:t>
      </w:r>
      <w:r>
        <w:rPr>
          <w:rFonts w:hint="eastAsia"/>
          <w:sz w:val="56"/>
          <w:szCs w:val="56"/>
        </w:rPr>
        <w:t xml:space="preserve">　　</w:t>
      </w:r>
      <w:r w:rsidRPr="00B26F35">
        <w:rPr>
          <w:rFonts w:hint="eastAsia"/>
          <w:sz w:val="56"/>
          <w:szCs w:val="56"/>
          <w:highlight w:val="cyan"/>
        </w:rPr>
        <w:t>後払いOK</w:t>
      </w:r>
    </w:p>
    <w:p w14:paraId="3962BA93" w14:textId="56031746" w:rsidR="00B26F35" w:rsidRPr="00B26F35" w:rsidRDefault="00B26F35">
      <w:pPr>
        <w:rPr>
          <w:rFonts w:hint="eastAsia"/>
          <w:sz w:val="32"/>
          <w:szCs w:val="32"/>
        </w:rPr>
      </w:pPr>
      <w:r>
        <w:rPr>
          <w:rFonts w:hint="eastAsia"/>
          <w:sz w:val="48"/>
          <w:szCs w:val="48"/>
        </w:rPr>
        <w:t xml:space="preserve">　　　　　    </w:t>
      </w:r>
      <w:r>
        <w:rPr>
          <w:rFonts w:hint="eastAsia"/>
          <w:sz w:val="32"/>
          <w:szCs w:val="32"/>
        </w:rPr>
        <w:t>料金</w:t>
      </w:r>
      <w:r w:rsidRPr="00B26F35">
        <w:rPr>
          <w:rFonts w:hint="eastAsia"/>
          <w:sz w:val="32"/>
          <w:szCs w:val="32"/>
        </w:rPr>
        <w:t>は下記だけ</w:t>
      </w:r>
      <w:r>
        <w:rPr>
          <w:rFonts w:hint="eastAsia"/>
          <w:sz w:val="32"/>
          <w:szCs w:val="32"/>
        </w:rPr>
        <w:t>（追加一切なし）</w:t>
      </w:r>
    </w:p>
    <w:p w14:paraId="126F853B" w14:textId="31108DB2" w:rsidR="00B26F35" w:rsidRPr="00B26F35" w:rsidRDefault="00B26F3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　　　　　　　</w:t>
      </w:r>
      <w:r w:rsidRPr="00B26F35">
        <w:rPr>
          <w:rFonts w:hint="eastAsia"/>
          <w:sz w:val="48"/>
          <w:szCs w:val="48"/>
          <w:highlight w:val="cyan"/>
        </w:rPr>
        <w:t>￥２４０００（税込）</w:t>
      </w:r>
    </w:p>
    <w:sectPr w:rsidR="00B26F35" w:rsidRPr="00B26F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裕 石川" w:date="2025-11-20T03:01:00Z" w:initials="裕石">
    <w:p w14:paraId="6F6CC784" w14:textId="7B88020B" w:rsidR="00B26F35" w:rsidRDefault="00B26F3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ワクで囲んで、その周りを装飾して下さい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6CC7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100089" w16cex:dateUtc="2025-11-19T18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6CC784" w16cid:durableId="161000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裕 石川">
    <w15:presenceInfo w15:providerId="Windows Live" w15:userId="e14b92a8707434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35"/>
    <w:rsid w:val="003D320D"/>
    <w:rsid w:val="00B26F35"/>
    <w:rsid w:val="00FD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E4116A"/>
  <w15:chartTrackingRefBased/>
  <w15:docId w15:val="{1EDCF025-354B-4241-9533-C7764772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F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F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F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F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F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F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F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26F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26F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26F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2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2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2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2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26F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26F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26F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2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F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26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26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F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26F3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26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26F3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26F35"/>
    <w:rPr>
      <w:b/>
      <w:bCs/>
      <w:smallCaps/>
      <w:color w:val="2F5496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B26F35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B26F35"/>
  </w:style>
  <w:style w:type="character" w:customStyle="1" w:styleId="ac">
    <w:name w:val="コメント文字列 (文字)"/>
    <w:basedOn w:val="a0"/>
    <w:link w:val="ab"/>
    <w:uiPriority w:val="99"/>
    <w:semiHidden/>
    <w:rsid w:val="00B26F35"/>
  </w:style>
  <w:style w:type="paragraph" w:styleId="ad">
    <w:name w:val="annotation subject"/>
    <w:basedOn w:val="ab"/>
    <w:next w:val="ab"/>
    <w:link w:val="ae"/>
    <w:uiPriority w:val="99"/>
    <w:semiHidden/>
    <w:unhideWhenUsed/>
    <w:rsid w:val="00B26F35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B26F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 石川</dc:creator>
  <cp:keywords/>
  <dc:description/>
  <cp:lastModifiedBy>裕 石川</cp:lastModifiedBy>
  <cp:revision>1</cp:revision>
  <dcterms:created xsi:type="dcterms:W3CDTF">2025-11-19T17:52:00Z</dcterms:created>
  <dcterms:modified xsi:type="dcterms:W3CDTF">2025-11-19T18:13:00Z</dcterms:modified>
</cp:coreProperties>
</file>