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Override PartName="/word/media/rId23.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Emotional</w:t>
      </w:r>
      <w:r>
        <w:t xml:space="preserve"> </w:t>
      </w:r>
      <w:r>
        <w:t xml:space="preserve">dynamics</w:t>
      </w:r>
      <w:r>
        <w:t xml:space="preserve"> </w:t>
      </w:r>
      <w:r>
        <w:t xml:space="preserve">in</w:t>
      </w:r>
      <w:r>
        <w:t xml:space="preserve"> </w:t>
      </w:r>
      <w:r>
        <w:t xml:space="preserve">online</w:t>
      </w:r>
      <w:r>
        <w:t xml:space="preserve"> </w:t>
      </w:r>
      <w:r>
        <w:t xml:space="preserve">videos:</w:t>
      </w:r>
      <w:r>
        <w:t xml:space="preserve"> </w:t>
      </w:r>
      <w:r>
        <w:t xml:space="preserve">Integrating</w:t>
      </w:r>
      <w:r>
        <w:t xml:space="preserve"> </w:t>
      </w:r>
      <w:r>
        <w:t xml:space="preserve">machine</w:t>
      </w:r>
      <w:r>
        <w:t xml:space="preserve"> </w:t>
      </w:r>
      <w:r>
        <w:t xml:space="preserve">learning</w:t>
      </w:r>
      <w:r>
        <w:t xml:space="preserve"> </w:t>
      </w:r>
      <w:r>
        <w:t xml:space="preserve">and</w:t>
      </w:r>
      <w:r>
        <w:t xml:space="preserve"> </w:t>
      </w:r>
      <w:r>
        <w:t xml:space="preserve">content</w:t>
      </w:r>
      <w:r>
        <w:t xml:space="preserve"> </w:t>
      </w:r>
      <w:r>
        <w:t xml:space="preserve">analysis</w:t>
      </w:r>
    </w:p>
    <w:p>
      <w:pPr>
        <w:pStyle w:val="Author"/>
      </w:pPr>
      <w:r>
        <w:t xml:space="preserve">Sara</w:t>
      </w:r>
      <w:r>
        <w:t xml:space="preserve"> </w:t>
      </w:r>
      <w:r>
        <w:t xml:space="preserve">Major</w:t>
      </w:r>
    </w:p>
    <w:p>
      <w:pPr>
        <w:pStyle w:val="Author"/>
      </w:pPr>
      <w:r>
        <w:t xml:space="preserve">Aleksandar</w:t>
      </w:r>
      <w:r>
        <w:t xml:space="preserve"> </w:t>
      </w:r>
      <w:r>
        <w:t xml:space="preserve">Tomašević</w:t>
      </w:r>
    </w:p>
    <w:bookmarkStart w:id="22" w:name="prepare-data"/>
    <w:p>
      <w:pPr>
        <w:pStyle w:val="Heading2"/>
      </w:pPr>
      <w:r>
        <w:t xml:space="preserve">Prepare data</w:t>
      </w:r>
    </w:p>
    <w:p>
      <w:pPr>
        <w:pStyle w:val="FirstParagraph"/>
      </w:pPr>
      <w:r>
        <w:t xml:space="preserve">We analyze this video of Aleksandar Vučić. It’s a media conference after decision of Kosovo government to not permit Serbian licence plates.</w:t>
      </w:r>
    </w:p>
    <w:p>
      <w:pPr>
        <w:pStyle w:val="BodyText"/>
      </w:pPr>
      <w:hyperlink r:id="rId20">
        <w:r>
          <w:rPr>
            <w:rStyle w:val="Hyperlink"/>
          </w:rPr>
          <w:t xml:space="preserve">https://www.youtube.com/watch?v=knhZJcISbWQ</w:t>
        </w:r>
      </w:hyperlink>
    </w:p>
    <w:p>
      <w:pPr>
        <w:pStyle w:val="BodyText"/>
      </w:pPr>
      <w:r>
        <w:t xml:space="preserve">The video was processed in our previous paper</w:t>
      </w:r>
      <w:r>
        <w:t xml:space="preserve"> </w:t>
      </w:r>
      <w:r>
        <w:t xml:space="preserve">(Major and Tomašević 2023)</w:t>
      </w:r>
      <w:r>
        <w:t xml:space="preserve">.</w:t>
      </w:r>
      <w:r>
        <w:t xml:space="preserve"> </w:t>
      </w:r>
      <w:r>
        <w:t xml:space="preserve">We can import the resulting CSV file from GitHub</w:t>
      </w:r>
    </w:p>
    <w:p>
      <w:pPr>
        <w:pStyle w:val="SourceCode"/>
      </w:pPr>
      <w:r>
        <w:rPr>
          <w:rStyle w:val="NormalTok"/>
        </w:rPr>
        <w:t xml:space="preserve">gh_url </w:t>
      </w:r>
      <w:r>
        <w:rPr>
          <w:rStyle w:val="OtherTok"/>
        </w:rPr>
        <w:t xml:space="preserve">&lt;-</w:t>
      </w:r>
      <w:r>
        <w:rPr>
          <w:rStyle w:val="NormalTok"/>
        </w:rPr>
        <w:t xml:space="preserve"> </w:t>
      </w:r>
      <w:r>
        <w:rPr>
          <w:rStyle w:val="StringTok"/>
        </w:rPr>
        <w:t xml:space="preserve">"https://raw.githubusercontent.com/atomashevic/face-of-populism/main/data-clean/1-t300.csv"</w:t>
      </w:r>
      <w:r>
        <w:br/>
      </w:r>
      <w:r>
        <w:rPr>
          <w:rStyle w:val="NormalTok"/>
        </w:rPr>
        <w:t xml:space="preserve">vid </w:t>
      </w:r>
      <w:r>
        <w:rPr>
          <w:rStyle w:val="OtherTok"/>
        </w:rPr>
        <w:t xml:space="preserve">&lt;-</w:t>
      </w:r>
      <w:r>
        <w:rPr>
          <w:rStyle w:val="NormalTok"/>
        </w:rPr>
        <w:t xml:space="preserve"> </w:t>
      </w:r>
      <w:r>
        <w:rPr>
          <w:rStyle w:val="FunctionTok"/>
        </w:rPr>
        <w:t xml:space="preserve">read.csv</w:t>
      </w:r>
      <w:r>
        <w:rPr>
          <w:rStyle w:val="NormalTok"/>
        </w:rPr>
        <w:t xml:space="preserve">(gh_url)</w:t>
      </w:r>
      <w:r>
        <w:br/>
      </w:r>
      <w:r>
        <w:rPr>
          <w:rStyle w:val="FunctionTok"/>
        </w:rPr>
        <w:t xml:space="preserve">head</w:t>
      </w:r>
      <w:r>
        <w:rPr>
          <w:rStyle w:val="NormalTok"/>
        </w:rPr>
        <w:t xml:space="preserve">(vid[</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X                 box0 angry0 disgust0 fear0 happy0 sad0 surprise0 neutral0</w:t>
      </w:r>
      <w:r>
        <w:br/>
      </w:r>
      <w:r>
        <w:rPr>
          <w:rStyle w:val="VerbatimChar"/>
        </w:rPr>
        <w:t xml:space="preserve">1 0 [581, 161, 137, 165]   0.65        0  0.03   0.14 0.10      0.00     0.08</w:t>
      </w:r>
      <w:r>
        <w:br/>
      </w:r>
      <w:r>
        <w:rPr>
          <w:rStyle w:val="VerbatimChar"/>
        </w:rPr>
        <w:t xml:space="preserve">2 1 [639, 106, 141, 187]   0.01        0  0.00   0.00 0.02      0.00     0.97</w:t>
      </w:r>
      <w:r>
        <w:br/>
      </w:r>
      <w:r>
        <w:rPr>
          <w:rStyle w:val="VerbatimChar"/>
        </w:rPr>
        <w:t xml:space="preserve">3 2 [596, 132, 146, 191]   0.01        0  0.01   0.07 0.01      0.00     0.89</w:t>
      </w:r>
      <w:r>
        <w:br/>
      </w:r>
      <w:r>
        <w:rPr>
          <w:rStyle w:val="VerbatimChar"/>
        </w:rPr>
        <w:t xml:space="preserve">4 3 [603, 144, 161, 219]   0.01        0  0.01   0.69 0.03      0.01     0.25</w:t>
      </w:r>
      <w:r>
        <w:br/>
      </w:r>
      <w:r>
        <w:rPr>
          <w:rStyle w:val="VerbatimChar"/>
        </w:rPr>
        <w:t xml:space="preserve">5 4 [570, 146, 147, 198]   0.12        0  0.15   0.01 0.18      0.04     0.50</w:t>
      </w:r>
      <w:r>
        <w:br/>
      </w:r>
      <w:r>
        <w:rPr>
          <w:rStyle w:val="VerbatimChar"/>
        </w:rPr>
        <w:t xml:space="preserve">6 5 [632, 144, 142, 188]   0.12        0  0.04   0.02 0.06      0.05     0.71</w:t>
      </w:r>
    </w:p>
    <w:p>
      <w:pPr>
        <w:pStyle w:val="FirstParagraph"/>
      </w:pPr>
      <w:r>
        <w:t xml:space="preserve">Each row of</w:t>
      </w:r>
      <w:r>
        <w:t xml:space="preserve"> </w:t>
      </w:r>
      <w:r>
        <w:rPr>
          <w:rStyle w:val="VerbatimChar"/>
        </w:rPr>
        <w:t xml:space="preserve">vid</w:t>
      </w:r>
      <w:r>
        <w:t xml:space="preserve"> </w:t>
      </w:r>
      <w:r>
        <w:t xml:space="preserve">is a frame of the video and we have total of 268 frames.</w:t>
      </w:r>
    </w:p>
    <w:p>
      <w:pPr>
        <w:pStyle w:val="BodyText"/>
      </w:pPr>
      <w:r>
        <w:t xml:space="preserve">From the</w:t>
      </w:r>
      <w:r>
        <w:t xml:space="preserve"> </w:t>
      </w:r>
      <w:r>
        <w:rPr>
          <w:rStyle w:val="VerbatimChar"/>
        </w:rPr>
        <w:t xml:space="preserve">vid</w:t>
      </w:r>
      <w:r>
        <w:t xml:space="preserve"> </w:t>
      </w:r>
      <w:r>
        <w:t xml:space="preserve">we extract the time series of:</w:t>
      </w:r>
    </w:p>
    <w:bookmarkStart w:id="21" w:name="annotated-cell-2"/>
    <w:p>
      <w:pPr>
        <w:pStyle w:val="SourceCode"/>
      </w:pPr>
      <w:r>
        <w:rPr>
          <w:rStyle w:val="NormalTok"/>
        </w:rPr>
        <w:t xml:space="preserve">ts_mv </w:t>
      </w:r>
      <w:r>
        <w:rPr>
          <w:rStyle w:val="OtherTok"/>
        </w:rPr>
        <w:t xml:space="preserve">=</w:t>
      </w:r>
      <w:r>
        <w:rPr>
          <w:rStyle w:val="NormalTok"/>
        </w:rPr>
        <w:t xml:space="preserve"> </w:t>
      </w:r>
      <w:r>
        <w:rPr>
          <w:rStyle w:val="FunctionTok"/>
        </w:rPr>
        <w:t xml:space="preserve">cbind</w:t>
      </w:r>
      <w:r>
        <w:rPr>
          <w:rStyle w:val="NormalTok"/>
        </w:rPr>
        <w:t xml:space="preserve">(vid</w:t>
      </w:r>
      <w:r>
        <w:rPr>
          <w:rStyle w:val="SpecialCharTok"/>
        </w:rPr>
        <w:t xml:space="preserve">$</w:t>
      </w:r>
      <w:r>
        <w:rPr>
          <w:rStyle w:val="NormalTok"/>
        </w:rPr>
        <w:t xml:space="preserve">angry0,vid</w:t>
      </w:r>
      <w:r>
        <w:rPr>
          <w:rStyle w:val="SpecialCharTok"/>
        </w:rPr>
        <w:t xml:space="preserve">$</w:t>
      </w:r>
      <w:r>
        <w:rPr>
          <w:rStyle w:val="NormalTok"/>
        </w:rPr>
        <w:t xml:space="preserve">disgust0,vid</w:t>
      </w:r>
      <w:r>
        <w:rPr>
          <w:rStyle w:val="SpecialCharTok"/>
        </w:rPr>
        <w:t xml:space="preserve">$</w:t>
      </w:r>
      <w:r>
        <w:rPr>
          <w:rStyle w:val="NormalTok"/>
        </w:rPr>
        <w:t xml:space="preserve">fear0,vid</w:t>
      </w:r>
      <w:r>
        <w:rPr>
          <w:rStyle w:val="SpecialCharTok"/>
        </w:rPr>
        <w:t xml:space="preserve">$</w:t>
      </w:r>
      <w:r>
        <w:rPr>
          <w:rStyle w:val="NormalTok"/>
        </w:rPr>
        <w:t xml:space="preserve">happy0,vid</w:t>
      </w:r>
      <w:r>
        <w:rPr>
          <w:rStyle w:val="SpecialCharTok"/>
        </w:rPr>
        <w:t xml:space="preserve">$</w:t>
      </w:r>
      <w:r>
        <w:rPr>
          <w:rStyle w:val="NormalTok"/>
        </w:rPr>
        <w:t xml:space="preserve">sad0,vid</w:t>
      </w:r>
      <w:r>
        <w:rPr>
          <w:rStyle w:val="SpecialCharTok"/>
        </w:rPr>
        <w:t xml:space="preserve">$</w:t>
      </w:r>
      <w:r>
        <w:rPr>
          <w:rStyle w:val="NormalTok"/>
        </w:rPr>
        <w:t xml:space="preserve">surprise0, vid</w:t>
      </w:r>
      <w:r>
        <w:rPr>
          <w:rStyle w:val="SpecialCharTok"/>
        </w:rPr>
        <w:t xml:space="preserve">$</w:t>
      </w:r>
      <w:r>
        <w:rPr>
          <w:rStyle w:val="NormalTok"/>
        </w:rPr>
        <w:t xml:space="preserve">neutral0)</w:t>
      </w:r>
      <w:r>
        <w:br/>
      </w:r>
      <w:r>
        <w:br/>
      </w:r>
      <w:r>
        <w:rPr>
          <w:rStyle w:val="NormalTok"/>
        </w:rPr>
        <w:t xml:space="preserve">ts_ng </w:t>
      </w:r>
      <w:r>
        <w:rPr>
          <w:rStyle w:val="OtherTok"/>
        </w:rPr>
        <w:t xml:space="preserve">=</w:t>
      </w:r>
      <w:r>
        <w:rPr>
          <w:rStyle w:val="NormalTok"/>
        </w:rPr>
        <w:t xml:space="preserve"> vid</w:t>
      </w:r>
      <w:r>
        <w:rPr>
          <w:rStyle w:val="SpecialCharTok"/>
        </w:rPr>
        <w:t xml:space="preserve">$</w:t>
      </w:r>
      <w:r>
        <w:rPr>
          <w:rStyle w:val="NormalTok"/>
        </w:rPr>
        <w:t xml:space="preserve">angry0 </w:t>
      </w:r>
      <w:r>
        <w:rPr>
          <w:rStyle w:val="SpecialCharTok"/>
        </w:rPr>
        <w:t xml:space="preserve">+</w:t>
      </w:r>
      <w:r>
        <w:rPr>
          <w:rStyle w:val="NormalTok"/>
        </w:rPr>
        <w:t xml:space="preserve"> vid</w:t>
      </w:r>
      <w:r>
        <w:rPr>
          <w:rStyle w:val="SpecialCharTok"/>
        </w:rPr>
        <w:t xml:space="preserve">$</w:t>
      </w:r>
      <w:r>
        <w:rPr>
          <w:rStyle w:val="NormalTok"/>
        </w:rPr>
        <w:t xml:space="preserve">disgust0 </w:t>
      </w:r>
      <w:r>
        <w:rPr>
          <w:rStyle w:val="SpecialCharTok"/>
        </w:rPr>
        <w:t xml:space="preserve">+</w:t>
      </w:r>
      <w:r>
        <w:rPr>
          <w:rStyle w:val="NormalTok"/>
        </w:rPr>
        <w:t xml:space="preserve"> vid</w:t>
      </w:r>
      <w:r>
        <w:rPr>
          <w:rStyle w:val="SpecialCharTok"/>
        </w:rPr>
        <w:t xml:space="preserve">$</w:t>
      </w:r>
      <w:r>
        <w:rPr>
          <w:rStyle w:val="NormalTok"/>
        </w:rPr>
        <w:t xml:space="preserve">sad0 </w:t>
      </w:r>
      <w:r>
        <w:rPr>
          <w:rStyle w:val="SpecialCharTok"/>
        </w:rPr>
        <w:t xml:space="preserve">+</w:t>
      </w:r>
      <w:r>
        <w:rPr>
          <w:rStyle w:val="NormalTok"/>
        </w:rPr>
        <w:t xml:space="preserve"> vid</w:t>
      </w:r>
      <w:r>
        <w:rPr>
          <w:rStyle w:val="SpecialCharTok"/>
        </w:rPr>
        <w:t xml:space="preserve">$</w:t>
      </w:r>
      <w:r>
        <w:rPr>
          <w:rStyle w:val="NormalTok"/>
        </w:rPr>
        <w:t xml:space="preserve">fear0</w:t>
      </w:r>
      <w:r>
        <w:br/>
      </w:r>
      <w:r>
        <w:rPr>
          <w:rStyle w:val="NormalTok"/>
        </w:rPr>
        <w:t xml:space="preserve">ts_nt </w:t>
      </w:r>
      <w:r>
        <w:rPr>
          <w:rStyle w:val="OtherTok"/>
        </w:rPr>
        <w:t xml:space="preserve">=</w:t>
      </w:r>
      <w:r>
        <w:rPr>
          <w:rStyle w:val="NormalTok"/>
        </w:rPr>
        <w:t xml:space="preserve"> vid</w:t>
      </w:r>
      <w:r>
        <w:rPr>
          <w:rStyle w:val="SpecialCharTok"/>
        </w:rPr>
        <w:t xml:space="preserve">$</w:t>
      </w:r>
      <w:r>
        <w:rPr>
          <w:rStyle w:val="NormalTok"/>
        </w:rPr>
        <w:t xml:space="preserve">neutral0</w:t>
      </w:r>
    </w:p>
    <w:bookmarkEnd w:id="21"/>
    <w:p>
      <w:pPr>
        <w:pStyle w:val="DefinitionTerm"/>
      </w:pPr>
      <w:r>
        <w:t xml:space="preserve">Line 1</w:t>
      </w:r>
    </w:p>
    <w:p>
      <w:pPr>
        <w:pStyle w:val="Definition"/>
      </w:pPr>
      <w:r>
        <w:t xml:space="preserve">all emotions,</w:t>
      </w:r>
    </w:p>
    <w:p>
      <w:pPr>
        <w:pStyle w:val="DefinitionTerm"/>
      </w:pPr>
      <w:r>
        <w:t xml:space="preserve">Line 3</w:t>
      </w:r>
    </w:p>
    <w:p>
      <w:pPr>
        <w:pStyle w:val="Definition"/>
      </w:pPr>
      <w:r>
        <w:t xml:space="preserve">negative emotions</w:t>
      </w:r>
    </w:p>
    <w:p>
      <w:pPr>
        <w:pStyle w:val="DefinitionTerm"/>
      </w:pPr>
      <w:r>
        <w:t xml:space="preserve">Line 4</w:t>
      </w:r>
    </w:p>
    <w:p>
      <w:pPr>
        <w:pStyle w:val="Definition"/>
      </w:pPr>
      <w:r>
        <w:t xml:space="preserve">and neutral expression</w:t>
      </w:r>
    </w:p>
    <w:bookmarkEnd w:id="22"/>
    <w:bookmarkStart w:id="45" w:name="change-point-detection"/>
    <w:p>
      <w:pPr>
        <w:pStyle w:val="Heading2"/>
      </w:pPr>
      <w:r>
        <w:t xml:space="preserve">Change-point detection</w:t>
      </w:r>
    </w:p>
    <w:p>
      <w:pPr>
        <w:pStyle w:val="FirstParagraph"/>
      </w:pPr>
      <w:r>
        <w:t xml:space="preserve">We take three different approaches to change point detection in order to assure the robustness of our results.</w:t>
      </w:r>
    </w:p>
    <w:bookmarkStart w:id="37" w:name="bayesian-change-point-detection-bcp"/>
    <w:p>
      <w:pPr>
        <w:pStyle w:val="Heading3"/>
      </w:pPr>
      <w:r>
        <w:t xml:space="preserve">Bayesian change-point detection</w:t>
      </w:r>
      <w:r>
        <w:t xml:space="preserve"> </w:t>
      </w:r>
      <w:r>
        <w:rPr>
          <w:rStyle w:val="VerbatimChar"/>
        </w:rPr>
        <w:t xml:space="preserve">bcp</w:t>
      </w:r>
    </w:p>
    <w:bookmarkStart w:id="26" w:name="neutral-expressions"/>
    <w:p>
      <w:pPr>
        <w:pStyle w:val="Heading4"/>
      </w:pPr>
      <w:r>
        <w:t xml:space="preserve">Neutral expressions</w:t>
      </w:r>
    </w:p>
    <w:p>
      <w:pPr>
        <w:pStyle w:val="SourceCode"/>
      </w:pPr>
      <w:r>
        <w:rPr>
          <w:rStyle w:val="NormalTok"/>
        </w:rPr>
        <w:t xml:space="preserve">bcp_nt </w:t>
      </w:r>
      <w:r>
        <w:rPr>
          <w:rStyle w:val="OtherTok"/>
        </w:rPr>
        <w:t xml:space="preserve">&lt;-</w:t>
      </w:r>
      <w:r>
        <w:rPr>
          <w:rStyle w:val="NormalTok"/>
        </w:rPr>
        <w:t xml:space="preserve"> </w:t>
      </w:r>
      <w:r>
        <w:rPr>
          <w:rStyle w:val="FunctionTok"/>
        </w:rPr>
        <w:t xml:space="preserve">bcp</w:t>
      </w:r>
      <w:r>
        <w:rPr>
          <w:rStyle w:val="NormalTok"/>
        </w:rPr>
        <w:t xml:space="preserve">(ts_nt)</w:t>
      </w:r>
      <w:r>
        <w:br/>
      </w:r>
      <w:r>
        <w:rPr>
          <w:rStyle w:val="FunctionTok"/>
        </w:rPr>
        <w:t xml:space="preserve">plot</w:t>
      </w:r>
      <w:r>
        <w:rPr>
          <w:rStyle w:val="NormalTok"/>
        </w:rPr>
        <w:t xml:space="preserve">(bcp_nt)</w:t>
      </w:r>
    </w:p>
    <w:p>
      <w:pPr>
        <w:pStyle w:val="FirstParagraph"/>
      </w:pPr>
      <w:r>
        <w:drawing>
          <wp:inline>
            <wp:extent cx="5334000" cy="3556000"/>
            <wp:effectExtent b="0" l="0" r="0" t="0"/>
            <wp:docPr descr="" title="" id="24" name="Picture"/>
            <a:graphic>
              <a:graphicData uri="http://schemas.openxmlformats.org/drawingml/2006/picture">
                <pic:pic>
                  <pic:nvPicPr>
                    <pic:cNvPr descr="notebook_files/figure-docx/bcp-nt-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(bcp_nt</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 </w:t>
      </w:r>
      <w:r>
        <w:rPr>
          <w:rStyle w:val="CommentTok"/>
        </w:rPr>
        <w:t xml:space="preserve">#&lt;1</w:t>
      </w:r>
      <w:r>
        <w:br/>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p>
      <w:pPr>
        <w:pStyle w:val="SourceCode"/>
      </w:pPr>
      <w:r>
        <w:rPr>
          <w:rStyle w:val="VerbatimChar"/>
        </w:rPr>
        <w:t xml:space="preserve">[1] "No change points detected"</w:t>
      </w:r>
    </w:p>
    <w:p>
      <w:pPr>
        <w:numPr>
          <w:ilvl w:val="0"/>
          <w:numId w:val="1001"/>
        </w:numPr>
        <w:pStyle w:val="Compact"/>
      </w:pPr>
      <w:r>
        <w:t xml:space="preserve">We set the of posterior probability of change point occurring in a specific frame is greater than 0.8.</w:t>
      </w:r>
    </w:p>
    <w:p>
      <w:pPr>
        <w:pStyle w:val="FirstParagraph"/>
      </w:pPr>
      <w:r>
        <w:t xml:space="preserve">In case of neutral expressions,</w:t>
      </w:r>
      <w:r>
        <w:t xml:space="preserve"> </w:t>
      </w:r>
      <w:r>
        <w:rPr>
          <w:rStyle w:val="VerbatimChar"/>
        </w:rPr>
        <w:t xml:space="preserve">bcp</w:t>
      </w:r>
      <w:r>
        <w:t xml:space="preserve"> </w:t>
      </w:r>
      <w:r>
        <w:t xml:space="preserve">detects no change points with posterior probability greater than 0.8.</w:t>
      </w:r>
    </w:p>
    <w:bookmarkEnd w:id="26"/>
    <w:bookmarkStart w:id="31" w:name="negative-emotions"/>
    <w:p>
      <w:pPr>
        <w:pStyle w:val="Heading4"/>
      </w:pPr>
      <w:r>
        <w:t xml:space="preserve">Negative emotions</w:t>
      </w:r>
    </w:p>
    <w:p>
      <w:pPr>
        <w:pStyle w:val="SourceCode"/>
      </w:pPr>
      <w:r>
        <w:rPr>
          <w:rStyle w:val="NormalTok"/>
        </w:rPr>
        <w:t xml:space="preserve">bcp_ng </w:t>
      </w:r>
      <w:r>
        <w:rPr>
          <w:rStyle w:val="OtherTok"/>
        </w:rPr>
        <w:t xml:space="preserve">&lt;-</w:t>
      </w:r>
      <w:r>
        <w:rPr>
          <w:rStyle w:val="NormalTok"/>
        </w:rPr>
        <w:t xml:space="preserve"> </w:t>
      </w:r>
      <w:r>
        <w:rPr>
          <w:rStyle w:val="FunctionTok"/>
        </w:rPr>
        <w:t xml:space="preserve">bcp</w:t>
      </w:r>
      <w:r>
        <w:rPr>
          <w:rStyle w:val="NormalTok"/>
        </w:rPr>
        <w:t xml:space="preserve">(ts_ng)</w:t>
      </w:r>
      <w:r>
        <w:br/>
      </w:r>
      <w:r>
        <w:rPr>
          <w:rStyle w:val="FunctionTok"/>
        </w:rPr>
        <w:t xml:space="preserve">plot</w:t>
      </w:r>
      <w:r>
        <w:rPr>
          <w:rStyle w:val="NormalTok"/>
        </w:rPr>
        <w:t xml:space="preserve">(bcp_ng)</w:t>
      </w:r>
    </w:p>
    <w:p>
      <w:pPr>
        <w:pStyle w:val="FirstParagraph"/>
      </w:pPr>
      <w:r>
        <w:drawing>
          <wp:inline>
            <wp:extent cx="5334000" cy="3556000"/>
            <wp:effectExtent b="0" l="0" r="0" t="0"/>
            <wp:docPr descr="" title="" id="28" name="Picture"/>
            <a:graphic>
              <a:graphicData uri="http://schemas.openxmlformats.org/drawingml/2006/picture">
                <pic:pic>
                  <pic:nvPicPr>
                    <pic:cNvPr descr="notebook_files/figure-docx/bcp-neg-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bookmarkStart w:id="30" w:name="annotated-cell-6"/>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(bcp_ng</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0"/>
    <w:p>
      <w:pPr>
        <w:pStyle w:val="DefinitionTerm"/>
      </w:pPr>
      <w:r>
        <w:t xml:space="preserve">Line 1</w:t>
      </w:r>
    </w:p>
    <w:p>
      <w:pPr>
        <w:pStyle w:val="Definition"/>
      </w:pPr>
      <w:r>
        <w:t xml:space="preserve">We set the of posterior probability of change point occurring in a specific frame is greater than 0.8.</w:t>
      </w:r>
    </w:p>
    <w:p>
      <w:pPr>
        <w:pStyle w:val="SourceCode"/>
      </w:pPr>
      <w:r>
        <w:rPr>
          <w:rStyle w:val="VerbatimChar"/>
        </w:rPr>
        <w:t xml:space="preserve">[1] "Number of change points detected: 4"</w:t>
      </w:r>
      <w:r>
        <w:br/>
      </w:r>
      <w:r>
        <w:rPr>
          <w:rStyle w:val="VerbatimChar"/>
        </w:rPr>
        <w:t xml:space="preserve">[1] "Frames: 1"   "Frames: 91"  "Frames: 225" "Frames: 227"</w:t>
      </w:r>
    </w:p>
    <w:p>
      <w:pPr>
        <w:pStyle w:val="FirstParagraph"/>
      </w:pPr>
      <w:r>
        <w:t xml:space="preserve">In case of negative emotions, we have detected change points in frames: 1, 91, 225, 227.</w:t>
      </w:r>
    </w:p>
    <w:bookmarkEnd w:id="31"/>
    <w:bookmarkStart w:id="36" w:name="all-emotions"/>
    <w:p>
      <w:pPr>
        <w:pStyle w:val="Heading4"/>
      </w:pPr>
      <w:r>
        <w:t xml:space="preserve">All emotions</w:t>
      </w:r>
    </w:p>
    <w:p>
      <w:pPr>
        <w:pStyle w:val="FirstParagraph"/>
      </w:pPr>
      <w:r>
        <w:t xml:space="preserve">Finally, with</w:t>
      </w:r>
      <w:r>
        <w:t xml:space="preserve"> </w:t>
      </w:r>
      <w:r>
        <w:rPr>
          <w:rStyle w:val="VerbatimChar"/>
        </w:rPr>
        <w:t xml:space="preserve">bcp</w:t>
      </w:r>
      <w:r>
        <w:t xml:space="preserve"> </w:t>
      </w:r>
      <w:r>
        <w:t xml:space="preserve">we can perform multivariate change-point detection on all emotions.</w:t>
      </w:r>
    </w:p>
    <w:p>
      <w:pPr>
        <w:pStyle w:val="SourceCode"/>
      </w:pPr>
      <w:r>
        <w:rPr>
          <w:rStyle w:val="NormalTok"/>
        </w:rPr>
        <w:t xml:space="preserve">bcp_mv </w:t>
      </w:r>
      <w:r>
        <w:rPr>
          <w:rStyle w:val="OtherTok"/>
        </w:rPr>
        <w:t xml:space="preserve">&lt;-</w:t>
      </w:r>
      <w:r>
        <w:rPr>
          <w:rStyle w:val="NormalTok"/>
        </w:rPr>
        <w:t xml:space="preserve"> </w:t>
      </w:r>
      <w:r>
        <w:rPr>
          <w:rStyle w:val="FunctionTok"/>
        </w:rPr>
        <w:t xml:space="preserve">bcp</w:t>
      </w:r>
      <w:r>
        <w:rPr>
          <w:rStyle w:val="NormalTok"/>
        </w:rPr>
        <w:t xml:space="preserve">(ts_mv)</w:t>
      </w:r>
      <w:r>
        <w:br/>
      </w:r>
      <w:r>
        <w:rPr>
          <w:rStyle w:val="FunctionTok"/>
        </w:rPr>
        <w:t xml:space="preserve">plot</w:t>
      </w:r>
      <w:r>
        <w:rPr>
          <w:rStyle w:val="NormalTok"/>
        </w:rPr>
        <w:t xml:space="preserve">(bcp_mv)</w:t>
      </w:r>
    </w:p>
    <w:p>
      <w:pPr>
        <w:pStyle w:val="FirstParagraph"/>
      </w:pPr>
      <w:r>
        <w:drawing>
          <wp:inline>
            <wp:extent cx="5334000" cy="3556000"/>
            <wp:effectExtent b="0" l="0" r="0" t="0"/>
            <wp:docPr descr="" title="" id="33" name="Picture"/>
            <a:graphic>
              <a:graphicData uri="http://schemas.openxmlformats.org/drawingml/2006/picture">
                <pic:pic>
                  <pic:nvPicPr>
                    <pic:cNvPr descr="notebook_files/figure-docx/bcp-all-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bookmarkStart w:id="35" w:name="annotated-cell-8"/>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(bcp_mv</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5"/>
    <w:p>
      <w:pPr>
        <w:pStyle w:val="DefinitionTerm"/>
      </w:pPr>
      <w:r>
        <w:t xml:space="preserve">Line 1</w:t>
      </w:r>
    </w:p>
    <w:p>
      <w:pPr>
        <w:pStyle w:val="Definition"/>
      </w:pPr>
      <w:r>
        <w:t xml:space="preserve">We set the of posterior probability of change point occurring in a specific frame is greater than 0.8.</w:t>
      </w:r>
    </w:p>
    <w:p>
      <w:pPr>
        <w:pStyle w:val="SourceCode"/>
      </w:pPr>
      <w:r>
        <w:rPr>
          <w:rStyle w:val="VerbatimChar"/>
        </w:rPr>
        <w:t xml:space="preserve">[1] "Number of change points detected: 2"</w:t>
      </w:r>
      <w:r>
        <w:br/>
      </w:r>
      <w:r>
        <w:rPr>
          <w:rStyle w:val="VerbatimChar"/>
        </w:rPr>
        <w:t xml:space="preserve">[1] "Frames: 94"  "Frames: 143"</w:t>
      </w:r>
    </w:p>
    <w:p>
      <w:pPr>
        <w:pStyle w:val="FirstParagraph"/>
      </w:pPr>
      <w:r>
        <w:t xml:space="preserve">In case of all emotions, we have detected change points in frames: 94, 143.</w:t>
      </w:r>
    </w:p>
    <w:bookmarkEnd w:id="36"/>
    <w:bookmarkEnd w:id="37"/>
    <w:bookmarkStart w:id="38" w:name="X952bf8c3dc3264a8705ccc0e0c0ca37db7d3ffe"/>
    <w:p>
      <w:pPr>
        <w:pStyle w:val="Heading3"/>
      </w:pPr>
      <w:r>
        <w:t xml:space="preserve">High dimensional change point detection</w:t>
      </w:r>
      <w:r>
        <w:t xml:space="preserve"> </w:t>
      </w:r>
      <w:r>
        <w:rPr>
          <w:rStyle w:val="VerbatimChar"/>
        </w:rPr>
        <w:t xml:space="preserve">hdcd</w:t>
      </w:r>
    </w:p>
    <w:p>
      <w:pPr>
        <w:pStyle w:val="FirstParagraph"/>
      </w:pPr>
      <w:r>
        <w:t xml:space="preserve">We use</w:t>
      </w:r>
      <w:r>
        <w:t xml:space="preserve"> </w:t>
      </w:r>
      <w:r>
        <w:rPr>
          <w:rStyle w:val="VerbatimChar"/>
        </w:rPr>
        <w:t xml:space="preserve">hdcd</w:t>
      </w:r>
      <w:r>
        <w:t xml:space="preserve"> </w:t>
      </w:r>
      <w:r>
        <w:t xml:space="preserve">to detect change points in the time series of all emotions.</w:t>
      </w:r>
    </w:p>
    <w:p>
      <w:pPr>
        <w:pStyle w:val="SourceCode"/>
      </w:pPr>
      <w:r>
        <w:rPr>
          <w:rStyle w:val="NormalTok"/>
        </w:rPr>
        <w:t xml:space="preserve">tree </w:t>
      </w:r>
      <w:r>
        <w:rPr>
          <w:rStyle w:val="OtherTok"/>
        </w:rPr>
        <w:t xml:space="preserve">&lt;-</w:t>
      </w:r>
      <w:r>
        <w:rPr>
          <w:rStyle w:val="NormalTok"/>
        </w:rPr>
        <w:t xml:space="preserve"> hdcd</w:t>
      </w:r>
      <w:r>
        <w:rPr>
          <w:rStyle w:val="SpecialCharTok"/>
        </w:rPr>
        <w:t xml:space="preserve">::</w:t>
      </w:r>
      <w:r>
        <w:rPr>
          <w:rStyle w:val="FunctionTok"/>
        </w:rPr>
        <w:t xml:space="preserve">hdcd</w:t>
      </w:r>
      <w:r>
        <w:rPr>
          <w:rStyle w:val="NormalTok"/>
        </w:rPr>
        <w:t xml:space="preserve">(ts_mv, </w:t>
      </w:r>
      <w:r>
        <w:rPr>
          <w:rStyle w:val="AttributeTok"/>
        </w:rPr>
        <w:t xml:space="preserve">method =</w:t>
      </w:r>
      <w:r>
        <w:rPr>
          <w:rStyle w:val="NormalTok"/>
        </w:rPr>
        <w:t xml:space="preserve"> </w:t>
      </w:r>
      <w:r>
        <w:rPr>
          <w:rStyle w:val="StringTok"/>
        </w:rPr>
        <w:t xml:space="preserve">"glasso"</w:t>
      </w:r>
      <w:r>
        <w:rPr>
          <w:rStyle w:val="NormalTok"/>
        </w:rPr>
        <w:t xml:space="preserve">, </w:t>
      </w:r>
      <w:r>
        <w:rPr>
          <w:rStyle w:val="AttributeTok"/>
        </w:rPr>
        <w:t xml:space="preserve">optimizer =</w:t>
      </w:r>
      <w:r>
        <w:rPr>
          <w:rStyle w:val="NormalTok"/>
        </w:rPr>
        <w:t xml:space="preserve"> </w:t>
      </w:r>
      <w:r>
        <w:rPr>
          <w:rStyle w:val="StringTok"/>
        </w:rPr>
        <w:t xml:space="preserve">"section_search"</w:t>
      </w:r>
      <w:r>
        <w:rPr>
          <w:rStyle w:val="NormalTok"/>
        </w:rPr>
        <w:t xml:space="preserve">)</w:t>
      </w:r>
    </w:p>
    <w:p>
      <w:pPr>
        <w:pStyle w:val="SourceCode"/>
      </w:pPr>
      <w:r>
        <w:rPr>
          <w:rStyle w:val="VerbatimChar"/>
        </w:rPr>
        <w:t xml:space="preserve">Warning in hdcd::hdcd(ts_mv, method = "glasso", optimizer = "section_search"):</w:t>
      </w:r>
      <w:r>
        <w:br/>
      </w:r>
      <w:r>
        <w:rPr>
          <w:rStyle w:val="VerbatimChar"/>
        </w:rPr>
        <w:t xml:space="preserve">Lambda for glassocd set by asymptotic theory to 0.00253990031187346</w:t>
      </w:r>
    </w:p>
    <w:p>
      <w:pPr>
        <w:pStyle w:val="SourceCode"/>
      </w:pPr>
      <w:r>
        <w:rPr>
          <w:rStyle w:val="FunctionTok"/>
        </w:rPr>
        <w:t xml:space="preserve">print</w:t>
      </w:r>
      <w:r>
        <w:rPr>
          <w:rStyle w:val="NormalTok"/>
        </w:rPr>
        <w:t xml:space="preserve">(</w:t>
      </w:r>
      <w:r>
        <w:rPr>
          <w:rStyle w:val="StringTok"/>
        </w:rPr>
        <w:t xml:space="preserve">'Change points'</w:t>
      </w:r>
      <w:r>
        <w:rPr>
          <w:rStyle w:val="NormalTok"/>
        </w:rPr>
        <w:t xml:space="preserve">)</w:t>
      </w:r>
    </w:p>
    <w:p>
      <w:pPr>
        <w:pStyle w:val="SourceCode"/>
      </w:pPr>
      <w:r>
        <w:rPr>
          <w:rStyle w:val="VerbatimChar"/>
        </w:rPr>
        <w:t xml:space="preserve">[1] "Change points"</w:t>
      </w:r>
    </w:p>
    <w:p>
      <w:pPr>
        <w:pStyle w:val="SourceCode"/>
      </w:pPr>
      <w:r>
        <w:rPr>
          <w:rStyle w:val="NormalTok"/>
        </w:rPr>
        <w:t xml:space="preserve">hdcd</w:t>
      </w:r>
      <w:r>
        <w:rPr>
          <w:rStyle w:val="SpecialCharTok"/>
        </w:rPr>
        <w:t xml:space="preserve">::</w:t>
      </w:r>
      <w:r>
        <w:rPr>
          <w:rStyle w:val="FunctionTok"/>
        </w:rPr>
        <w:t xml:space="preserve">get_change_points_from_tree</w:t>
      </w:r>
      <w:r>
        <w:rPr>
          <w:rStyle w:val="NormalTok"/>
        </w:rPr>
        <w:t xml:space="preserve">(tree)</w:t>
      </w:r>
    </w:p>
    <w:p>
      <w:pPr>
        <w:pStyle w:val="SourceCode"/>
      </w:pPr>
      <w:r>
        <w:rPr>
          <w:rStyle w:val="VerbatimChar"/>
        </w:rPr>
        <w:t xml:space="preserve">[1] 157 213</w:t>
      </w:r>
    </w:p>
    <w:p>
      <w:pPr>
        <w:pStyle w:val="FirstParagraph"/>
      </w:pPr>
      <w:r>
        <w:t xml:space="preserve">We have two change points detected: 157 and 213.</w:t>
      </w:r>
    </w:p>
    <w:bookmarkEnd w:id="38"/>
    <w:bookmarkStart w:id="43" w:name="solocp-solocp"/>
    <w:p>
      <w:pPr>
        <w:pStyle w:val="Heading3"/>
      </w:pPr>
      <w:r>
        <w:t xml:space="preserve">SoloCP</w:t>
      </w:r>
      <w:r>
        <w:t xml:space="preserve"> </w:t>
      </w:r>
      <w:r>
        <w:rPr>
          <w:rStyle w:val="VerbatimChar"/>
        </w:rPr>
        <w:t xml:space="preserve">solocp</w:t>
      </w:r>
    </w:p>
    <w:p>
      <w:pPr>
        <w:pStyle w:val="FirstParagraph"/>
      </w:pPr>
      <w:r>
        <w:t xml:space="preserve">We use SoloCP approach for neutral and negative emotions.</w:t>
      </w:r>
    </w:p>
    <w:bookmarkStart w:id="40" w:name="neutral-expressions-1"/>
    <w:p>
      <w:pPr>
        <w:pStyle w:val="Heading4"/>
      </w:pPr>
      <w:r>
        <w:t xml:space="preserve">Neutral expressions</w:t>
      </w:r>
    </w:p>
    <w:bookmarkStart w:id="39" w:name="annotated-cell-12"/>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(ts_nt)</w:t>
      </w:r>
      <w:r>
        <w:br/>
      </w:r>
      <w:r>
        <w:br/>
      </w:r>
      <w:r>
        <w:rPr>
          <w:rStyle w:val="NormalTok"/>
        </w:rPr>
        <w:t xml:space="preserve">scp_nt </w:t>
      </w:r>
      <w:r>
        <w:rPr>
          <w:rStyle w:val="OtherTok"/>
        </w:rPr>
        <w:t xml:space="preserve">&lt;-</w:t>
      </w:r>
      <w:r>
        <w:rPr>
          <w:rStyle w:val="NormalTok"/>
        </w:rPr>
        <w:t xml:space="preserve"> </w:t>
      </w:r>
      <w:r>
        <w:rPr>
          <w:rStyle w:val="FunctionTok"/>
        </w:rPr>
        <w:t xml:space="preserve">solocp_single</w:t>
      </w:r>
      <w:r>
        <w:rPr>
          <w:rStyle w:val="NormalTok"/>
        </w:rPr>
        <w:t xml:space="preserve">(ts_nt,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(scp_nt</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39"/>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TODO Explain what ratio is!</w:t>
      </w:r>
    </w:p>
    <w:p>
      <w:pPr>
        <w:pStyle w:val="SourceCode"/>
      </w:pPr>
      <w:r>
        <w:rPr>
          <w:rStyle w:val="VerbatimChar"/>
        </w:rPr>
        <w:t xml:space="preserve">[1] "Change points:"</w:t>
      </w:r>
      <w:r>
        <w:br/>
      </w:r>
      <w:r>
        <w:rPr>
          <w:rStyle w:val="VerbatimChar"/>
        </w:rPr>
        <w:t xml:space="preserve">[1] 228 268</w:t>
      </w:r>
    </w:p>
    <w:p>
      <w:pPr>
        <w:pStyle w:val="FirstParagraph"/>
      </w:pPr>
      <w:r>
        <w:t xml:space="preserve">We have detected change points in frames: 228, 268.</w:t>
      </w:r>
    </w:p>
    <w:bookmarkEnd w:id="40"/>
    <w:bookmarkStart w:id="42" w:name="negative-emotions-1"/>
    <w:p>
      <w:pPr>
        <w:pStyle w:val="Heading4"/>
      </w:pPr>
      <w:r>
        <w:t xml:space="preserve">Negative emotions</w:t>
      </w:r>
    </w:p>
    <w:bookmarkStart w:id="41" w:name="annotated-cell-13"/>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(ts_ng)</w:t>
      </w:r>
      <w:r>
        <w:br/>
      </w:r>
      <w:r>
        <w:br/>
      </w:r>
      <w:r>
        <w:rPr>
          <w:rStyle w:val="NormalTok"/>
        </w:rPr>
        <w:t xml:space="preserve">scp_ng </w:t>
      </w:r>
      <w:r>
        <w:rPr>
          <w:rStyle w:val="OtherTok"/>
        </w:rPr>
        <w:t xml:space="preserve">&lt;-</w:t>
      </w:r>
      <w:r>
        <w:rPr>
          <w:rStyle w:val="NormalTok"/>
        </w:rPr>
        <w:t xml:space="preserve"> </w:t>
      </w:r>
      <w:r>
        <w:rPr>
          <w:rStyle w:val="FunctionTok"/>
        </w:rPr>
        <w:t xml:space="preserve">solocp_single</w:t>
      </w:r>
      <w:r>
        <w:rPr>
          <w:rStyle w:val="NormalTok"/>
        </w:rPr>
        <w:t xml:space="preserve">(ts_ng,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(scp_ng</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41"/>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TODO Explain what ratio is!</w:t>
      </w:r>
    </w:p>
    <w:p>
      <w:pPr>
        <w:pStyle w:val="SourceCode"/>
      </w:pPr>
      <w:r>
        <w:rPr>
          <w:rStyle w:val="VerbatimChar"/>
        </w:rPr>
        <w:t xml:space="preserve">[1] "Change points:"</w:t>
      </w:r>
      <w:r>
        <w:br/>
      </w:r>
      <w:r>
        <w:rPr>
          <w:rStyle w:val="VerbatimChar"/>
        </w:rPr>
        <w:t xml:space="preserve">[1]   1 180 264</w:t>
      </w:r>
    </w:p>
    <w:p>
      <w:pPr>
        <w:pStyle w:val="FirstParagraph"/>
      </w:pPr>
      <w:r>
        <w:t xml:space="preserve">We have detected change points in frames: 1, 180, 264.</w:t>
      </w:r>
    </w:p>
    <w:bookmarkEnd w:id="42"/>
    <w:bookmarkEnd w:id="43"/>
    <w:bookmarkStart w:id="44" w:name="summary"/>
    <w:p>
      <w:pPr>
        <w:pStyle w:val="Heading3"/>
      </w:pPr>
      <w:r>
        <w:t xml:space="preserve">Summary</w:t>
      </w:r>
    </w:p>
    <w:p>
      <w:pPr>
        <w:pStyle w:val="FirstParagraph"/>
      </w:pPr>
      <w:r>
        <w:t xml:space="preserve">When we combine the results of all three change point detection methods we get the following change points.</w:t>
      </w:r>
    </w:p>
    <w:p>
      <w:pPr>
        <w:pStyle w:val="SourceCode"/>
      </w:pPr>
      <w:r>
        <w:rPr>
          <w:rStyle w:val="NormalTok"/>
        </w:rPr>
        <w:t xml:space="preserve">cps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76</w:t>
      </w:r>
      <w:r>
        <w:rPr>
          <w:rStyle w:val="NormalTok"/>
        </w:rPr>
        <w:t xml:space="preserve">, </w:t>
      </w:r>
      <w:r>
        <w:rPr>
          <w:rStyle w:val="DecValTok"/>
        </w:rPr>
        <w:t xml:space="preserve">94</w:t>
      </w:r>
      <w:r>
        <w:rPr>
          <w:rStyle w:val="NormalTok"/>
        </w:rPr>
        <w:t xml:space="preserve">, </w:t>
      </w:r>
      <w:r>
        <w:rPr>
          <w:rStyle w:val="DecValTok"/>
        </w:rPr>
        <w:t xml:space="preserve">157</w:t>
      </w:r>
      <w:r>
        <w:rPr>
          <w:rStyle w:val="NormalTok"/>
        </w:rPr>
        <w:t xml:space="preserve">, </w:t>
      </w:r>
      <w:r>
        <w:rPr>
          <w:rStyle w:val="DecValTok"/>
        </w:rPr>
        <w:t xml:space="preserve">180</w:t>
      </w:r>
      <w:r>
        <w:rPr>
          <w:rStyle w:val="NormalTok"/>
        </w:rPr>
        <w:t xml:space="preserve">, </w:t>
      </w:r>
      <w:r>
        <w:rPr>
          <w:rStyle w:val="DecValTok"/>
        </w:rPr>
        <w:t xml:space="preserve">213</w:t>
      </w:r>
      <w:r>
        <w:rPr>
          <w:rStyle w:val="NormalTok"/>
        </w:rPr>
        <w:t xml:space="preserve">, </w:t>
      </w:r>
      <w:r>
        <w:rPr>
          <w:rStyle w:val="DecValTok"/>
        </w:rPr>
        <w:t xml:space="preserve">227</w:t>
      </w:r>
      <w:r>
        <w:rPr>
          <w:rStyle w:val="NormalTok"/>
        </w:rPr>
        <w:t xml:space="preserve">, </w:t>
      </w:r>
      <w:r>
        <w:rPr>
          <w:rStyle w:val="DecValTok"/>
        </w:rPr>
        <w:t xml:space="preserve">264</w:t>
      </w:r>
      <w:r>
        <w:rPr>
          <w:rStyle w:val="NormalTok"/>
        </w:rPr>
        <w:t xml:space="preserve">)</w:t>
      </w:r>
    </w:p>
    <w:p>
      <w:pPr>
        <w:pStyle w:val="FirstParagraph"/>
      </w:pPr>
      <w:r>
        <w:t xml:space="preserve">We can convert them to minutes of the video.</w:t>
      </w:r>
    </w:p>
    <w:p>
      <w:pPr>
        <w:pStyle w:val="SourceCode"/>
      </w:pPr>
      <w:r>
        <w:rPr>
          <w:rStyle w:val="NormalTok"/>
        </w:rPr>
        <w:t xml:space="preserve">cps_m </w:t>
      </w:r>
      <w:r>
        <w:rPr>
          <w:rStyle w:val="OtherTok"/>
        </w:rPr>
        <w:t xml:space="preserve">&lt;-</w:t>
      </w:r>
      <w:r>
        <w:rPr>
          <w:rStyle w:val="NormalTok"/>
        </w:rPr>
        <w:t xml:space="preserve"> </w:t>
      </w:r>
      <w:r>
        <w:rPr>
          <w:rStyle w:val="FunctionTok"/>
        </w:rPr>
        <w:t xml:space="preserve">sapply</w:t>
      </w:r>
      <w:r>
        <w:rPr>
          <w:rStyle w:val="NormalTok"/>
        </w:rPr>
        <w:t xml:space="preserve">(cps, frame_to_min)</w:t>
      </w:r>
    </w:p>
    <w:bookmarkEnd w:id="44"/>
    <w:bookmarkEnd w:id="45"/>
    <w:bookmarkStart w:id="58" w:name="graphs"/>
    <w:p>
      <w:pPr>
        <w:pStyle w:val="Heading2"/>
      </w:pPr>
      <w:r>
        <w:t xml:space="preserve">Graphs</w:t>
      </w:r>
    </w:p>
    <w:bookmarkStart w:id="52" w:name="time-series-of-all-6-emotions"/>
    <w:p>
      <w:pPr>
        <w:pStyle w:val="Heading3"/>
      </w:pPr>
      <w:r>
        <w:t xml:space="preserve">Time series of all 6 emotions</w:t>
      </w:r>
    </w:p>
    <w:p>
      <w:pPr>
        <w:pStyle w:val="FirstParagraph"/>
      </w:pPr>
      <w:r>
        <w:t xml:space="preserve">Before we plot time series we need to prepare x-axis to be in minutes.</w:t>
      </w:r>
    </w:p>
    <w:bookmarkStart w:id="46" w:name="annotated-cell-16"/>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(vid), </w:t>
      </w:r>
      <w:r>
        <w:rPr>
          <w:rStyle w:val="DecValTok"/>
        </w:rPr>
        <w:t xml:space="preserve">1</w:t>
      </w:r>
      <w:r>
        <w:rPr>
          <w:rStyle w:val="NormalTok"/>
        </w:rPr>
        <w:t xml:space="preserve">)</w:t>
      </w:r>
      <w:r>
        <w:br/>
      </w:r>
      <w:r>
        <w:rPr>
          <w:rStyle w:val="NormalTok"/>
        </w:rPr>
        <w:t xml:space="preserve">x_m </w:t>
      </w:r>
      <w:r>
        <w:rPr>
          <w:rStyle w:val="OtherTok"/>
        </w:rPr>
        <w:t xml:space="preserve">&lt;-</w:t>
      </w:r>
      <w:r>
        <w:rPr>
          <w:rStyle w:val="NormalTok"/>
        </w:rPr>
        <w:t xml:space="preserve"> </w:t>
      </w:r>
      <w:r>
        <w:rPr>
          <w:rStyle w:val="FunctionTok"/>
        </w:rPr>
        <w:t xml:space="preserve">sapply</w:t>
      </w:r>
      <w:r>
        <w:rPr>
          <w:rStyle w:val="NormalTok"/>
        </w:rPr>
        <w:t xml:space="preserve">(x, frame_to_min)</w:t>
      </w:r>
    </w:p>
    <w:bookmarkEnd w:id="46"/>
    <w:p>
      <w:pPr>
        <w:pStyle w:val="DefinitionTerm"/>
      </w:pPr>
      <w:r>
        <w:t xml:space="preserve">Line 1</w:t>
      </w:r>
    </w:p>
    <w:p>
      <w:pPr>
        <w:pStyle w:val="Definition"/>
      </w:pPr>
      <w:r>
        <w:t xml:space="preserve">We create a sequence of numbers from 0 to the number of frames in the video.</w:t>
      </w:r>
    </w:p>
    <w:p>
      <w:pPr>
        <w:pStyle w:val="FirstParagraph"/>
      </w:pPr>
      <w:r>
        <w:t xml:space="preserve">Now we need to prepare a data frame of rolling means for each emotion.</w:t>
      </w:r>
    </w:p>
    <w:bookmarkStart w:id="47" w:name="annotated-cell-17"/>
    <w:p>
      <w:pPr>
        <w:pStyle w:val="SourceCode"/>
      </w:pPr>
      <w:r>
        <w:rPr>
          <w:rStyle w:val="NormalTok"/>
        </w:rPr>
        <w:t xml:space="preserve">emos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(ts_mv)</w:t>
      </w:r>
      <w:r>
        <w:rPr>
          <w:rStyle w:val="SpecialCharTok"/>
        </w:rPr>
        <w:t xml:space="preserve">-</w:t>
      </w:r>
      <w:r>
        <w:rPr>
          <w:rStyle w:val="DecValTok"/>
        </w:rPr>
        <w:t xml:space="preserve">11</w:t>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emos[,i] </w:t>
      </w:r>
      <w:r>
        <w:rPr>
          <w:rStyle w:val="OtherTok"/>
        </w:rPr>
        <w:t xml:space="preserve">&lt;-</w:t>
      </w:r>
      <w:r>
        <w:rPr>
          <w:rStyle w:val="NormalTok"/>
        </w:rPr>
        <w:t xml:space="preserve"> </w:t>
      </w:r>
      <w:r>
        <w:rPr>
          <w:rStyle w:val="FunctionTok"/>
        </w:rPr>
        <w:t xml:space="preserve">rollmean</w:t>
      </w:r>
      <w:r>
        <w:rPr>
          <w:rStyle w:val="NormalTok"/>
        </w:rPr>
        <w:t xml:space="preserve">(ts_mv[,i],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w:t>
      </w:r>
      <w:r>
        <w:br/>
      </w:r>
      <w:r>
        <w:br/>
      </w:r>
      <w:r>
        <w:rPr>
          <w:rStyle w:val="FunctionTok"/>
        </w:rPr>
        <w:t xml:space="preserve">colnames</w:t>
      </w:r>
      <w:r>
        <w:rPr>
          <w:rStyle w:val="NormalTok"/>
        </w:rPr>
        <w:t xml:space="preserve">(emos)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'angry'</w:t>
      </w:r>
      <w:r>
        <w:rPr>
          <w:rStyle w:val="NormalTok"/>
        </w:rPr>
        <w:t xml:space="preserve">, </w:t>
      </w:r>
      <w:r>
        <w:rPr>
          <w:rStyle w:val="StringTok"/>
        </w:rPr>
        <w:t xml:space="preserve">'disgust'</w:t>
      </w:r>
      <w:r>
        <w:rPr>
          <w:rStyle w:val="NormalTok"/>
        </w:rPr>
        <w:t xml:space="preserve">, </w:t>
      </w:r>
      <w:r>
        <w:rPr>
          <w:rStyle w:val="StringTok"/>
        </w:rPr>
        <w:t xml:space="preserve">'fear'</w:t>
      </w:r>
      <w:r>
        <w:rPr>
          <w:rStyle w:val="NormalTok"/>
        </w:rPr>
        <w:t xml:space="preserve">, </w:t>
      </w:r>
      <w:r>
        <w:rPr>
          <w:rStyle w:val="StringTok"/>
        </w:rPr>
        <w:t xml:space="preserve">'happy'</w:t>
      </w:r>
      <w:r>
        <w:rPr>
          <w:rStyle w:val="NormalTok"/>
        </w:rPr>
        <w:t xml:space="preserve">, </w:t>
      </w:r>
      <w:r>
        <w:rPr>
          <w:rStyle w:val="StringTok"/>
        </w:rPr>
        <w:t xml:space="preserve">'sad'</w:t>
      </w:r>
      <w:r>
        <w:rPr>
          <w:rStyle w:val="NormalTok"/>
        </w:rPr>
        <w:t xml:space="preserve">, </w:t>
      </w:r>
      <w:r>
        <w:rPr>
          <w:rStyle w:val="StringTok"/>
        </w:rPr>
        <w:t xml:space="preserve">'surprise'</w:t>
      </w:r>
      <w:r>
        <w:rPr>
          <w:rStyle w:val="NormalTok"/>
        </w:rPr>
        <w:t xml:space="preserve">)</w:t>
      </w:r>
      <w:r>
        <w:br/>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(cpal[</w:t>
      </w:r>
      <w:r>
        <w:rPr>
          <w:rStyle w:val="DecValTok"/>
        </w:rPr>
        <w:t xml:space="preserve">7</w:t>
      </w:r>
      <w:r>
        <w:rPr>
          <w:rStyle w:val="NormalTok"/>
        </w:rPr>
        <w:t xml:space="preserve">],cpal[</w:t>
      </w:r>
      <w:r>
        <w:rPr>
          <w:rStyle w:val="DecValTok"/>
        </w:rPr>
        <w:t xml:space="preserve">5</w:t>
      </w:r>
      <w:r>
        <w:rPr>
          <w:rStyle w:val="NormalTok"/>
        </w:rPr>
        <w:t xml:space="preserve">],cpal[</w:t>
      </w:r>
      <w:r>
        <w:rPr>
          <w:rStyle w:val="DecValTok"/>
        </w:rPr>
        <w:t xml:space="preserve">1</w:t>
      </w:r>
      <w:r>
        <w:rPr>
          <w:rStyle w:val="NormalTok"/>
        </w:rPr>
        <w:t xml:space="preserve">],cpal[</w:t>
      </w:r>
      <w:r>
        <w:rPr>
          <w:rStyle w:val="DecValTok"/>
        </w:rPr>
        <w:t xml:space="preserve">8</w:t>
      </w:r>
      <w:r>
        <w:rPr>
          <w:rStyle w:val="NormalTok"/>
        </w:rPr>
        <w:t xml:space="preserve">],cpal[</w:t>
      </w:r>
      <w:r>
        <w:rPr>
          <w:rStyle w:val="DecValTok"/>
        </w:rPr>
        <w:t xml:space="preserve">6</w:t>
      </w:r>
      <w:r>
        <w:rPr>
          <w:rStyle w:val="NormalTok"/>
        </w:rPr>
        <w:t xml:space="preserve">],cpal[</w:t>
      </w:r>
      <w:r>
        <w:rPr>
          <w:rStyle w:val="DecValTok"/>
        </w:rPr>
        <w:t xml:space="preserve">4</w:t>
      </w:r>
      <w:r>
        <w:rPr>
          <w:rStyle w:val="NormalTok"/>
        </w:rPr>
        <w:t xml:space="preserve">])</w:t>
      </w:r>
    </w:p>
    <w:bookmarkEnd w:id="47"/>
    <w:p>
      <w:pPr>
        <w:pStyle w:val="DefinitionTerm"/>
      </w:pPr>
      <w:r>
        <w:t xml:space="preserve">Line 1</w:t>
      </w:r>
    </w:p>
    <w:p>
      <w:pPr>
        <w:pStyle w:val="Definition"/>
      </w:pPr>
      <w:r>
        <w:t xml:space="preserve">Since we will take rolling mean of 12 frames (roughly corresponding to one-minute period), the resulting data frame will have 11 rows less than the original time series data frame.</w:t>
      </w:r>
    </w:p>
    <w:p>
      <w:pPr>
        <w:pStyle w:val="DefinitionTerm"/>
      </w:pPr>
      <w:r>
        <w:t xml:space="preserve">Line 4</w:t>
      </w:r>
    </w:p>
    <w:p>
      <w:pPr>
        <w:pStyle w:val="Definition"/>
      </w:pPr>
      <w:r>
        <w:t xml:space="preserve">We taking rolling mean of 12 values, aligned with the right, which means that we take into account emotional states expressed in the last minute (12 frames, spacing between the frames is roughly 5 seconds) when evaluating the current frame (right alignment).</w:t>
      </w:r>
    </w:p>
    <w:p>
      <w:pPr>
        <w:pStyle w:val="DefinitionTerm"/>
      </w:pPr>
      <w:r>
        <w:t xml:space="preserve">Line 9</w:t>
      </w:r>
    </w:p>
    <w:p>
      <w:pPr>
        <w:pStyle w:val="Definition"/>
      </w:pPr>
      <w:r>
        <w:t xml:space="preserve">We assign colors to each emotion.</w:t>
      </w:r>
    </w:p>
    <w:p>
      <w:pPr>
        <w:pStyle w:val="FirstParagraph"/>
      </w:pPr>
      <w:r>
        <w:t xml:space="preserve">Now we can plot the time series of all emotions.</w:t>
      </w:r>
    </w:p>
    <w:bookmarkStart w:id="48" w:name="annotated-cell-18"/>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(emos[,i]))),</w:t>
      </w:r>
      <w:r>
        <w:rPr>
          <w:rStyle w:val="AttributeTok"/>
        </w:rPr>
        <w:t xml:space="preserve">col =</w:t>
      </w:r>
      <w:r>
        <w:rPr>
          <w:rStyle w:val="NormalTok"/>
        </w:rPr>
        <w:t xml:space="preserve"> cols[i],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colnames</w:t>
      </w:r>
      <w:r>
        <w:rPr>
          <w:rStyle w:val="NormalTok"/>
        </w:rPr>
        <w:t xml:space="preserve">(emos), </w:t>
      </w:r>
      <w:r>
        <w:rPr>
          <w:rStyle w:val="AttributeTok"/>
        </w:rPr>
        <w:t xml:space="preserve">col =</w:t>
      </w:r>
      <w:r>
        <w:rPr>
          <w:rStyle w:val="NormalTok"/>
        </w:rPr>
        <w:t xml:space="preserve"> cols[</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bookmarkEnd w:id="48"/>
    <w:p>
      <w:pPr>
        <w:pStyle w:val="DefinitionTerm"/>
      </w:pPr>
      <w:r>
        <w:t xml:space="preserve">Line 3</w:t>
      </w:r>
    </w:p>
    <w:p>
      <w:pPr>
        <w:pStyle w:val="Definition"/>
      </w:pPr>
      <w:r>
        <w:t xml:space="preserve">We plot an empty plot with the x-axis ranging from 0 to the maximum number of minutes in the video and y-axis ranging from 0 to 0.3.</w:t>
      </w:r>
    </w:p>
    <w:p>
      <w:pPr>
        <w:pStyle w:val="DefinitionTerm"/>
      </w:pPr>
      <w:r>
        <w:t xml:space="preserve">Line 6</w:t>
      </w:r>
    </w:p>
    <w:p>
      <w:pPr>
        <w:pStyle w:val="Definition"/>
      </w:pPr>
      <w:r>
        <w:t xml:space="preserve">We plot the time series of each emotion.</w:t>
      </w:r>
    </w:p>
    <w:p>
      <w:pPr>
        <w:pStyle w:val="DefinitionTerm"/>
      </w:pPr>
      <w:r>
        <w:t xml:space="preserve">Line 9</w:t>
      </w:r>
    </w:p>
    <w:p>
      <w:pPr>
        <w:pStyle w:val="Definition"/>
      </w:pPr>
      <w:r>
        <w:t xml:space="preserve">We add a legend to the plot.</w:t>
      </w:r>
    </w:p>
    <w:p>
      <w:pPr>
        <w:pStyle w:val="FirstParagraph"/>
      </w:pPr>
      <w:r>
        <w:drawing>
          <wp:inline>
            <wp:extent cx="5334000" cy="2667000"/>
            <wp:effectExtent b="0" l="0" r="0" t="0"/>
            <wp:docPr descr="" title="" id="50" name="Picture"/>
            <a:graphic>
              <a:graphicData uri="http://schemas.openxmlformats.org/drawingml/2006/picture">
                <pic:pic>
                  <pic:nvPicPr>
                    <pic:cNvPr descr="notebook_files/figure-docx/fig1-1.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7" w:name="X54ccdf025ee9d00f9d7af0f0b93c6f6f0a99319"/>
    <w:p>
      <w:pPr>
        <w:pStyle w:val="Heading3"/>
      </w:pPr>
      <w:r>
        <w:t xml:space="preserve">Annotated time series of negative emotions and neutral expression</w:t>
      </w:r>
    </w:p>
    <w:p>
      <w:pPr>
        <w:pStyle w:val="FirstParagraph"/>
      </w:pPr>
      <w:r>
        <w:t xml:space="preserve">First, we need to create rolling averages of negative emotions and neutral expression.</w:t>
      </w:r>
    </w:p>
    <w:p>
      <w:pPr>
        <w:pStyle w:val="SourceCode"/>
      </w:pPr>
      <w:r>
        <w:rPr>
          <w:rStyle w:val="NormalTok"/>
        </w:rPr>
        <w:t xml:space="preserve">ng </w:t>
      </w:r>
      <w:r>
        <w:rPr>
          <w:rStyle w:val="OtherTok"/>
        </w:rPr>
        <w:t xml:space="preserve">=</w:t>
      </w:r>
      <w:r>
        <w:rPr>
          <w:rStyle w:val="NormalTok"/>
        </w:rPr>
        <w:t xml:space="preserve"> </w:t>
      </w:r>
      <w:r>
        <w:rPr>
          <w:rStyle w:val="FunctionTok"/>
        </w:rPr>
        <w:t xml:space="preserve">rollmean</w:t>
      </w:r>
      <w:r>
        <w:rPr>
          <w:rStyle w:val="NormalTok"/>
        </w:rPr>
        <w:t xml:space="preserve">(ts_ng,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nt </w:t>
      </w:r>
      <w:r>
        <w:rPr>
          <w:rStyle w:val="OtherTok"/>
        </w:rPr>
        <w:t xml:space="preserve">=</w:t>
      </w:r>
      <w:r>
        <w:rPr>
          <w:rStyle w:val="NormalTok"/>
        </w:rPr>
        <w:t xml:space="preserve"> </w:t>
      </w:r>
      <w:r>
        <w:rPr>
          <w:rStyle w:val="FunctionTok"/>
        </w:rPr>
        <w:t xml:space="preserve">rollmean</w:t>
      </w:r>
      <w:r>
        <w:rPr>
          <w:rStyle w:val="NormalTok"/>
        </w:rPr>
        <w:t xml:space="preserve">(ts_nt,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p>
    <w:p>
      <w:pPr>
        <w:pStyle w:val="FirstParagraph"/>
      </w:pPr>
      <w:r>
        <w:t xml:space="preserve">We will plot the time series of positive and negative emotions with the change points annotated.</w:t>
      </w:r>
    </w:p>
    <w:bookmarkStart w:id="53" w:name="annotated-cell-20"/>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0.85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(ng))),</w:t>
      </w:r>
      <w:r>
        <w:rPr>
          <w:rStyle w:val="AttributeTok"/>
        </w:rPr>
        <w:t xml:space="preserve">col =</w:t>
      </w:r>
      <w:r>
        <w:rPr>
          <w:rStyle w:val="NormalTok"/>
        </w:rPr>
        <w:t xml:space="preserve"> cpal2[</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(nt))),</w:t>
      </w:r>
      <w:r>
        <w:rPr>
          <w:rStyle w:val="AttributeTok"/>
        </w:rPr>
        <w:t xml:space="preserve">col =</w:t>
      </w:r>
      <w:r>
        <w:rPr>
          <w:rStyle w:val="NormalTok"/>
        </w:rPr>
        <w:t xml:space="preserve"> cpal2[</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 </w:t>
      </w:r>
      <w:r>
        <w:br/>
      </w:r>
      <w:r>
        <w:rPr>
          <w:rStyle w:val="NormalTok"/>
        </w:rPr>
        <w:t xml:space="preserve">    </w:t>
      </w:r>
      <w:r>
        <w:rPr>
          <w:rStyle w:val="FunctionTok"/>
        </w:rPr>
        <w:t xml:space="preserve">abline</w:t>
      </w:r>
      <w:r>
        <w:rPr>
          <w:rStyle w:val="NormalTok"/>
        </w:rPr>
        <w:t xml:space="preserve">(</w:t>
      </w:r>
      <w:r>
        <w:rPr>
          <w:rStyle w:val="AttributeTok"/>
        </w:rPr>
        <w:t xml:space="preserve">v=</w:t>
      </w:r>
      <w:r>
        <w:rPr>
          <w:rStyle w:val="NormalTok"/>
        </w:rPr>
        <w:t xml:space="preserve">cps_m[i], </w:t>
      </w:r>
      <w:r>
        <w:rPr>
          <w:rStyle w:val="AttributeTok"/>
        </w:rPr>
        <w:t xml:space="preserve">col=</w:t>
      </w:r>
      <w:r>
        <w:rPr>
          <w:rStyle w:val="StringTok"/>
        </w:rPr>
        <w:t xml:space="preserve">"grey"</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AttributeTok"/>
        </w:rPr>
        <w:t xml:space="preserve">pch=</w:t>
      </w:r>
      <w:r>
        <w:rPr>
          <w:rStyle w:val="DecValTok"/>
        </w:rPr>
        <w:t xml:space="preserve">21</w:t>
      </w:r>
      <w:r>
        <w:rPr>
          <w:rStyle w:val="NormalTok"/>
        </w:rPr>
        <w:t xml:space="preserve">, </w:t>
      </w:r>
      <w:r>
        <w:rPr>
          <w:rStyle w:val="AttributeTok"/>
        </w:rPr>
        <w:t xml:space="preserve">bg=</w:t>
      </w:r>
      <w:r>
        <w:rPr>
          <w:rStyle w:val="StringTok"/>
        </w:rPr>
        <w:t xml:space="preserve">"white"</w:t>
      </w:r>
      <w:r>
        <w:rPr>
          <w:rStyle w:val="NormalTok"/>
        </w:rPr>
        <w:t xml:space="preserve">, </w:t>
      </w:r>
      <w:r>
        <w:rPr>
          <w:rStyle w:val="AttributeTok"/>
        </w:rPr>
        <w:t xml:space="preserve">cex=</w:t>
      </w:r>
      <w:r>
        <w:rPr>
          <w:rStyle w:val="FloatTok"/>
        </w:rPr>
        <w:t xml:space="preserve">4.14</w:t>
      </w:r>
      <w:r>
        <w:rPr>
          <w:rStyle w:val="NormalTok"/>
        </w:rPr>
        <w:t xml:space="preserve">) </w:t>
      </w:r>
      <w:r>
        <w:br/>
      </w:r>
      <w:r>
        <w:rPr>
          <w:rStyle w:val="NormalTok"/>
        </w:rPr>
        <w:t xml:space="preserve">    </w:t>
      </w:r>
      <w:r>
        <w:rPr>
          <w:rStyle w:val="FunctionTok"/>
        </w:rPr>
        <w:t xml:space="preserve">text</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FunctionTok"/>
        </w:rPr>
        <w:t xml:space="preserve">paste</w:t>
      </w:r>
      <w:r>
        <w:rPr>
          <w:rStyle w:val="NormalTok"/>
        </w:rPr>
        <w:t xml:space="preserve">(LETTERS[i]), </w:t>
      </w:r>
      <w:r>
        <w:rPr>
          <w:rStyle w:val="AttributeTok"/>
        </w:rPr>
        <w:t xml:space="preserve">cex=</w:t>
      </w:r>
      <w:r>
        <w:rPr>
          <w:rStyle w:val="FloatTok"/>
        </w:rPr>
        <w:t xml:space="preserve">1.5</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NormalTok"/>
        </w:rPr>
        <w:t xml:space="preserve">}</w:t>
      </w:r>
    </w:p>
    <w:bookmarkEnd w:id="53"/>
    <w:p>
      <w:pPr>
        <w:pStyle w:val="DefinitionTerm"/>
      </w:pPr>
      <w:r>
        <w:t xml:space="preserve">Line 3</w:t>
      </w:r>
    </w:p>
    <w:p>
      <w:pPr>
        <w:pStyle w:val="Definition"/>
      </w:pPr>
      <w:r>
        <w:t xml:space="preserve">We plot an empty plot with the x-axis ranging from 0 to the maximum number of minutes in the video and y-axis ranging from 0 to 0.85.</w:t>
      </w:r>
    </w:p>
    <w:p>
      <w:pPr>
        <w:pStyle w:val="DefinitionTerm"/>
      </w:pPr>
      <w:r>
        <w:t xml:space="preserve">Line 5</w:t>
      </w:r>
    </w:p>
    <w:p>
      <w:pPr>
        <w:pStyle w:val="Definition"/>
      </w:pPr>
      <w:r>
        <w:t xml:space="preserve">We plot the time series of negative emotions.</w:t>
      </w:r>
    </w:p>
    <w:p>
      <w:pPr>
        <w:pStyle w:val="DefinitionTerm"/>
      </w:pPr>
      <w:r>
        <w:t xml:space="preserve">Line 6</w:t>
      </w:r>
    </w:p>
    <w:p>
      <w:pPr>
        <w:pStyle w:val="Definition"/>
      </w:pPr>
      <w:r>
        <w:t xml:space="preserve">We plot the time series of neutral expression.</w:t>
      </w:r>
    </w:p>
    <w:p>
      <w:pPr>
        <w:pStyle w:val="DefinitionTerm"/>
      </w:pPr>
      <w:r>
        <w:t xml:space="preserve">Line 8</w:t>
      </w:r>
    </w:p>
    <w:p>
      <w:pPr>
        <w:pStyle w:val="Definition"/>
      </w:pPr>
      <w:r>
        <w:t xml:space="preserve">We add grey vertical lines at the change points.</w:t>
      </w:r>
    </w:p>
    <w:p>
      <w:pPr>
        <w:pStyle w:val="DefinitionTerm"/>
      </w:pPr>
      <w:r>
        <w:t xml:space="preserve">Line 10</w:t>
      </w:r>
    </w:p>
    <w:p>
      <w:pPr>
        <w:pStyle w:val="Definition"/>
      </w:pPr>
      <w:r>
        <w:t xml:space="preserve">We add annotations to designate change points A through G.</w:t>
      </w:r>
    </w:p>
    <w:p>
      <w:pPr>
        <w:pStyle w:val="FirstParagraph"/>
      </w:pPr>
      <w:r>
        <w:drawing>
          <wp:inline>
            <wp:extent cx="5334000" cy="2667000"/>
            <wp:effectExtent b="0" l="0" r="0" t="0"/>
            <wp:docPr descr="" title="" id="55" name="Picture"/>
            <a:graphic>
              <a:graphicData uri="http://schemas.openxmlformats.org/drawingml/2006/picture">
                <pic:pic>
                  <pic:nvPicPr>
                    <pic:cNvPr descr="notebook_files/figure-docx/fig2-1.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bookmarkEnd w:id="57"/>
    <w:bookmarkEnd w:id="58"/>
    <w:bookmarkStart w:id="63" w:name="table"/>
    <w:p>
      <w:pPr>
        <w:pStyle w:val="Heading2"/>
      </w:pPr>
      <w:r>
        <w:t xml:space="preserve">Table</w:t>
      </w:r>
    </w:p>
    <w:p>
      <w:pPr>
        <w:pStyle w:val="FirstParagraph"/>
      </w:pPr>
      <w:r>
        <w:t xml:space="preserve">Finally, we create a table with the change points and descriptions.</w:t>
      </w:r>
    </w:p>
    <w:p>
      <w:pPr>
        <w:pStyle w:val="BodyText"/>
      </w:pPr>
      <w:r>
        <w:t xml:space="preserve">It has to contain:</w:t>
      </w:r>
      <w:r>
        <w:t xml:space="preserve"> </w:t>
      </w:r>
      <w:r>
        <w:t xml:space="preserve">1. Change point symbol (A-G)</w:t>
      </w:r>
      <w:r>
        <w:t xml:space="preserve"> </w:t>
      </w:r>
      <w:r>
        <w:t xml:space="preserve">2. Change point frame number</w:t>
      </w:r>
      <w:r>
        <w:t xml:space="preserve"> </w:t>
      </w:r>
      <w:r>
        <w:t xml:space="preserve">3. Change point time in minutes</w:t>
      </w:r>
      <w:r>
        <w:t xml:space="preserve"> </w:t>
      </w:r>
      <w:r>
        <w:t xml:space="preserve">4. Description of the change point (what happens in terms of negative/neutral dynamics)</w:t>
      </w:r>
    </w:p>
    <w:bookmarkStart w:id="59" w:name="annotated-cell-21"/>
    <w:p>
      <w:pPr>
        <w:pStyle w:val="SourceCode"/>
      </w:pPr>
      <w:r>
        <w:rPr>
          <w:rStyle w:val="NormalTok"/>
        </w:rPr>
        <w:t xml:space="preserve">lts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w:t>
      </w:r>
      <w:r>
        <w:br/>
      </w:r>
      <w:r>
        <w:rPr>
          <w:rStyle w:val="NormalTok"/>
        </w:rPr>
        <w:t xml:space="preserve">ms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w:t>
      </w:r>
      <w:r>
        <w:br/>
      </w:r>
      <w:r>
        <w:rPr>
          <w:rStyle w:val="NormalTok"/>
        </w:rPr>
        <w:t xml:space="preserve">    ms[i]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floor</w:t>
      </w:r>
      <w:r>
        <w:rPr>
          <w:rStyle w:val="NormalTok"/>
        </w:rPr>
        <w:t xml:space="preserve">(cps_m[i]),</w:t>
      </w:r>
      <w:r>
        <w:rPr>
          <w:rStyle w:val="StringTok"/>
        </w:rPr>
        <w:t xml:space="preserve">"m"</w:t>
      </w:r>
      <w:r>
        <w:rPr>
          <w:rStyle w:val="NormalTok"/>
        </w:rPr>
        <w:t xml:space="preserve"> ,</w:t>
      </w:r>
      <w:r>
        <w:rPr>
          <w:rStyle w:val="FunctionTok"/>
        </w:rPr>
        <w:t xml:space="preserve">floor</w:t>
      </w:r>
      <w:r>
        <w:rPr>
          <w:rStyle w:val="NormalTok"/>
        </w:rPr>
        <w:t xml:space="preserve">((cps_m[i] </w:t>
      </w:r>
      <w:r>
        <w:rPr>
          <w:rStyle w:val="SpecialCharTok"/>
        </w:rPr>
        <w:t xml:space="preserve">-</w:t>
      </w:r>
      <w:r>
        <w:rPr>
          <w:rStyle w:val="NormalTok"/>
        </w:rPr>
        <w:t xml:space="preserve"> </w:t>
      </w:r>
      <w:r>
        <w:rPr>
          <w:rStyle w:val="FunctionTok"/>
        </w:rPr>
        <w:t xml:space="preserve">floor</w:t>
      </w:r>
      <w:r>
        <w:rPr>
          <w:rStyle w:val="NormalTok"/>
        </w:rPr>
        <w:t xml:space="preserve">(cps_m[i]))</w:t>
      </w:r>
      <w:r>
        <w:rPr>
          <w:rStyle w:val="SpecialCharTok"/>
        </w:rPr>
        <w:t xml:space="preserve">*</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tringTok"/>
        </w:rPr>
        <w:t xml:space="preserve">"s"</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p>
    <w:bookmarkEnd w:id="59"/>
    <w:p>
      <w:pPr>
        <w:pStyle w:val="FirstParagraph"/>
      </w:pPr>
      <w:r>
        <w:t xml:space="preserve">Now, let’s give a short description for each change point.</w:t>
      </w:r>
    </w:p>
    <w:p>
      <w:pPr>
        <w:pStyle w:val="SourceCode"/>
      </w:pPr>
      <w:r>
        <w:rPr>
          <w:rStyle w:val="NormalTok"/>
        </w:rPr>
        <w:t xml:space="preserve">desc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'Rise of negative emotions to its maximum'</w:t>
      </w:r>
      <w:r>
        <w:rPr>
          <w:rStyle w:val="NormalTok"/>
        </w:rPr>
        <w:t xml:space="preserve">,</w:t>
      </w:r>
      <w:r>
        <w:br/>
      </w:r>
      <w:r>
        <w:rPr>
          <w:rStyle w:val="NormalTok"/>
        </w:rPr>
        <w:t xml:space="preserve">  </w:t>
      </w:r>
      <w:r>
        <w:rPr>
          <w:rStyle w:val="StringTok"/>
        </w:rPr>
        <w:t xml:space="preserve">'Decline of negative emotions'</w:t>
      </w:r>
      <w:r>
        <w:rPr>
          <w:rStyle w:val="NormalTok"/>
        </w:rPr>
        <w:t xml:space="preserve">,</w:t>
      </w:r>
      <w:r>
        <w:br/>
      </w:r>
      <w:r>
        <w:rPr>
          <w:rStyle w:val="NormalTok"/>
        </w:rPr>
        <w:t xml:space="preserve">  </w:t>
      </w:r>
      <w:r>
        <w:rPr>
          <w:rStyle w:val="StringTok"/>
        </w:rPr>
        <w:t xml:space="preserve">'Rise of neutral expression'</w:t>
      </w:r>
      <w:r>
        <w:rPr>
          <w:rStyle w:val="NormalTok"/>
        </w:rPr>
        <w:t xml:space="preserve">,</w:t>
      </w:r>
      <w:r>
        <w:br/>
      </w:r>
      <w:r>
        <w:rPr>
          <w:rStyle w:val="NormalTok"/>
        </w:rPr>
        <w:t xml:space="preserve">  </w:t>
      </w:r>
      <w:r>
        <w:rPr>
          <w:rStyle w:val="StringTok"/>
        </w:rPr>
        <w:t xml:space="preserve">'Continual rise of neutral expression to its maximum'</w:t>
      </w:r>
      <w:r>
        <w:rPr>
          <w:rStyle w:val="NormalTok"/>
        </w:rPr>
        <w:t xml:space="preserve">,</w:t>
      </w:r>
      <w:r>
        <w:br/>
      </w:r>
      <w:r>
        <w:rPr>
          <w:rStyle w:val="NormalTok"/>
        </w:rPr>
        <w:t xml:space="preserve">  </w:t>
      </w:r>
      <w:r>
        <w:rPr>
          <w:rStyle w:val="StringTok"/>
        </w:rPr>
        <w:t xml:space="preserve">'Burst of negative emotions'</w:t>
      </w:r>
      <w:r>
        <w:rPr>
          <w:rStyle w:val="NormalTok"/>
        </w:rPr>
        <w:t xml:space="preserve">,</w:t>
      </w:r>
      <w:r>
        <w:br/>
      </w:r>
      <w:r>
        <w:rPr>
          <w:rStyle w:val="NormalTok"/>
        </w:rPr>
        <w:t xml:space="preserve">  </w:t>
      </w:r>
      <w:r>
        <w:rPr>
          <w:rStyle w:val="StringTok"/>
        </w:rPr>
        <w:t xml:space="preserve">'Continual rise of negative emotions'</w:t>
      </w:r>
      <w:r>
        <w:rPr>
          <w:rStyle w:val="NormalTok"/>
        </w:rPr>
        <w:t xml:space="preserve">,</w:t>
      </w:r>
      <w:r>
        <w:br/>
      </w:r>
      <w:r>
        <w:rPr>
          <w:rStyle w:val="NormalTok"/>
        </w:rPr>
        <w:t xml:space="preserve">  </w:t>
      </w:r>
      <w:r>
        <w:rPr>
          <w:rStyle w:val="StringTok"/>
        </w:rPr>
        <w:t xml:space="preserve">'Rise of neutral expression, decline of negative emotions'</w:t>
      </w:r>
      <w:r>
        <w:br/>
      </w:r>
      <w:r>
        <w:rPr>
          <w:rStyle w:val="NormalTok"/>
        </w:rPr>
        <w:t xml:space="preserve">)</w:t>
      </w:r>
    </w:p>
    <w:p>
      <w:pPr>
        <w:pStyle w:val="SourceCode"/>
      </w:pP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(lts, cps, ms, desc)</w:t>
      </w:r>
      <w:r>
        <w:br/>
      </w:r>
      <w:r>
        <w:rPr>
          <w:rStyle w:val="FunctionTok"/>
        </w:rPr>
        <w:t xml:space="preserve">kable</w:t>
      </w:r>
      <w:r>
        <w:rPr>
          <w:rStyle w:val="NormalTok"/>
        </w:rPr>
        <w:t xml:space="preserve">(table, </w:t>
      </w:r>
      <w:r>
        <w:rPr>
          <w:rStyle w:val="AttributeTok"/>
        </w:rPr>
        <w:t xml:space="preserve">caption =</w:t>
      </w:r>
      <w:r>
        <w:rPr>
          <w:rStyle w:val="NormalTok"/>
        </w:rPr>
        <w:t xml:space="preserve"> </w:t>
      </w:r>
      <w:r>
        <w:rPr>
          <w:rStyle w:val="StringTok"/>
        </w:rPr>
        <w:t xml:space="preserve">"Change points"</w:t>
      </w:r>
      <w:r>
        <w:rPr>
          <w:rStyle w:val="NormalTok"/>
        </w:rPr>
        <w:t xml:space="preserve">)</w:t>
      </w:r>
    </w:p>
    <w:p>
      <w:pPr>
        <w:pStyle w:val="TableCaption"/>
      </w:pPr>
      <w:r>
        <w:t xml:space="preserve">Change points</w:t>
      </w:r>
    </w:p>
    <w:tbl>
      <w:tblPr>
        <w:tblStyle w:val="Table"/>
        <w:tblW w:type="auto" w:w="0"/>
        <w:tblLook w:firstRow="1" w:lastRow="0" w:firstColumn="0" w:lastColumn="0" w:noHBand="0" w:noVBand="0" w:val="0020"/>
        <w:jc w:val="start"/>
        <w:tblCaption w:val="Change points"/>
      </w:tblPr>
      <w:tblGrid>
        <w:gridCol w:w="1980"/>
        <w:gridCol w:w="1980"/>
        <w:gridCol w:w="1980"/>
        <w:gridCol w:w="1980"/>
      </w:tblGrid>
      <w:tr>
        <w:trPr>
          <w:tblHeader w:val="true"/>
        </w:trPr>
        <w:tc>
          <w:tcPr/>
          <w:p>
            <w:pPr>
              <w:pStyle w:val="Compact"/>
              <w:jc w:val="left"/>
            </w:pPr>
            <w:r>
              <w:t xml:space="preserve">lts</w:t>
            </w:r>
          </w:p>
        </w:tc>
        <w:tc>
          <w:tcPr/>
          <w:p>
            <w:pPr>
              <w:pStyle w:val="Compact"/>
              <w:jc w:val="right"/>
            </w:pPr>
            <w:r>
              <w:t xml:space="preserve">cps</w:t>
            </w:r>
          </w:p>
        </w:tc>
        <w:tc>
          <w:tcPr/>
          <w:p>
            <w:pPr>
              <w:pStyle w:val="Compact"/>
              <w:jc w:val="left"/>
            </w:pPr>
            <w:r>
              <w:t xml:space="preserve">ms</w:t>
            </w:r>
          </w:p>
        </w:tc>
        <w:tc>
          <w:tcPr/>
          <w:p>
            <w:pPr>
              <w:pStyle w:val="Compact"/>
              <w:jc w:val="left"/>
            </w:pPr>
            <w:r>
              <w:t xml:space="preserve">desc</w:t>
            </w:r>
          </w:p>
        </w:tc>
      </w:tr>
      <w:tr>
        <w:tc>
          <w:tcPr/>
          <w:p>
            <w:pPr>
              <w:pStyle w:val="Compact"/>
              <w:jc w:val="left"/>
            </w:pPr>
            <w:r>
              <w:t xml:space="preserve">A</w:t>
            </w:r>
          </w:p>
        </w:tc>
        <w:tc>
          <w:tcPr/>
          <w:p>
            <w:pPr>
              <w:pStyle w:val="Compact"/>
              <w:jc w:val="right"/>
            </w:pPr>
            <w:r>
              <w:t xml:space="preserve">76</w:t>
            </w:r>
          </w:p>
        </w:tc>
        <w:tc>
          <w:tcPr/>
          <w:p>
            <w:pPr>
              <w:pStyle w:val="Compact"/>
              <w:jc w:val="left"/>
            </w:pPr>
            <w:r>
              <w:t xml:space="preserve">6m20s</w:t>
            </w:r>
          </w:p>
        </w:tc>
        <w:tc>
          <w:tcPr/>
          <w:p>
            <w:pPr>
              <w:pStyle w:val="Compact"/>
              <w:jc w:val="left"/>
            </w:pPr>
            <w:r>
              <w:t xml:space="preserve">Rise of negative emotions to its maximum</w:t>
            </w:r>
          </w:p>
        </w:tc>
      </w:tr>
      <w:tr>
        <w:tc>
          <w:tcPr/>
          <w:p>
            <w:pPr>
              <w:pStyle w:val="Compact"/>
              <w:jc w:val="left"/>
            </w:pPr>
            <w:r>
              <w:t xml:space="preserve">B</w:t>
            </w:r>
          </w:p>
        </w:tc>
        <w:tc>
          <w:tcPr/>
          <w:p>
            <w:pPr>
              <w:pStyle w:val="Compact"/>
              <w:jc w:val="right"/>
            </w:pPr>
            <w:r>
              <w:t xml:space="preserve">94</w:t>
            </w:r>
          </w:p>
        </w:tc>
        <w:tc>
          <w:tcPr/>
          <w:p>
            <w:pPr>
              <w:pStyle w:val="Compact"/>
              <w:jc w:val="left"/>
            </w:pPr>
            <w:r>
              <w:t xml:space="preserve">7m51s</w:t>
            </w:r>
          </w:p>
        </w:tc>
        <w:tc>
          <w:tcPr/>
          <w:p>
            <w:pPr>
              <w:pStyle w:val="Compact"/>
              <w:jc w:val="left"/>
            </w:pPr>
            <w:r>
              <w:t xml:space="preserve">Decline of negative emotions</w:t>
            </w:r>
          </w:p>
        </w:tc>
      </w:tr>
      <w:tr>
        <w:tc>
          <w:tcPr/>
          <w:p>
            <w:pPr>
              <w:pStyle w:val="Compact"/>
              <w:jc w:val="left"/>
            </w:pPr>
            <w:r>
              <w:t xml:space="preserve">C</w:t>
            </w:r>
          </w:p>
        </w:tc>
        <w:tc>
          <w:tcPr/>
          <w:p>
            <w:pPr>
              <w:pStyle w:val="Compact"/>
              <w:jc w:val="right"/>
            </w:pPr>
            <w:r>
              <w:t xml:space="preserve">157</w:t>
            </w:r>
          </w:p>
        </w:tc>
        <w:tc>
          <w:tcPr/>
          <w:p>
            <w:pPr>
              <w:pStyle w:val="Compact"/>
              <w:jc w:val="left"/>
            </w:pPr>
            <w:r>
              <w:t xml:space="preserve">13m9s</w:t>
            </w:r>
          </w:p>
        </w:tc>
        <w:tc>
          <w:tcPr/>
          <w:p>
            <w:pPr>
              <w:pStyle w:val="Compact"/>
              <w:jc w:val="left"/>
            </w:pPr>
            <w:r>
              <w:t xml:space="preserve">Rise of neutral expression</w:t>
            </w:r>
          </w:p>
        </w:tc>
      </w:tr>
      <w:tr>
        <w:tc>
          <w:tcPr/>
          <w:p>
            <w:pPr>
              <w:pStyle w:val="Compact"/>
              <w:jc w:val="left"/>
            </w:pPr>
            <w:r>
              <w:t xml:space="preserve">D</w:t>
            </w:r>
          </w:p>
        </w:tc>
        <w:tc>
          <w:tcPr/>
          <w:p>
            <w:pPr>
              <w:pStyle w:val="Compact"/>
              <w:jc w:val="right"/>
            </w:pPr>
            <w:r>
              <w:t xml:space="preserve">180</w:t>
            </w:r>
          </w:p>
        </w:tc>
        <w:tc>
          <w:tcPr/>
          <w:p>
            <w:pPr>
              <w:pStyle w:val="Compact"/>
              <w:jc w:val="left"/>
            </w:pPr>
            <w:r>
              <w:t xml:space="preserve">15m6s</w:t>
            </w:r>
          </w:p>
        </w:tc>
        <w:tc>
          <w:tcPr/>
          <w:p>
            <w:pPr>
              <w:pStyle w:val="Compact"/>
              <w:jc w:val="left"/>
            </w:pPr>
            <w:r>
              <w:t xml:space="preserve">Continual rise of neutral expression to its maximum</w:t>
            </w:r>
          </w:p>
        </w:tc>
      </w:tr>
      <w:tr>
        <w:tc>
          <w:tcPr/>
          <w:p>
            <w:pPr>
              <w:pStyle w:val="Compact"/>
              <w:jc w:val="left"/>
            </w:pPr>
            <w:r>
              <w:t xml:space="preserve">E</w:t>
            </w:r>
          </w:p>
        </w:tc>
        <w:tc>
          <w:tcPr/>
          <w:p>
            <w:pPr>
              <w:pStyle w:val="Compact"/>
              <w:jc w:val="right"/>
            </w:pPr>
            <w:r>
              <w:t xml:space="preserve">213</w:t>
            </w:r>
          </w:p>
        </w:tc>
        <w:tc>
          <w:tcPr/>
          <w:p>
            <w:pPr>
              <w:pStyle w:val="Compact"/>
              <w:jc w:val="left"/>
            </w:pPr>
            <w:r>
              <w:t xml:space="preserve">17m52s</w:t>
            </w:r>
          </w:p>
        </w:tc>
        <w:tc>
          <w:tcPr/>
          <w:p>
            <w:pPr>
              <w:pStyle w:val="Compact"/>
              <w:jc w:val="left"/>
            </w:pPr>
            <w:r>
              <w:t xml:space="preserve">Burst of negative emotions</w:t>
            </w:r>
          </w:p>
        </w:tc>
      </w:tr>
      <w:tr>
        <w:tc>
          <w:tcPr/>
          <w:p>
            <w:pPr>
              <w:pStyle w:val="Compact"/>
              <w:jc w:val="left"/>
            </w:pPr>
            <w:r>
              <w:t xml:space="preserve">F</w:t>
            </w:r>
          </w:p>
        </w:tc>
        <w:tc>
          <w:tcPr/>
          <w:p>
            <w:pPr>
              <w:pStyle w:val="Compact"/>
              <w:jc w:val="right"/>
            </w:pPr>
            <w:r>
              <w:t xml:space="preserve">227</w:t>
            </w:r>
          </w:p>
        </w:tc>
        <w:tc>
          <w:tcPr/>
          <w:p>
            <w:pPr>
              <w:pStyle w:val="Compact"/>
              <w:jc w:val="left"/>
            </w:pPr>
            <w:r>
              <w:t xml:space="preserve">19m3s</w:t>
            </w:r>
          </w:p>
        </w:tc>
        <w:tc>
          <w:tcPr/>
          <w:p>
            <w:pPr>
              <w:pStyle w:val="Compact"/>
              <w:jc w:val="left"/>
            </w:pPr>
            <w:r>
              <w:t xml:space="preserve">Continual rise of negative emotions</w:t>
            </w:r>
          </w:p>
        </w:tc>
      </w:tr>
      <w:tr>
        <w:tc>
          <w:tcPr/>
          <w:p>
            <w:pPr>
              <w:pStyle w:val="Compact"/>
              <w:jc w:val="left"/>
            </w:pPr>
            <w:r>
              <w:t xml:space="preserve">G</w:t>
            </w:r>
          </w:p>
        </w:tc>
        <w:tc>
          <w:tcPr/>
          <w:p>
            <w:pPr>
              <w:pStyle w:val="Compact"/>
              <w:jc w:val="right"/>
            </w:pPr>
            <w:r>
              <w:t xml:space="preserve">264</w:t>
            </w:r>
          </w:p>
        </w:tc>
        <w:tc>
          <w:tcPr/>
          <w:p>
            <w:pPr>
              <w:pStyle w:val="Compact"/>
              <w:jc w:val="left"/>
            </w:pPr>
            <w:r>
              <w:t xml:space="preserve">22m10s</w:t>
            </w:r>
          </w:p>
        </w:tc>
        <w:tc>
          <w:tcPr/>
          <w:p>
            <w:pPr>
              <w:pStyle w:val="Compact"/>
              <w:jc w:val="left"/>
            </w:pPr>
            <w:r>
              <w:t xml:space="preserve">Rise of neutral expression, decline of negative emotions</w:t>
            </w:r>
          </w:p>
        </w:tc>
      </w:tr>
    </w:tbl>
    <w:bookmarkStart w:id="62" w:name="refs"/>
    <w:bookmarkStart w:id="61" w:name="ref-major2023Face"/>
    <w:p>
      <w:pPr>
        <w:pStyle w:val="Bibliography"/>
      </w:pPr>
      <w:r>
        <w:t xml:space="preserve">Major, Sara, and Aleksandar Tomašević. 2023.</w:t>
      </w:r>
      <w:r>
        <w:t xml:space="preserve"> </w:t>
      </w:r>
      <w:r>
        <w:t xml:space="preserve">“The</w:t>
      </w:r>
      <w:r>
        <w:t xml:space="preserve"> </w:t>
      </w:r>
      <w:r>
        <w:t xml:space="preserve">Face</w:t>
      </w:r>
      <w:r>
        <w:t xml:space="preserve"> </w:t>
      </w:r>
      <w:r>
        <w:t xml:space="preserve">of</w:t>
      </w:r>
      <w:r>
        <w:t xml:space="preserve"> </w:t>
      </w:r>
      <w:r>
        <w:t xml:space="preserve">Populism</w:t>
      </w:r>
      <w:r>
        <w:t xml:space="preserve">:</w:t>
      </w:r>
      <w:r>
        <w:t xml:space="preserve"> </w:t>
      </w:r>
      <w:r>
        <w:t xml:space="preserve">Examining Differences</w:t>
      </w:r>
      <w:r>
        <w:t xml:space="preserve"> </w:t>
      </w:r>
      <w:r>
        <w:t xml:space="preserve">in</w:t>
      </w:r>
      <w:r>
        <w:t xml:space="preserve"> </w:t>
      </w:r>
      <w:r>
        <w:t xml:space="preserve">Facial Emotional Expressions</w:t>
      </w:r>
      <w:r>
        <w:t xml:space="preserve"> </w:t>
      </w:r>
      <w:r>
        <w:t xml:space="preserve">of</w:t>
      </w:r>
      <w:r>
        <w:t xml:space="preserve"> </w:t>
      </w:r>
      <w:r>
        <w:t xml:space="preserve">Political Leaders Using Machine Learning</w:t>
      </w:r>
      <w:r>
        <w:t xml:space="preserve">.”</w:t>
      </w:r>
      <w:r>
        <w:t xml:space="preserve"> </w:t>
      </w:r>
      <w:r>
        <w:t xml:space="preserve">arXiv</w:t>
      </w:r>
      <w:r>
        <w:t xml:space="preserve">.</w:t>
      </w:r>
      <w:r>
        <w:t xml:space="preserve"> </w:t>
      </w:r>
      <w:hyperlink r:id="rId60">
        <w:r>
          <w:rPr>
            <w:rStyle w:val="Hyperlink"/>
          </w:rPr>
          <w:t xml:space="preserve">https://arxiv.org/abs/2304.09914</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_rels/footnotes.xml.rels><?xml version="1.0" encoding="UTF-8"?><Relationships xmlns="http://schemas.openxmlformats.org/package/2006/relationships"><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dynamics in online videos: Integrating machine learning and content analysis</dc:title>
  <dc:creator>Sara Major; Aleksandar Tomašević</dc:creator>
  <cp:keywords/>
  <dcterms:created xsi:type="dcterms:W3CDTF">2023-05-14T10:59:59Z</dcterms:created>
  <dcterms:modified xsi:type="dcterms:W3CDTF">2023-05-14T10:59:59Z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