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>LAPORAN PRAKTEK KERJA LAPANGAN</w:t>
      </w: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 xml:space="preserve">MONITORING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JARINGAN </w:t>
      </w: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 xml:space="preserve">MENGGUNAKAN ICINGA2 </w:t>
      </w:r>
    </w:p>
    <w:p w:rsidR="000F466F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>DI DI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NA</w:t>
      </w: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>KOM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UNIKASI DAN </w:t>
      </w: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>INFO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RMATIKA</w:t>
      </w: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>KABUPA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TEN LIMA PULUH KOTA</w:t>
      </w: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21A7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6BF24C97" wp14:editId="4971211C">
            <wp:extent cx="1524000" cy="13690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749" cy="13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>Oleh</w:t>
      </w:r>
    </w:p>
    <w:p w:rsidR="000F466F" w:rsidRDefault="000F466F" w:rsidP="000F466F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Pr="002221A7" w:rsidRDefault="000F466F" w:rsidP="000F466F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>MEGA SURYANI</w:t>
      </w: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>161012045</w:t>
      </w: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Pr="002221A7" w:rsidRDefault="000F466F" w:rsidP="000F466F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466F" w:rsidRPr="002221A7" w:rsidRDefault="000F466F" w:rsidP="0077357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>PROGRAM STUDI TEKNIK KOMPUTER</w:t>
      </w:r>
    </w:p>
    <w:p w:rsidR="000F466F" w:rsidRPr="002221A7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21A7">
        <w:rPr>
          <w:rFonts w:ascii="Times New Roman" w:hAnsi="Times New Roman" w:cs="Times New Roman"/>
          <w:b/>
          <w:sz w:val="24"/>
          <w:szCs w:val="24"/>
          <w:lang w:val="en-ID"/>
        </w:rPr>
        <w:t>SEKOLAH TINGGI TEKNOLOGI PAYAKUMBUH</w:t>
      </w:r>
    </w:p>
    <w:p w:rsidR="000F466F" w:rsidRPr="000F466F" w:rsidRDefault="000F466F" w:rsidP="000F466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2018</w:t>
      </w:r>
    </w:p>
    <w:sectPr w:rsidR="000F466F" w:rsidRPr="000F466F" w:rsidSect="00773577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6F"/>
    <w:rsid w:val="000F466F"/>
    <w:rsid w:val="005D44AA"/>
    <w:rsid w:val="0077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cp:lastPrinted>2018-12-15T04:51:00Z</cp:lastPrinted>
  <dcterms:created xsi:type="dcterms:W3CDTF">2018-12-15T00:41:00Z</dcterms:created>
  <dcterms:modified xsi:type="dcterms:W3CDTF">2018-12-15T04:53:00Z</dcterms:modified>
</cp:coreProperties>
</file>