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64E5A" w14:textId="2BEABCF5" w:rsidR="00B23C52" w:rsidRPr="00B23C52" w:rsidRDefault="00B23C52" w:rsidP="00B23C52">
      <w:pPr>
        <w:spacing w:line="480" w:lineRule="auto"/>
        <w:ind w:firstLine="720"/>
        <w:rPr>
          <w:rFonts w:ascii="Times New Roman" w:hAnsi="Times New Roman" w:cs="Times New Roman"/>
        </w:rPr>
      </w:pPr>
      <w:r w:rsidRPr="00B23C52">
        <w:rPr>
          <w:rFonts w:ascii="Times New Roman" w:hAnsi="Times New Roman" w:cs="Times New Roman"/>
        </w:rPr>
        <w:t xml:space="preserve">The image I selected contains a garden with trimmed hedges and topiary trees that can be replicated using </w:t>
      </w:r>
      <w:r>
        <w:rPr>
          <w:rFonts w:ascii="Times New Roman" w:hAnsi="Times New Roman" w:cs="Times New Roman"/>
        </w:rPr>
        <w:t xml:space="preserve">a handful of </w:t>
      </w:r>
      <w:r w:rsidRPr="00B23C52">
        <w:rPr>
          <w:rFonts w:ascii="Times New Roman" w:hAnsi="Times New Roman" w:cs="Times New Roman"/>
        </w:rPr>
        <w:t xml:space="preserve">basic 3D shapes. Three major objects to translate into shapes are the tall conical topiary trees, the rounded spiral tree in the center, and the low hedges lining the pathway. The tall trees can be represented primarily with cones and tapered cylinders, where the cone forms the pointed top and the tapered cylinder creates a smoother transition down the trunk. The spiral-shaped tree </w:t>
      </w:r>
      <w:r>
        <w:rPr>
          <w:rFonts w:ascii="Times New Roman" w:hAnsi="Times New Roman" w:cs="Times New Roman"/>
        </w:rPr>
        <w:t>c</w:t>
      </w:r>
      <w:r w:rsidRPr="00B23C52">
        <w:rPr>
          <w:rFonts w:ascii="Times New Roman" w:hAnsi="Times New Roman" w:cs="Times New Roman"/>
        </w:rPr>
        <w:t xml:space="preserve">ould </w:t>
      </w:r>
      <w:r>
        <w:rPr>
          <w:rFonts w:ascii="Times New Roman" w:hAnsi="Times New Roman" w:cs="Times New Roman"/>
        </w:rPr>
        <w:t>be modeled with</w:t>
      </w:r>
      <w:r w:rsidRPr="00B23C52">
        <w:rPr>
          <w:rFonts w:ascii="Times New Roman" w:hAnsi="Times New Roman" w:cs="Times New Roman"/>
        </w:rPr>
        <w:t xml:space="preserve"> </w:t>
      </w:r>
      <w:r>
        <w:rPr>
          <w:rFonts w:ascii="Times New Roman" w:hAnsi="Times New Roman" w:cs="Times New Roman"/>
        </w:rPr>
        <w:t>a cone or tapered cylinder</w:t>
      </w:r>
      <w:r w:rsidRPr="00B23C52">
        <w:rPr>
          <w:rFonts w:ascii="Times New Roman" w:hAnsi="Times New Roman" w:cs="Times New Roman"/>
        </w:rPr>
        <w:t xml:space="preserve"> and tori to </w:t>
      </w:r>
      <w:r>
        <w:rPr>
          <w:rFonts w:ascii="Times New Roman" w:hAnsi="Times New Roman" w:cs="Times New Roman"/>
        </w:rPr>
        <w:t>replicate</w:t>
      </w:r>
      <w:r w:rsidRPr="00B23C52">
        <w:rPr>
          <w:rFonts w:ascii="Times New Roman" w:hAnsi="Times New Roman" w:cs="Times New Roman"/>
        </w:rPr>
        <w:t xml:space="preserve"> the wrapped, layered foliage. The hedges can be modeled using boxes </w:t>
      </w:r>
      <w:r>
        <w:rPr>
          <w:rFonts w:ascii="Times New Roman" w:hAnsi="Times New Roman" w:cs="Times New Roman"/>
        </w:rPr>
        <w:t>and</w:t>
      </w:r>
      <w:r w:rsidRPr="00B23C52">
        <w:rPr>
          <w:rFonts w:ascii="Times New Roman" w:hAnsi="Times New Roman" w:cs="Times New Roman"/>
        </w:rPr>
        <w:t xml:space="preserve"> </w:t>
      </w:r>
      <w:r>
        <w:rPr>
          <w:rFonts w:ascii="Times New Roman" w:hAnsi="Times New Roman" w:cs="Times New Roman"/>
        </w:rPr>
        <w:t>a torus for the hedge circle in the center.</w:t>
      </w:r>
      <w:r w:rsidRPr="00B23C52">
        <w:rPr>
          <w:rFonts w:ascii="Times New Roman" w:hAnsi="Times New Roman" w:cs="Times New Roman"/>
        </w:rPr>
        <w:t xml:space="preserve"> The gravel pathway can be represented with a flat plane</w:t>
      </w:r>
      <w:r>
        <w:rPr>
          <w:rFonts w:ascii="Times New Roman" w:hAnsi="Times New Roman" w:cs="Times New Roman"/>
        </w:rPr>
        <w:t>.</w:t>
      </w:r>
    </w:p>
    <w:p w14:paraId="5628BDB1" w14:textId="581D97EE" w:rsidR="00B23C52" w:rsidRPr="00B23C52" w:rsidRDefault="00B23C52" w:rsidP="00B23C52">
      <w:pPr>
        <w:spacing w:line="480" w:lineRule="auto"/>
        <w:ind w:firstLine="720"/>
        <w:rPr>
          <w:rFonts w:ascii="Times New Roman" w:hAnsi="Times New Roman" w:cs="Times New Roman"/>
        </w:rPr>
      </w:pPr>
      <w:r w:rsidRPr="00B23C52">
        <w:rPr>
          <w:rFonts w:ascii="Times New Roman" w:hAnsi="Times New Roman" w:cs="Times New Roman"/>
        </w:rPr>
        <w:t>One object that benefits from multiple shapes is the spiral topiary tree. Using only a cone</w:t>
      </w:r>
      <w:r>
        <w:rPr>
          <w:rFonts w:ascii="Times New Roman" w:hAnsi="Times New Roman" w:cs="Times New Roman"/>
        </w:rPr>
        <w:t xml:space="preserve"> or tapered cylinder</w:t>
      </w:r>
      <w:r w:rsidRPr="00B23C52">
        <w:rPr>
          <w:rFonts w:ascii="Times New Roman" w:hAnsi="Times New Roman" w:cs="Times New Roman"/>
        </w:rPr>
        <w:t xml:space="preserve"> would lose detail, but combining </w:t>
      </w:r>
      <w:r>
        <w:rPr>
          <w:rFonts w:ascii="Times New Roman" w:hAnsi="Times New Roman" w:cs="Times New Roman"/>
        </w:rPr>
        <w:t xml:space="preserve">a cylinder </w:t>
      </w:r>
      <w:r w:rsidRPr="00B23C52">
        <w:rPr>
          <w:rFonts w:ascii="Times New Roman" w:hAnsi="Times New Roman" w:cs="Times New Roman"/>
        </w:rPr>
        <w:t xml:space="preserve">for height and torus shapes for the spiral bands creates a </w:t>
      </w:r>
      <w:proofErr w:type="gramStart"/>
      <w:r>
        <w:rPr>
          <w:rFonts w:ascii="Times New Roman" w:hAnsi="Times New Roman" w:cs="Times New Roman"/>
        </w:rPr>
        <w:t>depiction</w:t>
      </w:r>
      <w:r w:rsidR="005B27DF">
        <w:rPr>
          <w:rFonts w:ascii="Times New Roman" w:hAnsi="Times New Roman" w:cs="Times New Roman"/>
        </w:rPr>
        <w:t xml:space="preserve"> more accurate</w:t>
      </w:r>
      <w:proofErr w:type="gramEnd"/>
      <w:r w:rsidR="005B27DF">
        <w:rPr>
          <w:rFonts w:ascii="Times New Roman" w:hAnsi="Times New Roman" w:cs="Times New Roman"/>
        </w:rPr>
        <w:t xml:space="preserve"> to the photo.</w:t>
      </w:r>
      <w:r w:rsidRPr="00B23C52">
        <w:rPr>
          <w:rFonts w:ascii="Times New Roman" w:hAnsi="Times New Roman" w:cs="Times New Roman"/>
        </w:rPr>
        <w:t xml:space="preserve"> For simplification, individual leaves and fine textures could be </w:t>
      </w:r>
      <w:r>
        <w:rPr>
          <w:rFonts w:ascii="Times New Roman" w:hAnsi="Times New Roman" w:cs="Times New Roman"/>
        </w:rPr>
        <w:t>omitted</w:t>
      </w:r>
      <w:r w:rsidRPr="00B23C52">
        <w:rPr>
          <w:rFonts w:ascii="Times New Roman" w:hAnsi="Times New Roman" w:cs="Times New Roman"/>
        </w:rPr>
        <w:t>, and multiple hedges could be combined into single box shapes to reduce complexity while maintaining the overall layout.</w:t>
      </w:r>
    </w:p>
    <w:p w14:paraId="7E3E1F7F" w14:textId="008901D7" w:rsidR="00B23C52" w:rsidRPr="00B23C52" w:rsidRDefault="00B23C52" w:rsidP="00B23C52">
      <w:r w:rsidRPr="00B23C52">
        <w:rPr>
          <w:noProof/>
        </w:rPr>
        <w:drawing>
          <wp:inline distT="0" distB="0" distL="0" distR="0" wp14:anchorId="23184343" wp14:editId="34A668FD">
            <wp:extent cx="6391072" cy="3331675"/>
            <wp:effectExtent l="0" t="0" r="0" b="2540"/>
            <wp:docPr id="18496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5302" name=""/>
                    <pic:cNvPicPr/>
                  </pic:nvPicPr>
                  <pic:blipFill>
                    <a:blip r:embed="rId5"/>
                    <a:stretch>
                      <a:fillRect/>
                    </a:stretch>
                  </pic:blipFill>
                  <pic:spPr>
                    <a:xfrm>
                      <a:off x="0" y="0"/>
                      <a:ext cx="6417907" cy="3345664"/>
                    </a:xfrm>
                    <a:prstGeom prst="rect">
                      <a:avLst/>
                    </a:prstGeom>
                  </pic:spPr>
                </pic:pic>
              </a:graphicData>
            </a:graphic>
          </wp:inline>
        </w:drawing>
      </w:r>
    </w:p>
    <w:sectPr w:rsidR="00B23C52" w:rsidRPr="00B23C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6278A"/>
    <w:multiLevelType w:val="multilevel"/>
    <w:tmpl w:val="07A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9152F"/>
    <w:multiLevelType w:val="multilevel"/>
    <w:tmpl w:val="9F120B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D93BF2"/>
    <w:multiLevelType w:val="multilevel"/>
    <w:tmpl w:val="D8D6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528635">
    <w:abstractNumId w:val="0"/>
  </w:num>
  <w:num w:numId="2" w16cid:durableId="837575200">
    <w:abstractNumId w:val="2"/>
  </w:num>
  <w:num w:numId="3" w16cid:durableId="751702537">
    <w:abstractNumId w:val="1"/>
  </w:num>
  <w:num w:numId="4" w16cid:durableId="976643193">
    <w:abstractNumId w:val="1"/>
    <w:lvlOverride w:ilvl="1">
      <w:lvl w:ilvl="1">
        <w:numFmt w:val="upp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494"/>
    <w:rsid w:val="00047494"/>
    <w:rsid w:val="00112BFC"/>
    <w:rsid w:val="0047311E"/>
    <w:rsid w:val="005B27DF"/>
    <w:rsid w:val="008038E3"/>
    <w:rsid w:val="00A54A97"/>
    <w:rsid w:val="00AA6DEB"/>
    <w:rsid w:val="00B23C52"/>
    <w:rsid w:val="00CA4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441FE"/>
  <w15:chartTrackingRefBased/>
  <w15:docId w15:val="{BF6D19EC-C2A4-4CB6-A348-87CEFC36C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4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4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4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4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4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4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4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4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494"/>
    <w:rPr>
      <w:rFonts w:eastAsiaTheme="majorEastAsia" w:cstheme="majorBidi"/>
      <w:color w:val="272727" w:themeColor="text1" w:themeTint="D8"/>
    </w:rPr>
  </w:style>
  <w:style w:type="paragraph" w:styleId="Title">
    <w:name w:val="Title"/>
    <w:basedOn w:val="Normal"/>
    <w:next w:val="Normal"/>
    <w:link w:val="TitleChar"/>
    <w:uiPriority w:val="10"/>
    <w:qFormat/>
    <w:rsid w:val="00047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494"/>
    <w:pPr>
      <w:spacing w:before="160"/>
      <w:jc w:val="center"/>
    </w:pPr>
    <w:rPr>
      <w:i/>
      <w:iCs/>
      <w:color w:val="404040" w:themeColor="text1" w:themeTint="BF"/>
    </w:rPr>
  </w:style>
  <w:style w:type="character" w:customStyle="1" w:styleId="QuoteChar">
    <w:name w:val="Quote Char"/>
    <w:basedOn w:val="DefaultParagraphFont"/>
    <w:link w:val="Quote"/>
    <w:uiPriority w:val="29"/>
    <w:rsid w:val="00047494"/>
    <w:rPr>
      <w:i/>
      <w:iCs/>
      <w:color w:val="404040" w:themeColor="text1" w:themeTint="BF"/>
    </w:rPr>
  </w:style>
  <w:style w:type="paragraph" w:styleId="ListParagraph">
    <w:name w:val="List Paragraph"/>
    <w:basedOn w:val="Normal"/>
    <w:uiPriority w:val="34"/>
    <w:qFormat/>
    <w:rsid w:val="00047494"/>
    <w:pPr>
      <w:ind w:left="720"/>
      <w:contextualSpacing/>
    </w:pPr>
  </w:style>
  <w:style w:type="character" w:styleId="IntenseEmphasis">
    <w:name w:val="Intense Emphasis"/>
    <w:basedOn w:val="DefaultParagraphFont"/>
    <w:uiPriority w:val="21"/>
    <w:qFormat/>
    <w:rsid w:val="00047494"/>
    <w:rPr>
      <w:i/>
      <w:iCs/>
      <w:color w:val="0F4761" w:themeColor="accent1" w:themeShade="BF"/>
    </w:rPr>
  </w:style>
  <w:style w:type="paragraph" w:styleId="IntenseQuote">
    <w:name w:val="Intense Quote"/>
    <w:basedOn w:val="Normal"/>
    <w:next w:val="Normal"/>
    <w:link w:val="IntenseQuoteChar"/>
    <w:uiPriority w:val="30"/>
    <w:qFormat/>
    <w:rsid w:val="00047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494"/>
    <w:rPr>
      <w:i/>
      <w:iCs/>
      <w:color w:val="0F4761" w:themeColor="accent1" w:themeShade="BF"/>
    </w:rPr>
  </w:style>
  <w:style w:type="character" w:styleId="IntenseReference">
    <w:name w:val="Intense Reference"/>
    <w:basedOn w:val="DefaultParagraphFont"/>
    <w:uiPriority w:val="32"/>
    <w:qFormat/>
    <w:rsid w:val="000474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Slampak, Brooke</dc:creator>
  <cp:keywords/>
  <dc:description/>
  <cp:lastModifiedBy>Slampak, Brooke</cp:lastModifiedBy>
  <cp:revision>3</cp:revision>
  <dcterms:created xsi:type="dcterms:W3CDTF">2026-01-07T23:06:00Z</dcterms:created>
  <dcterms:modified xsi:type="dcterms:W3CDTF">2026-01-12T02:08:00Z</dcterms:modified>
</cp:coreProperties>
</file>