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EC58D" w14:textId="2104992D" w:rsidR="00AC08A0" w:rsidRPr="00974E33" w:rsidRDefault="00AC08A0" w:rsidP="000905BF">
      <w:pPr>
        <w:spacing w:line="276" w:lineRule="auto"/>
        <w:rPr>
          <w:rFonts w:ascii="Georgia" w:eastAsia="Times New Roman" w:hAnsi="Georgia" w:cs="Arial"/>
          <w:b/>
          <w:lang w:val="lt-LT"/>
        </w:rPr>
      </w:pPr>
      <w:bookmarkStart w:id="0" w:name="_GoBack"/>
      <w:bookmarkEnd w:id="0"/>
      <w:r w:rsidRPr="00974E33">
        <w:rPr>
          <w:rFonts w:ascii="Georgia" w:hAnsi="Georgia"/>
          <w:noProof/>
        </w:rPr>
        <w:drawing>
          <wp:inline distT="0" distB="0" distL="0" distR="0" wp14:anchorId="4875223F" wp14:editId="1B59A1D8">
            <wp:extent cx="5270500" cy="93019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930191"/>
                    </a:xfrm>
                    <a:prstGeom prst="rect">
                      <a:avLst/>
                    </a:prstGeom>
                    <a:noFill/>
                    <a:ln>
                      <a:noFill/>
                    </a:ln>
                  </pic:spPr>
                </pic:pic>
              </a:graphicData>
            </a:graphic>
          </wp:inline>
        </w:drawing>
      </w:r>
    </w:p>
    <w:p w14:paraId="58A2AF2A" w14:textId="77777777" w:rsidR="00AC08A0" w:rsidRPr="00974E33" w:rsidRDefault="00AC08A0" w:rsidP="000905BF">
      <w:pPr>
        <w:spacing w:line="276" w:lineRule="auto"/>
        <w:rPr>
          <w:rFonts w:ascii="Georgia" w:eastAsia="Times New Roman" w:hAnsi="Georgia" w:cs="Arial"/>
          <w:b/>
          <w:lang w:val="lt-LT"/>
        </w:rPr>
      </w:pPr>
    </w:p>
    <w:p w14:paraId="68BD7D31" w14:textId="0CBD0426" w:rsidR="00DE69CA" w:rsidRPr="00974E33" w:rsidRDefault="00F0630A" w:rsidP="002B74E2">
      <w:pPr>
        <w:spacing w:line="276" w:lineRule="auto"/>
        <w:jc w:val="center"/>
        <w:rPr>
          <w:rFonts w:ascii="Georgia" w:eastAsia="Times New Roman" w:hAnsi="Georgia" w:cs="Arial"/>
          <w:b/>
          <w:color w:val="595959" w:themeColor="text1" w:themeTint="A6"/>
          <w:sz w:val="22"/>
          <w:szCs w:val="22"/>
          <w:lang w:val="lt-LT"/>
        </w:rPr>
      </w:pPr>
      <w:r w:rsidRPr="00974E33">
        <w:rPr>
          <w:rFonts w:ascii="Georgia" w:eastAsia="Times New Roman" w:hAnsi="Georgia" w:cs="Arial"/>
          <w:b/>
          <w:color w:val="595959" w:themeColor="text1" w:themeTint="A6"/>
          <w:sz w:val="22"/>
          <w:szCs w:val="22"/>
          <w:lang w:val="lt-LT"/>
        </w:rPr>
        <w:t>PRANEŠIMAS SPAUDAI</w:t>
      </w:r>
    </w:p>
    <w:p w14:paraId="32DA2C8E" w14:textId="77777777" w:rsidR="002B74E2" w:rsidRPr="00974E33" w:rsidRDefault="002B74E2" w:rsidP="002B74E2">
      <w:pPr>
        <w:spacing w:line="276" w:lineRule="auto"/>
        <w:jc w:val="center"/>
        <w:rPr>
          <w:rFonts w:ascii="Georgia" w:eastAsia="Times New Roman" w:hAnsi="Georgia" w:cs="Arial"/>
          <w:b/>
          <w:color w:val="595959" w:themeColor="text1" w:themeTint="A6"/>
          <w:sz w:val="22"/>
          <w:szCs w:val="22"/>
          <w:lang w:val="lt-LT"/>
        </w:rPr>
      </w:pPr>
    </w:p>
    <w:p w14:paraId="663829CF" w14:textId="77777777" w:rsidR="00DE69CA" w:rsidRPr="00974E33" w:rsidRDefault="00DE69CA" w:rsidP="000905BF">
      <w:pPr>
        <w:spacing w:line="276" w:lineRule="auto"/>
        <w:rPr>
          <w:rFonts w:ascii="Georgia" w:eastAsia="Times New Roman" w:hAnsi="Georgia" w:cs="Arial"/>
          <w:b/>
          <w:color w:val="000000" w:themeColor="text1"/>
          <w:sz w:val="22"/>
          <w:szCs w:val="22"/>
          <w:lang w:val="lt-LT"/>
        </w:rPr>
      </w:pPr>
    </w:p>
    <w:p w14:paraId="2958D4BD" w14:textId="33D6F845" w:rsidR="00F0630A" w:rsidRPr="00974E33" w:rsidRDefault="00F0630A" w:rsidP="002B74E2">
      <w:pPr>
        <w:spacing w:line="276" w:lineRule="auto"/>
        <w:jc w:val="center"/>
        <w:rPr>
          <w:rFonts w:ascii="Georgia" w:eastAsia="Times New Roman" w:hAnsi="Georgia" w:cs="Arial"/>
          <w:b/>
          <w:color w:val="1F497D" w:themeColor="text2"/>
          <w:sz w:val="28"/>
          <w:szCs w:val="22"/>
          <w:lang w:val="lt-LT"/>
        </w:rPr>
      </w:pPr>
      <w:r w:rsidRPr="00974E33">
        <w:rPr>
          <w:rFonts w:ascii="Georgia" w:eastAsia="Times New Roman" w:hAnsi="Georgia" w:cs="Arial"/>
          <w:b/>
          <w:color w:val="1F497D" w:themeColor="text2"/>
          <w:sz w:val="28"/>
          <w:szCs w:val="22"/>
          <w:lang w:val="lt-LT"/>
        </w:rPr>
        <w:t>IŠKILIAUSI MOKSLININKAI PASISAKO UŽ NAUJĄ POŽIŪRĮ Į BAUSMIŲ POLITIKĄ</w:t>
      </w:r>
    </w:p>
    <w:p w14:paraId="4B4B33FA" w14:textId="4CF0C2AE" w:rsidR="002B74E2" w:rsidRPr="00974E33" w:rsidRDefault="002B74E2" w:rsidP="002B74E2">
      <w:pPr>
        <w:spacing w:line="276" w:lineRule="auto"/>
        <w:jc w:val="center"/>
        <w:rPr>
          <w:rFonts w:ascii="Georgia" w:eastAsia="Times New Roman" w:hAnsi="Georgia" w:cs="Arial"/>
          <w:b/>
          <w:color w:val="1F497D" w:themeColor="text2"/>
          <w:sz w:val="28"/>
          <w:szCs w:val="22"/>
          <w:lang w:val="lt-LT"/>
        </w:rPr>
      </w:pPr>
    </w:p>
    <w:p w14:paraId="1F15E0F4" w14:textId="77777777" w:rsidR="002B74E2" w:rsidRPr="00974E33" w:rsidRDefault="002B74E2" w:rsidP="000905BF">
      <w:pPr>
        <w:spacing w:line="276" w:lineRule="auto"/>
        <w:rPr>
          <w:rFonts w:ascii="Georgia" w:eastAsia="Times New Roman" w:hAnsi="Georgia" w:cs="Arial"/>
          <w:b/>
          <w:color w:val="000000" w:themeColor="text1"/>
          <w:sz w:val="22"/>
          <w:szCs w:val="22"/>
          <w:lang w:val="lt-LT"/>
        </w:rPr>
      </w:pPr>
    </w:p>
    <w:p w14:paraId="5B36BBB3" w14:textId="76B72EC7" w:rsidR="00F0630A" w:rsidRPr="00974E33" w:rsidRDefault="00F0630A" w:rsidP="004D4F54">
      <w:pPr>
        <w:rPr>
          <w:rFonts w:ascii="Georgia" w:hAnsi="Georgia"/>
          <w:b/>
          <w:sz w:val="22"/>
          <w:szCs w:val="22"/>
          <w:lang w:val="lt-LT"/>
        </w:rPr>
      </w:pPr>
      <w:r w:rsidRPr="00974E33">
        <w:rPr>
          <w:rFonts w:ascii="Georgia" w:hAnsi="Georgia"/>
          <w:b/>
          <w:sz w:val="22"/>
          <w:szCs w:val="22"/>
          <w:lang w:val="lt-LT"/>
        </w:rPr>
        <w:t xml:space="preserve">Daugiau kaip 60 mokslininkų </w:t>
      </w:r>
      <w:r w:rsidR="00B63020" w:rsidRPr="00974E33">
        <w:rPr>
          <w:rFonts w:ascii="Georgia" w:hAnsi="Georgia"/>
          <w:b/>
          <w:sz w:val="22"/>
          <w:szCs w:val="22"/>
          <w:lang w:val="lt-LT"/>
        </w:rPr>
        <w:t xml:space="preserve">tinklas </w:t>
      </w:r>
      <w:r w:rsidRPr="00974E33">
        <w:rPr>
          <w:rFonts w:ascii="Georgia" w:hAnsi="Georgia"/>
          <w:b/>
          <w:sz w:val="22"/>
          <w:szCs w:val="22"/>
          <w:lang w:val="lt-LT"/>
        </w:rPr>
        <w:t xml:space="preserve">iš 23 šalių </w:t>
      </w:r>
      <w:r w:rsidR="009F3D01" w:rsidRPr="00974E33">
        <w:rPr>
          <w:rFonts w:ascii="Georgia" w:hAnsi="Georgia"/>
          <w:b/>
          <w:sz w:val="22"/>
          <w:szCs w:val="22"/>
          <w:lang w:val="lt-LT"/>
        </w:rPr>
        <w:t xml:space="preserve">atkreipė dėmesį į </w:t>
      </w:r>
      <w:r w:rsidRPr="00974E33">
        <w:rPr>
          <w:rFonts w:ascii="Georgia" w:hAnsi="Georgia"/>
          <w:b/>
          <w:sz w:val="22"/>
          <w:szCs w:val="22"/>
          <w:lang w:val="lt-LT"/>
        </w:rPr>
        <w:t xml:space="preserve">Europos šalių baudžiamosios justicijos sistemose  </w:t>
      </w:r>
      <w:r w:rsidR="009F3D01" w:rsidRPr="00974E33">
        <w:rPr>
          <w:rFonts w:ascii="Georgia" w:hAnsi="Georgia"/>
          <w:b/>
          <w:sz w:val="22"/>
          <w:szCs w:val="22"/>
          <w:lang w:val="lt-LT"/>
        </w:rPr>
        <w:t xml:space="preserve">išryškėjusią “masinės priežiūros” </w:t>
      </w:r>
      <w:r w:rsidR="00664925" w:rsidRPr="00974E33">
        <w:rPr>
          <w:rFonts w:ascii="Georgia" w:hAnsi="Georgia"/>
          <w:b/>
          <w:sz w:val="22"/>
          <w:szCs w:val="22"/>
          <w:lang w:val="lt-LT"/>
        </w:rPr>
        <w:t>tendenciją</w:t>
      </w:r>
      <w:r w:rsidR="009F3D01" w:rsidRPr="00974E33">
        <w:rPr>
          <w:rFonts w:ascii="Georgia" w:hAnsi="Georgia"/>
          <w:b/>
          <w:sz w:val="22"/>
          <w:szCs w:val="22"/>
          <w:lang w:val="lt-LT"/>
        </w:rPr>
        <w:t xml:space="preserve">. </w:t>
      </w:r>
      <w:r w:rsidR="00B63020" w:rsidRPr="00974E33">
        <w:rPr>
          <w:rFonts w:ascii="Georgia" w:hAnsi="Georgia"/>
          <w:b/>
          <w:sz w:val="22"/>
          <w:szCs w:val="22"/>
          <w:lang w:val="lt-LT"/>
        </w:rPr>
        <w:t>Daugelyje šalių bausmių vykdymas netapo mažiau brangus ar efektyv</w:t>
      </w:r>
      <w:r w:rsidR="00664925">
        <w:rPr>
          <w:rFonts w:ascii="Georgia" w:hAnsi="Georgia"/>
          <w:b/>
          <w:sz w:val="22"/>
          <w:szCs w:val="22"/>
          <w:lang w:val="lt-LT"/>
        </w:rPr>
        <w:t>esnis</w:t>
      </w:r>
      <w:r w:rsidR="00B63020" w:rsidRPr="00974E33">
        <w:rPr>
          <w:rFonts w:ascii="Georgia" w:hAnsi="Georgia"/>
          <w:b/>
          <w:sz w:val="22"/>
          <w:szCs w:val="22"/>
          <w:lang w:val="lt-LT"/>
        </w:rPr>
        <w:t xml:space="preserve">, </w:t>
      </w:r>
      <w:r w:rsidR="00664925">
        <w:rPr>
          <w:rFonts w:ascii="Georgia" w:hAnsi="Georgia"/>
          <w:b/>
          <w:sz w:val="22"/>
          <w:szCs w:val="22"/>
          <w:lang w:val="lt-LT"/>
        </w:rPr>
        <w:t>probacija plėtojosi</w:t>
      </w:r>
      <w:r w:rsidR="00B63020" w:rsidRPr="00974E33">
        <w:rPr>
          <w:rFonts w:ascii="Georgia" w:hAnsi="Georgia"/>
          <w:b/>
          <w:sz w:val="22"/>
          <w:szCs w:val="22"/>
          <w:lang w:val="lt-LT"/>
        </w:rPr>
        <w:t xml:space="preserve"> </w:t>
      </w:r>
      <w:r w:rsidR="00B63020" w:rsidRPr="00974E33">
        <w:rPr>
          <w:rFonts w:ascii="Georgia" w:hAnsi="Georgia"/>
          <w:b/>
          <w:i/>
          <w:sz w:val="22"/>
          <w:szCs w:val="22"/>
          <w:lang w:val="lt-LT"/>
        </w:rPr>
        <w:t xml:space="preserve">kartu su </w:t>
      </w:r>
      <w:r w:rsidR="00664925">
        <w:rPr>
          <w:rFonts w:ascii="Georgia" w:hAnsi="Georgia"/>
          <w:b/>
          <w:sz w:val="22"/>
          <w:szCs w:val="22"/>
          <w:lang w:val="lt-LT"/>
        </w:rPr>
        <w:t>laisvės atėmimo bausmėmis</w:t>
      </w:r>
      <w:r w:rsidR="00B63020" w:rsidRPr="00974E33">
        <w:rPr>
          <w:rFonts w:ascii="Georgia" w:hAnsi="Georgia"/>
          <w:b/>
          <w:sz w:val="22"/>
          <w:szCs w:val="22"/>
          <w:lang w:val="lt-LT"/>
        </w:rPr>
        <w:t xml:space="preserve">, tuo pačiu bausmių vykdymo sistemos tapo vis labiau ekspansyvios ir brangios, taip pat giliai paliečiančios vis didesnį skaičių žmonių. </w:t>
      </w:r>
    </w:p>
    <w:p w14:paraId="43AE57CD" w14:textId="77777777" w:rsidR="007E6C2F" w:rsidRPr="00974E33" w:rsidRDefault="007E6C2F" w:rsidP="004D4F54">
      <w:pPr>
        <w:rPr>
          <w:rFonts w:ascii="Georgia" w:hAnsi="Georgia"/>
          <w:color w:val="000000" w:themeColor="text1"/>
          <w:sz w:val="22"/>
          <w:szCs w:val="22"/>
          <w:lang w:val="lt-LT"/>
        </w:rPr>
      </w:pPr>
    </w:p>
    <w:p w14:paraId="53CA2540" w14:textId="5E2E9EE7" w:rsidR="008A0C2C" w:rsidRPr="00974E33" w:rsidRDefault="008A0C2C" w:rsidP="004D4F54">
      <w:pPr>
        <w:rPr>
          <w:rFonts w:ascii="Georgia" w:hAnsi="Georgia"/>
          <w:color w:val="000000" w:themeColor="text1"/>
          <w:sz w:val="22"/>
          <w:szCs w:val="22"/>
          <w:lang w:val="lt-LT"/>
        </w:rPr>
      </w:pPr>
      <w:r w:rsidRPr="00974E33">
        <w:rPr>
          <w:rFonts w:ascii="Georgia" w:hAnsi="Georgia"/>
          <w:color w:val="000000" w:themeColor="text1"/>
          <w:sz w:val="22"/>
          <w:szCs w:val="22"/>
          <w:lang w:val="lt-LT"/>
        </w:rPr>
        <w:t>Mokslininkų t</w:t>
      </w:r>
      <w:r w:rsidR="00B63020" w:rsidRPr="00974E33">
        <w:rPr>
          <w:rFonts w:ascii="Georgia" w:hAnsi="Georgia"/>
          <w:color w:val="000000" w:themeColor="text1"/>
          <w:sz w:val="22"/>
          <w:szCs w:val="22"/>
          <w:lang w:val="lt-LT"/>
        </w:rPr>
        <w:t xml:space="preserve">inklas “Nusikaltėlių priežiūra Europoje” </w:t>
      </w:r>
      <w:r w:rsidR="006B7512" w:rsidRPr="00974E33">
        <w:rPr>
          <w:rFonts w:ascii="Georgia" w:hAnsi="Georgia"/>
          <w:color w:val="000000" w:themeColor="text1"/>
          <w:sz w:val="22"/>
          <w:szCs w:val="22"/>
          <w:lang w:val="lt-LT"/>
        </w:rPr>
        <w:t>(C</w:t>
      </w:r>
      <w:r w:rsidR="002B74E2" w:rsidRPr="00974E33">
        <w:rPr>
          <w:rFonts w:ascii="Georgia" w:hAnsi="Georgia"/>
          <w:color w:val="000000" w:themeColor="text1"/>
          <w:sz w:val="22"/>
          <w:szCs w:val="22"/>
          <w:lang w:val="lt-LT"/>
        </w:rPr>
        <w:t xml:space="preserve">OST Action </w:t>
      </w:r>
      <w:r w:rsidR="006B7512" w:rsidRPr="00974E33">
        <w:rPr>
          <w:rFonts w:ascii="Georgia" w:hAnsi="Georgia"/>
          <w:color w:val="000000" w:themeColor="text1"/>
          <w:sz w:val="22"/>
          <w:szCs w:val="22"/>
          <w:lang w:val="lt-LT"/>
        </w:rPr>
        <w:t xml:space="preserve">IS1106 Offender Supervision in Europe, </w:t>
      </w:r>
      <w:hyperlink r:id="rId10" w:history="1">
        <w:r w:rsidR="002B74E2" w:rsidRPr="00974E33">
          <w:rPr>
            <w:rStyle w:val="Hyperlink"/>
            <w:rFonts w:ascii="Georgia" w:hAnsi="Georgia"/>
            <w:sz w:val="22"/>
            <w:szCs w:val="22"/>
            <w:lang w:val="lt-LT"/>
          </w:rPr>
          <w:t>www.offendersupervision.eu</w:t>
        </w:r>
      </w:hyperlink>
      <w:r w:rsidR="006B7512" w:rsidRPr="00974E33">
        <w:rPr>
          <w:rFonts w:ascii="Georgia" w:hAnsi="Georgia"/>
          <w:color w:val="000000" w:themeColor="text1"/>
          <w:sz w:val="22"/>
          <w:szCs w:val="22"/>
          <w:lang w:val="lt-LT"/>
        </w:rPr>
        <w:t>)</w:t>
      </w:r>
      <w:r w:rsidR="007E6C2F" w:rsidRPr="00974E33">
        <w:rPr>
          <w:rFonts w:ascii="Georgia" w:hAnsi="Georgia"/>
          <w:color w:val="000000" w:themeColor="text1"/>
          <w:sz w:val="22"/>
          <w:szCs w:val="22"/>
          <w:lang w:val="lt-LT"/>
        </w:rPr>
        <w:t xml:space="preserve"> </w:t>
      </w:r>
      <w:r w:rsidRPr="00974E33">
        <w:rPr>
          <w:rFonts w:ascii="Georgia" w:hAnsi="Georgia"/>
          <w:color w:val="000000" w:themeColor="text1"/>
          <w:sz w:val="22"/>
          <w:szCs w:val="22"/>
          <w:lang w:val="lt-LT"/>
        </w:rPr>
        <w:t>per keturis metus apžvelgė šios srities tyrimus bei atliko 6 pilotinius tyr</w:t>
      </w:r>
      <w:r w:rsidR="00664925">
        <w:rPr>
          <w:rFonts w:ascii="Georgia" w:hAnsi="Georgia"/>
          <w:color w:val="000000" w:themeColor="text1"/>
          <w:sz w:val="22"/>
          <w:szCs w:val="22"/>
          <w:lang w:val="lt-LT"/>
        </w:rPr>
        <w:t>i</w:t>
      </w:r>
      <w:r w:rsidRPr="00974E33">
        <w:rPr>
          <w:rFonts w:ascii="Georgia" w:hAnsi="Georgia"/>
          <w:color w:val="000000" w:themeColor="text1"/>
          <w:sz w:val="22"/>
          <w:szCs w:val="22"/>
          <w:lang w:val="lt-LT"/>
        </w:rPr>
        <w:t xml:space="preserve">mus, kuriais buvo nagrinėjami skirtingi nusikaltusių asmenų priežiūros aspektai, ar tai būtų teismo paskirta probacija, ar lygtinis paleidimas probacijos priežiūroje.  </w:t>
      </w:r>
    </w:p>
    <w:p w14:paraId="0C52BA32" w14:textId="77777777" w:rsidR="008A0C2C" w:rsidRPr="00974E33" w:rsidRDefault="008A0C2C" w:rsidP="004D4F54">
      <w:pPr>
        <w:rPr>
          <w:rFonts w:ascii="Georgia" w:hAnsi="Georgia"/>
          <w:color w:val="000000" w:themeColor="text1"/>
          <w:sz w:val="22"/>
          <w:szCs w:val="22"/>
          <w:lang w:val="lt-LT"/>
        </w:rPr>
      </w:pPr>
    </w:p>
    <w:p w14:paraId="22E15C10" w14:textId="0F5E9240" w:rsidR="002B74E2" w:rsidRPr="00974E33" w:rsidRDefault="008A0C2C" w:rsidP="004D4F54">
      <w:pPr>
        <w:rPr>
          <w:rFonts w:ascii="Georgia" w:hAnsi="Georgia"/>
          <w:color w:val="000000" w:themeColor="text1"/>
          <w:sz w:val="22"/>
          <w:szCs w:val="22"/>
          <w:lang w:val="lt-LT"/>
        </w:rPr>
      </w:pPr>
      <w:r w:rsidRPr="00974E33">
        <w:rPr>
          <w:rFonts w:ascii="Georgia" w:hAnsi="Georgia"/>
          <w:color w:val="000000" w:themeColor="text1"/>
          <w:sz w:val="22"/>
          <w:szCs w:val="22"/>
          <w:lang w:val="lt-LT"/>
        </w:rPr>
        <w:t xml:space="preserve">Tinkle pirmininko pavaduotoja, Briuselio Laisvojo </w:t>
      </w:r>
      <w:r w:rsidR="00163945" w:rsidRPr="00974E33">
        <w:rPr>
          <w:rFonts w:ascii="Georgia" w:hAnsi="Georgia"/>
          <w:color w:val="000000" w:themeColor="text1"/>
          <w:sz w:val="22"/>
          <w:szCs w:val="22"/>
          <w:lang w:val="lt-LT"/>
        </w:rPr>
        <w:t>universiteto</w:t>
      </w:r>
      <w:r w:rsidRPr="00974E33">
        <w:rPr>
          <w:rFonts w:ascii="Georgia" w:hAnsi="Georgia"/>
          <w:color w:val="000000" w:themeColor="text1"/>
          <w:sz w:val="22"/>
          <w:szCs w:val="22"/>
          <w:lang w:val="lt-LT"/>
        </w:rPr>
        <w:t xml:space="preserve"> profesorė Kristel Beyens, pasakė,</w:t>
      </w:r>
    </w:p>
    <w:p w14:paraId="3A9585E3" w14:textId="062C5A66" w:rsidR="002B74E2" w:rsidRPr="00974E33" w:rsidRDefault="002B74E2" w:rsidP="004D4F54">
      <w:pPr>
        <w:rPr>
          <w:rFonts w:ascii="Georgia" w:hAnsi="Georgia"/>
          <w:color w:val="000000" w:themeColor="text1"/>
          <w:sz w:val="22"/>
          <w:szCs w:val="22"/>
          <w:lang w:val="lt-LT"/>
        </w:rPr>
      </w:pPr>
    </w:p>
    <w:p w14:paraId="57211420" w14:textId="77777777" w:rsidR="004F6368" w:rsidRPr="00974E33" w:rsidRDefault="004F6368" w:rsidP="004D4F54">
      <w:pPr>
        <w:rPr>
          <w:rFonts w:ascii="Georgia" w:hAnsi="Georgia"/>
          <w:b/>
          <w:i/>
          <w:color w:val="1F497D" w:themeColor="text2"/>
          <w:sz w:val="22"/>
          <w:szCs w:val="22"/>
          <w:lang w:val="lt-LT"/>
        </w:rPr>
      </w:pPr>
    </w:p>
    <w:p w14:paraId="773A956F" w14:textId="42CCAEF5" w:rsidR="008A0C2C" w:rsidRPr="00974E33" w:rsidRDefault="002B74E2" w:rsidP="002B74E2">
      <w:pPr>
        <w:ind w:left="720"/>
        <w:rPr>
          <w:rFonts w:ascii="Georgia" w:eastAsia="Times New Roman" w:hAnsi="Georgia" w:cs="Arial"/>
          <w:color w:val="1F497D" w:themeColor="text2"/>
          <w:sz w:val="22"/>
          <w:szCs w:val="22"/>
          <w:lang w:val="lt-LT"/>
        </w:rPr>
      </w:pPr>
      <w:r w:rsidRPr="00974E33">
        <w:rPr>
          <w:rFonts w:ascii="Georgia" w:eastAsia="Times New Roman" w:hAnsi="Georgia" w:cs="Arial"/>
          <w:color w:val="1F497D" w:themeColor="text2"/>
          <w:sz w:val="22"/>
          <w:szCs w:val="22"/>
          <w:lang w:val="lt-LT"/>
        </w:rPr>
        <w:t>“</w:t>
      </w:r>
      <w:r w:rsidR="008A0C2C" w:rsidRPr="00974E33">
        <w:rPr>
          <w:rFonts w:ascii="Georgia" w:eastAsia="Times New Roman" w:hAnsi="Georgia" w:cs="Arial"/>
          <w:color w:val="1F497D" w:themeColor="text2"/>
          <w:sz w:val="22"/>
          <w:szCs w:val="22"/>
          <w:lang w:val="lt-LT"/>
        </w:rPr>
        <w:t xml:space="preserve">Mes žinome, kad probacijos plėtra ir diversifikacija Europoje nepadaro didelės įtakos įkalinimo įstaigų populiacijoms. Tai pat mūsų veikla atskleidžia vis daugiau įrodymų, kad skirtingai nei visuotinai manoma, probacija yra skausminga, net jeigu ir yra suprantama kaip teisinga ir naudinga. </w:t>
      </w:r>
      <w:r w:rsidR="00664925" w:rsidRPr="00974E33">
        <w:rPr>
          <w:rFonts w:ascii="Georgia" w:eastAsia="Times New Roman" w:hAnsi="Georgia" w:cs="Arial"/>
          <w:color w:val="1F497D" w:themeColor="text2"/>
          <w:sz w:val="22"/>
          <w:szCs w:val="22"/>
          <w:lang w:val="lt-LT"/>
        </w:rPr>
        <w:t>Baudžiamosios</w:t>
      </w:r>
      <w:r w:rsidR="008A0C2C" w:rsidRPr="00974E33">
        <w:rPr>
          <w:rFonts w:ascii="Georgia" w:eastAsia="Times New Roman" w:hAnsi="Georgia" w:cs="Arial"/>
          <w:color w:val="1F497D" w:themeColor="text2"/>
          <w:sz w:val="22"/>
          <w:szCs w:val="22"/>
          <w:lang w:val="lt-LT"/>
        </w:rPr>
        <w:t xml:space="preserve"> justicijos kontrolės tinklas plečiasi</w:t>
      </w:r>
      <w:r w:rsidR="00F73C7E" w:rsidRPr="00974E33">
        <w:rPr>
          <w:rFonts w:ascii="Georgia" w:eastAsia="Times New Roman" w:hAnsi="Georgia" w:cs="Arial"/>
          <w:color w:val="1F497D" w:themeColor="text2"/>
          <w:sz w:val="22"/>
          <w:szCs w:val="22"/>
          <w:lang w:val="lt-LT"/>
        </w:rPr>
        <w:t>, ir mes turime skubiai atkreipti į tai dėmesį ir sustabdyti šią ekspansiją”.</w:t>
      </w:r>
    </w:p>
    <w:p w14:paraId="27529ADB" w14:textId="77777777" w:rsidR="008A0C2C" w:rsidRPr="00974E33" w:rsidRDefault="008A0C2C" w:rsidP="002B74E2">
      <w:pPr>
        <w:ind w:left="720"/>
        <w:rPr>
          <w:rFonts w:ascii="Georgia" w:eastAsia="Times New Roman" w:hAnsi="Georgia" w:cs="Arial"/>
          <w:color w:val="1F497D" w:themeColor="text2"/>
          <w:sz w:val="22"/>
          <w:szCs w:val="22"/>
          <w:lang w:val="lt-LT"/>
        </w:rPr>
      </w:pPr>
    </w:p>
    <w:p w14:paraId="644362C6" w14:textId="0F33ED58" w:rsidR="00F73C7E" w:rsidRPr="00974E33" w:rsidRDefault="00F73C7E" w:rsidP="004D4F54">
      <w:pPr>
        <w:rPr>
          <w:rFonts w:ascii="Georgia" w:eastAsia="Times New Roman" w:hAnsi="Georgia" w:cs="Arial"/>
          <w:sz w:val="22"/>
          <w:szCs w:val="22"/>
          <w:lang w:val="lt-LT"/>
        </w:rPr>
      </w:pPr>
      <w:r w:rsidRPr="00974E33">
        <w:rPr>
          <w:rFonts w:ascii="Georgia" w:eastAsia="Times New Roman" w:hAnsi="Georgia" w:cs="Arial"/>
          <w:sz w:val="22"/>
          <w:szCs w:val="22"/>
          <w:lang w:val="lt-LT"/>
        </w:rPr>
        <w:t>Tyrėjai ragina Europos šalis vadovautis dviem pagrindiniais principai vystant savo justicijos sistemas:</w:t>
      </w:r>
    </w:p>
    <w:p w14:paraId="469F759D" w14:textId="77777777" w:rsidR="00190CE1" w:rsidRPr="00974E33" w:rsidRDefault="00190CE1" w:rsidP="004D4F54">
      <w:pPr>
        <w:rPr>
          <w:rFonts w:ascii="Georgia" w:eastAsia="Times New Roman" w:hAnsi="Georgia" w:cs="Arial"/>
          <w:sz w:val="22"/>
          <w:szCs w:val="22"/>
          <w:lang w:val="lt-LT"/>
        </w:rPr>
      </w:pPr>
    </w:p>
    <w:p w14:paraId="23EF2A19" w14:textId="2F77BE4D" w:rsidR="00190CE1" w:rsidRPr="00974E33" w:rsidRDefault="00F73C7E" w:rsidP="004D4F54">
      <w:pPr>
        <w:pStyle w:val="ListParagraph"/>
        <w:numPr>
          <w:ilvl w:val="0"/>
          <w:numId w:val="6"/>
        </w:numPr>
        <w:rPr>
          <w:rFonts w:ascii="Georgia" w:eastAsia="Times New Roman" w:hAnsi="Georgia" w:cs="Arial"/>
          <w:color w:val="1F497D" w:themeColor="text2"/>
          <w:sz w:val="22"/>
          <w:szCs w:val="22"/>
          <w:lang w:val="lt-LT"/>
        </w:rPr>
      </w:pPr>
      <w:r w:rsidRPr="00974E33">
        <w:rPr>
          <w:rFonts w:ascii="Georgia" w:eastAsia="Times New Roman" w:hAnsi="Georgia" w:cs="Arial"/>
          <w:color w:val="1F497D" w:themeColor="text2"/>
          <w:sz w:val="22"/>
          <w:szCs w:val="22"/>
          <w:lang w:val="lt-LT"/>
        </w:rPr>
        <w:t>Probacijos skyrimas ar panaikinimas (kaip ir laisvės atėmimas) turi remtis proporcingumo principu. Niekam neturi būti skiriama griežtesnė ar labiau varžanti priežiūra nei to reikalauja nusikaltimas.</w:t>
      </w:r>
      <w:r w:rsidR="00190CE1" w:rsidRPr="00974E33">
        <w:rPr>
          <w:rFonts w:ascii="Georgia" w:eastAsia="Times New Roman" w:hAnsi="Georgia" w:cs="Arial"/>
          <w:color w:val="1F497D" w:themeColor="text2"/>
          <w:sz w:val="22"/>
          <w:szCs w:val="22"/>
          <w:lang w:val="lt-LT"/>
        </w:rPr>
        <w:t xml:space="preserve">  </w:t>
      </w:r>
    </w:p>
    <w:p w14:paraId="53FC0B7B" w14:textId="13BA36D8" w:rsidR="00F73C7E" w:rsidRPr="00974E33" w:rsidRDefault="00F73C7E" w:rsidP="004D4F54">
      <w:pPr>
        <w:pStyle w:val="ListParagraph"/>
        <w:numPr>
          <w:ilvl w:val="0"/>
          <w:numId w:val="6"/>
        </w:numPr>
        <w:rPr>
          <w:rFonts w:ascii="Georgia" w:eastAsia="Times New Roman" w:hAnsi="Georgia" w:cs="Arial"/>
          <w:color w:val="1F497D" w:themeColor="text2"/>
          <w:sz w:val="22"/>
          <w:szCs w:val="22"/>
          <w:lang w:val="lt-LT"/>
        </w:rPr>
      </w:pPr>
      <w:r w:rsidRPr="00974E33">
        <w:rPr>
          <w:rFonts w:ascii="Georgia" w:eastAsia="Times New Roman" w:hAnsi="Georgia" w:cs="Arial"/>
          <w:color w:val="1F497D" w:themeColor="text2"/>
          <w:sz w:val="22"/>
          <w:szCs w:val="22"/>
          <w:lang w:val="lt-LT"/>
        </w:rPr>
        <w:t xml:space="preserve">Priežiūra turi būti organizuota taip, kad būtų išvengta nereikalingų kančių priežiūros subjektui ir kitiems asmenims (pavyzdžiui, šeimos nariams). </w:t>
      </w:r>
    </w:p>
    <w:p w14:paraId="2D4F8633" w14:textId="77777777" w:rsidR="00190CE1" w:rsidRPr="00974E33" w:rsidRDefault="00190CE1" w:rsidP="004D4F54">
      <w:pPr>
        <w:rPr>
          <w:rFonts w:ascii="Georgia" w:eastAsia="Times New Roman" w:hAnsi="Georgia" w:cs="Arial"/>
          <w:sz w:val="22"/>
          <w:szCs w:val="22"/>
          <w:lang w:val="lt-LT"/>
        </w:rPr>
      </w:pPr>
    </w:p>
    <w:p w14:paraId="22533FA9" w14:textId="48A1FE86" w:rsidR="00974E33" w:rsidRPr="00974E33" w:rsidRDefault="00974E33" w:rsidP="004D4F54">
      <w:pPr>
        <w:rPr>
          <w:rFonts w:ascii="Georgia" w:eastAsia="Times New Roman" w:hAnsi="Georgia" w:cs="Arial"/>
          <w:sz w:val="22"/>
          <w:szCs w:val="22"/>
          <w:lang w:val="lt-LT"/>
        </w:rPr>
      </w:pPr>
      <w:r w:rsidRPr="00974E33">
        <w:rPr>
          <w:rFonts w:ascii="Georgia" w:eastAsia="Times New Roman" w:hAnsi="Georgia" w:cs="Arial"/>
          <w:sz w:val="22"/>
          <w:szCs w:val="22"/>
          <w:lang w:val="lt-LT"/>
        </w:rPr>
        <w:t>Tyrėjai taip pat nustatė, kad tam tikroms socialinėms grupėms (pvz., asmen</w:t>
      </w:r>
      <w:r w:rsidR="00664925">
        <w:rPr>
          <w:rFonts w:ascii="Georgia" w:eastAsia="Times New Roman" w:hAnsi="Georgia" w:cs="Arial"/>
          <w:sz w:val="22"/>
          <w:szCs w:val="22"/>
          <w:lang w:val="lt-LT"/>
        </w:rPr>
        <w:t>ims</w:t>
      </w:r>
      <w:r w:rsidRPr="00974E33">
        <w:rPr>
          <w:rFonts w:ascii="Georgia" w:eastAsia="Times New Roman" w:hAnsi="Georgia" w:cs="Arial"/>
          <w:sz w:val="22"/>
          <w:szCs w:val="22"/>
          <w:lang w:val="lt-LT"/>
        </w:rPr>
        <w:t xml:space="preserve"> turint</w:t>
      </w:r>
      <w:r w:rsidR="00664925">
        <w:rPr>
          <w:rFonts w:ascii="Georgia" w:eastAsia="Times New Roman" w:hAnsi="Georgia" w:cs="Arial"/>
          <w:sz w:val="22"/>
          <w:szCs w:val="22"/>
          <w:lang w:val="lt-LT"/>
        </w:rPr>
        <w:t>iems</w:t>
      </w:r>
      <w:r w:rsidRPr="00974E33">
        <w:rPr>
          <w:rFonts w:ascii="Georgia" w:eastAsia="Times New Roman" w:hAnsi="Georgia" w:cs="Arial"/>
          <w:sz w:val="22"/>
          <w:szCs w:val="22"/>
          <w:lang w:val="lt-LT"/>
        </w:rPr>
        <w:t xml:space="preserve"> psichikos sutrikimų, užsieniečia</w:t>
      </w:r>
      <w:r w:rsidR="00664925">
        <w:rPr>
          <w:rFonts w:ascii="Georgia" w:eastAsia="Times New Roman" w:hAnsi="Georgia" w:cs="Arial"/>
          <w:sz w:val="22"/>
          <w:szCs w:val="22"/>
          <w:lang w:val="lt-LT"/>
        </w:rPr>
        <w:t>ms</w:t>
      </w:r>
      <w:r w:rsidRPr="00974E33">
        <w:rPr>
          <w:rFonts w:ascii="Georgia" w:eastAsia="Times New Roman" w:hAnsi="Georgia" w:cs="Arial"/>
          <w:sz w:val="22"/>
          <w:szCs w:val="22"/>
          <w:lang w:val="lt-LT"/>
        </w:rPr>
        <w:t xml:space="preserve"> ir kt.) probacijos priemonės ir sankcijos nėra taikomos, tuo būdu baudžiamosios justicijos sistemoje jiems dažniau yra taikomos laisvės atėmimo bausmės. Mokslininkai teigia, kad probacija turėtų būti </w:t>
      </w:r>
      <w:r w:rsidRPr="00974E33">
        <w:rPr>
          <w:rFonts w:ascii="Georgia" w:eastAsia="Times New Roman" w:hAnsi="Georgia" w:cs="Arial"/>
          <w:sz w:val="22"/>
          <w:szCs w:val="22"/>
          <w:lang w:val="lt-LT"/>
        </w:rPr>
        <w:lastRenderedPageBreak/>
        <w:t xml:space="preserve">prieinama ir atitinkamai atrinktiems šių marginalizuotų ir labiau pažeidžiamų grupių atstovams. </w:t>
      </w:r>
    </w:p>
    <w:p w14:paraId="39F1F456" w14:textId="77777777" w:rsidR="00492256" w:rsidRPr="00974E33" w:rsidRDefault="00492256" w:rsidP="004D4F54">
      <w:pPr>
        <w:rPr>
          <w:rFonts w:ascii="Georgia" w:eastAsia="Times New Roman" w:hAnsi="Georgia" w:cs="Arial"/>
          <w:sz w:val="22"/>
          <w:szCs w:val="22"/>
          <w:lang w:val="lt-LT"/>
        </w:rPr>
      </w:pPr>
    </w:p>
    <w:p w14:paraId="7D3924AB" w14:textId="0C6A5E1E" w:rsidR="00974E33" w:rsidRPr="00974E33" w:rsidRDefault="00974E33" w:rsidP="004D4F54">
      <w:pPr>
        <w:rPr>
          <w:rFonts w:ascii="Georgia" w:hAnsi="Georgia" w:cs="Georgia"/>
          <w:sz w:val="22"/>
          <w:szCs w:val="22"/>
          <w:lang w:val="lt-LT"/>
        </w:rPr>
      </w:pPr>
      <w:r w:rsidRPr="00974E33">
        <w:rPr>
          <w:rFonts w:ascii="Georgia" w:hAnsi="Georgia" w:cs="Georgia"/>
          <w:sz w:val="22"/>
          <w:szCs w:val="22"/>
          <w:lang w:val="lt-LT"/>
        </w:rPr>
        <w:t xml:space="preserve">Pilotiniai tyrimai </w:t>
      </w:r>
      <w:r>
        <w:rPr>
          <w:rFonts w:ascii="Georgia" w:hAnsi="Georgia" w:cs="Georgia"/>
          <w:sz w:val="22"/>
          <w:szCs w:val="22"/>
          <w:lang w:val="lt-LT"/>
        </w:rPr>
        <w:t xml:space="preserve">atskleidžia, kad tam, kad asmenys laikytųsi probacijos reikalavimų, reikalingas ne formalus darbas, o darbas pagrįstas tikrąja teisės dvasia bei sankcijų prasmingumu. </w:t>
      </w:r>
      <w:r w:rsidR="00792233">
        <w:rPr>
          <w:rFonts w:ascii="Georgia" w:hAnsi="Georgia" w:cs="Georgia"/>
          <w:sz w:val="22"/>
          <w:szCs w:val="22"/>
          <w:lang w:val="lt-LT"/>
        </w:rPr>
        <w:t xml:space="preserve">Nusikaltusių asmenų priežiūros tobulinimas turi būti paremtas teisingumu ir pagalba. Yra pagrindo teigti, kad šie du aspektai didina įsipareigojimą, mažina skausmą ir padeda siekti teigiamų rezultatų piliečių integracijos, atskirties mažinimo ir pakartotinio nusikalstamumo mažinimo srityse. </w:t>
      </w:r>
    </w:p>
    <w:p w14:paraId="65EEBD24" w14:textId="5F5D7C48" w:rsidR="00974E33" w:rsidRDefault="00974E33" w:rsidP="004D4F54">
      <w:pPr>
        <w:rPr>
          <w:rFonts w:ascii="Georgia" w:hAnsi="Georgia"/>
          <w:b/>
          <w:color w:val="1F497D" w:themeColor="text2"/>
          <w:sz w:val="22"/>
          <w:szCs w:val="22"/>
          <w:lang w:val="lt-LT"/>
        </w:rPr>
      </w:pPr>
    </w:p>
    <w:p w14:paraId="35347228" w14:textId="519EA1AB" w:rsidR="004F6368" w:rsidRDefault="00792233" w:rsidP="004D4F54">
      <w:pPr>
        <w:rPr>
          <w:rFonts w:ascii="Georgia" w:eastAsia="Times New Roman" w:hAnsi="Georgia" w:cs="Arial"/>
          <w:sz w:val="22"/>
          <w:szCs w:val="22"/>
          <w:lang w:val="lt-LT"/>
        </w:rPr>
      </w:pPr>
      <w:r>
        <w:rPr>
          <w:rFonts w:ascii="Georgia" w:eastAsia="Times New Roman" w:hAnsi="Georgia" w:cs="Arial"/>
          <w:sz w:val="22"/>
          <w:szCs w:val="22"/>
          <w:lang w:val="lt-LT"/>
        </w:rPr>
        <w:t xml:space="preserve">Mokslininkai pabrėžia, kad šiai sričiai socialiniai mokslai skiria nepakankamai dėmesio. Mokslininkai siekia finansavimo naujiems tyrimams, kuriuose bus toliau vystoma pilotinių tyrimų metodologija, bus analizuojama kaip priežiūra paveikia jos subjektus (ne tik „nusikaltėlius“, bet ir jų šeimas, bendruomenes bei aukas), kaip yra priimami svarbiausi su priežiūra susiję sprendimai, kokios tų sprendimų pasekmės, kaip yra formuojama probacijos praktika ir kaip ji gali būti reformuojama. </w:t>
      </w:r>
    </w:p>
    <w:p w14:paraId="297A64AE" w14:textId="77777777" w:rsidR="006A6DA2" w:rsidRPr="00974E33" w:rsidRDefault="006A6DA2" w:rsidP="005512D1">
      <w:pPr>
        <w:jc w:val="both"/>
        <w:rPr>
          <w:rFonts w:ascii="Georgia" w:eastAsia="Times New Roman" w:hAnsi="Georgia" w:cs="Arial"/>
          <w:sz w:val="22"/>
          <w:szCs w:val="22"/>
          <w:lang w:val="lt-LT"/>
        </w:rPr>
      </w:pPr>
    </w:p>
    <w:p w14:paraId="20D48640" w14:textId="30CFEC1F" w:rsidR="00557FCA" w:rsidRPr="00974E33" w:rsidRDefault="006A6DA2" w:rsidP="005512D1">
      <w:pPr>
        <w:jc w:val="both"/>
        <w:rPr>
          <w:rFonts w:ascii="Georgia" w:eastAsia="Times New Roman" w:hAnsi="Georgia" w:cs="Arial"/>
          <w:sz w:val="22"/>
          <w:szCs w:val="22"/>
          <w:lang w:val="lt-LT"/>
        </w:rPr>
      </w:pPr>
      <w:r w:rsidRPr="00974E33">
        <w:rPr>
          <w:rFonts w:ascii="Georgia" w:eastAsia="Times New Roman" w:hAnsi="Georgia" w:cs="Arial"/>
          <w:sz w:val="22"/>
          <w:szCs w:val="22"/>
          <w:lang w:val="lt-LT"/>
        </w:rPr>
        <w:t>COST veiklos pirmininkas,</w:t>
      </w:r>
      <w:r w:rsidR="00557FCA" w:rsidRPr="00974E33">
        <w:rPr>
          <w:rFonts w:ascii="Georgia" w:eastAsia="Times New Roman" w:hAnsi="Georgia" w:cs="Arial"/>
          <w:sz w:val="22"/>
          <w:szCs w:val="22"/>
          <w:lang w:val="lt-LT"/>
        </w:rPr>
        <w:t xml:space="preserve"> Glazgo universiteto </w:t>
      </w:r>
      <w:r w:rsidR="00163945" w:rsidRPr="00974E33">
        <w:rPr>
          <w:rFonts w:ascii="Georgia" w:eastAsia="Times New Roman" w:hAnsi="Georgia" w:cs="Arial"/>
          <w:sz w:val="22"/>
          <w:szCs w:val="22"/>
          <w:lang w:val="lt-LT"/>
        </w:rPr>
        <w:t xml:space="preserve">profesorius </w:t>
      </w:r>
      <w:r w:rsidR="00557FCA" w:rsidRPr="00974E33">
        <w:rPr>
          <w:rFonts w:ascii="Georgia" w:eastAsia="Times New Roman" w:hAnsi="Georgia" w:cs="Arial"/>
          <w:sz w:val="22"/>
          <w:szCs w:val="22"/>
          <w:lang w:val="lt-LT"/>
        </w:rPr>
        <w:t>Fergus McNeill (JK)</w:t>
      </w:r>
      <w:r w:rsidRPr="00974E33">
        <w:rPr>
          <w:rFonts w:ascii="Georgia" w:eastAsia="Times New Roman" w:hAnsi="Georgia" w:cs="Arial"/>
          <w:sz w:val="22"/>
          <w:szCs w:val="22"/>
          <w:lang w:val="lt-LT"/>
        </w:rPr>
        <w:t xml:space="preserve"> apibendrindamas </w:t>
      </w:r>
      <w:r w:rsidR="005512D1" w:rsidRPr="00974E33">
        <w:rPr>
          <w:rFonts w:ascii="Georgia" w:eastAsia="Times New Roman" w:hAnsi="Georgia" w:cs="Arial"/>
          <w:sz w:val="22"/>
          <w:szCs w:val="22"/>
          <w:lang w:val="lt-LT"/>
        </w:rPr>
        <w:t xml:space="preserve">darbą tinkle </w:t>
      </w:r>
      <w:r w:rsidRPr="00974E33">
        <w:rPr>
          <w:rFonts w:ascii="Georgia" w:eastAsia="Times New Roman" w:hAnsi="Georgia" w:cs="Arial"/>
          <w:sz w:val="22"/>
          <w:szCs w:val="22"/>
          <w:lang w:val="lt-LT"/>
        </w:rPr>
        <w:t>konstatavo:</w:t>
      </w:r>
    </w:p>
    <w:p w14:paraId="24DAC53A" w14:textId="77777777" w:rsidR="006A6DA2" w:rsidRPr="00974E33" w:rsidRDefault="006A6DA2" w:rsidP="003D6228">
      <w:pPr>
        <w:widowControl w:val="0"/>
        <w:autoSpaceDE w:val="0"/>
        <w:autoSpaceDN w:val="0"/>
        <w:adjustRightInd w:val="0"/>
        <w:ind w:left="720"/>
        <w:rPr>
          <w:rFonts w:ascii="Georgia" w:hAnsi="Georgia" w:cs="Georgia"/>
          <w:bCs/>
          <w:color w:val="1F497D" w:themeColor="text2"/>
          <w:sz w:val="22"/>
          <w:szCs w:val="22"/>
          <w:lang w:val="lt-LT"/>
        </w:rPr>
      </w:pPr>
    </w:p>
    <w:p w14:paraId="77CD0042" w14:textId="7B524732" w:rsidR="006A6DA2" w:rsidRPr="00974E33" w:rsidRDefault="006A6DA2" w:rsidP="002B2B3A">
      <w:pPr>
        <w:widowControl w:val="0"/>
        <w:autoSpaceDE w:val="0"/>
        <w:autoSpaceDN w:val="0"/>
        <w:adjustRightInd w:val="0"/>
        <w:ind w:left="720"/>
        <w:jc w:val="both"/>
        <w:rPr>
          <w:rFonts w:ascii="Georgia" w:hAnsi="Georgia" w:cs="Georgia"/>
          <w:bCs/>
          <w:color w:val="1F497D" w:themeColor="text2"/>
          <w:sz w:val="22"/>
          <w:szCs w:val="22"/>
          <w:lang w:val="lt-LT"/>
        </w:rPr>
      </w:pPr>
      <w:r w:rsidRPr="00974E33">
        <w:rPr>
          <w:rFonts w:ascii="Georgia" w:hAnsi="Georgia" w:cs="Georgia"/>
          <w:bCs/>
          <w:color w:val="1F497D" w:themeColor="text2"/>
          <w:sz w:val="22"/>
          <w:szCs w:val="22"/>
          <w:lang w:val="lt-LT"/>
        </w:rPr>
        <w:t>“</w:t>
      </w:r>
      <w:r w:rsidR="00AD1DC4" w:rsidRPr="00974E33">
        <w:rPr>
          <w:rFonts w:ascii="Georgia" w:hAnsi="Georgia" w:cs="Georgia"/>
          <w:bCs/>
          <w:color w:val="1F497D" w:themeColor="text2"/>
          <w:sz w:val="22"/>
          <w:szCs w:val="22"/>
          <w:lang w:val="lt-LT"/>
        </w:rPr>
        <w:t>Mes keturis metus tyrinėjome</w:t>
      </w:r>
      <w:r w:rsidRPr="00974E33">
        <w:rPr>
          <w:rFonts w:ascii="Georgia" w:hAnsi="Georgia" w:cs="Georgia"/>
          <w:bCs/>
          <w:color w:val="1F497D" w:themeColor="text2"/>
          <w:sz w:val="22"/>
          <w:szCs w:val="22"/>
          <w:lang w:val="lt-LT"/>
        </w:rPr>
        <w:t xml:space="preserve"> mažai analizuotą </w:t>
      </w:r>
      <w:r w:rsidR="00664925">
        <w:rPr>
          <w:rFonts w:ascii="Georgia" w:hAnsi="Georgia" w:cs="Georgia"/>
          <w:bCs/>
          <w:color w:val="1F497D" w:themeColor="text2"/>
          <w:sz w:val="22"/>
          <w:szCs w:val="22"/>
          <w:lang w:val="lt-LT"/>
        </w:rPr>
        <w:t>baudžiamosios justicijos</w:t>
      </w:r>
      <w:r w:rsidR="00AD1DC4" w:rsidRPr="00974E33">
        <w:rPr>
          <w:rFonts w:ascii="Georgia" w:hAnsi="Georgia" w:cs="Georgia"/>
          <w:bCs/>
          <w:color w:val="1F497D" w:themeColor="text2"/>
          <w:sz w:val="22"/>
          <w:szCs w:val="22"/>
          <w:lang w:val="lt-LT"/>
        </w:rPr>
        <w:t xml:space="preserve"> sistemų</w:t>
      </w:r>
      <w:r w:rsidRPr="00974E33">
        <w:rPr>
          <w:rFonts w:ascii="Georgia" w:hAnsi="Georgia" w:cs="Georgia"/>
          <w:bCs/>
          <w:color w:val="1F497D" w:themeColor="text2"/>
          <w:sz w:val="22"/>
          <w:szCs w:val="22"/>
          <w:lang w:val="lt-LT"/>
        </w:rPr>
        <w:t xml:space="preserve"> aspektą,</w:t>
      </w:r>
      <w:r w:rsidR="002B2B3A" w:rsidRPr="00974E33">
        <w:rPr>
          <w:rFonts w:ascii="Georgia" w:hAnsi="Georgia" w:cs="Georgia"/>
          <w:bCs/>
          <w:color w:val="1F497D" w:themeColor="text2"/>
          <w:sz w:val="22"/>
          <w:szCs w:val="22"/>
          <w:lang w:val="lt-LT"/>
        </w:rPr>
        <w:t xml:space="preserve"> kurio pagrindas yra ryšiai (bendradarbiavimas) tarp valstybės, pilietinės visuomenės ir piliečių. Šios institucijos, kultūros ir praktikos yra veidrodžiai</w:t>
      </w:r>
      <w:r w:rsidR="00664925">
        <w:rPr>
          <w:rFonts w:ascii="Georgia" w:hAnsi="Georgia" w:cs="Georgia"/>
          <w:bCs/>
          <w:color w:val="1F497D" w:themeColor="text2"/>
          <w:sz w:val="22"/>
          <w:szCs w:val="22"/>
          <w:lang w:val="lt-LT"/>
        </w:rPr>
        <w:t>,</w:t>
      </w:r>
      <w:r w:rsidR="002B2B3A" w:rsidRPr="00974E33">
        <w:rPr>
          <w:rFonts w:ascii="Georgia" w:hAnsi="Georgia" w:cs="Georgia"/>
          <w:bCs/>
          <w:color w:val="1F497D" w:themeColor="text2"/>
          <w:sz w:val="22"/>
          <w:szCs w:val="22"/>
          <w:lang w:val="lt-LT"/>
        </w:rPr>
        <w:t xml:space="preserve"> į kuriuos mes turime pažvelgti, net ir tuo atveju, kai tai, ką juose matome</w:t>
      </w:r>
      <w:r w:rsidR="004D5479" w:rsidRPr="00974E33">
        <w:rPr>
          <w:rFonts w:ascii="Georgia" w:hAnsi="Georgia" w:cs="Georgia"/>
          <w:bCs/>
          <w:color w:val="1F497D" w:themeColor="text2"/>
          <w:sz w:val="22"/>
          <w:szCs w:val="22"/>
          <w:lang w:val="lt-LT"/>
        </w:rPr>
        <w:t>,</w:t>
      </w:r>
      <w:r w:rsidR="002B2B3A" w:rsidRPr="00974E33">
        <w:rPr>
          <w:rFonts w:ascii="Georgia" w:hAnsi="Georgia" w:cs="Georgia"/>
          <w:bCs/>
          <w:color w:val="1F497D" w:themeColor="text2"/>
          <w:sz w:val="22"/>
          <w:szCs w:val="22"/>
          <w:lang w:val="lt-LT"/>
        </w:rPr>
        <w:t xml:space="preserve"> mums ir nepatinka. Darbas atliktas 23 šalyse mus pastūmėjo ištirti mūsų pačių </w:t>
      </w:r>
      <w:r w:rsidR="00664925">
        <w:rPr>
          <w:rFonts w:ascii="Georgia" w:hAnsi="Georgia" w:cs="Georgia"/>
          <w:bCs/>
          <w:color w:val="1F497D" w:themeColor="text2"/>
          <w:sz w:val="22"/>
          <w:szCs w:val="22"/>
          <w:lang w:val="lt-LT"/>
        </w:rPr>
        <w:t>teisines</w:t>
      </w:r>
      <w:r w:rsidR="002B2B3A" w:rsidRPr="00974E33">
        <w:rPr>
          <w:rFonts w:ascii="Georgia" w:hAnsi="Georgia" w:cs="Georgia"/>
          <w:bCs/>
          <w:color w:val="1F497D" w:themeColor="text2"/>
          <w:sz w:val="22"/>
          <w:szCs w:val="22"/>
          <w:lang w:val="lt-LT"/>
        </w:rPr>
        <w:t xml:space="preserve"> sistemas ir aiškiau pamatyti pozityvių pokyčių galimybes”.</w:t>
      </w:r>
    </w:p>
    <w:p w14:paraId="6AB10A08" w14:textId="77777777" w:rsidR="006A6DA2" w:rsidRPr="00974E33" w:rsidRDefault="006A6DA2" w:rsidP="003D6228">
      <w:pPr>
        <w:widowControl w:val="0"/>
        <w:autoSpaceDE w:val="0"/>
        <w:autoSpaceDN w:val="0"/>
        <w:adjustRightInd w:val="0"/>
        <w:ind w:left="720"/>
        <w:rPr>
          <w:rFonts w:ascii="Georgia" w:hAnsi="Georgia" w:cs="Georgia"/>
          <w:bCs/>
          <w:color w:val="1F497D" w:themeColor="text2"/>
          <w:sz w:val="22"/>
          <w:szCs w:val="22"/>
          <w:lang w:val="lt-LT"/>
        </w:rPr>
      </w:pPr>
    </w:p>
    <w:p w14:paraId="12860E7F" w14:textId="30ECEABA" w:rsidR="00534BAF" w:rsidRPr="00974E33" w:rsidRDefault="006A6DA2" w:rsidP="004D4F54">
      <w:pPr>
        <w:rPr>
          <w:rFonts w:ascii="Georgia" w:eastAsia="Times New Roman" w:hAnsi="Georgia" w:cs="Arial"/>
          <w:b/>
          <w:color w:val="17365D" w:themeColor="text2" w:themeShade="BF"/>
          <w:sz w:val="22"/>
          <w:szCs w:val="22"/>
          <w:lang w:val="lt-LT"/>
        </w:rPr>
      </w:pPr>
      <w:r w:rsidRPr="00974E33">
        <w:rPr>
          <w:rFonts w:ascii="Georgia" w:eastAsia="Times New Roman" w:hAnsi="Georgia" w:cs="Arial"/>
          <w:b/>
          <w:color w:val="17365D" w:themeColor="text2" w:themeShade="BF"/>
          <w:sz w:val="22"/>
          <w:szCs w:val="22"/>
          <w:lang w:val="lt-LT"/>
        </w:rPr>
        <w:t xml:space="preserve">Pastabos </w:t>
      </w:r>
    </w:p>
    <w:p w14:paraId="3ABD0809" w14:textId="77777777" w:rsidR="004D682C" w:rsidRPr="00974E33" w:rsidRDefault="004D682C" w:rsidP="004D4F54">
      <w:pPr>
        <w:rPr>
          <w:rFonts w:ascii="Georgia" w:eastAsia="Times New Roman" w:hAnsi="Georgia" w:cs="Arial"/>
          <w:sz w:val="22"/>
          <w:szCs w:val="22"/>
          <w:lang w:val="lt-LT"/>
        </w:rPr>
      </w:pPr>
    </w:p>
    <w:p w14:paraId="00EA26F4" w14:textId="48B6B3E2" w:rsidR="004D682C" w:rsidRPr="00974E33" w:rsidRDefault="00664925" w:rsidP="00163945">
      <w:pPr>
        <w:jc w:val="both"/>
        <w:rPr>
          <w:rFonts w:ascii="Georgia" w:eastAsia="Times New Roman" w:hAnsi="Georgia" w:cs="Arial"/>
          <w:sz w:val="22"/>
          <w:szCs w:val="22"/>
          <w:lang w:val="lt-LT"/>
        </w:rPr>
      </w:pPr>
      <w:r>
        <w:rPr>
          <w:rFonts w:ascii="Georgia" w:eastAsia="Times New Roman" w:hAnsi="Georgia" w:cs="Arial"/>
          <w:sz w:val="22"/>
          <w:szCs w:val="22"/>
          <w:lang w:val="lt-LT"/>
        </w:rPr>
        <w:t xml:space="preserve">Čia pateikta </w:t>
      </w:r>
      <w:r w:rsidR="00460016" w:rsidRPr="00974E33">
        <w:rPr>
          <w:rFonts w:ascii="Georgia" w:eastAsia="Times New Roman" w:hAnsi="Georgia" w:cs="Arial"/>
          <w:b/>
          <w:sz w:val="22"/>
          <w:szCs w:val="22"/>
          <w:lang w:val="lt-LT"/>
        </w:rPr>
        <w:t>b</w:t>
      </w:r>
      <w:r w:rsidR="004D682C" w:rsidRPr="00974E33">
        <w:rPr>
          <w:rFonts w:ascii="Georgia" w:eastAsia="Times New Roman" w:hAnsi="Georgia" w:cs="Arial"/>
          <w:b/>
          <w:sz w:val="22"/>
          <w:szCs w:val="22"/>
          <w:lang w:val="lt-LT"/>
        </w:rPr>
        <w:t>aigiam</w:t>
      </w:r>
      <w:r>
        <w:rPr>
          <w:rFonts w:ascii="Georgia" w:eastAsia="Times New Roman" w:hAnsi="Georgia" w:cs="Arial"/>
          <w:b/>
          <w:sz w:val="22"/>
          <w:szCs w:val="22"/>
          <w:lang w:val="lt-LT"/>
        </w:rPr>
        <w:t>oji</w:t>
      </w:r>
      <w:r w:rsidR="00460016" w:rsidRPr="00974E33">
        <w:rPr>
          <w:rFonts w:ascii="Georgia" w:eastAsia="Times New Roman" w:hAnsi="Georgia" w:cs="Arial"/>
          <w:b/>
          <w:sz w:val="22"/>
          <w:szCs w:val="22"/>
          <w:lang w:val="lt-LT"/>
        </w:rPr>
        <w:t xml:space="preserve"> </w:t>
      </w:r>
      <w:r w:rsidRPr="00974E33">
        <w:rPr>
          <w:rFonts w:ascii="Georgia" w:eastAsia="Times New Roman" w:hAnsi="Georgia" w:cs="Arial"/>
          <w:b/>
          <w:sz w:val="22"/>
          <w:szCs w:val="22"/>
          <w:lang w:val="lt-LT"/>
        </w:rPr>
        <w:t>COST</w:t>
      </w:r>
      <w:r w:rsidRPr="00974E33">
        <w:rPr>
          <w:rFonts w:ascii="Georgia" w:eastAsia="Times New Roman" w:hAnsi="Georgia" w:cs="Arial"/>
          <w:sz w:val="22"/>
          <w:szCs w:val="22"/>
          <w:lang w:val="lt-LT"/>
        </w:rPr>
        <w:t xml:space="preserve"> </w:t>
      </w:r>
      <w:r w:rsidR="004D682C" w:rsidRPr="00974E33">
        <w:rPr>
          <w:rFonts w:ascii="Georgia" w:eastAsia="Times New Roman" w:hAnsi="Georgia" w:cs="Arial"/>
          <w:b/>
          <w:sz w:val="22"/>
          <w:szCs w:val="22"/>
          <w:lang w:val="lt-LT"/>
        </w:rPr>
        <w:t>Veiklos</w:t>
      </w:r>
      <w:r w:rsidR="004D682C" w:rsidRPr="00974E33">
        <w:rPr>
          <w:rFonts w:ascii="Georgia" w:eastAsia="Times New Roman" w:hAnsi="Georgia" w:cs="Arial"/>
          <w:sz w:val="22"/>
          <w:szCs w:val="22"/>
          <w:lang w:val="lt-LT"/>
        </w:rPr>
        <w:t xml:space="preserve"> </w:t>
      </w:r>
      <w:r w:rsidR="004D682C" w:rsidRPr="00974E33">
        <w:rPr>
          <w:rFonts w:ascii="Georgia" w:eastAsia="Times New Roman" w:hAnsi="Georgia" w:cs="Arial"/>
          <w:b/>
          <w:sz w:val="22"/>
          <w:szCs w:val="22"/>
          <w:lang w:val="lt-LT"/>
        </w:rPr>
        <w:t>ataskait</w:t>
      </w:r>
      <w:r>
        <w:rPr>
          <w:rFonts w:ascii="Georgia" w:eastAsia="Times New Roman" w:hAnsi="Georgia" w:cs="Arial"/>
          <w:b/>
          <w:sz w:val="22"/>
          <w:szCs w:val="22"/>
          <w:lang w:val="lt-LT"/>
        </w:rPr>
        <w:t xml:space="preserve">a </w:t>
      </w:r>
      <w:r>
        <w:rPr>
          <w:rFonts w:ascii="Georgia" w:eastAsia="Times New Roman" w:hAnsi="Georgia" w:cs="Arial"/>
          <w:sz w:val="22"/>
          <w:szCs w:val="22"/>
          <w:lang w:val="lt-LT"/>
        </w:rPr>
        <w:t xml:space="preserve">buvo pristatyta </w:t>
      </w:r>
      <w:r w:rsidR="00163945">
        <w:rPr>
          <w:rFonts w:ascii="Georgia" w:eastAsia="Times New Roman" w:hAnsi="Georgia" w:cs="Arial"/>
          <w:sz w:val="22"/>
          <w:szCs w:val="22"/>
          <w:lang w:val="lt-LT"/>
        </w:rPr>
        <w:t xml:space="preserve">ir aptarta </w:t>
      </w:r>
      <w:r w:rsidR="004D682C" w:rsidRPr="00974E33">
        <w:rPr>
          <w:rFonts w:ascii="Georgia" w:eastAsia="Times New Roman" w:hAnsi="Georgia" w:cs="Arial"/>
          <w:sz w:val="22"/>
          <w:szCs w:val="22"/>
          <w:lang w:val="lt-LT"/>
        </w:rPr>
        <w:t>2016 m. ko</w:t>
      </w:r>
      <w:r w:rsidR="00460016" w:rsidRPr="00974E33">
        <w:rPr>
          <w:rFonts w:ascii="Georgia" w:eastAsia="Times New Roman" w:hAnsi="Georgia" w:cs="Arial"/>
          <w:sz w:val="22"/>
          <w:szCs w:val="22"/>
          <w:lang w:val="lt-LT"/>
        </w:rPr>
        <w:t>vo 11 ir 12 dienomis Briuselio L</w:t>
      </w:r>
      <w:r w:rsidR="004D682C" w:rsidRPr="00974E33">
        <w:rPr>
          <w:rFonts w:ascii="Georgia" w:eastAsia="Times New Roman" w:hAnsi="Georgia" w:cs="Arial"/>
          <w:sz w:val="22"/>
          <w:szCs w:val="22"/>
          <w:lang w:val="lt-LT"/>
        </w:rPr>
        <w:t>aisv</w:t>
      </w:r>
      <w:r>
        <w:rPr>
          <w:rFonts w:ascii="Georgia" w:eastAsia="Times New Roman" w:hAnsi="Georgia" w:cs="Arial"/>
          <w:sz w:val="22"/>
          <w:szCs w:val="22"/>
          <w:lang w:val="lt-LT"/>
        </w:rPr>
        <w:t>ajame</w:t>
      </w:r>
      <w:r w:rsidR="004D682C" w:rsidRPr="00974E33">
        <w:rPr>
          <w:rFonts w:ascii="Georgia" w:eastAsia="Times New Roman" w:hAnsi="Georgia" w:cs="Arial"/>
          <w:sz w:val="22"/>
          <w:szCs w:val="22"/>
          <w:lang w:val="lt-LT"/>
        </w:rPr>
        <w:t xml:space="preserve"> universitete vykusioje tarptautinėje konferencijoje</w:t>
      </w:r>
      <w:r w:rsidR="00163945">
        <w:rPr>
          <w:rFonts w:ascii="Georgia" w:eastAsia="Times New Roman" w:hAnsi="Georgia" w:cs="Arial"/>
          <w:sz w:val="22"/>
          <w:szCs w:val="22"/>
          <w:lang w:val="lt-LT"/>
        </w:rPr>
        <w:t>, kurioje lankėsi iš visos Europos</w:t>
      </w:r>
      <w:r w:rsidR="00535F40" w:rsidRPr="00974E33">
        <w:rPr>
          <w:rFonts w:ascii="Georgia" w:eastAsia="Times New Roman" w:hAnsi="Georgia" w:cs="Arial"/>
          <w:sz w:val="22"/>
          <w:szCs w:val="22"/>
          <w:lang w:val="lt-LT"/>
        </w:rPr>
        <w:t xml:space="preserve"> susirinkę mokslininkai, politikai</w:t>
      </w:r>
      <w:r w:rsidR="004D682C" w:rsidRPr="00974E33">
        <w:rPr>
          <w:rFonts w:ascii="Georgia" w:eastAsia="Times New Roman" w:hAnsi="Georgia" w:cs="Arial"/>
          <w:sz w:val="22"/>
          <w:szCs w:val="22"/>
          <w:lang w:val="lt-LT"/>
        </w:rPr>
        <w:t>, probacijos specialist</w:t>
      </w:r>
      <w:r w:rsidR="00535F40" w:rsidRPr="00974E33">
        <w:rPr>
          <w:rFonts w:ascii="Georgia" w:eastAsia="Times New Roman" w:hAnsi="Georgia" w:cs="Arial"/>
          <w:sz w:val="22"/>
          <w:szCs w:val="22"/>
          <w:lang w:val="lt-LT"/>
        </w:rPr>
        <w:t>ai</w:t>
      </w:r>
      <w:r w:rsidR="004D682C" w:rsidRPr="00974E33">
        <w:rPr>
          <w:rFonts w:ascii="Georgia" w:eastAsia="Times New Roman" w:hAnsi="Georgia" w:cs="Arial"/>
          <w:sz w:val="22"/>
          <w:szCs w:val="22"/>
          <w:lang w:val="lt-LT"/>
        </w:rPr>
        <w:t xml:space="preserve"> ir </w:t>
      </w:r>
      <w:r w:rsidR="00535F40" w:rsidRPr="00974E33">
        <w:rPr>
          <w:rFonts w:ascii="Georgia" w:eastAsia="Times New Roman" w:hAnsi="Georgia" w:cs="Arial"/>
          <w:sz w:val="22"/>
          <w:szCs w:val="22"/>
          <w:lang w:val="lt-LT"/>
        </w:rPr>
        <w:t xml:space="preserve">kiti lyderiai. </w:t>
      </w:r>
      <w:r w:rsidR="004D5479" w:rsidRPr="00974E33">
        <w:rPr>
          <w:rFonts w:ascii="Georgia" w:eastAsia="Times New Roman" w:hAnsi="Georgia" w:cs="Arial"/>
          <w:sz w:val="22"/>
          <w:szCs w:val="22"/>
          <w:lang w:val="lt-LT"/>
        </w:rPr>
        <w:t xml:space="preserve">Konferencijos metu taip pat buvo </w:t>
      </w:r>
      <w:r w:rsidR="006C5D5D" w:rsidRPr="00974E33">
        <w:rPr>
          <w:rFonts w:ascii="Georgia" w:eastAsia="Times New Roman" w:hAnsi="Georgia" w:cs="Arial"/>
          <w:sz w:val="22"/>
          <w:szCs w:val="22"/>
          <w:lang w:val="lt-LT"/>
        </w:rPr>
        <w:t>pristatyta</w:t>
      </w:r>
      <w:r w:rsidR="004D5479" w:rsidRPr="00974E33">
        <w:rPr>
          <w:rFonts w:ascii="Georgia" w:eastAsia="Times New Roman" w:hAnsi="Georgia" w:cs="Arial"/>
          <w:sz w:val="22"/>
          <w:szCs w:val="22"/>
          <w:lang w:val="lt-LT"/>
        </w:rPr>
        <w:t xml:space="preserve"> nuotraukų paroda (kuruojama menininkės Carolyne Kardia) ir atliekamos dainos, kurias įkvėpė minėtos nuotraukos (Louis Abbott </w:t>
      </w:r>
      <w:r w:rsidR="00163945">
        <w:rPr>
          <w:rFonts w:ascii="Georgia" w:eastAsia="Times New Roman" w:hAnsi="Georgia" w:cs="Arial"/>
          <w:sz w:val="22"/>
          <w:szCs w:val="22"/>
          <w:lang w:val="lt-LT"/>
        </w:rPr>
        <w:t>Skotish Band</w:t>
      </w:r>
      <w:r w:rsidR="004D5479" w:rsidRPr="00974E33">
        <w:rPr>
          <w:rFonts w:ascii="Georgia" w:eastAsia="Times New Roman" w:hAnsi="Georgia" w:cs="Arial"/>
          <w:sz w:val="22"/>
          <w:szCs w:val="22"/>
          <w:lang w:val="lt-LT"/>
        </w:rPr>
        <w:t xml:space="preserve">, Admiral Fallow). </w:t>
      </w:r>
      <w:r w:rsidR="00163945">
        <w:rPr>
          <w:rFonts w:ascii="Georgia" w:eastAsia="Times New Roman" w:hAnsi="Georgia" w:cs="Arial"/>
          <w:sz w:val="22"/>
          <w:szCs w:val="22"/>
          <w:lang w:val="lt-LT"/>
        </w:rPr>
        <w:t>Ir n</w:t>
      </w:r>
      <w:r w:rsidR="004D5479" w:rsidRPr="00974E33">
        <w:rPr>
          <w:rFonts w:ascii="Georgia" w:eastAsia="Times New Roman" w:hAnsi="Georgia" w:cs="Arial"/>
          <w:sz w:val="22"/>
          <w:szCs w:val="22"/>
          <w:lang w:val="lt-LT"/>
        </w:rPr>
        <w:t xml:space="preserve">uotraukos ir dainos buvo sukurtos praktinių užsiėmimų su </w:t>
      </w:r>
      <w:r>
        <w:rPr>
          <w:rFonts w:ascii="Georgia" w:eastAsia="Times New Roman" w:hAnsi="Georgia" w:cs="Arial"/>
          <w:sz w:val="22"/>
          <w:szCs w:val="22"/>
          <w:lang w:val="lt-LT"/>
        </w:rPr>
        <w:t>probuojamaisiais</w:t>
      </w:r>
      <w:r w:rsidR="00163945">
        <w:rPr>
          <w:rFonts w:ascii="Georgia" w:eastAsia="Times New Roman" w:hAnsi="Georgia" w:cs="Arial"/>
          <w:sz w:val="22"/>
          <w:szCs w:val="22"/>
          <w:lang w:val="lt-LT"/>
        </w:rPr>
        <w:t xml:space="preserve">, probuotojais ar tyrėjais </w:t>
      </w:r>
      <w:r w:rsidR="004D5479" w:rsidRPr="00974E33">
        <w:rPr>
          <w:rFonts w:ascii="Georgia" w:eastAsia="Times New Roman" w:hAnsi="Georgia" w:cs="Arial"/>
          <w:sz w:val="22"/>
          <w:szCs w:val="22"/>
          <w:lang w:val="lt-LT"/>
        </w:rPr>
        <w:t xml:space="preserve">metu. </w:t>
      </w:r>
    </w:p>
    <w:p w14:paraId="524B75FE" w14:textId="77777777" w:rsidR="004D682C" w:rsidRPr="00974E33" w:rsidRDefault="004D682C" w:rsidP="004D4F54">
      <w:pPr>
        <w:rPr>
          <w:rFonts w:ascii="Georgia" w:eastAsia="Times New Roman" w:hAnsi="Georgia" w:cs="Arial"/>
          <w:sz w:val="22"/>
          <w:szCs w:val="22"/>
          <w:lang w:val="lt-LT"/>
        </w:rPr>
      </w:pPr>
    </w:p>
    <w:p w14:paraId="29D69459" w14:textId="1140A78D" w:rsidR="003D6228" w:rsidRPr="00974E33" w:rsidRDefault="00460016" w:rsidP="004D4F54">
      <w:pPr>
        <w:rPr>
          <w:rFonts w:ascii="Georgia" w:eastAsia="Times New Roman" w:hAnsi="Georgia" w:cs="Arial"/>
          <w:b/>
          <w:color w:val="17365D" w:themeColor="text2" w:themeShade="BF"/>
          <w:sz w:val="22"/>
          <w:szCs w:val="22"/>
          <w:lang w:val="lt-LT"/>
        </w:rPr>
      </w:pPr>
      <w:r w:rsidRPr="00974E33">
        <w:rPr>
          <w:rFonts w:ascii="Georgia" w:eastAsia="Times New Roman" w:hAnsi="Georgia" w:cs="Arial"/>
          <w:b/>
          <w:color w:val="17365D" w:themeColor="text2" w:themeShade="BF"/>
          <w:sz w:val="22"/>
          <w:szCs w:val="22"/>
          <w:lang w:val="lt-LT"/>
        </w:rPr>
        <w:t xml:space="preserve">Daugiau informacijos </w:t>
      </w:r>
    </w:p>
    <w:p w14:paraId="78688B02" w14:textId="77777777" w:rsidR="00460016" w:rsidRPr="00974E33" w:rsidRDefault="00460016" w:rsidP="004D4F54">
      <w:pPr>
        <w:rPr>
          <w:rFonts w:ascii="Georgia" w:eastAsia="Times New Roman" w:hAnsi="Georgia" w:cs="Arial"/>
          <w:b/>
          <w:color w:val="17365D" w:themeColor="text2" w:themeShade="BF"/>
          <w:sz w:val="22"/>
          <w:szCs w:val="22"/>
          <w:lang w:val="lt-LT"/>
        </w:rPr>
      </w:pPr>
    </w:p>
    <w:p w14:paraId="5DA9D42B" w14:textId="6FA4F9FA" w:rsidR="00460016" w:rsidRPr="00163945" w:rsidRDefault="00460016" w:rsidP="004D4F54">
      <w:pPr>
        <w:rPr>
          <w:rFonts w:ascii="Georgia" w:eastAsia="Times New Roman" w:hAnsi="Georgia" w:cs="Arial"/>
          <w:sz w:val="22"/>
          <w:szCs w:val="22"/>
          <w:lang w:val="lt-LT"/>
        </w:rPr>
      </w:pPr>
      <w:r w:rsidRPr="00163945">
        <w:rPr>
          <w:rFonts w:ascii="Georgia" w:eastAsia="Times New Roman" w:hAnsi="Georgia" w:cs="Arial"/>
          <w:sz w:val="22"/>
          <w:szCs w:val="22"/>
          <w:lang w:val="lt-LT"/>
        </w:rPr>
        <w:t>Baigiamoji ataskaita:</w:t>
      </w:r>
    </w:p>
    <w:p w14:paraId="76F00FF9" w14:textId="77777777" w:rsidR="009116A8" w:rsidRPr="00974E33" w:rsidRDefault="009116A8" w:rsidP="004D4F54">
      <w:pPr>
        <w:rPr>
          <w:lang w:val="lt-LT"/>
        </w:rPr>
      </w:pPr>
    </w:p>
    <w:p w14:paraId="6E4E4CBC" w14:textId="33DB1637" w:rsidR="003D6228" w:rsidRPr="00974E33" w:rsidRDefault="00F351B7" w:rsidP="004D4F54">
      <w:pPr>
        <w:rPr>
          <w:rFonts w:ascii="Georgia" w:eastAsia="Times New Roman" w:hAnsi="Georgia" w:cs="Arial"/>
          <w:sz w:val="22"/>
          <w:szCs w:val="22"/>
          <w:lang w:val="lt-LT"/>
        </w:rPr>
      </w:pPr>
      <w:hyperlink r:id="rId11" w:history="1">
        <w:r w:rsidR="009116A8" w:rsidRPr="00974E33">
          <w:rPr>
            <w:rStyle w:val="Hyperlink"/>
            <w:rFonts w:ascii="Georgia" w:eastAsia="Times New Roman" w:hAnsi="Georgia" w:cs="Arial"/>
            <w:sz w:val="22"/>
            <w:szCs w:val="22"/>
            <w:lang w:val="lt-LT"/>
          </w:rPr>
          <w:t>http://www.offendersupervision.eu/wp-content/uploads/2016/03/Final-Report.pdf</w:t>
        </w:r>
      </w:hyperlink>
      <w:r w:rsidR="009116A8" w:rsidRPr="00974E33">
        <w:rPr>
          <w:rFonts w:ascii="Georgia" w:eastAsia="Times New Roman" w:hAnsi="Georgia" w:cs="Arial"/>
          <w:sz w:val="22"/>
          <w:szCs w:val="22"/>
          <w:lang w:val="lt-LT"/>
        </w:rPr>
        <w:t xml:space="preserve"> </w:t>
      </w:r>
    </w:p>
    <w:p w14:paraId="33D3A101" w14:textId="77777777" w:rsidR="003D6228" w:rsidRPr="00974E33" w:rsidRDefault="003D6228" w:rsidP="004D4F54">
      <w:pPr>
        <w:rPr>
          <w:rFonts w:ascii="Georgia" w:eastAsia="Times New Roman" w:hAnsi="Georgia" w:cs="Arial"/>
          <w:sz w:val="22"/>
          <w:szCs w:val="22"/>
          <w:lang w:val="lt-LT"/>
        </w:rPr>
      </w:pPr>
    </w:p>
    <w:p w14:paraId="72A1B50C" w14:textId="344CE0A8" w:rsidR="009116A8" w:rsidRPr="00974E33" w:rsidRDefault="00460016" w:rsidP="004D4F54">
      <w:pPr>
        <w:rPr>
          <w:lang w:val="lt-LT"/>
        </w:rPr>
      </w:pPr>
      <w:r w:rsidRPr="00974E33">
        <w:rPr>
          <w:rFonts w:ascii="Georgia" w:eastAsia="Times New Roman" w:hAnsi="Georgia" w:cs="Arial"/>
          <w:sz w:val="22"/>
          <w:szCs w:val="22"/>
          <w:lang w:val="lt-LT"/>
        </w:rPr>
        <w:t>Konferencija</w:t>
      </w:r>
      <w:r w:rsidR="003D6228" w:rsidRPr="00974E33">
        <w:rPr>
          <w:rFonts w:ascii="Georgia" w:eastAsia="Times New Roman" w:hAnsi="Georgia" w:cs="Arial"/>
          <w:sz w:val="22"/>
          <w:szCs w:val="22"/>
          <w:lang w:val="lt-LT"/>
        </w:rPr>
        <w:t>:</w:t>
      </w:r>
      <w:r w:rsidR="000F2549" w:rsidRPr="00974E33">
        <w:rPr>
          <w:lang w:val="lt-LT"/>
        </w:rPr>
        <w:t xml:space="preserve"> </w:t>
      </w:r>
    </w:p>
    <w:p w14:paraId="0CBF48F7" w14:textId="77777777" w:rsidR="009116A8" w:rsidRPr="00974E33" w:rsidRDefault="009116A8" w:rsidP="004D4F54">
      <w:pPr>
        <w:rPr>
          <w:lang w:val="lt-LT"/>
        </w:rPr>
      </w:pPr>
    </w:p>
    <w:p w14:paraId="5050E84D" w14:textId="40AB7549" w:rsidR="003D6228" w:rsidRPr="00974E33" w:rsidRDefault="00F351B7" w:rsidP="004D4F54">
      <w:pPr>
        <w:rPr>
          <w:rFonts w:ascii="Georgia" w:eastAsia="Times New Roman" w:hAnsi="Georgia" w:cs="Arial"/>
          <w:sz w:val="22"/>
          <w:szCs w:val="22"/>
          <w:lang w:val="lt-LT"/>
        </w:rPr>
      </w:pPr>
      <w:hyperlink r:id="rId12" w:history="1">
        <w:r w:rsidR="000F2549" w:rsidRPr="00974E33">
          <w:rPr>
            <w:rStyle w:val="Hyperlink"/>
            <w:rFonts w:ascii="Georgia" w:eastAsia="Times New Roman" w:hAnsi="Georgia" w:cs="Arial"/>
            <w:sz w:val="22"/>
            <w:szCs w:val="22"/>
            <w:lang w:val="lt-LT"/>
          </w:rPr>
          <w:t>http://www.offendersupervision.eu/wp-content/uploads/2016/02/OSE-Brussels-Conference-Programme.pdf</w:t>
        </w:r>
      </w:hyperlink>
      <w:r w:rsidR="000F2549" w:rsidRPr="00974E33">
        <w:rPr>
          <w:rFonts w:ascii="Georgia" w:eastAsia="Times New Roman" w:hAnsi="Georgia" w:cs="Arial"/>
          <w:sz w:val="22"/>
          <w:szCs w:val="22"/>
          <w:lang w:val="lt-LT"/>
        </w:rPr>
        <w:t xml:space="preserve"> </w:t>
      </w:r>
    </w:p>
    <w:p w14:paraId="46CCACBF" w14:textId="77777777" w:rsidR="00231AF4" w:rsidRPr="00974E33" w:rsidRDefault="00231AF4" w:rsidP="004D4F54">
      <w:pPr>
        <w:rPr>
          <w:rFonts w:ascii="Georgia" w:eastAsia="Times New Roman" w:hAnsi="Georgia" w:cs="Arial"/>
          <w:sz w:val="22"/>
          <w:szCs w:val="22"/>
          <w:lang w:val="lt-LT"/>
        </w:rPr>
      </w:pPr>
    </w:p>
    <w:p w14:paraId="350C02F0" w14:textId="7E4D9812" w:rsidR="00231AF4" w:rsidRPr="00974E33" w:rsidRDefault="00460016" w:rsidP="004D4F54">
      <w:pPr>
        <w:rPr>
          <w:rFonts w:ascii="Georgia" w:eastAsia="Times New Roman" w:hAnsi="Georgia" w:cs="Arial"/>
          <w:sz w:val="22"/>
          <w:szCs w:val="22"/>
          <w:lang w:val="lt-LT"/>
        </w:rPr>
      </w:pPr>
      <w:r w:rsidRPr="00974E33">
        <w:rPr>
          <w:rFonts w:ascii="Georgia" w:eastAsia="Times New Roman" w:hAnsi="Georgia" w:cs="Arial"/>
          <w:sz w:val="22"/>
          <w:szCs w:val="22"/>
          <w:lang w:val="lt-LT"/>
        </w:rPr>
        <w:t>Kontaktai</w:t>
      </w:r>
      <w:r w:rsidR="009116A8" w:rsidRPr="00974E33">
        <w:rPr>
          <w:rFonts w:ascii="Georgia" w:eastAsia="Times New Roman" w:hAnsi="Georgia" w:cs="Arial"/>
          <w:sz w:val="22"/>
          <w:szCs w:val="22"/>
          <w:lang w:val="lt-LT"/>
        </w:rPr>
        <w:t xml:space="preserve">:  </w:t>
      </w:r>
      <w:r w:rsidR="009116A8" w:rsidRPr="00974E33">
        <w:rPr>
          <w:rFonts w:ascii="Georgia" w:eastAsia="Times New Roman" w:hAnsi="Georgia" w:cs="Arial"/>
          <w:sz w:val="22"/>
          <w:szCs w:val="22"/>
          <w:lang w:val="lt-LT"/>
        </w:rPr>
        <w:tab/>
      </w:r>
      <w:r w:rsidRPr="00974E33">
        <w:rPr>
          <w:rFonts w:ascii="Georgia" w:eastAsia="Times New Roman" w:hAnsi="Georgia" w:cs="Arial"/>
          <w:sz w:val="22"/>
          <w:szCs w:val="22"/>
          <w:lang w:val="lt-LT"/>
        </w:rPr>
        <w:t xml:space="preserve">              Profesorius</w:t>
      </w:r>
      <w:r w:rsidR="00231AF4" w:rsidRPr="00974E33">
        <w:rPr>
          <w:rFonts w:ascii="Georgia" w:eastAsia="Times New Roman" w:hAnsi="Georgia" w:cs="Arial"/>
          <w:sz w:val="22"/>
          <w:szCs w:val="22"/>
          <w:lang w:val="lt-LT"/>
        </w:rPr>
        <w:t xml:space="preserve"> Fergus McNeill (</w:t>
      </w:r>
      <w:r w:rsidRPr="00974E33">
        <w:rPr>
          <w:rFonts w:ascii="Georgia" w:eastAsia="Times New Roman" w:hAnsi="Georgia" w:cs="Arial"/>
          <w:sz w:val="22"/>
          <w:szCs w:val="22"/>
          <w:lang w:val="lt-LT"/>
        </w:rPr>
        <w:t>Veiklos prezidentas</w:t>
      </w:r>
      <w:r w:rsidR="00231AF4" w:rsidRPr="00974E33">
        <w:rPr>
          <w:rFonts w:ascii="Georgia" w:eastAsia="Times New Roman" w:hAnsi="Georgia" w:cs="Arial"/>
          <w:sz w:val="22"/>
          <w:szCs w:val="22"/>
          <w:lang w:val="lt-LT"/>
        </w:rPr>
        <w:t>)</w:t>
      </w:r>
    </w:p>
    <w:p w14:paraId="28D98C14" w14:textId="2621A083" w:rsidR="00231AF4" w:rsidRPr="00974E33" w:rsidRDefault="00231AF4" w:rsidP="004D4F54">
      <w:pPr>
        <w:rPr>
          <w:rFonts w:ascii="Georgia" w:eastAsia="Times New Roman" w:hAnsi="Georgia" w:cs="Arial"/>
          <w:sz w:val="22"/>
          <w:szCs w:val="22"/>
          <w:lang w:val="lt-LT"/>
        </w:rPr>
      </w:pPr>
      <w:r w:rsidRPr="00974E33">
        <w:rPr>
          <w:rFonts w:ascii="Georgia" w:eastAsia="Times New Roman" w:hAnsi="Georgia" w:cs="Arial"/>
          <w:sz w:val="22"/>
          <w:szCs w:val="22"/>
          <w:lang w:val="lt-LT"/>
        </w:rPr>
        <w:tab/>
      </w:r>
      <w:r w:rsidRPr="00974E33">
        <w:rPr>
          <w:rFonts w:ascii="Georgia" w:eastAsia="Times New Roman" w:hAnsi="Georgia" w:cs="Arial"/>
          <w:sz w:val="22"/>
          <w:szCs w:val="22"/>
          <w:lang w:val="lt-LT"/>
        </w:rPr>
        <w:tab/>
      </w:r>
      <w:r w:rsidRPr="00974E33">
        <w:rPr>
          <w:rFonts w:ascii="Georgia" w:eastAsia="Times New Roman" w:hAnsi="Georgia" w:cs="Arial"/>
          <w:sz w:val="22"/>
          <w:szCs w:val="22"/>
          <w:lang w:val="lt-LT"/>
        </w:rPr>
        <w:tab/>
      </w:r>
      <w:hyperlink r:id="rId13" w:history="1">
        <w:r w:rsidRPr="00974E33">
          <w:rPr>
            <w:rStyle w:val="Hyperlink"/>
            <w:rFonts w:ascii="Georgia" w:eastAsia="Times New Roman" w:hAnsi="Georgia" w:cs="Arial"/>
            <w:sz w:val="22"/>
            <w:szCs w:val="22"/>
            <w:lang w:val="lt-LT"/>
          </w:rPr>
          <w:t>Fergus.McNeill@glasgow.ac.uk</w:t>
        </w:r>
      </w:hyperlink>
    </w:p>
    <w:p w14:paraId="481CCEE1" w14:textId="777E5EFF" w:rsidR="00231AF4" w:rsidRPr="00974E33" w:rsidRDefault="00231AF4" w:rsidP="00231AF4">
      <w:pPr>
        <w:ind w:left="1440" w:firstLine="720"/>
        <w:rPr>
          <w:rFonts w:ascii="Georgia" w:eastAsia="Times New Roman" w:hAnsi="Georgia" w:cs="Arial"/>
          <w:sz w:val="22"/>
          <w:szCs w:val="22"/>
          <w:lang w:val="lt-LT"/>
        </w:rPr>
      </w:pPr>
      <w:r w:rsidRPr="00974E33">
        <w:rPr>
          <w:rFonts w:ascii="Georgia" w:eastAsia="Times New Roman" w:hAnsi="Georgia" w:cs="Arial"/>
          <w:sz w:val="22"/>
          <w:szCs w:val="22"/>
          <w:lang w:val="lt-LT"/>
        </w:rPr>
        <w:t>+44 (0)7795 252823</w:t>
      </w:r>
    </w:p>
    <w:p w14:paraId="56CE1166" w14:textId="77777777" w:rsidR="00231AF4" w:rsidRPr="00974E33" w:rsidRDefault="00231AF4" w:rsidP="00231AF4">
      <w:pPr>
        <w:rPr>
          <w:rFonts w:ascii="Georgia" w:eastAsia="Times New Roman" w:hAnsi="Georgia" w:cs="Arial"/>
          <w:sz w:val="22"/>
          <w:szCs w:val="22"/>
          <w:lang w:val="lt-LT"/>
        </w:rPr>
      </w:pPr>
    </w:p>
    <w:p w14:paraId="3A7E6699" w14:textId="190FEFBF" w:rsidR="00231AF4" w:rsidRPr="00163945" w:rsidRDefault="00460016"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t>Lietuvos atstovų kontaktai</w:t>
      </w:r>
      <w:r w:rsidR="00231AF4" w:rsidRPr="00163945">
        <w:rPr>
          <w:rFonts w:ascii="Georgia" w:eastAsia="Times New Roman" w:hAnsi="Georgia" w:cs="Arial"/>
          <w:sz w:val="22"/>
          <w:szCs w:val="22"/>
          <w:lang w:val="lt-LT"/>
        </w:rPr>
        <w:t>:</w:t>
      </w:r>
      <w:r w:rsidR="00231AF4" w:rsidRPr="00163945">
        <w:rPr>
          <w:rFonts w:ascii="Georgia" w:eastAsia="Times New Roman" w:hAnsi="Georgia" w:cs="Arial"/>
          <w:sz w:val="22"/>
          <w:szCs w:val="22"/>
          <w:lang w:val="lt-LT"/>
        </w:rPr>
        <w:tab/>
      </w:r>
      <w:r w:rsidRPr="00163945">
        <w:rPr>
          <w:rFonts w:ascii="Georgia" w:eastAsia="Times New Roman" w:hAnsi="Georgia" w:cs="Arial"/>
          <w:sz w:val="22"/>
          <w:szCs w:val="22"/>
          <w:lang w:val="lt-LT"/>
        </w:rPr>
        <w:t xml:space="preserve">Docentas </w:t>
      </w:r>
      <w:r w:rsidR="004B6D65" w:rsidRPr="00163945">
        <w:rPr>
          <w:rFonts w:ascii="Georgia" w:eastAsia="Times New Roman" w:hAnsi="Georgia" w:cs="Arial"/>
          <w:sz w:val="22"/>
          <w:szCs w:val="22"/>
          <w:lang w:val="lt-LT"/>
        </w:rPr>
        <w:t xml:space="preserve">dr. </w:t>
      </w:r>
      <w:r w:rsidRPr="00163945">
        <w:rPr>
          <w:rFonts w:ascii="Georgia" w:eastAsia="Times New Roman" w:hAnsi="Georgia" w:cs="Arial"/>
          <w:sz w:val="22"/>
          <w:szCs w:val="22"/>
          <w:lang w:val="lt-LT"/>
        </w:rPr>
        <w:t xml:space="preserve">Alfredas Laurinavičius </w:t>
      </w:r>
    </w:p>
    <w:p w14:paraId="1B3BE1BB" w14:textId="41E86A5B" w:rsidR="006C5D5D" w:rsidRPr="00163945" w:rsidRDefault="006C5D5D"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lastRenderedPageBreak/>
        <w:t xml:space="preserve">                                                      </w:t>
      </w:r>
      <w:hyperlink r:id="rId14" w:history="1">
        <w:r w:rsidRPr="00163945">
          <w:rPr>
            <w:rStyle w:val="Hyperlink"/>
            <w:rFonts w:ascii="Georgia" w:eastAsia="Times New Roman" w:hAnsi="Georgia" w:cs="Arial"/>
            <w:sz w:val="22"/>
            <w:szCs w:val="22"/>
            <w:lang w:val="lt-LT"/>
          </w:rPr>
          <w:t>alfredas.laurinavicius@fsf.vu.lt</w:t>
        </w:r>
      </w:hyperlink>
    </w:p>
    <w:p w14:paraId="20522F4E" w14:textId="3DBCEDD9" w:rsidR="006C5D5D" w:rsidRPr="00163945" w:rsidRDefault="006C5D5D"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t xml:space="preserve">                                                      </w:t>
      </w:r>
      <w:r w:rsidR="00163945" w:rsidRPr="00163945">
        <w:rPr>
          <w:rFonts w:ascii="Georgia" w:eastAsia="Times New Roman" w:hAnsi="Georgia" w:cs="Arial"/>
          <w:sz w:val="22"/>
          <w:szCs w:val="22"/>
          <w:lang w:val="lt-LT"/>
        </w:rPr>
        <w:t>+370 5 266 7605</w:t>
      </w:r>
    </w:p>
    <w:p w14:paraId="0AC1C6BD" w14:textId="77777777" w:rsidR="006C5D5D" w:rsidRPr="00163945" w:rsidRDefault="006C5D5D" w:rsidP="00231AF4">
      <w:pPr>
        <w:rPr>
          <w:rFonts w:ascii="Georgia" w:eastAsia="Times New Roman" w:hAnsi="Georgia" w:cs="Arial"/>
          <w:sz w:val="22"/>
          <w:szCs w:val="22"/>
          <w:lang w:val="lt-LT"/>
        </w:rPr>
      </w:pPr>
    </w:p>
    <w:p w14:paraId="0C44F11D" w14:textId="7B6240C8" w:rsidR="006C5D5D" w:rsidRPr="00163945" w:rsidRDefault="006C5D5D"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t xml:space="preserve">                                                      Dr. Laura Ustinavičiūtė</w:t>
      </w:r>
    </w:p>
    <w:p w14:paraId="512E6194" w14:textId="6F9940D3" w:rsidR="006C5D5D" w:rsidRPr="00163945" w:rsidRDefault="006C5D5D"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t xml:space="preserve">                                                      </w:t>
      </w:r>
      <w:hyperlink r:id="rId15" w:history="1">
        <w:r w:rsidRPr="00163945">
          <w:rPr>
            <w:rStyle w:val="Hyperlink"/>
            <w:rFonts w:ascii="Georgia" w:eastAsia="Times New Roman" w:hAnsi="Georgia" w:cs="Arial"/>
            <w:sz w:val="22"/>
            <w:szCs w:val="22"/>
            <w:lang w:val="lt-LT"/>
          </w:rPr>
          <w:t>laurau@mruni.eu</w:t>
        </w:r>
      </w:hyperlink>
    </w:p>
    <w:p w14:paraId="0140C13A" w14:textId="06AAAC20" w:rsidR="006C5D5D" w:rsidRPr="00974E33" w:rsidRDefault="006C5D5D" w:rsidP="00231AF4">
      <w:pPr>
        <w:rPr>
          <w:rFonts w:ascii="Georgia" w:eastAsia="Times New Roman" w:hAnsi="Georgia" w:cs="Arial"/>
          <w:sz w:val="22"/>
          <w:szCs w:val="22"/>
          <w:lang w:val="lt-LT"/>
        </w:rPr>
      </w:pPr>
      <w:r w:rsidRPr="00163945">
        <w:rPr>
          <w:rFonts w:ascii="Georgia" w:eastAsia="Times New Roman" w:hAnsi="Georgia" w:cs="Arial"/>
          <w:sz w:val="22"/>
          <w:szCs w:val="22"/>
          <w:lang w:val="lt-LT"/>
        </w:rPr>
        <w:t xml:space="preserve">                                                      +370 5 2714 620</w:t>
      </w:r>
    </w:p>
    <w:p w14:paraId="41DECF78" w14:textId="01CFD5D7" w:rsidR="00460016" w:rsidRPr="00974E33" w:rsidRDefault="00460016" w:rsidP="00231AF4">
      <w:pPr>
        <w:rPr>
          <w:rFonts w:ascii="Georgia" w:eastAsia="Times New Roman" w:hAnsi="Georgia" w:cs="Arial"/>
          <w:sz w:val="22"/>
          <w:szCs w:val="22"/>
          <w:lang w:val="lt-LT"/>
        </w:rPr>
      </w:pPr>
      <w:r w:rsidRPr="00974E33">
        <w:rPr>
          <w:rFonts w:ascii="Georgia" w:eastAsia="Times New Roman" w:hAnsi="Georgia" w:cs="Arial"/>
          <w:sz w:val="22"/>
          <w:szCs w:val="22"/>
          <w:lang w:val="lt-LT"/>
        </w:rPr>
        <w:t xml:space="preserve">                                                      </w:t>
      </w:r>
    </w:p>
    <w:p w14:paraId="6959AAD6" w14:textId="013FE14F" w:rsidR="00231AF4" w:rsidRPr="00974E33" w:rsidRDefault="006C5D5D" w:rsidP="004D4F54">
      <w:pPr>
        <w:rPr>
          <w:rFonts w:ascii="Georgia" w:eastAsia="Times New Roman" w:hAnsi="Georgia" w:cs="Arial"/>
          <w:b/>
          <w:sz w:val="22"/>
          <w:szCs w:val="22"/>
          <w:lang w:val="lt-LT"/>
        </w:rPr>
      </w:pPr>
      <w:r w:rsidRPr="00974E33">
        <w:rPr>
          <w:rFonts w:ascii="Georgia" w:eastAsia="Times New Roman" w:hAnsi="Georgia" w:cs="Arial"/>
          <w:b/>
          <w:sz w:val="22"/>
          <w:szCs w:val="22"/>
          <w:lang w:val="lt-LT"/>
        </w:rPr>
        <w:t>Plačiau apie COST veiklą</w:t>
      </w:r>
    </w:p>
    <w:p w14:paraId="064ADE54" w14:textId="77777777" w:rsidR="006C5D5D" w:rsidRPr="00974E33" w:rsidRDefault="006C5D5D" w:rsidP="004D4F54">
      <w:pPr>
        <w:rPr>
          <w:rFonts w:ascii="Georgia" w:eastAsia="Times New Roman" w:hAnsi="Georgia" w:cs="Arial"/>
          <w:sz w:val="22"/>
          <w:szCs w:val="22"/>
          <w:lang w:val="lt-LT"/>
        </w:rPr>
      </w:pPr>
    </w:p>
    <w:p w14:paraId="14A3E264" w14:textId="7E706284" w:rsidR="007F17A2" w:rsidRPr="00974E33" w:rsidRDefault="006C5D5D" w:rsidP="007F17A2">
      <w:pPr>
        <w:jc w:val="both"/>
        <w:rPr>
          <w:rFonts w:ascii="Georgia" w:eastAsia="Times New Roman" w:hAnsi="Georgia" w:cs="Arial"/>
          <w:sz w:val="22"/>
          <w:szCs w:val="22"/>
          <w:lang w:val="lt-LT"/>
        </w:rPr>
      </w:pPr>
      <w:r w:rsidRPr="00974E33">
        <w:rPr>
          <w:rFonts w:ascii="Georgia" w:eastAsia="Times New Roman" w:hAnsi="Georgia" w:cs="Arial"/>
          <w:sz w:val="22"/>
          <w:szCs w:val="22"/>
          <w:lang w:val="lt-LT"/>
        </w:rPr>
        <w:t xml:space="preserve">COST yra ilgiausiai </w:t>
      </w:r>
      <w:r w:rsidR="002F7FD8" w:rsidRPr="00974E33">
        <w:rPr>
          <w:rFonts w:ascii="Georgia" w:eastAsia="Times New Roman" w:hAnsi="Georgia" w:cs="Arial"/>
          <w:sz w:val="22"/>
          <w:szCs w:val="22"/>
          <w:lang w:val="lt-LT"/>
        </w:rPr>
        <w:t>veikianti</w:t>
      </w:r>
      <w:r w:rsidR="00463612" w:rsidRPr="00974E33">
        <w:rPr>
          <w:rFonts w:ascii="Georgia" w:eastAsia="Times New Roman" w:hAnsi="Georgia" w:cs="Arial"/>
          <w:sz w:val="22"/>
          <w:szCs w:val="22"/>
          <w:lang w:val="lt-LT"/>
        </w:rPr>
        <w:t>s</w:t>
      </w:r>
      <w:r w:rsidR="007F17A2" w:rsidRPr="00974E33">
        <w:rPr>
          <w:rFonts w:ascii="Georgia" w:eastAsia="Times New Roman" w:hAnsi="Georgia" w:cs="Arial"/>
          <w:sz w:val="22"/>
          <w:szCs w:val="22"/>
          <w:lang w:val="lt-LT"/>
        </w:rPr>
        <w:t xml:space="preserve"> ir</w:t>
      </w:r>
      <w:r w:rsidR="002F7FD8" w:rsidRPr="00974E33">
        <w:rPr>
          <w:rFonts w:ascii="Georgia" w:eastAsia="Times New Roman" w:hAnsi="Georgia" w:cs="Arial"/>
          <w:sz w:val="22"/>
          <w:szCs w:val="22"/>
          <w:lang w:val="lt-LT"/>
        </w:rPr>
        <w:t xml:space="preserve"> tarptautinį bendr</w:t>
      </w:r>
      <w:r w:rsidR="00463612" w:rsidRPr="00974E33">
        <w:rPr>
          <w:rFonts w:ascii="Georgia" w:eastAsia="Times New Roman" w:hAnsi="Georgia" w:cs="Arial"/>
          <w:sz w:val="22"/>
          <w:szCs w:val="22"/>
          <w:lang w:val="lt-LT"/>
        </w:rPr>
        <w:t>adarbiavimą tarp visos Europos tyrinėtojų, kūrė</w:t>
      </w:r>
      <w:r w:rsidR="007F17A2" w:rsidRPr="00974E33">
        <w:rPr>
          <w:rFonts w:ascii="Georgia" w:eastAsia="Times New Roman" w:hAnsi="Georgia" w:cs="Arial"/>
          <w:sz w:val="22"/>
          <w:szCs w:val="22"/>
          <w:lang w:val="lt-LT"/>
        </w:rPr>
        <w:t>jų ir mokslininkų skatinantis bei</w:t>
      </w:r>
      <w:r w:rsidR="00463612" w:rsidRPr="00974E33">
        <w:rPr>
          <w:rFonts w:ascii="Georgia" w:eastAsia="Times New Roman" w:hAnsi="Georgia" w:cs="Arial"/>
          <w:sz w:val="22"/>
          <w:szCs w:val="22"/>
          <w:lang w:val="lt-LT"/>
        </w:rPr>
        <w:t xml:space="preserve"> remiantis veiklos tinklas. </w:t>
      </w:r>
      <w:r w:rsidR="007F17A2" w:rsidRPr="00974E33">
        <w:rPr>
          <w:rFonts w:ascii="Georgia" w:eastAsia="Times New Roman" w:hAnsi="Georgia" w:cs="Arial"/>
          <w:sz w:val="22"/>
          <w:szCs w:val="22"/>
          <w:lang w:val="lt-LT"/>
        </w:rPr>
        <w:t xml:space="preserve">Tai unikali priemonė kartu plėtoti savo idėjas ir naujas iniciatyvas visose mokslo ir technologijų, įskaitant </w:t>
      </w:r>
      <w:r w:rsidR="002A45FD" w:rsidRPr="00974E33">
        <w:rPr>
          <w:rFonts w:ascii="Georgia" w:eastAsia="Times New Roman" w:hAnsi="Georgia" w:cs="Arial"/>
          <w:sz w:val="22"/>
          <w:szCs w:val="22"/>
          <w:lang w:val="lt-LT"/>
        </w:rPr>
        <w:t>ir socialinius bei</w:t>
      </w:r>
      <w:r w:rsidR="007F17A2" w:rsidRPr="00974E33">
        <w:rPr>
          <w:rFonts w:ascii="Georgia" w:eastAsia="Times New Roman" w:hAnsi="Georgia" w:cs="Arial"/>
          <w:sz w:val="22"/>
          <w:szCs w:val="22"/>
          <w:lang w:val="lt-LT"/>
        </w:rPr>
        <w:t xml:space="preserve"> humanitarinius mokslus, srityse, pasitelkiant nacionaliniu lygmeniu finansuojamų Europos šalių tyrimų veiklas.</w:t>
      </w:r>
    </w:p>
    <w:p w14:paraId="315E6DDA" w14:textId="77777777" w:rsidR="005512D1" w:rsidRPr="00974E33" w:rsidRDefault="005512D1" w:rsidP="00042DBA">
      <w:pPr>
        <w:jc w:val="both"/>
        <w:rPr>
          <w:rFonts w:ascii="Georgia" w:eastAsia="Times New Roman" w:hAnsi="Georgia" w:cs="Arial"/>
          <w:sz w:val="22"/>
          <w:szCs w:val="22"/>
          <w:lang w:val="lt-LT"/>
        </w:rPr>
      </w:pPr>
    </w:p>
    <w:p w14:paraId="7523AACB" w14:textId="5975A907" w:rsidR="007F17A2" w:rsidRPr="00974E33" w:rsidRDefault="007F17A2" w:rsidP="00042DBA">
      <w:pPr>
        <w:jc w:val="both"/>
        <w:rPr>
          <w:rFonts w:ascii="Georgia" w:eastAsia="Times New Roman" w:hAnsi="Georgia" w:cs="Arial"/>
          <w:sz w:val="22"/>
          <w:szCs w:val="22"/>
          <w:lang w:val="lt-LT"/>
        </w:rPr>
      </w:pPr>
      <w:r w:rsidRPr="00974E33">
        <w:rPr>
          <w:rFonts w:ascii="Georgia" w:eastAsia="Times New Roman" w:hAnsi="Georgia" w:cs="Arial"/>
          <w:sz w:val="22"/>
          <w:szCs w:val="22"/>
          <w:lang w:val="lt-LT"/>
        </w:rPr>
        <w:t>Remiantis Europos tarp</w:t>
      </w:r>
      <w:r w:rsidR="00042DBA" w:rsidRPr="00974E33">
        <w:rPr>
          <w:rFonts w:ascii="Georgia" w:eastAsia="Times New Roman" w:hAnsi="Georgia" w:cs="Arial"/>
          <w:sz w:val="22"/>
          <w:szCs w:val="22"/>
          <w:lang w:val="lt-LT"/>
        </w:rPr>
        <w:t>vyriausybinių</w:t>
      </w:r>
      <w:r w:rsidRPr="00974E33">
        <w:rPr>
          <w:rFonts w:ascii="Georgia" w:eastAsia="Times New Roman" w:hAnsi="Georgia" w:cs="Arial"/>
          <w:sz w:val="22"/>
          <w:szCs w:val="22"/>
          <w:lang w:val="lt-LT"/>
        </w:rPr>
        <w:t xml:space="preserve"> mokslo ir technologijų sričių bendradarbiavimo sistema, COST </w:t>
      </w:r>
      <w:r w:rsidR="00042DBA" w:rsidRPr="00974E33">
        <w:rPr>
          <w:rFonts w:ascii="Georgia" w:eastAsia="Times New Roman" w:hAnsi="Georgia" w:cs="Arial"/>
          <w:sz w:val="22"/>
          <w:szCs w:val="22"/>
          <w:lang w:val="lt-LT"/>
        </w:rPr>
        <w:t>organizacija,</w:t>
      </w:r>
      <w:r w:rsidRPr="00974E33">
        <w:rPr>
          <w:rFonts w:ascii="Georgia" w:eastAsia="Times New Roman" w:hAnsi="Georgia" w:cs="Arial"/>
          <w:sz w:val="22"/>
          <w:szCs w:val="22"/>
          <w:lang w:val="lt-LT"/>
        </w:rPr>
        <w:t xml:space="preserve"> nuo jos </w:t>
      </w:r>
      <w:r w:rsidR="00042DBA" w:rsidRPr="00974E33">
        <w:rPr>
          <w:rFonts w:ascii="Georgia" w:eastAsia="Times New Roman" w:hAnsi="Georgia" w:cs="Arial"/>
          <w:sz w:val="22"/>
          <w:szCs w:val="22"/>
          <w:lang w:val="lt-LT"/>
        </w:rPr>
        <w:t>1971 m. įkūrimo, savo veikla</w:t>
      </w:r>
      <w:r w:rsidRPr="00974E33">
        <w:rPr>
          <w:rFonts w:ascii="Georgia" w:eastAsia="Times New Roman" w:hAnsi="Georgia" w:cs="Arial"/>
          <w:sz w:val="22"/>
          <w:szCs w:val="22"/>
          <w:lang w:val="lt-LT"/>
        </w:rPr>
        <w:t xml:space="preserve">  </w:t>
      </w:r>
      <w:r w:rsidR="00042DBA" w:rsidRPr="00974E33">
        <w:rPr>
          <w:rFonts w:ascii="Georgia" w:eastAsia="Times New Roman" w:hAnsi="Georgia" w:cs="Arial"/>
          <w:sz w:val="22"/>
          <w:szCs w:val="22"/>
          <w:lang w:val="lt-LT"/>
        </w:rPr>
        <w:t xml:space="preserve">Europoje ir už jos ribų siekė sumažinti atotrūkį </w:t>
      </w:r>
      <w:r w:rsidRPr="00974E33">
        <w:rPr>
          <w:rFonts w:ascii="Georgia" w:eastAsia="Times New Roman" w:hAnsi="Georgia" w:cs="Arial"/>
          <w:sz w:val="22"/>
          <w:szCs w:val="22"/>
          <w:lang w:val="lt-LT"/>
        </w:rPr>
        <w:t>tarp mokslo, politikos formuotojų ir visuomenės.</w:t>
      </w:r>
    </w:p>
    <w:p w14:paraId="6DD2218F" w14:textId="77777777" w:rsidR="005512D1" w:rsidRPr="00974E33" w:rsidRDefault="005512D1" w:rsidP="00463612">
      <w:pPr>
        <w:jc w:val="both"/>
        <w:rPr>
          <w:rFonts w:ascii="Georgia" w:eastAsia="Times New Roman" w:hAnsi="Georgia" w:cs="Arial"/>
          <w:sz w:val="22"/>
          <w:szCs w:val="22"/>
          <w:lang w:val="lt-LT"/>
        </w:rPr>
      </w:pPr>
    </w:p>
    <w:p w14:paraId="7670BF78" w14:textId="5C732D80" w:rsidR="00463612" w:rsidRPr="00974E33" w:rsidRDefault="00463612" w:rsidP="00463612">
      <w:pPr>
        <w:jc w:val="both"/>
        <w:rPr>
          <w:rFonts w:ascii="Georgia" w:eastAsia="Times New Roman" w:hAnsi="Georgia" w:cs="Arial"/>
          <w:sz w:val="22"/>
          <w:szCs w:val="22"/>
          <w:lang w:val="lt-LT"/>
        </w:rPr>
      </w:pPr>
      <w:r w:rsidRPr="00974E33">
        <w:rPr>
          <w:rFonts w:ascii="Georgia" w:eastAsia="Times New Roman" w:hAnsi="Georgia" w:cs="Arial"/>
          <w:sz w:val="22"/>
          <w:szCs w:val="22"/>
          <w:lang w:val="lt-LT"/>
        </w:rPr>
        <w:t xml:space="preserve">Kaip </w:t>
      </w:r>
      <w:r w:rsidR="00042DBA" w:rsidRPr="00974E33">
        <w:rPr>
          <w:rFonts w:ascii="Georgia" w:eastAsia="Times New Roman" w:hAnsi="Georgia" w:cs="Arial"/>
          <w:sz w:val="22"/>
          <w:szCs w:val="22"/>
          <w:lang w:val="lt-LT"/>
        </w:rPr>
        <w:t>pirmaujanti</w:t>
      </w:r>
      <w:r w:rsidRPr="00974E33">
        <w:rPr>
          <w:rFonts w:ascii="Georgia" w:eastAsia="Times New Roman" w:hAnsi="Georgia" w:cs="Arial"/>
          <w:sz w:val="22"/>
          <w:szCs w:val="22"/>
          <w:lang w:val="lt-LT"/>
        </w:rPr>
        <w:t xml:space="preserve"> </w:t>
      </w:r>
      <w:r w:rsidR="00042DBA" w:rsidRPr="00974E33">
        <w:rPr>
          <w:rFonts w:ascii="Georgia" w:eastAsia="Times New Roman" w:hAnsi="Georgia" w:cs="Arial"/>
          <w:sz w:val="22"/>
          <w:szCs w:val="22"/>
          <w:lang w:val="lt-LT"/>
        </w:rPr>
        <w:t>tarpdisciplininių tyrimų pirmtakė</w:t>
      </w:r>
      <w:r w:rsidRPr="00974E33">
        <w:rPr>
          <w:rFonts w:ascii="Georgia" w:eastAsia="Times New Roman" w:hAnsi="Georgia" w:cs="Arial"/>
          <w:sz w:val="22"/>
          <w:szCs w:val="22"/>
          <w:lang w:val="lt-LT"/>
        </w:rPr>
        <w:t xml:space="preserve">, </w:t>
      </w:r>
      <w:r w:rsidR="00042DBA" w:rsidRPr="00974E33">
        <w:rPr>
          <w:rFonts w:ascii="Georgia" w:eastAsia="Times New Roman" w:hAnsi="Georgia" w:cs="Arial"/>
          <w:sz w:val="22"/>
          <w:szCs w:val="22"/>
          <w:lang w:val="lt-LT"/>
        </w:rPr>
        <w:t>COST</w:t>
      </w:r>
      <w:r w:rsidRPr="00974E33">
        <w:rPr>
          <w:rFonts w:ascii="Georgia" w:eastAsia="Times New Roman" w:hAnsi="Georgia" w:cs="Arial"/>
          <w:sz w:val="22"/>
          <w:szCs w:val="22"/>
          <w:lang w:val="lt-LT"/>
        </w:rPr>
        <w:t xml:space="preserve"> vaidina labai svarbų vaidmenį kuriant Europos mokslinių tyrimų erdvę. </w:t>
      </w:r>
      <w:r w:rsidR="00285C8F" w:rsidRPr="00974E33">
        <w:rPr>
          <w:rFonts w:ascii="Georgia" w:eastAsia="Times New Roman" w:hAnsi="Georgia" w:cs="Arial"/>
          <w:sz w:val="22"/>
          <w:szCs w:val="22"/>
          <w:lang w:val="lt-LT"/>
        </w:rPr>
        <w:t>COST</w:t>
      </w:r>
      <w:r w:rsidRPr="00974E33">
        <w:rPr>
          <w:rFonts w:ascii="Georgia" w:eastAsia="Times New Roman" w:hAnsi="Georgia" w:cs="Arial"/>
          <w:sz w:val="22"/>
          <w:szCs w:val="22"/>
          <w:lang w:val="lt-LT"/>
        </w:rPr>
        <w:t xml:space="preserve"> numato ir papildo ES</w:t>
      </w:r>
      <w:r w:rsidR="00285C8F" w:rsidRPr="00974E33">
        <w:rPr>
          <w:rFonts w:ascii="Georgia" w:eastAsia="Times New Roman" w:hAnsi="Georgia" w:cs="Arial"/>
          <w:sz w:val="22"/>
          <w:szCs w:val="22"/>
          <w:lang w:val="lt-LT"/>
        </w:rPr>
        <w:t xml:space="preserve"> pagrindines </w:t>
      </w:r>
      <w:r w:rsidRPr="00974E33">
        <w:rPr>
          <w:rFonts w:ascii="Georgia" w:eastAsia="Times New Roman" w:hAnsi="Georgia" w:cs="Arial"/>
          <w:sz w:val="22"/>
          <w:szCs w:val="22"/>
          <w:lang w:val="lt-LT"/>
        </w:rPr>
        <w:t xml:space="preserve">programas, </w:t>
      </w:r>
      <w:r w:rsidR="00285C8F" w:rsidRPr="00974E33">
        <w:rPr>
          <w:rFonts w:ascii="Georgia" w:eastAsia="Times New Roman" w:hAnsi="Georgia" w:cs="Arial"/>
          <w:sz w:val="22"/>
          <w:szCs w:val="22"/>
          <w:lang w:val="lt-LT"/>
        </w:rPr>
        <w:t>įtraukdama COST tikslines šalis formuoja "tiltą</w:t>
      </w:r>
      <w:r w:rsidRPr="00974E33">
        <w:rPr>
          <w:rFonts w:ascii="Georgia" w:eastAsia="Times New Roman" w:hAnsi="Georgia" w:cs="Arial"/>
          <w:sz w:val="22"/>
          <w:szCs w:val="22"/>
          <w:lang w:val="lt-LT"/>
        </w:rPr>
        <w:t xml:space="preserve">" </w:t>
      </w:r>
      <w:r w:rsidR="00285C8F" w:rsidRPr="00974E33">
        <w:rPr>
          <w:rFonts w:ascii="Georgia" w:eastAsia="Times New Roman" w:hAnsi="Georgia" w:cs="Arial"/>
          <w:sz w:val="22"/>
          <w:szCs w:val="22"/>
          <w:lang w:val="lt-LT"/>
        </w:rPr>
        <w:t>tarp mokslininkų bendruomenių</w:t>
      </w:r>
      <w:r w:rsidRPr="00974E33">
        <w:rPr>
          <w:rFonts w:ascii="Georgia" w:eastAsia="Times New Roman" w:hAnsi="Georgia" w:cs="Arial"/>
          <w:sz w:val="22"/>
          <w:szCs w:val="22"/>
          <w:lang w:val="lt-LT"/>
        </w:rPr>
        <w:t xml:space="preserve">. Ji taip pat padidina tyrėjų judumą </w:t>
      </w:r>
      <w:r w:rsidR="00285C8F" w:rsidRPr="00974E33">
        <w:rPr>
          <w:rFonts w:ascii="Georgia" w:eastAsia="Times New Roman" w:hAnsi="Georgia" w:cs="Arial"/>
          <w:sz w:val="22"/>
          <w:szCs w:val="22"/>
          <w:lang w:val="lt-LT"/>
        </w:rPr>
        <w:t xml:space="preserve">visoje </w:t>
      </w:r>
      <w:r w:rsidRPr="00974E33">
        <w:rPr>
          <w:rFonts w:ascii="Georgia" w:eastAsia="Times New Roman" w:hAnsi="Georgia" w:cs="Arial"/>
          <w:sz w:val="22"/>
          <w:szCs w:val="22"/>
          <w:lang w:val="lt-LT"/>
        </w:rPr>
        <w:t xml:space="preserve">Europoje ir </w:t>
      </w:r>
      <w:r w:rsidR="002A45FD" w:rsidRPr="00974E33">
        <w:rPr>
          <w:rFonts w:ascii="Georgia" w:eastAsia="Times New Roman" w:hAnsi="Georgia" w:cs="Arial"/>
          <w:sz w:val="22"/>
          <w:szCs w:val="22"/>
          <w:lang w:val="lt-LT"/>
        </w:rPr>
        <w:t>skatina mokslinę kompetenciją</w:t>
      </w:r>
      <w:r w:rsidRPr="00974E33">
        <w:rPr>
          <w:rFonts w:ascii="Georgia" w:eastAsia="Times New Roman" w:hAnsi="Georgia" w:cs="Arial"/>
          <w:sz w:val="22"/>
          <w:szCs w:val="22"/>
          <w:lang w:val="lt-LT"/>
        </w:rPr>
        <w:t xml:space="preserve">. Daugiau informacijos ieškokite: </w:t>
      </w:r>
      <w:hyperlink r:id="rId16" w:history="1">
        <w:r w:rsidR="005512D1" w:rsidRPr="00974E33">
          <w:rPr>
            <w:rStyle w:val="Hyperlink"/>
            <w:rFonts w:ascii="Georgia" w:eastAsia="Times New Roman" w:hAnsi="Georgia" w:cs="Arial"/>
            <w:sz w:val="22"/>
            <w:szCs w:val="22"/>
            <w:lang w:val="lt-LT"/>
          </w:rPr>
          <w:t>http://www.cost.eu/about_cost</w:t>
        </w:r>
      </w:hyperlink>
    </w:p>
    <w:p w14:paraId="3B658E33" w14:textId="77777777" w:rsidR="005512D1" w:rsidRPr="00974E33" w:rsidRDefault="005512D1" w:rsidP="00463612">
      <w:pPr>
        <w:jc w:val="both"/>
        <w:rPr>
          <w:rFonts w:ascii="Georgia" w:eastAsia="Times New Roman" w:hAnsi="Georgia" w:cs="Arial"/>
          <w:sz w:val="22"/>
          <w:szCs w:val="22"/>
          <w:lang w:val="lt-LT"/>
        </w:rPr>
      </w:pPr>
    </w:p>
    <w:p w14:paraId="1C6AC6E5" w14:textId="34BE177D" w:rsidR="006C5D5D" w:rsidRPr="00974E33" w:rsidRDefault="005512D1" w:rsidP="00463612">
      <w:pPr>
        <w:jc w:val="both"/>
        <w:rPr>
          <w:rFonts w:ascii="Georgia" w:eastAsia="Times New Roman" w:hAnsi="Georgia" w:cs="Arial"/>
          <w:b/>
          <w:sz w:val="22"/>
          <w:szCs w:val="22"/>
          <w:lang w:val="lt-LT"/>
        </w:rPr>
      </w:pPr>
      <w:r w:rsidRPr="00974E33">
        <w:rPr>
          <w:rFonts w:ascii="Georgia" w:eastAsia="Times New Roman" w:hAnsi="Georgia" w:cs="Arial"/>
          <w:b/>
          <w:sz w:val="22"/>
          <w:szCs w:val="22"/>
          <w:lang w:val="lt-LT"/>
        </w:rPr>
        <w:t>Už šioje ataskaitoje</w:t>
      </w:r>
      <w:r w:rsidR="00463612" w:rsidRPr="00974E33">
        <w:rPr>
          <w:rFonts w:ascii="Georgia" w:eastAsia="Times New Roman" w:hAnsi="Georgia" w:cs="Arial"/>
          <w:b/>
          <w:sz w:val="22"/>
          <w:szCs w:val="22"/>
          <w:lang w:val="lt-LT"/>
        </w:rPr>
        <w:t xml:space="preserve"> </w:t>
      </w:r>
      <w:r w:rsidRPr="00974E33">
        <w:rPr>
          <w:rFonts w:ascii="Georgia" w:eastAsia="Times New Roman" w:hAnsi="Georgia" w:cs="Arial"/>
          <w:b/>
          <w:sz w:val="22"/>
          <w:szCs w:val="22"/>
          <w:lang w:val="lt-LT"/>
        </w:rPr>
        <w:t xml:space="preserve">ir su ja </w:t>
      </w:r>
      <w:r w:rsidR="00163945" w:rsidRPr="00974E33">
        <w:rPr>
          <w:rFonts w:ascii="Georgia" w:eastAsia="Times New Roman" w:hAnsi="Georgia" w:cs="Arial"/>
          <w:b/>
          <w:sz w:val="22"/>
          <w:szCs w:val="22"/>
          <w:lang w:val="lt-LT"/>
        </w:rPr>
        <w:t>susijus</w:t>
      </w:r>
      <w:r w:rsidR="00163945">
        <w:rPr>
          <w:rFonts w:ascii="Georgia" w:eastAsia="Times New Roman" w:hAnsi="Georgia" w:cs="Arial"/>
          <w:b/>
          <w:sz w:val="22"/>
          <w:szCs w:val="22"/>
          <w:lang w:val="lt-LT"/>
        </w:rPr>
        <w:t>iuos</w:t>
      </w:r>
      <w:r w:rsidR="00163945" w:rsidRPr="00974E33">
        <w:rPr>
          <w:rFonts w:ascii="Georgia" w:eastAsia="Times New Roman" w:hAnsi="Georgia" w:cs="Arial"/>
          <w:b/>
          <w:sz w:val="22"/>
          <w:szCs w:val="22"/>
          <w:lang w:val="lt-LT"/>
        </w:rPr>
        <w:t>e</w:t>
      </w:r>
      <w:r w:rsidRPr="00974E33">
        <w:rPr>
          <w:rFonts w:ascii="Georgia" w:eastAsia="Times New Roman" w:hAnsi="Georgia" w:cs="Arial"/>
          <w:b/>
          <w:sz w:val="22"/>
          <w:szCs w:val="22"/>
          <w:lang w:val="lt-LT"/>
        </w:rPr>
        <w:t xml:space="preserve"> dokumentuose pate</w:t>
      </w:r>
      <w:r w:rsidR="00463612" w:rsidRPr="00974E33">
        <w:rPr>
          <w:rFonts w:ascii="Georgia" w:eastAsia="Times New Roman" w:hAnsi="Georgia" w:cs="Arial"/>
          <w:b/>
          <w:sz w:val="22"/>
          <w:szCs w:val="22"/>
          <w:lang w:val="lt-LT"/>
        </w:rPr>
        <w:t>i</w:t>
      </w:r>
      <w:r w:rsidRPr="00974E33">
        <w:rPr>
          <w:rFonts w:ascii="Georgia" w:eastAsia="Times New Roman" w:hAnsi="Georgia" w:cs="Arial"/>
          <w:b/>
          <w:sz w:val="22"/>
          <w:szCs w:val="22"/>
          <w:lang w:val="lt-LT"/>
        </w:rPr>
        <w:t>kiamą nuomonę atsako tik jos autoriai, todėl tai</w:t>
      </w:r>
      <w:r w:rsidR="00463612" w:rsidRPr="00974E33">
        <w:rPr>
          <w:rFonts w:ascii="Georgia" w:eastAsia="Times New Roman" w:hAnsi="Georgia" w:cs="Arial"/>
          <w:b/>
          <w:sz w:val="22"/>
          <w:szCs w:val="22"/>
          <w:lang w:val="lt-LT"/>
        </w:rPr>
        <w:t xml:space="preserve"> jokiu būdu negali būti </w:t>
      </w:r>
      <w:r w:rsidRPr="00974E33">
        <w:rPr>
          <w:rFonts w:ascii="Georgia" w:eastAsia="Times New Roman" w:hAnsi="Georgia" w:cs="Arial"/>
          <w:b/>
          <w:sz w:val="22"/>
          <w:szCs w:val="22"/>
          <w:lang w:val="lt-LT"/>
        </w:rPr>
        <w:t>interpretuojama kaip informacija atspindinti</w:t>
      </w:r>
      <w:r w:rsidR="00463612" w:rsidRPr="00974E33">
        <w:rPr>
          <w:rFonts w:ascii="Georgia" w:eastAsia="Times New Roman" w:hAnsi="Georgia" w:cs="Arial"/>
          <w:b/>
          <w:sz w:val="22"/>
          <w:szCs w:val="22"/>
          <w:lang w:val="lt-LT"/>
        </w:rPr>
        <w:t xml:space="preserve"> Europos Komisijos </w:t>
      </w:r>
      <w:r w:rsidRPr="00974E33">
        <w:rPr>
          <w:rFonts w:ascii="Georgia" w:eastAsia="Times New Roman" w:hAnsi="Georgia" w:cs="Arial"/>
          <w:b/>
          <w:sz w:val="22"/>
          <w:szCs w:val="22"/>
          <w:lang w:val="lt-LT"/>
        </w:rPr>
        <w:t>poziciją</w:t>
      </w:r>
      <w:r w:rsidR="00463612" w:rsidRPr="00974E33">
        <w:rPr>
          <w:rFonts w:ascii="Georgia" w:eastAsia="Times New Roman" w:hAnsi="Georgia" w:cs="Arial"/>
          <w:b/>
          <w:sz w:val="22"/>
          <w:szCs w:val="22"/>
          <w:lang w:val="lt-LT"/>
        </w:rPr>
        <w:t>.</w:t>
      </w:r>
    </w:p>
    <w:p w14:paraId="0BF5B8F1" w14:textId="77777777" w:rsidR="00042DBA" w:rsidRPr="00974E33" w:rsidRDefault="00042DBA" w:rsidP="00463612">
      <w:pPr>
        <w:jc w:val="both"/>
        <w:rPr>
          <w:rFonts w:ascii="Georgia" w:eastAsia="Times New Roman" w:hAnsi="Georgia" w:cs="Arial"/>
          <w:sz w:val="22"/>
          <w:szCs w:val="22"/>
          <w:lang w:val="lt-LT"/>
        </w:rPr>
      </w:pPr>
    </w:p>
    <w:p w14:paraId="41701F4C" w14:textId="62CE6F92" w:rsidR="008D212E" w:rsidRPr="00974E33" w:rsidRDefault="00D107F8" w:rsidP="00D107F8">
      <w:pPr>
        <w:rPr>
          <w:rFonts w:ascii="Georgia" w:hAnsi="Georgia" w:cs="Georgia"/>
          <w:bCs/>
          <w:color w:val="404040" w:themeColor="text1" w:themeTint="BF"/>
          <w:lang w:val="lt-LT"/>
        </w:rPr>
      </w:pPr>
      <w:r w:rsidRPr="00974E33">
        <w:rPr>
          <w:noProof/>
        </w:rPr>
        <w:drawing>
          <wp:anchor distT="0" distB="0" distL="114300" distR="114300" simplePos="0" relativeHeight="251670528" behindDoc="1" locked="0" layoutInCell="1" allowOverlap="1" wp14:anchorId="5A69D2D2" wp14:editId="59DE2FEB">
            <wp:simplePos x="0" y="0"/>
            <wp:positionH relativeFrom="column">
              <wp:posOffset>-1905</wp:posOffset>
            </wp:positionH>
            <wp:positionV relativeFrom="paragraph">
              <wp:posOffset>334010</wp:posOffset>
            </wp:positionV>
            <wp:extent cx="2287905" cy="656590"/>
            <wp:effectExtent l="0" t="0" r="0" b="3810"/>
            <wp:wrapTight wrapText="bothSides">
              <wp:wrapPolygon edited="0">
                <wp:start x="0" y="0"/>
                <wp:lineTo x="0" y="20890"/>
                <wp:lineTo x="21342" y="20890"/>
                <wp:lineTo x="21342" y="0"/>
                <wp:lineTo x="0" y="0"/>
              </wp:wrapPolygon>
            </wp:wrapTight>
            <wp:docPr id="14" name="Picture 14" descr="COST (European Cooperation in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T (European Cooperation in Science and Techn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90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E33">
        <w:rPr>
          <w:noProof/>
        </w:rPr>
        <w:drawing>
          <wp:anchor distT="0" distB="0" distL="114300" distR="114300" simplePos="0" relativeHeight="251669504" behindDoc="1" locked="0" layoutInCell="1" allowOverlap="1" wp14:anchorId="777F2EC6" wp14:editId="249B1B71">
            <wp:simplePos x="0" y="0"/>
            <wp:positionH relativeFrom="column">
              <wp:posOffset>4343400</wp:posOffset>
            </wp:positionH>
            <wp:positionV relativeFrom="paragraph">
              <wp:posOffset>362585</wp:posOffset>
            </wp:positionV>
            <wp:extent cx="942340" cy="628650"/>
            <wp:effectExtent l="0" t="0" r="0" b="6350"/>
            <wp:wrapTight wrapText="bothSides">
              <wp:wrapPolygon edited="0">
                <wp:start x="0" y="0"/>
                <wp:lineTo x="0" y="20945"/>
                <wp:lineTo x="20960" y="20945"/>
                <wp:lineTo x="20960" y="0"/>
                <wp:lineTo x="0" y="0"/>
              </wp:wrapPolygon>
            </wp:wrapTight>
            <wp:docPr id="13" name="Picture 13" descr="http://europa.eu/about-eu/basic-information/symbols/images/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uropa.eu/about-eu/basic-information/symbols/images/flag_yellow_lo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340" cy="62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D212E" w:rsidRPr="00974E33" w:rsidSect="003E689D">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E2700" w14:textId="77777777" w:rsidR="00BE7A39" w:rsidRDefault="00BE7A39" w:rsidP="00396585">
      <w:r>
        <w:separator/>
      </w:r>
    </w:p>
  </w:endnote>
  <w:endnote w:type="continuationSeparator" w:id="0">
    <w:p w14:paraId="6C308708" w14:textId="77777777" w:rsidR="00BE7A39" w:rsidRDefault="00BE7A39" w:rsidP="0039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6355" w14:textId="77777777" w:rsidR="00285C8F" w:rsidRDefault="00285C8F" w:rsidP="007F63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295F4" w14:textId="77777777" w:rsidR="00285C8F" w:rsidRDefault="00285C8F" w:rsidP="007F63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4B6DA" w14:textId="10C64A74" w:rsidR="00285C8F" w:rsidRPr="007F63FE" w:rsidRDefault="00285C8F" w:rsidP="007F63FE">
    <w:pPr>
      <w:pStyle w:val="Footer"/>
      <w:framePr w:wrap="around" w:vAnchor="text" w:hAnchor="page" w:x="9901" w:y="74"/>
      <w:rPr>
        <w:rStyle w:val="PageNumber"/>
        <w:rFonts w:ascii="Georgia" w:hAnsi="Georgia"/>
        <w:color w:val="1F497D" w:themeColor="text2"/>
      </w:rPr>
    </w:pPr>
    <w:r w:rsidRPr="007F63FE">
      <w:rPr>
        <w:rStyle w:val="PageNumber"/>
        <w:rFonts w:ascii="Georgia" w:hAnsi="Georgia"/>
        <w:color w:val="1F497D" w:themeColor="text2"/>
      </w:rPr>
      <w:fldChar w:fldCharType="begin"/>
    </w:r>
    <w:r w:rsidRPr="007F63FE">
      <w:rPr>
        <w:rStyle w:val="PageNumber"/>
        <w:rFonts w:ascii="Georgia" w:hAnsi="Georgia"/>
        <w:color w:val="1F497D" w:themeColor="text2"/>
      </w:rPr>
      <w:instrText xml:space="preserve">PAGE  </w:instrText>
    </w:r>
    <w:r w:rsidRPr="007F63FE">
      <w:rPr>
        <w:rStyle w:val="PageNumber"/>
        <w:rFonts w:ascii="Georgia" w:hAnsi="Georgia"/>
        <w:color w:val="1F497D" w:themeColor="text2"/>
      </w:rPr>
      <w:fldChar w:fldCharType="separate"/>
    </w:r>
    <w:r w:rsidR="00F351B7">
      <w:rPr>
        <w:rStyle w:val="PageNumber"/>
        <w:rFonts w:ascii="Georgia" w:hAnsi="Georgia"/>
        <w:noProof/>
        <w:color w:val="1F497D" w:themeColor="text2"/>
      </w:rPr>
      <w:t>1</w:t>
    </w:r>
    <w:r w:rsidRPr="007F63FE">
      <w:rPr>
        <w:rStyle w:val="PageNumber"/>
        <w:rFonts w:ascii="Georgia" w:hAnsi="Georgia"/>
        <w:color w:val="1F497D" w:themeColor="text2"/>
      </w:rPr>
      <w:fldChar w:fldCharType="end"/>
    </w:r>
  </w:p>
  <w:p w14:paraId="754B5997" w14:textId="2A327416" w:rsidR="00285C8F" w:rsidRPr="001B69B1" w:rsidRDefault="00285C8F" w:rsidP="007F63FE">
    <w:pPr>
      <w:pStyle w:val="Footer"/>
      <w:ind w:right="360"/>
      <w:rPr>
        <w:rFonts w:ascii="Georgia" w:hAnsi="Georgia"/>
      </w:rPr>
    </w:pPr>
  </w:p>
  <w:p w14:paraId="17FB185B" w14:textId="77777777" w:rsidR="00285C8F" w:rsidRPr="001B69B1" w:rsidRDefault="00285C8F">
    <w:pPr>
      <w:pStyle w:val="Footer"/>
      <w:rPr>
        <w:rFonts w:ascii="Georgia" w:hAnsi="Georg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7C49B" w14:textId="77777777" w:rsidR="00BE7A39" w:rsidRDefault="00BE7A39" w:rsidP="00396585">
      <w:r>
        <w:separator/>
      </w:r>
    </w:p>
  </w:footnote>
  <w:footnote w:type="continuationSeparator" w:id="0">
    <w:p w14:paraId="7C6EC871" w14:textId="77777777" w:rsidR="00BE7A39" w:rsidRDefault="00BE7A39" w:rsidP="0039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B0553F"/>
    <w:multiLevelType w:val="hybridMultilevel"/>
    <w:tmpl w:val="30E8823E"/>
    <w:lvl w:ilvl="0" w:tplc="BB08D97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305E3988"/>
    <w:multiLevelType w:val="hybridMultilevel"/>
    <w:tmpl w:val="CDDE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9145C"/>
    <w:multiLevelType w:val="hybridMultilevel"/>
    <w:tmpl w:val="C2C827EA"/>
    <w:lvl w:ilvl="0" w:tplc="A002FB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81CCB"/>
    <w:multiLevelType w:val="hybridMultilevel"/>
    <w:tmpl w:val="96B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2501F"/>
    <w:multiLevelType w:val="hybridMultilevel"/>
    <w:tmpl w:val="EFD2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67C92"/>
    <w:multiLevelType w:val="hybridMultilevel"/>
    <w:tmpl w:val="7D4E7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1B"/>
    <w:rsid w:val="00007DEC"/>
    <w:rsid w:val="00042DBA"/>
    <w:rsid w:val="00054AA7"/>
    <w:rsid w:val="000628A1"/>
    <w:rsid w:val="000905BF"/>
    <w:rsid w:val="000A3968"/>
    <w:rsid w:val="000A3FB6"/>
    <w:rsid w:val="000E1589"/>
    <w:rsid w:val="000E7CDF"/>
    <w:rsid w:val="000F2549"/>
    <w:rsid w:val="00124D9D"/>
    <w:rsid w:val="00142285"/>
    <w:rsid w:val="0015177D"/>
    <w:rsid w:val="00163945"/>
    <w:rsid w:val="00190CE1"/>
    <w:rsid w:val="001B2014"/>
    <w:rsid w:val="001B69B1"/>
    <w:rsid w:val="001C4CDC"/>
    <w:rsid w:val="001E68D9"/>
    <w:rsid w:val="00201E7B"/>
    <w:rsid w:val="0021541B"/>
    <w:rsid w:val="002210FA"/>
    <w:rsid w:val="00231AF4"/>
    <w:rsid w:val="0024450F"/>
    <w:rsid w:val="002678FA"/>
    <w:rsid w:val="00285AAF"/>
    <w:rsid w:val="00285C8F"/>
    <w:rsid w:val="002A317A"/>
    <w:rsid w:val="002A45FD"/>
    <w:rsid w:val="002A57EC"/>
    <w:rsid w:val="002B2B3A"/>
    <w:rsid w:val="002B74E2"/>
    <w:rsid w:val="002E76B3"/>
    <w:rsid w:val="002F7FD8"/>
    <w:rsid w:val="0030225C"/>
    <w:rsid w:val="00341445"/>
    <w:rsid w:val="00386D48"/>
    <w:rsid w:val="00396585"/>
    <w:rsid w:val="003C1C53"/>
    <w:rsid w:val="003D6228"/>
    <w:rsid w:val="003E2BCF"/>
    <w:rsid w:val="003E689D"/>
    <w:rsid w:val="00447ED0"/>
    <w:rsid w:val="00460016"/>
    <w:rsid w:val="00463612"/>
    <w:rsid w:val="004661D2"/>
    <w:rsid w:val="00492256"/>
    <w:rsid w:val="004B6D65"/>
    <w:rsid w:val="004B765C"/>
    <w:rsid w:val="004D4F54"/>
    <w:rsid w:val="004D5479"/>
    <w:rsid w:val="004D682C"/>
    <w:rsid w:val="004E4BA7"/>
    <w:rsid w:val="004E6639"/>
    <w:rsid w:val="004F6368"/>
    <w:rsid w:val="0052204B"/>
    <w:rsid w:val="00534BAF"/>
    <w:rsid w:val="00535F40"/>
    <w:rsid w:val="005512D1"/>
    <w:rsid w:val="005530FE"/>
    <w:rsid w:val="00557FCA"/>
    <w:rsid w:val="00563E2B"/>
    <w:rsid w:val="00572276"/>
    <w:rsid w:val="00573309"/>
    <w:rsid w:val="005B78AE"/>
    <w:rsid w:val="005D3C01"/>
    <w:rsid w:val="005F603B"/>
    <w:rsid w:val="00664925"/>
    <w:rsid w:val="006719A5"/>
    <w:rsid w:val="00676C50"/>
    <w:rsid w:val="00694BE0"/>
    <w:rsid w:val="006A0B9E"/>
    <w:rsid w:val="006A6DA2"/>
    <w:rsid w:val="006B7512"/>
    <w:rsid w:val="006C5D5D"/>
    <w:rsid w:val="006D4D09"/>
    <w:rsid w:val="006E3DD1"/>
    <w:rsid w:val="006F60E0"/>
    <w:rsid w:val="007212A9"/>
    <w:rsid w:val="00723B7F"/>
    <w:rsid w:val="00792233"/>
    <w:rsid w:val="007D2901"/>
    <w:rsid w:val="007E6C2F"/>
    <w:rsid w:val="007F17A2"/>
    <w:rsid w:val="007F5186"/>
    <w:rsid w:val="007F63FE"/>
    <w:rsid w:val="008307DB"/>
    <w:rsid w:val="00842A7C"/>
    <w:rsid w:val="00896F3D"/>
    <w:rsid w:val="008A0C2C"/>
    <w:rsid w:val="008B0B2D"/>
    <w:rsid w:val="008B528C"/>
    <w:rsid w:val="008D212E"/>
    <w:rsid w:val="008D3E71"/>
    <w:rsid w:val="008D4F1B"/>
    <w:rsid w:val="009116A8"/>
    <w:rsid w:val="0092285D"/>
    <w:rsid w:val="009318E3"/>
    <w:rsid w:val="00974E33"/>
    <w:rsid w:val="00985B60"/>
    <w:rsid w:val="00985DC5"/>
    <w:rsid w:val="009A7B91"/>
    <w:rsid w:val="009B267B"/>
    <w:rsid w:val="009C01CC"/>
    <w:rsid w:val="009F0B3A"/>
    <w:rsid w:val="009F3D01"/>
    <w:rsid w:val="00A24759"/>
    <w:rsid w:val="00A417E8"/>
    <w:rsid w:val="00A90A51"/>
    <w:rsid w:val="00AB0DFA"/>
    <w:rsid w:val="00AC08A0"/>
    <w:rsid w:val="00AD1DC4"/>
    <w:rsid w:val="00B10C7B"/>
    <w:rsid w:val="00B6067E"/>
    <w:rsid w:val="00B63020"/>
    <w:rsid w:val="00B6502A"/>
    <w:rsid w:val="00B73BF6"/>
    <w:rsid w:val="00BA15FF"/>
    <w:rsid w:val="00BA6B7E"/>
    <w:rsid w:val="00BE7A39"/>
    <w:rsid w:val="00C058CC"/>
    <w:rsid w:val="00C06E93"/>
    <w:rsid w:val="00C102C6"/>
    <w:rsid w:val="00C11B4F"/>
    <w:rsid w:val="00C16BDF"/>
    <w:rsid w:val="00C252F2"/>
    <w:rsid w:val="00C56056"/>
    <w:rsid w:val="00C57F3D"/>
    <w:rsid w:val="00C74602"/>
    <w:rsid w:val="00CE2051"/>
    <w:rsid w:val="00CF1269"/>
    <w:rsid w:val="00D107F8"/>
    <w:rsid w:val="00D626D6"/>
    <w:rsid w:val="00D86DFF"/>
    <w:rsid w:val="00DA4F8D"/>
    <w:rsid w:val="00DD0C0D"/>
    <w:rsid w:val="00DD3F06"/>
    <w:rsid w:val="00DE69CA"/>
    <w:rsid w:val="00E35814"/>
    <w:rsid w:val="00E37076"/>
    <w:rsid w:val="00E42575"/>
    <w:rsid w:val="00E80C31"/>
    <w:rsid w:val="00E926CE"/>
    <w:rsid w:val="00EB4423"/>
    <w:rsid w:val="00EE4DAE"/>
    <w:rsid w:val="00EF75EC"/>
    <w:rsid w:val="00F0303A"/>
    <w:rsid w:val="00F0630A"/>
    <w:rsid w:val="00F301A8"/>
    <w:rsid w:val="00F351B7"/>
    <w:rsid w:val="00F73C7E"/>
    <w:rsid w:val="00FB5DA2"/>
    <w:rsid w:val="00FD1B46"/>
    <w:rsid w:val="00FD6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4C4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B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1B"/>
    <w:pPr>
      <w:ind w:left="720"/>
      <w:contextualSpacing/>
    </w:pPr>
  </w:style>
  <w:style w:type="paragraph" w:styleId="BalloonText">
    <w:name w:val="Balloon Text"/>
    <w:basedOn w:val="Normal"/>
    <w:link w:val="BalloonTextChar"/>
    <w:uiPriority w:val="99"/>
    <w:semiHidden/>
    <w:unhideWhenUsed/>
    <w:rsid w:val="00AC0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8A0"/>
    <w:rPr>
      <w:rFonts w:ascii="Lucida Grande" w:hAnsi="Lucida Grande" w:cs="Lucida Grande"/>
      <w:sz w:val="18"/>
      <w:szCs w:val="18"/>
    </w:rPr>
  </w:style>
  <w:style w:type="paragraph" w:styleId="Header">
    <w:name w:val="header"/>
    <w:basedOn w:val="Normal"/>
    <w:link w:val="HeaderChar"/>
    <w:uiPriority w:val="99"/>
    <w:unhideWhenUsed/>
    <w:rsid w:val="00396585"/>
    <w:pPr>
      <w:tabs>
        <w:tab w:val="center" w:pos="4513"/>
        <w:tab w:val="right" w:pos="9026"/>
      </w:tabs>
    </w:pPr>
  </w:style>
  <w:style w:type="character" w:customStyle="1" w:styleId="HeaderChar">
    <w:name w:val="Header Char"/>
    <w:basedOn w:val="DefaultParagraphFont"/>
    <w:link w:val="Header"/>
    <w:uiPriority w:val="99"/>
    <w:rsid w:val="00396585"/>
  </w:style>
  <w:style w:type="paragraph" w:styleId="Footer">
    <w:name w:val="footer"/>
    <w:basedOn w:val="Normal"/>
    <w:link w:val="FooterChar"/>
    <w:uiPriority w:val="99"/>
    <w:unhideWhenUsed/>
    <w:rsid w:val="00396585"/>
    <w:pPr>
      <w:tabs>
        <w:tab w:val="center" w:pos="4513"/>
        <w:tab w:val="right" w:pos="9026"/>
      </w:tabs>
    </w:pPr>
  </w:style>
  <w:style w:type="character" w:customStyle="1" w:styleId="FooterChar">
    <w:name w:val="Footer Char"/>
    <w:basedOn w:val="DefaultParagraphFont"/>
    <w:link w:val="Footer"/>
    <w:uiPriority w:val="99"/>
    <w:rsid w:val="00396585"/>
  </w:style>
  <w:style w:type="character" w:customStyle="1" w:styleId="Heading1Char">
    <w:name w:val="Heading 1 Char"/>
    <w:basedOn w:val="DefaultParagraphFont"/>
    <w:link w:val="Heading1"/>
    <w:uiPriority w:val="9"/>
    <w:rsid w:val="00C11B4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C11B4F"/>
    <w:rPr>
      <w:rFonts w:ascii="Times New Roman" w:eastAsia="Times New Roman" w:hAnsi="Times New Roman" w:cs="Times New Roman"/>
      <w:lang w:val="nl-NL" w:eastAsia="nl-NL"/>
    </w:rPr>
  </w:style>
  <w:style w:type="character" w:styleId="Hyperlink">
    <w:name w:val="Hyperlink"/>
    <w:basedOn w:val="DefaultParagraphFont"/>
    <w:uiPriority w:val="99"/>
    <w:unhideWhenUsed/>
    <w:rsid w:val="00B10C7B"/>
    <w:rPr>
      <w:color w:val="0000FF" w:themeColor="hyperlink"/>
      <w:u w:val="single"/>
    </w:rPr>
  </w:style>
  <w:style w:type="character" w:styleId="FollowedHyperlink">
    <w:name w:val="FollowedHyperlink"/>
    <w:basedOn w:val="DefaultParagraphFont"/>
    <w:uiPriority w:val="99"/>
    <w:semiHidden/>
    <w:unhideWhenUsed/>
    <w:rsid w:val="0015177D"/>
    <w:rPr>
      <w:color w:val="800080" w:themeColor="followedHyperlink"/>
      <w:u w:val="single"/>
    </w:rPr>
  </w:style>
  <w:style w:type="paragraph" w:styleId="FootnoteText">
    <w:name w:val="footnote text"/>
    <w:basedOn w:val="Normal"/>
    <w:link w:val="FootnoteTextChar"/>
    <w:uiPriority w:val="99"/>
    <w:unhideWhenUsed/>
    <w:rsid w:val="000905BF"/>
  </w:style>
  <w:style w:type="character" w:customStyle="1" w:styleId="FootnoteTextChar">
    <w:name w:val="Footnote Text Char"/>
    <w:basedOn w:val="DefaultParagraphFont"/>
    <w:link w:val="FootnoteText"/>
    <w:uiPriority w:val="99"/>
    <w:rsid w:val="000905BF"/>
  </w:style>
  <w:style w:type="character" w:styleId="FootnoteReference">
    <w:name w:val="footnote reference"/>
    <w:basedOn w:val="DefaultParagraphFont"/>
    <w:uiPriority w:val="99"/>
    <w:unhideWhenUsed/>
    <w:rsid w:val="000905BF"/>
    <w:rPr>
      <w:vertAlign w:val="superscript"/>
    </w:rPr>
  </w:style>
  <w:style w:type="paragraph" w:styleId="TOC1">
    <w:name w:val="toc 1"/>
    <w:basedOn w:val="Normal"/>
    <w:next w:val="Normal"/>
    <w:autoRedefine/>
    <w:uiPriority w:val="39"/>
    <w:unhideWhenUsed/>
    <w:rsid w:val="0021541B"/>
  </w:style>
  <w:style w:type="paragraph" w:styleId="TOC2">
    <w:name w:val="toc 2"/>
    <w:basedOn w:val="Normal"/>
    <w:next w:val="Normal"/>
    <w:autoRedefine/>
    <w:uiPriority w:val="39"/>
    <w:unhideWhenUsed/>
    <w:rsid w:val="0021541B"/>
    <w:pPr>
      <w:ind w:left="240"/>
    </w:pPr>
  </w:style>
  <w:style w:type="paragraph" w:styleId="TOC3">
    <w:name w:val="toc 3"/>
    <w:basedOn w:val="Normal"/>
    <w:next w:val="Normal"/>
    <w:autoRedefine/>
    <w:uiPriority w:val="39"/>
    <w:unhideWhenUsed/>
    <w:rsid w:val="0021541B"/>
    <w:pPr>
      <w:ind w:left="480"/>
    </w:pPr>
  </w:style>
  <w:style w:type="paragraph" w:styleId="TOC4">
    <w:name w:val="toc 4"/>
    <w:basedOn w:val="Normal"/>
    <w:next w:val="Normal"/>
    <w:autoRedefine/>
    <w:uiPriority w:val="39"/>
    <w:unhideWhenUsed/>
    <w:rsid w:val="0021541B"/>
    <w:pPr>
      <w:ind w:left="720"/>
    </w:pPr>
  </w:style>
  <w:style w:type="paragraph" w:styleId="TOC5">
    <w:name w:val="toc 5"/>
    <w:basedOn w:val="Normal"/>
    <w:next w:val="Normal"/>
    <w:autoRedefine/>
    <w:uiPriority w:val="39"/>
    <w:unhideWhenUsed/>
    <w:rsid w:val="0021541B"/>
    <w:pPr>
      <w:ind w:left="960"/>
    </w:pPr>
  </w:style>
  <w:style w:type="paragraph" w:styleId="TOC6">
    <w:name w:val="toc 6"/>
    <w:basedOn w:val="Normal"/>
    <w:next w:val="Normal"/>
    <w:autoRedefine/>
    <w:uiPriority w:val="39"/>
    <w:unhideWhenUsed/>
    <w:rsid w:val="0021541B"/>
    <w:pPr>
      <w:ind w:left="1200"/>
    </w:pPr>
  </w:style>
  <w:style w:type="paragraph" w:styleId="TOC7">
    <w:name w:val="toc 7"/>
    <w:basedOn w:val="Normal"/>
    <w:next w:val="Normal"/>
    <w:autoRedefine/>
    <w:uiPriority w:val="39"/>
    <w:unhideWhenUsed/>
    <w:rsid w:val="0021541B"/>
    <w:pPr>
      <w:ind w:left="1440"/>
    </w:pPr>
  </w:style>
  <w:style w:type="paragraph" w:styleId="TOC8">
    <w:name w:val="toc 8"/>
    <w:basedOn w:val="Normal"/>
    <w:next w:val="Normal"/>
    <w:autoRedefine/>
    <w:uiPriority w:val="39"/>
    <w:unhideWhenUsed/>
    <w:rsid w:val="0021541B"/>
    <w:pPr>
      <w:ind w:left="1680"/>
    </w:pPr>
  </w:style>
  <w:style w:type="paragraph" w:styleId="TOC9">
    <w:name w:val="toc 9"/>
    <w:basedOn w:val="Normal"/>
    <w:next w:val="Normal"/>
    <w:autoRedefine/>
    <w:uiPriority w:val="39"/>
    <w:unhideWhenUsed/>
    <w:rsid w:val="0021541B"/>
    <w:pPr>
      <w:ind w:left="1920"/>
    </w:pPr>
  </w:style>
  <w:style w:type="character" w:styleId="CommentReference">
    <w:name w:val="annotation reference"/>
    <w:basedOn w:val="DefaultParagraphFont"/>
    <w:uiPriority w:val="99"/>
    <w:semiHidden/>
    <w:unhideWhenUsed/>
    <w:rsid w:val="00E42575"/>
    <w:rPr>
      <w:sz w:val="16"/>
      <w:szCs w:val="16"/>
    </w:rPr>
  </w:style>
  <w:style w:type="paragraph" w:styleId="CommentText">
    <w:name w:val="annotation text"/>
    <w:basedOn w:val="Normal"/>
    <w:link w:val="CommentTextChar"/>
    <w:uiPriority w:val="99"/>
    <w:semiHidden/>
    <w:unhideWhenUsed/>
    <w:rsid w:val="00E42575"/>
    <w:pPr>
      <w:spacing w:after="200"/>
    </w:pPr>
    <w:rPr>
      <w:rFonts w:eastAsiaTheme="minorHAnsi"/>
      <w:sz w:val="20"/>
      <w:szCs w:val="20"/>
      <w:lang w:val="en-GB"/>
    </w:rPr>
  </w:style>
  <w:style w:type="character" w:customStyle="1" w:styleId="CommentTextChar">
    <w:name w:val="Comment Text Char"/>
    <w:basedOn w:val="DefaultParagraphFont"/>
    <w:link w:val="CommentText"/>
    <w:uiPriority w:val="99"/>
    <w:semiHidden/>
    <w:rsid w:val="00E42575"/>
    <w:rPr>
      <w:rFonts w:eastAsiaTheme="minorHAnsi"/>
      <w:sz w:val="20"/>
      <w:szCs w:val="20"/>
      <w:lang w:val="en-GB"/>
    </w:rPr>
  </w:style>
  <w:style w:type="table" w:styleId="TableGrid">
    <w:name w:val="Table Grid"/>
    <w:basedOn w:val="TableNormal"/>
    <w:uiPriority w:val="59"/>
    <w:rsid w:val="007F6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F63FE"/>
  </w:style>
  <w:style w:type="paragraph" w:styleId="CommentSubject">
    <w:name w:val="annotation subject"/>
    <w:basedOn w:val="CommentText"/>
    <w:next w:val="CommentText"/>
    <w:link w:val="CommentSubjectChar"/>
    <w:uiPriority w:val="99"/>
    <w:semiHidden/>
    <w:unhideWhenUsed/>
    <w:rsid w:val="00231AF4"/>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231AF4"/>
    <w:rPr>
      <w:rFonts w:eastAsiaTheme="minorHAnsi"/>
      <w:b/>
      <w:bCs/>
      <w:sz w:val="20"/>
      <w:szCs w:val="20"/>
      <w:lang w:val="en-GB"/>
    </w:rPr>
  </w:style>
  <w:style w:type="character" w:customStyle="1" w:styleId="skypec2ctextspan">
    <w:name w:val="skype_c2c_text_span"/>
    <w:basedOn w:val="DefaultParagraphFont"/>
    <w:rsid w:val="001639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B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1B"/>
    <w:pPr>
      <w:ind w:left="720"/>
      <w:contextualSpacing/>
    </w:pPr>
  </w:style>
  <w:style w:type="paragraph" w:styleId="BalloonText">
    <w:name w:val="Balloon Text"/>
    <w:basedOn w:val="Normal"/>
    <w:link w:val="BalloonTextChar"/>
    <w:uiPriority w:val="99"/>
    <w:semiHidden/>
    <w:unhideWhenUsed/>
    <w:rsid w:val="00AC08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8A0"/>
    <w:rPr>
      <w:rFonts w:ascii="Lucida Grande" w:hAnsi="Lucida Grande" w:cs="Lucida Grande"/>
      <w:sz w:val="18"/>
      <w:szCs w:val="18"/>
    </w:rPr>
  </w:style>
  <w:style w:type="paragraph" w:styleId="Header">
    <w:name w:val="header"/>
    <w:basedOn w:val="Normal"/>
    <w:link w:val="HeaderChar"/>
    <w:uiPriority w:val="99"/>
    <w:unhideWhenUsed/>
    <w:rsid w:val="00396585"/>
    <w:pPr>
      <w:tabs>
        <w:tab w:val="center" w:pos="4513"/>
        <w:tab w:val="right" w:pos="9026"/>
      </w:tabs>
    </w:pPr>
  </w:style>
  <w:style w:type="character" w:customStyle="1" w:styleId="HeaderChar">
    <w:name w:val="Header Char"/>
    <w:basedOn w:val="DefaultParagraphFont"/>
    <w:link w:val="Header"/>
    <w:uiPriority w:val="99"/>
    <w:rsid w:val="00396585"/>
  </w:style>
  <w:style w:type="paragraph" w:styleId="Footer">
    <w:name w:val="footer"/>
    <w:basedOn w:val="Normal"/>
    <w:link w:val="FooterChar"/>
    <w:uiPriority w:val="99"/>
    <w:unhideWhenUsed/>
    <w:rsid w:val="00396585"/>
    <w:pPr>
      <w:tabs>
        <w:tab w:val="center" w:pos="4513"/>
        <w:tab w:val="right" w:pos="9026"/>
      </w:tabs>
    </w:pPr>
  </w:style>
  <w:style w:type="character" w:customStyle="1" w:styleId="FooterChar">
    <w:name w:val="Footer Char"/>
    <w:basedOn w:val="DefaultParagraphFont"/>
    <w:link w:val="Footer"/>
    <w:uiPriority w:val="99"/>
    <w:rsid w:val="00396585"/>
  </w:style>
  <w:style w:type="character" w:customStyle="1" w:styleId="Heading1Char">
    <w:name w:val="Heading 1 Char"/>
    <w:basedOn w:val="DefaultParagraphFont"/>
    <w:link w:val="Heading1"/>
    <w:uiPriority w:val="9"/>
    <w:rsid w:val="00C11B4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C11B4F"/>
    <w:rPr>
      <w:rFonts w:ascii="Times New Roman" w:eastAsia="Times New Roman" w:hAnsi="Times New Roman" w:cs="Times New Roman"/>
      <w:lang w:val="nl-NL" w:eastAsia="nl-NL"/>
    </w:rPr>
  </w:style>
  <w:style w:type="character" w:styleId="Hyperlink">
    <w:name w:val="Hyperlink"/>
    <w:basedOn w:val="DefaultParagraphFont"/>
    <w:uiPriority w:val="99"/>
    <w:unhideWhenUsed/>
    <w:rsid w:val="00B10C7B"/>
    <w:rPr>
      <w:color w:val="0000FF" w:themeColor="hyperlink"/>
      <w:u w:val="single"/>
    </w:rPr>
  </w:style>
  <w:style w:type="character" w:styleId="FollowedHyperlink">
    <w:name w:val="FollowedHyperlink"/>
    <w:basedOn w:val="DefaultParagraphFont"/>
    <w:uiPriority w:val="99"/>
    <w:semiHidden/>
    <w:unhideWhenUsed/>
    <w:rsid w:val="0015177D"/>
    <w:rPr>
      <w:color w:val="800080" w:themeColor="followedHyperlink"/>
      <w:u w:val="single"/>
    </w:rPr>
  </w:style>
  <w:style w:type="paragraph" w:styleId="FootnoteText">
    <w:name w:val="footnote text"/>
    <w:basedOn w:val="Normal"/>
    <w:link w:val="FootnoteTextChar"/>
    <w:uiPriority w:val="99"/>
    <w:unhideWhenUsed/>
    <w:rsid w:val="000905BF"/>
  </w:style>
  <w:style w:type="character" w:customStyle="1" w:styleId="FootnoteTextChar">
    <w:name w:val="Footnote Text Char"/>
    <w:basedOn w:val="DefaultParagraphFont"/>
    <w:link w:val="FootnoteText"/>
    <w:uiPriority w:val="99"/>
    <w:rsid w:val="000905BF"/>
  </w:style>
  <w:style w:type="character" w:styleId="FootnoteReference">
    <w:name w:val="footnote reference"/>
    <w:basedOn w:val="DefaultParagraphFont"/>
    <w:uiPriority w:val="99"/>
    <w:unhideWhenUsed/>
    <w:rsid w:val="000905BF"/>
    <w:rPr>
      <w:vertAlign w:val="superscript"/>
    </w:rPr>
  </w:style>
  <w:style w:type="paragraph" w:styleId="TOC1">
    <w:name w:val="toc 1"/>
    <w:basedOn w:val="Normal"/>
    <w:next w:val="Normal"/>
    <w:autoRedefine/>
    <w:uiPriority w:val="39"/>
    <w:unhideWhenUsed/>
    <w:rsid w:val="0021541B"/>
  </w:style>
  <w:style w:type="paragraph" w:styleId="TOC2">
    <w:name w:val="toc 2"/>
    <w:basedOn w:val="Normal"/>
    <w:next w:val="Normal"/>
    <w:autoRedefine/>
    <w:uiPriority w:val="39"/>
    <w:unhideWhenUsed/>
    <w:rsid w:val="0021541B"/>
    <w:pPr>
      <w:ind w:left="240"/>
    </w:pPr>
  </w:style>
  <w:style w:type="paragraph" w:styleId="TOC3">
    <w:name w:val="toc 3"/>
    <w:basedOn w:val="Normal"/>
    <w:next w:val="Normal"/>
    <w:autoRedefine/>
    <w:uiPriority w:val="39"/>
    <w:unhideWhenUsed/>
    <w:rsid w:val="0021541B"/>
    <w:pPr>
      <w:ind w:left="480"/>
    </w:pPr>
  </w:style>
  <w:style w:type="paragraph" w:styleId="TOC4">
    <w:name w:val="toc 4"/>
    <w:basedOn w:val="Normal"/>
    <w:next w:val="Normal"/>
    <w:autoRedefine/>
    <w:uiPriority w:val="39"/>
    <w:unhideWhenUsed/>
    <w:rsid w:val="0021541B"/>
    <w:pPr>
      <w:ind w:left="720"/>
    </w:pPr>
  </w:style>
  <w:style w:type="paragraph" w:styleId="TOC5">
    <w:name w:val="toc 5"/>
    <w:basedOn w:val="Normal"/>
    <w:next w:val="Normal"/>
    <w:autoRedefine/>
    <w:uiPriority w:val="39"/>
    <w:unhideWhenUsed/>
    <w:rsid w:val="0021541B"/>
    <w:pPr>
      <w:ind w:left="960"/>
    </w:pPr>
  </w:style>
  <w:style w:type="paragraph" w:styleId="TOC6">
    <w:name w:val="toc 6"/>
    <w:basedOn w:val="Normal"/>
    <w:next w:val="Normal"/>
    <w:autoRedefine/>
    <w:uiPriority w:val="39"/>
    <w:unhideWhenUsed/>
    <w:rsid w:val="0021541B"/>
    <w:pPr>
      <w:ind w:left="1200"/>
    </w:pPr>
  </w:style>
  <w:style w:type="paragraph" w:styleId="TOC7">
    <w:name w:val="toc 7"/>
    <w:basedOn w:val="Normal"/>
    <w:next w:val="Normal"/>
    <w:autoRedefine/>
    <w:uiPriority w:val="39"/>
    <w:unhideWhenUsed/>
    <w:rsid w:val="0021541B"/>
    <w:pPr>
      <w:ind w:left="1440"/>
    </w:pPr>
  </w:style>
  <w:style w:type="paragraph" w:styleId="TOC8">
    <w:name w:val="toc 8"/>
    <w:basedOn w:val="Normal"/>
    <w:next w:val="Normal"/>
    <w:autoRedefine/>
    <w:uiPriority w:val="39"/>
    <w:unhideWhenUsed/>
    <w:rsid w:val="0021541B"/>
    <w:pPr>
      <w:ind w:left="1680"/>
    </w:pPr>
  </w:style>
  <w:style w:type="paragraph" w:styleId="TOC9">
    <w:name w:val="toc 9"/>
    <w:basedOn w:val="Normal"/>
    <w:next w:val="Normal"/>
    <w:autoRedefine/>
    <w:uiPriority w:val="39"/>
    <w:unhideWhenUsed/>
    <w:rsid w:val="0021541B"/>
    <w:pPr>
      <w:ind w:left="1920"/>
    </w:pPr>
  </w:style>
  <w:style w:type="character" w:styleId="CommentReference">
    <w:name w:val="annotation reference"/>
    <w:basedOn w:val="DefaultParagraphFont"/>
    <w:uiPriority w:val="99"/>
    <w:semiHidden/>
    <w:unhideWhenUsed/>
    <w:rsid w:val="00E42575"/>
    <w:rPr>
      <w:sz w:val="16"/>
      <w:szCs w:val="16"/>
    </w:rPr>
  </w:style>
  <w:style w:type="paragraph" w:styleId="CommentText">
    <w:name w:val="annotation text"/>
    <w:basedOn w:val="Normal"/>
    <w:link w:val="CommentTextChar"/>
    <w:uiPriority w:val="99"/>
    <w:semiHidden/>
    <w:unhideWhenUsed/>
    <w:rsid w:val="00E42575"/>
    <w:pPr>
      <w:spacing w:after="200"/>
    </w:pPr>
    <w:rPr>
      <w:rFonts w:eastAsiaTheme="minorHAnsi"/>
      <w:sz w:val="20"/>
      <w:szCs w:val="20"/>
      <w:lang w:val="en-GB"/>
    </w:rPr>
  </w:style>
  <w:style w:type="character" w:customStyle="1" w:styleId="CommentTextChar">
    <w:name w:val="Comment Text Char"/>
    <w:basedOn w:val="DefaultParagraphFont"/>
    <w:link w:val="CommentText"/>
    <w:uiPriority w:val="99"/>
    <w:semiHidden/>
    <w:rsid w:val="00E42575"/>
    <w:rPr>
      <w:rFonts w:eastAsiaTheme="minorHAnsi"/>
      <w:sz w:val="20"/>
      <w:szCs w:val="20"/>
      <w:lang w:val="en-GB"/>
    </w:rPr>
  </w:style>
  <w:style w:type="table" w:styleId="TableGrid">
    <w:name w:val="Table Grid"/>
    <w:basedOn w:val="TableNormal"/>
    <w:uiPriority w:val="59"/>
    <w:rsid w:val="007F6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F63FE"/>
  </w:style>
  <w:style w:type="paragraph" w:styleId="CommentSubject">
    <w:name w:val="annotation subject"/>
    <w:basedOn w:val="CommentText"/>
    <w:next w:val="CommentText"/>
    <w:link w:val="CommentSubjectChar"/>
    <w:uiPriority w:val="99"/>
    <w:semiHidden/>
    <w:unhideWhenUsed/>
    <w:rsid w:val="00231AF4"/>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231AF4"/>
    <w:rPr>
      <w:rFonts w:eastAsiaTheme="minorHAnsi"/>
      <w:b/>
      <w:bCs/>
      <w:sz w:val="20"/>
      <w:szCs w:val="20"/>
      <w:lang w:val="en-GB"/>
    </w:rPr>
  </w:style>
  <w:style w:type="character" w:customStyle="1" w:styleId="skypec2ctextspan">
    <w:name w:val="skype_c2c_text_span"/>
    <w:basedOn w:val="DefaultParagraphFont"/>
    <w:rsid w:val="0016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71560">
      <w:bodyDiv w:val="1"/>
      <w:marLeft w:val="0"/>
      <w:marRight w:val="0"/>
      <w:marTop w:val="0"/>
      <w:marBottom w:val="0"/>
      <w:divBdr>
        <w:top w:val="none" w:sz="0" w:space="0" w:color="auto"/>
        <w:left w:val="none" w:sz="0" w:space="0" w:color="auto"/>
        <w:bottom w:val="none" w:sz="0" w:space="0" w:color="auto"/>
        <w:right w:val="none" w:sz="0" w:space="0" w:color="auto"/>
      </w:divBdr>
      <w:divsChild>
        <w:div w:id="952445992">
          <w:marLeft w:val="0"/>
          <w:marRight w:val="0"/>
          <w:marTop w:val="0"/>
          <w:marBottom w:val="0"/>
          <w:divBdr>
            <w:top w:val="none" w:sz="0" w:space="0" w:color="auto"/>
            <w:left w:val="none" w:sz="0" w:space="0" w:color="auto"/>
            <w:bottom w:val="none" w:sz="0" w:space="0" w:color="auto"/>
            <w:right w:val="none" w:sz="0" w:space="0" w:color="auto"/>
          </w:divBdr>
          <w:divsChild>
            <w:div w:id="520431403">
              <w:marLeft w:val="0"/>
              <w:marRight w:val="0"/>
              <w:marTop w:val="0"/>
              <w:marBottom w:val="0"/>
              <w:divBdr>
                <w:top w:val="none" w:sz="0" w:space="0" w:color="auto"/>
                <w:left w:val="none" w:sz="0" w:space="0" w:color="auto"/>
                <w:bottom w:val="none" w:sz="0" w:space="0" w:color="auto"/>
                <w:right w:val="none" w:sz="0" w:space="0" w:color="auto"/>
              </w:divBdr>
              <w:divsChild>
                <w:div w:id="2019769312">
                  <w:marLeft w:val="0"/>
                  <w:marRight w:val="0"/>
                  <w:marTop w:val="0"/>
                  <w:marBottom w:val="0"/>
                  <w:divBdr>
                    <w:top w:val="none" w:sz="0" w:space="0" w:color="auto"/>
                    <w:left w:val="none" w:sz="0" w:space="0" w:color="auto"/>
                    <w:bottom w:val="none" w:sz="0" w:space="0" w:color="auto"/>
                    <w:right w:val="none" w:sz="0" w:space="0" w:color="auto"/>
                  </w:divBdr>
                  <w:divsChild>
                    <w:div w:id="98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40836">
      <w:bodyDiv w:val="1"/>
      <w:marLeft w:val="0"/>
      <w:marRight w:val="0"/>
      <w:marTop w:val="0"/>
      <w:marBottom w:val="0"/>
      <w:divBdr>
        <w:top w:val="none" w:sz="0" w:space="0" w:color="auto"/>
        <w:left w:val="none" w:sz="0" w:space="0" w:color="auto"/>
        <w:bottom w:val="none" w:sz="0" w:space="0" w:color="auto"/>
        <w:right w:val="none" w:sz="0" w:space="0" w:color="auto"/>
      </w:divBdr>
      <w:divsChild>
        <w:div w:id="1432820202">
          <w:marLeft w:val="0"/>
          <w:marRight w:val="0"/>
          <w:marTop w:val="0"/>
          <w:marBottom w:val="0"/>
          <w:divBdr>
            <w:top w:val="none" w:sz="0" w:space="0" w:color="auto"/>
            <w:left w:val="none" w:sz="0" w:space="0" w:color="auto"/>
            <w:bottom w:val="none" w:sz="0" w:space="0" w:color="auto"/>
            <w:right w:val="none" w:sz="0" w:space="0" w:color="auto"/>
          </w:divBdr>
          <w:divsChild>
            <w:div w:id="340668725">
              <w:marLeft w:val="0"/>
              <w:marRight w:val="0"/>
              <w:marTop w:val="0"/>
              <w:marBottom w:val="0"/>
              <w:divBdr>
                <w:top w:val="none" w:sz="0" w:space="0" w:color="auto"/>
                <w:left w:val="none" w:sz="0" w:space="0" w:color="auto"/>
                <w:bottom w:val="none" w:sz="0" w:space="0" w:color="auto"/>
                <w:right w:val="none" w:sz="0" w:space="0" w:color="auto"/>
              </w:divBdr>
              <w:divsChild>
                <w:div w:id="139198938">
                  <w:marLeft w:val="0"/>
                  <w:marRight w:val="0"/>
                  <w:marTop w:val="0"/>
                  <w:marBottom w:val="0"/>
                  <w:divBdr>
                    <w:top w:val="none" w:sz="0" w:space="0" w:color="auto"/>
                    <w:left w:val="none" w:sz="0" w:space="0" w:color="auto"/>
                    <w:bottom w:val="none" w:sz="0" w:space="0" w:color="auto"/>
                    <w:right w:val="none" w:sz="0" w:space="0" w:color="auto"/>
                  </w:divBdr>
                  <w:divsChild>
                    <w:div w:id="702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208">
      <w:bodyDiv w:val="1"/>
      <w:marLeft w:val="0"/>
      <w:marRight w:val="0"/>
      <w:marTop w:val="0"/>
      <w:marBottom w:val="0"/>
      <w:divBdr>
        <w:top w:val="none" w:sz="0" w:space="0" w:color="auto"/>
        <w:left w:val="none" w:sz="0" w:space="0" w:color="auto"/>
        <w:bottom w:val="none" w:sz="0" w:space="0" w:color="auto"/>
        <w:right w:val="none" w:sz="0" w:space="0" w:color="auto"/>
      </w:divBdr>
      <w:divsChild>
        <w:div w:id="835657867">
          <w:marLeft w:val="0"/>
          <w:marRight w:val="0"/>
          <w:marTop w:val="0"/>
          <w:marBottom w:val="0"/>
          <w:divBdr>
            <w:top w:val="none" w:sz="0" w:space="0" w:color="auto"/>
            <w:left w:val="none" w:sz="0" w:space="0" w:color="auto"/>
            <w:bottom w:val="none" w:sz="0" w:space="0" w:color="auto"/>
            <w:right w:val="none" w:sz="0" w:space="0" w:color="auto"/>
          </w:divBdr>
          <w:divsChild>
            <w:div w:id="2081977944">
              <w:marLeft w:val="0"/>
              <w:marRight w:val="0"/>
              <w:marTop w:val="0"/>
              <w:marBottom w:val="0"/>
              <w:divBdr>
                <w:top w:val="none" w:sz="0" w:space="0" w:color="auto"/>
                <w:left w:val="none" w:sz="0" w:space="0" w:color="auto"/>
                <w:bottom w:val="none" w:sz="0" w:space="0" w:color="auto"/>
                <w:right w:val="none" w:sz="0" w:space="0" w:color="auto"/>
              </w:divBdr>
              <w:divsChild>
                <w:div w:id="1110733978">
                  <w:marLeft w:val="0"/>
                  <w:marRight w:val="0"/>
                  <w:marTop w:val="0"/>
                  <w:marBottom w:val="0"/>
                  <w:divBdr>
                    <w:top w:val="none" w:sz="0" w:space="0" w:color="auto"/>
                    <w:left w:val="none" w:sz="0" w:space="0" w:color="auto"/>
                    <w:bottom w:val="none" w:sz="0" w:space="0" w:color="auto"/>
                    <w:right w:val="none" w:sz="0" w:space="0" w:color="auto"/>
                  </w:divBdr>
                </w:div>
                <w:div w:id="1413548153">
                  <w:marLeft w:val="0"/>
                  <w:marRight w:val="0"/>
                  <w:marTop w:val="0"/>
                  <w:marBottom w:val="0"/>
                  <w:divBdr>
                    <w:top w:val="none" w:sz="0" w:space="0" w:color="auto"/>
                    <w:left w:val="none" w:sz="0" w:space="0" w:color="auto"/>
                    <w:bottom w:val="none" w:sz="0" w:space="0" w:color="auto"/>
                    <w:right w:val="none" w:sz="0" w:space="0" w:color="auto"/>
                  </w:divBdr>
                </w:div>
                <w:div w:id="216552611">
                  <w:marLeft w:val="0"/>
                  <w:marRight w:val="0"/>
                  <w:marTop w:val="0"/>
                  <w:marBottom w:val="0"/>
                  <w:divBdr>
                    <w:top w:val="none" w:sz="0" w:space="0" w:color="auto"/>
                    <w:left w:val="none" w:sz="0" w:space="0" w:color="auto"/>
                    <w:bottom w:val="none" w:sz="0" w:space="0" w:color="auto"/>
                    <w:right w:val="none" w:sz="0" w:space="0" w:color="auto"/>
                  </w:divBdr>
                </w:div>
                <w:div w:id="521433399">
                  <w:marLeft w:val="0"/>
                  <w:marRight w:val="0"/>
                  <w:marTop w:val="0"/>
                  <w:marBottom w:val="0"/>
                  <w:divBdr>
                    <w:top w:val="none" w:sz="0" w:space="0" w:color="auto"/>
                    <w:left w:val="none" w:sz="0" w:space="0" w:color="auto"/>
                    <w:bottom w:val="none" w:sz="0" w:space="0" w:color="auto"/>
                    <w:right w:val="none" w:sz="0" w:space="0" w:color="auto"/>
                  </w:divBdr>
                </w:div>
                <w:div w:id="14236213">
                  <w:marLeft w:val="0"/>
                  <w:marRight w:val="0"/>
                  <w:marTop w:val="0"/>
                  <w:marBottom w:val="0"/>
                  <w:divBdr>
                    <w:top w:val="none" w:sz="0" w:space="0" w:color="auto"/>
                    <w:left w:val="none" w:sz="0" w:space="0" w:color="auto"/>
                    <w:bottom w:val="none" w:sz="0" w:space="0" w:color="auto"/>
                    <w:right w:val="none" w:sz="0" w:space="0" w:color="auto"/>
                  </w:divBdr>
                </w:div>
                <w:div w:id="248586934">
                  <w:marLeft w:val="0"/>
                  <w:marRight w:val="0"/>
                  <w:marTop w:val="0"/>
                  <w:marBottom w:val="0"/>
                  <w:divBdr>
                    <w:top w:val="none" w:sz="0" w:space="0" w:color="auto"/>
                    <w:left w:val="none" w:sz="0" w:space="0" w:color="auto"/>
                    <w:bottom w:val="none" w:sz="0" w:space="0" w:color="auto"/>
                    <w:right w:val="none" w:sz="0" w:space="0" w:color="auto"/>
                  </w:divBdr>
                </w:div>
                <w:div w:id="623468694">
                  <w:marLeft w:val="0"/>
                  <w:marRight w:val="0"/>
                  <w:marTop w:val="0"/>
                  <w:marBottom w:val="0"/>
                  <w:divBdr>
                    <w:top w:val="none" w:sz="0" w:space="0" w:color="auto"/>
                    <w:left w:val="none" w:sz="0" w:space="0" w:color="auto"/>
                    <w:bottom w:val="none" w:sz="0" w:space="0" w:color="auto"/>
                    <w:right w:val="none" w:sz="0" w:space="0" w:color="auto"/>
                  </w:divBdr>
                </w:div>
                <w:div w:id="131531179">
                  <w:marLeft w:val="0"/>
                  <w:marRight w:val="0"/>
                  <w:marTop w:val="0"/>
                  <w:marBottom w:val="0"/>
                  <w:divBdr>
                    <w:top w:val="none" w:sz="0" w:space="0" w:color="auto"/>
                    <w:left w:val="none" w:sz="0" w:space="0" w:color="auto"/>
                    <w:bottom w:val="none" w:sz="0" w:space="0" w:color="auto"/>
                    <w:right w:val="none" w:sz="0" w:space="0" w:color="auto"/>
                  </w:divBdr>
                </w:div>
                <w:div w:id="375354387">
                  <w:marLeft w:val="0"/>
                  <w:marRight w:val="0"/>
                  <w:marTop w:val="0"/>
                  <w:marBottom w:val="0"/>
                  <w:divBdr>
                    <w:top w:val="none" w:sz="0" w:space="0" w:color="auto"/>
                    <w:left w:val="none" w:sz="0" w:space="0" w:color="auto"/>
                    <w:bottom w:val="none" w:sz="0" w:space="0" w:color="auto"/>
                    <w:right w:val="none" w:sz="0" w:space="0" w:color="auto"/>
                  </w:divBdr>
                </w:div>
                <w:div w:id="513806192">
                  <w:marLeft w:val="0"/>
                  <w:marRight w:val="0"/>
                  <w:marTop w:val="0"/>
                  <w:marBottom w:val="0"/>
                  <w:divBdr>
                    <w:top w:val="none" w:sz="0" w:space="0" w:color="auto"/>
                    <w:left w:val="none" w:sz="0" w:space="0" w:color="auto"/>
                    <w:bottom w:val="none" w:sz="0" w:space="0" w:color="auto"/>
                    <w:right w:val="none" w:sz="0" w:space="0" w:color="auto"/>
                  </w:divBdr>
                </w:div>
                <w:div w:id="1022046980">
                  <w:marLeft w:val="0"/>
                  <w:marRight w:val="0"/>
                  <w:marTop w:val="0"/>
                  <w:marBottom w:val="0"/>
                  <w:divBdr>
                    <w:top w:val="none" w:sz="0" w:space="0" w:color="auto"/>
                    <w:left w:val="none" w:sz="0" w:space="0" w:color="auto"/>
                    <w:bottom w:val="none" w:sz="0" w:space="0" w:color="auto"/>
                    <w:right w:val="none" w:sz="0" w:space="0" w:color="auto"/>
                  </w:divBdr>
                </w:div>
                <w:div w:id="766851982">
                  <w:marLeft w:val="0"/>
                  <w:marRight w:val="0"/>
                  <w:marTop w:val="0"/>
                  <w:marBottom w:val="0"/>
                  <w:divBdr>
                    <w:top w:val="none" w:sz="0" w:space="0" w:color="auto"/>
                    <w:left w:val="none" w:sz="0" w:space="0" w:color="auto"/>
                    <w:bottom w:val="none" w:sz="0" w:space="0" w:color="auto"/>
                    <w:right w:val="none" w:sz="0" w:space="0" w:color="auto"/>
                  </w:divBdr>
                </w:div>
                <w:div w:id="1314870560">
                  <w:marLeft w:val="0"/>
                  <w:marRight w:val="0"/>
                  <w:marTop w:val="0"/>
                  <w:marBottom w:val="0"/>
                  <w:divBdr>
                    <w:top w:val="none" w:sz="0" w:space="0" w:color="auto"/>
                    <w:left w:val="none" w:sz="0" w:space="0" w:color="auto"/>
                    <w:bottom w:val="none" w:sz="0" w:space="0" w:color="auto"/>
                    <w:right w:val="none" w:sz="0" w:space="0" w:color="auto"/>
                  </w:divBdr>
                </w:div>
                <w:div w:id="1453473523">
                  <w:marLeft w:val="0"/>
                  <w:marRight w:val="0"/>
                  <w:marTop w:val="0"/>
                  <w:marBottom w:val="0"/>
                  <w:divBdr>
                    <w:top w:val="none" w:sz="0" w:space="0" w:color="auto"/>
                    <w:left w:val="none" w:sz="0" w:space="0" w:color="auto"/>
                    <w:bottom w:val="none" w:sz="0" w:space="0" w:color="auto"/>
                    <w:right w:val="none" w:sz="0" w:space="0" w:color="auto"/>
                  </w:divBdr>
                </w:div>
                <w:div w:id="32386810">
                  <w:marLeft w:val="0"/>
                  <w:marRight w:val="0"/>
                  <w:marTop w:val="0"/>
                  <w:marBottom w:val="0"/>
                  <w:divBdr>
                    <w:top w:val="none" w:sz="0" w:space="0" w:color="auto"/>
                    <w:left w:val="none" w:sz="0" w:space="0" w:color="auto"/>
                    <w:bottom w:val="none" w:sz="0" w:space="0" w:color="auto"/>
                    <w:right w:val="none" w:sz="0" w:space="0" w:color="auto"/>
                  </w:divBdr>
                </w:div>
                <w:div w:id="1155417949">
                  <w:marLeft w:val="0"/>
                  <w:marRight w:val="0"/>
                  <w:marTop w:val="0"/>
                  <w:marBottom w:val="0"/>
                  <w:divBdr>
                    <w:top w:val="none" w:sz="0" w:space="0" w:color="auto"/>
                    <w:left w:val="none" w:sz="0" w:space="0" w:color="auto"/>
                    <w:bottom w:val="none" w:sz="0" w:space="0" w:color="auto"/>
                    <w:right w:val="none" w:sz="0" w:space="0" w:color="auto"/>
                  </w:divBdr>
                </w:div>
                <w:div w:id="1789931086">
                  <w:marLeft w:val="0"/>
                  <w:marRight w:val="0"/>
                  <w:marTop w:val="0"/>
                  <w:marBottom w:val="0"/>
                  <w:divBdr>
                    <w:top w:val="none" w:sz="0" w:space="0" w:color="auto"/>
                    <w:left w:val="none" w:sz="0" w:space="0" w:color="auto"/>
                    <w:bottom w:val="none" w:sz="0" w:space="0" w:color="auto"/>
                    <w:right w:val="none" w:sz="0" w:space="0" w:color="auto"/>
                  </w:divBdr>
                </w:div>
                <w:div w:id="2029795033">
                  <w:marLeft w:val="0"/>
                  <w:marRight w:val="0"/>
                  <w:marTop w:val="0"/>
                  <w:marBottom w:val="0"/>
                  <w:divBdr>
                    <w:top w:val="none" w:sz="0" w:space="0" w:color="auto"/>
                    <w:left w:val="none" w:sz="0" w:space="0" w:color="auto"/>
                    <w:bottom w:val="none" w:sz="0" w:space="0" w:color="auto"/>
                    <w:right w:val="none" w:sz="0" w:space="0" w:color="auto"/>
                  </w:divBdr>
                </w:div>
                <w:div w:id="934051077">
                  <w:marLeft w:val="0"/>
                  <w:marRight w:val="0"/>
                  <w:marTop w:val="0"/>
                  <w:marBottom w:val="0"/>
                  <w:divBdr>
                    <w:top w:val="none" w:sz="0" w:space="0" w:color="auto"/>
                    <w:left w:val="none" w:sz="0" w:space="0" w:color="auto"/>
                    <w:bottom w:val="none" w:sz="0" w:space="0" w:color="auto"/>
                    <w:right w:val="none" w:sz="0" w:space="0" w:color="auto"/>
                  </w:divBdr>
                </w:div>
                <w:div w:id="1450006015">
                  <w:marLeft w:val="0"/>
                  <w:marRight w:val="0"/>
                  <w:marTop w:val="0"/>
                  <w:marBottom w:val="0"/>
                  <w:divBdr>
                    <w:top w:val="none" w:sz="0" w:space="0" w:color="auto"/>
                    <w:left w:val="none" w:sz="0" w:space="0" w:color="auto"/>
                    <w:bottom w:val="none" w:sz="0" w:space="0" w:color="auto"/>
                    <w:right w:val="none" w:sz="0" w:space="0" w:color="auto"/>
                  </w:divBdr>
                </w:div>
                <w:div w:id="1100761168">
                  <w:marLeft w:val="0"/>
                  <w:marRight w:val="0"/>
                  <w:marTop w:val="0"/>
                  <w:marBottom w:val="0"/>
                  <w:divBdr>
                    <w:top w:val="none" w:sz="0" w:space="0" w:color="auto"/>
                    <w:left w:val="none" w:sz="0" w:space="0" w:color="auto"/>
                    <w:bottom w:val="none" w:sz="0" w:space="0" w:color="auto"/>
                    <w:right w:val="none" w:sz="0" w:space="0" w:color="auto"/>
                  </w:divBdr>
                </w:div>
                <w:div w:id="1104376549">
                  <w:marLeft w:val="0"/>
                  <w:marRight w:val="0"/>
                  <w:marTop w:val="0"/>
                  <w:marBottom w:val="0"/>
                  <w:divBdr>
                    <w:top w:val="none" w:sz="0" w:space="0" w:color="auto"/>
                    <w:left w:val="none" w:sz="0" w:space="0" w:color="auto"/>
                    <w:bottom w:val="none" w:sz="0" w:space="0" w:color="auto"/>
                    <w:right w:val="none" w:sz="0" w:space="0" w:color="auto"/>
                  </w:divBdr>
                </w:div>
                <w:div w:id="1436319385">
                  <w:marLeft w:val="0"/>
                  <w:marRight w:val="0"/>
                  <w:marTop w:val="0"/>
                  <w:marBottom w:val="0"/>
                  <w:divBdr>
                    <w:top w:val="none" w:sz="0" w:space="0" w:color="auto"/>
                    <w:left w:val="none" w:sz="0" w:space="0" w:color="auto"/>
                    <w:bottom w:val="none" w:sz="0" w:space="0" w:color="auto"/>
                    <w:right w:val="none" w:sz="0" w:space="0" w:color="auto"/>
                  </w:divBdr>
                </w:div>
                <w:div w:id="1367486329">
                  <w:marLeft w:val="0"/>
                  <w:marRight w:val="0"/>
                  <w:marTop w:val="0"/>
                  <w:marBottom w:val="0"/>
                  <w:divBdr>
                    <w:top w:val="none" w:sz="0" w:space="0" w:color="auto"/>
                    <w:left w:val="none" w:sz="0" w:space="0" w:color="auto"/>
                    <w:bottom w:val="none" w:sz="0" w:space="0" w:color="auto"/>
                    <w:right w:val="none" w:sz="0" w:space="0" w:color="auto"/>
                  </w:divBdr>
                </w:div>
                <w:div w:id="967468270">
                  <w:marLeft w:val="0"/>
                  <w:marRight w:val="0"/>
                  <w:marTop w:val="0"/>
                  <w:marBottom w:val="0"/>
                  <w:divBdr>
                    <w:top w:val="none" w:sz="0" w:space="0" w:color="auto"/>
                    <w:left w:val="none" w:sz="0" w:space="0" w:color="auto"/>
                    <w:bottom w:val="none" w:sz="0" w:space="0" w:color="auto"/>
                    <w:right w:val="none" w:sz="0" w:space="0" w:color="auto"/>
                  </w:divBdr>
                </w:div>
                <w:div w:id="885483127">
                  <w:marLeft w:val="0"/>
                  <w:marRight w:val="0"/>
                  <w:marTop w:val="0"/>
                  <w:marBottom w:val="0"/>
                  <w:divBdr>
                    <w:top w:val="none" w:sz="0" w:space="0" w:color="auto"/>
                    <w:left w:val="none" w:sz="0" w:space="0" w:color="auto"/>
                    <w:bottom w:val="none" w:sz="0" w:space="0" w:color="auto"/>
                    <w:right w:val="none" w:sz="0" w:space="0" w:color="auto"/>
                  </w:divBdr>
                </w:div>
                <w:div w:id="351032638">
                  <w:marLeft w:val="0"/>
                  <w:marRight w:val="0"/>
                  <w:marTop w:val="0"/>
                  <w:marBottom w:val="0"/>
                  <w:divBdr>
                    <w:top w:val="none" w:sz="0" w:space="0" w:color="auto"/>
                    <w:left w:val="none" w:sz="0" w:space="0" w:color="auto"/>
                    <w:bottom w:val="none" w:sz="0" w:space="0" w:color="auto"/>
                    <w:right w:val="none" w:sz="0" w:space="0" w:color="auto"/>
                  </w:divBdr>
                </w:div>
                <w:div w:id="1035154938">
                  <w:marLeft w:val="0"/>
                  <w:marRight w:val="0"/>
                  <w:marTop w:val="0"/>
                  <w:marBottom w:val="0"/>
                  <w:divBdr>
                    <w:top w:val="none" w:sz="0" w:space="0" w:color="auto"/>
                    <w:left w:val="none" w:sz="0" w:space="0" w:color="auto"/>
                    <w:bottom w:val="none" w:sz="0" w:space="0" w:color="auto"/>
                    <w:right w:val="none" w:sz="0" w:space="0" w:color="auto"/>
                  </w:divBdr>
                </w:div>
                <w:div w:id="1106578396">
                  <w:marLeft w:val="0"/>
                  <w:marRight w:val="0"/>
                  <w:marTop w:val="0"/>
                  <w:marBottom w:val="0"/>
                  <w:divBdr>
                    <w:top w:val="none" w:sz="0" w:space="0" w:color="auto"/>
                    <w:left w:val="none" w:sz="0" w:space="0" w:color="auto"/>
                    <w:bottom w:val="none" w:sz="0" w:space="0" w:color="auto"/>
                    <w:right w:val="none" w:sz="0" w:space="0" w:color="auto"/>
                  </w:divBdr>
                </w:div>
                <w:div w:id="2128236223">
                  <w:marLeft w:val="0"/>
                  <w:marRight w:val="0"/>
                  <w:marTop w:val="0"/>
                  <w:marBottom w:val="0"/>
                  <w:divBdr>
                    <w:top w:val="none" w:sz="0" w:space="0" w:color="auto"/>
                    <w:left w:val="none" w:sz="0" w:space="0" w:color="auto"/>
                    <w:bottom w:val="none" w:sz="0" w:space="0" w:color="auto"/>
                    <w:right w:val="none" w:sz="0" w:space="0" w:color="auto"/>
                  </w:divBdr>
                </w:div>
                <w:div w:id="110437715">
                  <w:marLeft w:val="0"/>
                  <w:marRight w:val="0"/>
                  <w:marTop w:val="0"/>
                  <w:marBottom w:val="0"/>
                  <w:divBdr>
                    <w:top w:val="none" w:sz="0" w:space="0" w:color="auto"/>
                    <w:left w:val="none" w:sz="0" w:space="0" w:color="auto"/>
                    <w:bottom w:val="none" w:sz="0" w:space="0" w:color="auto"/>
                    <w:right w:val="none" w:sz="0" w:space="0" w:color="auto"/>
                  </w:divBdr>
                </w:div>
                <w:div w:id="2040354441">
                  <w:marLeft w:val="0"/>
                  <w:marRight w:val="0"/>
                  <w:marTop w:val="0"/>
                  <w:marBottom w:val="0"/>
                  <w:divBdr>
                    <w:top w:val="none" w:sz="0" w:space="0" w:color="auto"/>
                    <w:left w:val="none" w:sz="0" w:space="0" w:color="auto"/>
                    <w:bottom w:val="none" w:sz="0" w:space="0" w:color="auto"/>
                    <w:right w:val="none" w:sz="0" w:space="0" w:color="auto"/>
                  </w:divBdr>
                </w:div>
                <w:div w:id="1523394736">
                  <w:marLeft w:val="0"/>
                  <w:marRight w:val="0"/>
                  <w:marTop w:val="0"/>
                  <w:marBottom w:val="0"/>
                  <w:divBdr>
                    <w:top w:val="none" w:sz="0" w:space="0" w:color="auto"/>
                    <w:left w:val="none" w:sz="0" w:space="0" w:color="auto"/>
                    <w:bottom w:val="none" w:sz="0" w:space="0" w:color="auto"/>
                    <w:right w:val="none" w:sz="0" w:space="0" w:color="auto"/>
                  </w:divBdr>
                </w:div>
                <w:div w:id="236480907">
                  <w:marLeft w:val="0"/>
                  <w:marRight w:val="0"/>
                  <w:marTop w:val="0"/>
                  <w:marBottom w:val="0"/>
                  <w:divBdr>
                    <w:top w:val="none" w:sz="0" w:space="0" w:color="auto"/>
                    <w:left w:val="none" w:sz="0" w:space="0" w:color="auto"/>
                    <w:bottom w:val="none" w:sz="0" w:space="0" w:color="auto"/>
                    <w:right w:val="none" w:sz="0" w:space="0" w:color="auto"/>
                  </w:divBdr>
                </w:div>
                <w:div w:id="620571706">
                  <w:marLeft w:val="0"/>
                  <w:marRight w:val="0"/>
                  <w:marTop w:val="0"/>
                  <w:marBottom w:val="0"/>
                  <w:divBdr>
                    <w:top w:val="none" w:sz="0" w:space="0" w:color="auto"/>
                    <w:left w:val="none" w:sz="0" w:space="0" w:color="auto"/>
                    <w:bottom w:val="none" w:sz="0" w:space="0" w:color="auto"/>
                    <w:right w:val="none" w:sz="0" w:space="0" w:color="auto"/>
                  </w:divBdr>
                </w:div>
                <w:div w:id="1230454702">
                  <w:marLeft w:val="0"/>
                  <w:marRight w:val="0"/>
                  <w:marTop w:val="0"/>
                  <w:marBottom w:val="0"/>
                  <w:divBdr>
                    <w:top w:val="none" w:sz="0" w:space="0" w:color="auto"/>
                    <w:left w:val="none" w:sz="0" w:space="0" w:color="auto"/>
                    <w:bottom w:val="none" w:sz="0" w:space="0" w:color="auto"/>
                    <w:right w:val="none" w:sz="0" w:space="0" w:color="auto"/>
                  </w:divBdr>
                </w:div>
                <w:div w:id="200410838">
                  <w:marLeft w:val="0"/>
                  <w:marRight w:val="0"/>
                  <w:marTop w:val="0"/>
                  <w:marBottom w:val="0"/>
                  <w:divBdr>
                    <w:top w:val="none" w:sz="0" w:space="0" w:color="auto"/>
                    <w:left w:val="none" w:sz="0" w:space="0" w:color="auto"/>
                    <w:bottom w:val="none" w:sz="0" w:space="0" w:color="auto"/>
                    <w:right w:val="none" w:sz="0" w:space="0" w:color="auto"/>
                  </w:divBdr>
                </w:div>
                <w:div w:id="1107309151">
                  <w:marLeft w:val="0"/>
                  <w:marRight w:val="0"/>
                  <w:marTop w:val="0"/>
                  <w:marBottom w:val="0"/>
                  <w:divBdr>
                    <w:top w:val="none" w:sz="0" w:space="0" w:color="auto"/>
                    <w:left w:val="none" w:sz="0" w:space="0" w:color="auto"/>
                    <w:bottom w:val="none" w:sz="0" w:space="0" w:color="auto"/>
                    <w:right w:val="none" w:sz="0" w:space="0" w:color="auto"/>
                  </w:divBdr>
                </w:div>
                <w:div w:id="1810704869">
                  <w:marLeft w:val="0"/>
                  <w:marRight w:val="0"/>
                  <w:marTop w:val="0"/>
                  <w:marBottom w:val="0"/>
                  <w:divBdr>
                    <w:top w:val="none" w:sz="0" w:space="0" w:color="auto"/>
                    <w:left w:val="none" w:sz="0" w:space="0" w:color="auto"/>
                    <w:bottom w:val="none" w:sz="0" w:space="0" w:color="auto"/>
                    <w:right w:val="none" w:sz="0" w:space="0" w:color="auto"/>
                  </w:divBdr>
                </w:div>
                <w:div w:id="1319725116">
                  <w:marLeft w:val="0"/>
                  <w:marRight w:val="0"/>
                  <w:marTop w:val="0"/>
                  <w:marBottom w:val="0"/>
                  <w:divBdr>
                    <w:top w:val="none" w:sz="0" w:space="0" w:color="auto"/>
                    <w:left w:val="none" w:sz="0" w:space="0" w:color="auto"/>
                    <w:bottom w:val="none" w:sz="0" w:space="0" w:color="auto"/>
                    <w:right w:val="none" w:sz="0" w:space="0" w:color="auto"/>
                  </w:divBdr>
                </w:div>
                <w:div w:id="1872916115">
                  <w:marLeft w:val="0"/>
                  <w:marRight w:val="0"/>
                  <w:marTop w:val="0"/>
                  <w:marBottom w:val="0"/>
                  <w:divBdr>
                    <w:top w:val="none" w:sz="0" w:space="0" w:color="auto"/>
                    <w:left w:val="none" w:sz="0" w:space="0" w:color="auto"/>
                    <w:bottom w:val="none" w:sz="0" w:space="0" w:color="auto"/>
                    <w:right w:val="none" w:sz="0" w:space="0" w:color="auto"/>
                  </w:divBdr>
                </w:div>
                <w:div w:id="652107119">
                  <w:marLeft w:val="0"/>
                  <w:marRight w:val="0"/>
                  <w:marTop w:val="0"/>
                  <w:marBottom w:val="0"/>
                  <w:divBdr>
                    <w:top w:val="none" w:sz="0" w:space="0" w:color="auto"/>
                    <w:left w:val="none" w:sz="0" w:space="0" w:color="auto"/>
                    <w:bottom w:val="none" w:sz="0" w:space="0" w:color="auto"/>
                    <w:right w:val="none" w:sz="0" w:space="0" w:color="auto"/>
                  </w:divBdr>
                </w:div>
                <w:div w:id="456293352">
                  <w:marLeft w:val="0"/>
                  <w:marRight w:val="0"/>
                  <w:marTop w:val="0"/>
                  <w:marBottom w:val="0"/>
                  <w:divBdr>
                    <w:top w:val="none" w:sz="0" w:space="0" w:color="auto"/>
                    <w:left w:val="none" w:sz="0" w:space="0" w:color="auto"/>
                    <w:bottom w:val="none" w:sz="0" w:space="0" w:color="auto"/>
                    <w:right w:val="none" w:sz="0" w:space="0" w:color="auto"/>
                  </w:divBdr>
                </w:div>
                <w:div w:id="431512121">
                  <w:marLeft w:val="0"/>
                  <w:marRight w:val="0"/>
                  <w:marTop w:val="0"/>
                  <w:marBottom w:val="0"/>
                  <w:divBdr>
                    <w:top w:val="none" w:sz="0" w:space="0" w:color="auto"/>
                    <w:left w:val="none" w:sz="0" w:space="0" w:color="auto"/>
                    <w:bottom w:val="none" w:sz="0" w:space="0" w:color="auto"/>
                    <w:right w:val="none" w:sz="0" w:space="0" w:color="auto"/>
                  </w:divBdr>
                </w:div>
                <w:div w:id="1576478871">
                  <w:marLeft w:val="0"/>
                  <w:marRight w:val="0"/>
                  <w:marTop w:val="0"/>
                  <w:marBottom w:val="0"/>
                  <w:divBdr>
                    <w:top w:val="none" w:sz="0" w:space="0" w:color="auto"/>
                    <w:left w:val="none" w:sz="0" w:space="0" w:color="auto"/>
                    <w:bottom w:val="none" w:sz="0" w:space="0" w:color="auto"/>
                    <w:right w:val="none" w:sz="0" w:space="0" w:color="auto"/>
                  </w:divBdr>
                </w:div>
                <w:div w:id="956179591">
                  <w:marLeft w:val="0"/>
                  <w:marRight w:val="0"/>
                  <w:marTop w:val="0"/>
                  <w:marBottom w:val="0"/>
                  <w:divBdr>
                    <w:top w:val="none" w:sz="0" w:space="0" w:color="auto"/>
                    <w:left w:val="none" w:sz="0" w:space="0" w:color="auto"/>
                    <w:bottom w:val="none" w:sz="0" w:space="0" w:color="auto"/>
                    <w:right w:val="none" w:sz="0" w:space="0" w:color="auto"/>
                  </w:divBdr>
                </w:div>
                <w:div w:id="1731612379">
                  <w:marLeft w:val="0"/>
                  <w:marRight w:val="0"/>
                  <w:marTop w:val="0"/>
                  <w:marBottom w:val="0"/>
                  <w:divBdr>
                    <w:top w:val="none" w:sz="0" w:space="0" w:color="auto"/>
                    <w:left w:val="none" w:sz="0" w:space="0" w:color="auto"/>
                    <w:bottom w:val="none" w:sz="0" w:space="0" w:color="auto"/>
                    <w:right w:val="none" w:sz="0" w:space="0" w:color="auto"/>
                  </w:divBdr>
                </w:div>
                <w:div w:id="1316573243">
                  <w:marLeft w:val="0"/>
                  <w:marRight w:val="0"/>
                  <w:marTop w:val="0"/>
                  <w:marBottom w:val="0"/>
                  <w:divBdr>
                    <w:top w:val="none" w:sz="0" w:space="0" w:color="auto"/>
                    <w:left w:val="none" w:sz="0" w:space="0" w:color="auto"/>
                    <w:bottom w:val="none" w:sz="0" w:space="0" w:color="auto"/>
                    <w:right w:val="none" w:sz="0" w:space="0" w:color="auto"/>
                  </w:divBdr>
                </w:div>
                <w:div w:id="2115513111">
                  <w:marLeft w:val="0"/>
                  <w:marRight w:val="0"/>
                  <w:marTop w:val="0"/>
                  <w:marBottom w:val="0"/>
                  <w:divBdr>
                    <w:top w:val="none" w:sz="0" w:space="0" w:color="auto"/>
                    <w:left w:val="none" w:sz="0" w:space="0" w:color="auto"/>
                    <w:bottom w:val="none" w:sz="0" w:space="0" w:color="auto"/>
                    <w:right w:val="none" w:sz="0" w:space="0" w:color="auto"/>
                  </w:divBdr>
                </w:div>
                <w:div w:id="769202866">
                  <w:marLeft w:val="0"/>
                  <w:marRight w:val="0"/>
                  <w:marTop w:val="0"/>
                  <w:marBottom w:val="0"/>
                  <w:divBdr>
                    <w:top w:val="none" w:sz="0" w:space="0" w:color="auto"/>
                    <w:left w:val="none" w:sz="0" w:space="0" w:color="auto"/>
                    <w:bottom w:val="none" w:sz="0" w:space="0" w:color="auto"/>
                    <w:right w:val="none" w:sz="0" w:space="0" w:color="auto"/>
                  </w:divBdr>
                </w:div>
                <w:div w:id="613908175">
                  <w:marLeft w:val="0"/>
                  <w:marRight w:val="0"/>
                  <w:marTop w:val="0"/>
                  <w:marBottom w:val="0"/>
                  <w:divBdr>
                    <w:top w:val="none" w:sz="0" w:space="0" w:color="auto"/>
                    <w:left w:val="none" w:sz="0" w:space="0" w:color="auto"/>
                    <w:bottom w:val="none" w:sz="0" w:space="0" w:color="auto"/>
                    <w:right w:val="none" w:sz="0" w:space="0" w:color="auto"/>
                  </w:divBdr>
                </w:div>
                <w:div w:id="9062991">
                  <w:marLeft w:val="0"/>
                  <w:marRight w:val="0"/>
                  <w:marTop w:val="0"/>
                  <w:marBottom w:val="0"/>
                  <w:divBdr>
                    <w:top w:val="none" w:sz="0" w:space="0" w:color="auto"/>
                    <w:left w:val="none" w:sz="0" w:space="0" w:color="auto"/>
                    <w:bottom w:val="none" w:sz="0" w:space="0" w:color="auto"/>
                    <w:right w:val="none" w:sz="0" w:space="0" w:color="auto"/>
                  </w:divBdr>
                </w:div>
                <w:div w:id="1639336501">
                  <w:marLeft w:val="0"/>
                  <w:marRight w:val="0"/>
                  <w:marTop w:val="0"/>
                  <w:marBottom w:val="0"/>
                  <w:divBdr>
                    <w:top w:val="none" w:sz="0" w:space="0" w:color="auto"/>
                    <w:left w:val="none" w:sz="0" w:space="0" w:color="auto"/>
                    <w:bottom w:val="none" w:sz="0" w:space="0" w:color="auto"/>
                    <w:right w:val="none" w:sz="0" w:space="0" w:color="auto"/>
                  </w:divBdr>
                </w:div>
                <w:div w:id="1750224594">
                  <w:marLeft w:val="0"/>
                  <w:marRight w:val="0"/>
                  <w:marTop w:val="0"/>
                  <w:marBottom w:val="0"/>
                  <w:divBdr>
                    <w:top w:val="none" w:sz="0" w:space="0" w:color="auto"/>
                    <w:left w:val="none" w:sz="0" w:space="0" w:color="auto"/>
                    <w:bottom w:val="none" w:sz="0" w:space="0" w:color="auto"/>
                    <w:right w:val="none" w:sz="0" w:space="0" w:color="auto"/>
                  </w:divBdr>
                </w:div>
                <w:div w:id="1966036968">
                  <w:marLeft w:val="0"/>
                  <w:marRight w:val="0"/>
                  <w:marTop w:val="0"/>
                  <w:marBottom w:val="0"/>
                  <w:divBdr>
                    <w:top w:val="none" w:sz="0" w:space="0" w:color="auto"/>
                    <w:left w:val="none" w:sz="0" w:space="0" w:color="auto"/>
                    <w:bottom w:val="none" w:sz="0" w:space="0" w:color="auto"/>
                    <w:right w:val="none" w:sz="0" w:space="0" w:color="auto"/>
                  </w:divBdr>
                </w:div>
                <w:div w:id="2020354311">
                  <w:marLeft w:val="0"/>
                  <w:marRight w:val="0"/>
                  <w:marTop w:val="0"/>
                  <w:marBottom w:val="0"/>
                  <w:divBdr>
                    <w:top w:val="none" w:sz="0" w:space="0" w:color="auto"/>
                    <w:left w:val="none" w:sz="0" w:space="0" w:color="auto"/>
                    <w:bottom w:val="none" w:sz="0" w:space="0" w:color="auto"/>
                    <w:right w:val="none" w:sz="0" w:space="0" w:color="auto"/>
                  </w:divBdr>
                </w:div>
                <w:div w:id="173813575">
                  <w:marLeft w:val="0"/>
                  <w:marRight w:val="0"/>
                  <w:marTop w:val="0"/>
                  <w:marBottom w:val="0"/>
                  <w:divBdr>
                    <w:top w:val="none" w:sz="0" w:space="0" w:color="auto"/>
                    <w:left w:val="none" w:sz="0" w:space="0" w:color="auto"/>
                    <w:bottom w:val="none" w:sz="0" w:space="0" w:color="auto"/>
                    <w:right w:val="none" w:sz="0" w:space="0" w:color="auto"/>
                  </w:divBdr>
                </w:div>
                <w:div w:id="1402873235">
                  <w:marLeft w:val="0"/>
                  <w:marRight w:val="0"/>
                  <w:marTop w:val="0"/>
                  <w:marBottom w:val="0"/>
                  <w:divBdr>
                    <w:top w:val="none" w:sz="0" w:space="0" w:color="auto"/>
                    <w:left w:val="none" w:sz="0" w:space="0" w:color="auto"/>
                    <w:bottom w:val="none" w:sz="0" w:space="0" w:color="auto"/>
                    <w:right w:val="none" w:sz="0" w:space="0" w:color="auto"/>
                  </w:divBdr>
                </w:div>
                <w:div w:id="2039968877">
                  <w:marLeft w:val="0"/>
                  <w:marRight w:val="0"/>
                  <w:marTop w:val="0"/>
                  <w:marBottom w:val="0"/>
                  <w:divBdr>
                    <w:top w:val="none" w:sz="0" w:space="0" w:color="auto"/>
                    <w:left w:val="none" w:sz="0" w:space="0" w:color="auto"/>
                    <w:bottom w:val="none" w:sz="0" w:space="0" w:color="auto"/>
                    <w:right w:val="none" w:sz="0" w:space="0" w:color="auto"/>
                  </w:divBdr>
                </w:div>
                <w:div w:id="919145666">
                  <w:marLeft w:val="0"/>
                  <w:marRight w:val="0"/>
                  <w:marTop w:val="0"/>
                  <w:marBottom w:val="0"/>
                  <w:divBdr>
                    <w:top w:val="none" w:sz="0" w:space="0" w:color="auto"/>
                    <w:left w:val="none" w:sz="0" w:space="0" w:color="auto"/>
                    <w:bottom w:val="none" w:sz="0" w:space="0" w:color="auto"/>
                    <w:right w:val="none" w:sz="0" w:space="0" w:color="auto"/>
                  </w:divBdr>
                </w:div>
                <w:div w:id="11611215">
                  <w:marLeft w:val="0"/>
                  <w:marRight w:val="0"/>
                  <w:marTop w:val="0"/>
                  <w:marBottom w:val="0"/>
                  <w:divBdr>
                    <w:top w:val="none" w:sz="0" w:space="0" w:color="auto"/>
                    <w:left w:val="none" w:sz="0" w:space="0" w:color="auto"/>
                    <w:bottom w:val="none" w:sz="0" w:space="0" w:color="auto"/>
                    <w:right w:val="none" w:sz="0" w:space="0" w:color="auto"/>
                  </w:divBdr>
                </w:div>
                <w:div w:id="1484932107">
                  <w:marLeft w:val="0"/>
                  <w:marRight w:val="0"/>
                  <w:marTop w:val="0"/>
                  <w:marBottom w:val="0"/>
                  <w:divBdr>
                    <w:top w:val="none" w:sz="0" w:space="0" w:color="auto"/>
                    <w:left w:val="none" w:sz="0" w:space="0" w:color="auto"/>
                    <w:bottom w:val="none" w:sz="0" w:space="0" w:color="auto"/>
                    <w:right w:val="none" w:sz="0" w:space="0" w:color="auto"/>
                  </w:divBdr>
                </w:div>
                <w:div w:id="2012828754">
                  <w:marLeft w:val="0"/>
                  <w:marRight w:val="0"/>
                  <w:marTop w:val="0"/>
                  <w:marBottom w:val="0"/>
                  <w:divBdr>
                    <w:top w:val="none" w:sz="0" w:space="0" w:color="auto"/>
                    <w:left w:val="none" w:sz="0" w:space="0" w:color="auto"/>
                    <w:bottom w:val="none" w:sz="0" w:space="0" w:color="auto"/>
                    <w:right w:val="none" w:sz="0" w:space="0" w:color="auto"/>
                  </w:divBdr>
                </w:div>
                <w:div w:id="1698507711">
                  <w:marLeft w:val="0"/>
                  <w:marRight w:val="0"/>
                  <w:marTop w:val="0"/>
                  <w:marBottom w:val="0"/>
                  <w:divBdr>
                    <w:top w:val="none" w:sz="0" w:space="0" w:color="auto"/>
                    <w:left w:val="none" w:sz="0" w:space="0" w:color="auto"/>
                    <w:bottom w:val="none" w:sz="0" w:space="0" w:color="auto"/>
                    <w:right w:val="none" w:sz="0" w:space="0" w:color="auto"/>
                  </w:divBdr>
                </w:div>
                <w:div w:id="1533955202">
                  <w:marLeft w:val="0"/>
                  <w:marRight w:val="0"/>
                  <w:marTop w:val="0"/>
                  <w:marBottom w:val="0"/>
                  <w:divBdr>
                    <w:top w:val="none" w:sz="0" w:space="0" w:color="auto"/>
                    <w:left w:val="none" w:sz="0" w:space="0" w:color="auto"/>
                    <w:bottom w:val="none" w:sz="0" w:space="0" w:color="auto"/>
                    <w:right w:val="none" w:sz="0" w:space="0" w:color="auto"/>
                  </w:divBdr>
                </w:div>
                <w:div w:id="922836144">
                  <w:marLeft w:val="0"/>
                  <w:marRight w:val="0"/>
                  <w:marTop w:val="0"/>
                  <w:marBottom w:val="0"/>
                  <w:divBdr>
                    <w:top w:val="none" w:sz="0" w:space="0" w:color="auto"/>
                    <w:left w:val="none" w:sz="0" w:space="0" w:color="auto"/>
                    <w:bottom w:val="none" w:sz="0" w:space="0" w:color="auto"/>
                    <w:right w:val="none" w:sz="0" w:space="0" w:color="auto"/>
                  </w:divBdr>
                </w:div>
                <w:div w:id="1699816649">
                  <w:marLeft w:val="0"/>
                  <w:marRight w:val="0"/>
                  <w:marTop w:val="0"/>
                  <w:marBottom w:val="0"/>
                  <w:divBdr>
                    <w:top w:val="none" w:sz="0" w:space="0" w:color="auto"/>
                    <w:left w:val="none" w:sz="0" w:space="0" w:color="auto"/>
                    <w:bottom w:val="none" w:sz="0" w:space="0" w:color="auto"/>
                    <w:right w:val="none" w:sz="0" w:space="0" w:color="auto"/>
                  </w:divBdr>
                </w:div>
                <w:div w:id="1271468865">
                  <w:marLeft w:val="0"/>
                  <w:marRight w:val="0"/>
                  <w:marTop w:val="0"/>
                  <w:marBottom w:val="0"/>
                  <w:divBdr>
                    <w:top w:val="none" w:sz="0" w:space="0" w:color="auto"/>
                    <w:left w:val="none" w:sz="0" w:space="0" w:color="auto"/>
                    <w:bottom w:val="none" w:sz="0" w:space="0" w:color="auto"/>
                    <w:right w:val="none" w:sz="0" w:space="0" w:color="auto"/>
                  </w:divBdr>
                </w:div>
                <w:div w:id="998653561">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804204627">
                  <w:marLeft w:val="0"/>
                  <w:marRight w:val="0"/>
                  <w:marTop w:val="0"/>
                  <w:marBottom w:val="0"/>
                  <w:divBdr>
                    <w:top w:val="none" w:sz="0" w:space="0" w:color="auto"/>
                    <w:left w:val="none" w:sz="0" w:space="0" w:color="auto"/>
                    <w:bottom w:val="none" w:sz="0" w:space="0" w:color="auto"/>
                    <w:right w:val="none" w:sz="0" w:space="0" w:color="auto"/>
                  </w:divBdr>
                </w:div>
                <w:div w:id="1671710987">
                  <w:marLeft w:val="0"/>
                  <w:marRight w:val="0"/>
                  <w:marTop w:val="0"/>
                  <w:marBottom w:val="0"/>
                  <w:divBdr>
                    <w:top w:val="none" w:sz="0" w:space="0" w:color="auto"/>
                    <w:left w:val="none" w:sz="0" w:space="0" w:color="auto"/>
                    <w:bottom w:val="none" w:sz="0" w:space="0" w:color="auto"/>
                    <w:right w:val="none" w:sz="0" w:space="0" w:color="auto"/>
                  </w:divBdr>
                </w:div>
                <w:div w:id="1157961826">
                  <w:marLeft w:val="0"/>
                  <w:marRight w:val="0"/>
                  <w:marTop w:val="0"/>
                  <w:marBottom w:val="0"/>
                  <w:divBdr>
                    <w:top w:val="none" w:sz="0" w:space="0" w:color="auto"/>
                    <w:left w:val="none" w:sz="0" w:space="0" w:color="auto"/>
                    <w:bottom w:val="none" w:sz="0" w:space="0" w:color="auto"/>
                    <w:right w:val="none" w:sz="0" w:space="0" w:color="auto"/>
                  </w:divBdr>
                </w:div>
                <w:div w:id="74666765">
                  <w:marLeft w:val="0"/>
                  <w:marRight w:val="0"/>
                  <w:marTop w:val="0"/>
                  <w:marBottom w:val="0"/>
                  <w:divBdr>
                    <w:top w:val="none" w:sz="0" w:space="0" w:color="auto"/>
                    <w:left w:val="none" w:sz="0" w:space="0" w:color="auto"/>
                    <w:bottom w:val="none" w:sz="0" w:space="0" w:color="auto"/>
                    <w:right w:val="none" w:sz="0" w:space="0" w:color="auto"/>
                  </w:divBdr>
                </w:div>
                <w:div w:id="1229656287">
                  <w:marLeft w:val="0"/>
                  <w:marRight w:val="0"/>
                  <w:marTop w:val="0"/>
                  <w:marBottom w:val="0"/>
                  <w:divBdr>
                    <w:top w:val="none" w:sz="0" w:space="0" w:color="auto"/>
                    <w:left w:val="none" w:sz="0" w:space="0" w:color="auto"/>
                    <w:bottom w:val="none" w:sz="0" w:space="0" w:color="auto"/>
                    <w:right w:val="none" w:sz="0" w:space="0" w:color="auto"/>
                  </w:divBdr>
                </w:div>
                <w:div w:id="1211579464">
                  <w:marLeft w:val="0"/>
                  <w:marRight w:val="0"/>
                  <w:marTop w:val="0"/>
                  <w:marBottom w:val="0"/>
                  <w:divBdr>
                    <w:top w:val="none" w:sz="0" w:space="0" w:color="auto"/>
                    <w:left w:val="none" w:sz="0" w:space="0" w:color="auto"/>
                    <w:bottom w:val="none" w:sz="0" w:space="0" w:color="auto"/>
                    <w:right w:val="none" w:sz="0" w:space="0" w:color="auto"/>
                  </w:divBdr>
                </w:div>
                <w:div w:id="1051081308">
                  <w:marLeft w:val="0"/>
                  <w:marRight w:val="0"/>
                  <w:marTop w:val="0"/>
                  <w:marBottom w:val="0"/>
                  <w:divBdr>
                    <w:top w:val="none" w:sz="0" w:space="0" w:color="auto"/>
                    <w:left w:val="none" w:sz="0" w:space="0" w:color="auto"/>
                    <w:bottom w:val="none" w:sz="0" w:space="0" w:color="auto"/>
                    <w:right w:val="none" w:sz="0" w:space="0" w:color="auto"/>
                  </w:divBdr>
                </w:div>
                <w:div w:id="96487641">
                  <w:marLeft w:val="0"/>
                  <w:marRight w:val="0"/>
                  <w:marTop w:val="0"/>
                  <w:marBottom w:val="0"/>
                  <w:divBdr>
                    <w:top w:val="none" w:sz="0" w:space="0" w:color="auto"/>
                    <w:left w:val="none" w:sz="0" w:space="0" w:color="auto"/>
                    <w:bottom w:val="none" w:sz="0" w:space="0" w:color="auto"/>
                    <w:right w:val="none" w:sz="0" w:space="0" w:color="auto"/>
                  </w:divBdr>
                </w:div>
                <w:div w:id="1500851039">
                  <w:marLeft w:val="0"/>
                  <w:marRight w:val="0"/>
                  <w:marTop w:val="0"/>
                  <w:marBottom w:val="0"/>
                  <w:divBdr>
                    <w:top w:val="none" w:sz="0" w:space="0" w:color="auto"/>
                    <w:left w:val="none" w:sz="0" w:space="0" w:color="auto"/>
                    <w:bottom w:val="none" w:sz="0" w:space="0" w:color="auto"/>
                    <w:right w:val="none" w:sz="0" w:space="0" w:color="auto"/>
                  </w:divBdr>
                </w:div>
                <w:div w:id="2036498042">
                  <w:marLeft w:val="0"/>
                  <w:marRight w:val="0"/>
                  <w:marTop w:val="0"/>
                  <w:marBottom w:val="0"/>
                  <w:divBdr>
                    <w:top w:val="none" w:sz="0" w:space="0" w:color="auto"/>
                    <w:left w:val="none" w:sz="0" w:space="0" w:color="auto"/>
                    <w:bottom w:val="none" w:sz="0" w:space="0" w:color="auto"/>
                    <w:right w:val="none" w:sz="0" w:space="0" w:color="auto"/>
                  </w:divBdr>
                </w:div>
                <w:div w:id="930702570">
                  <w:marLeft w:val="0"/>
                  <w:marRight w:val="0"/>
                  <w:marTop w:val="0"/>
                  <w:marBottom w:val="0"/>
                  <w:divBdr>
                    <w:top w:val="none" w:sz="0" w:space="0" w:color="auto"/>
                    <w:left w:val="none" w:sz="0" w:space="0" w:color="auto"/>
                    <w:bottom w:val="none" w:sz="0" w:space="0" w:color="auto"/>
                    <w:right w:val="none" w:sz="0" w:space="0" w:color="auto"/>
                  </w:divBdr>
                </w:div>
                <w:div w:id="161698465">
                  <w:marLeft w:val="0"/>
                  <w:marRight w:val="0"/>
                  <w:marTop w:val="0"/>
                  <w:marBottom w:val="0"/>
                  <w:divBdr>
                    <w:top w:val="none" w:sz="0" w:space="0" w:color="auto"/>
                    <w:left w:val="none" w:sz="0" w:space="0" w:color="auto"/>
                    <w:bottom w:val="none" w:sz="0" w:space="0" w:color="auto"/>
                    <w:right w:val="none" w:sz="0" w:space="0" w:color="auto"/>
                  </w:divBdr>
                </w:div>
                <w:div w:id="283635">
                  <w:marLeft w:val="0"/>
                  <w:marRight w:val="0"/>
                  <w:marTop w:val="0"/>
                  <w:marBottom w:val="0"/>
                  <w:divBdr>
                    <w:top w:val="none" w:sz="0" w:space="0" w:color="auto"/>
                    <w:left w:val="none" w:sz="0" w:space="0" w:color="auto"/>
                    <w:bottom w:val="none" w:sz="0" w:space="0" w:color="auto"/>
                    <w:right w:val="none" w:sz="0" w:space="0" w:color="auto"/>
                  </w:divBdr>
                </w:div>
                <w:div w:id="827669740">
                  <w:marLeft w:val="0"/>
                  <w:marRight w:val="0"/>
                  <w:marTop w:val="0"/>
                  <w:marBottom w:val="0"/>
                  <w:divBdr>
                    <w:top w:val="none" w:sz="0" w:space="0" w:color="auto"/>
                    <w:left w:val="none" w:sz="0" w:space="0" w:color="auto"/>
                    <w:bottom w:val="none" w:sz="0" w:space="0" w:color="auto"/>
                    <w:right w:val="none" w:sz="0" w:space="0" w:color="auto"/>
                  </w:divBdr>
                </w:div>
                <w:div w:id="969019248">
                  <w:marLeft w:val="0"/>
                  <w:marRight w:val="0"/>
                  <w:marTop w:val="0"/>
                  <w:marBottom w:val="0"/>
                  <w:divBdr>
                    <w:top w:val="none" w:sz="0" w:space="0" w:color="auto"/>
                    <w:left w:val="none" w:sz="0" w:space="0" w:color="auto"/>
                    <w:bottom w:val="none" w:sz="0" w:space="0" w:color="auto"/>
                    <w:right w:val="none" w:sz="0" w:space="0" w:color="auto"/>
                  </w:divBdr>
                </w:div>
                <w:div w:id="1022168306">
                  <w:marLeft w:val="0"/>
                  <w:marRight w:val="0"/>
                  <w:marTop w:val="0"/>
                  <w:marBottom w:val="0"/>
                  <w:divBdr>
                    <w:top w:val="none" w:sz="0" w:space="0" w:color="auto"/>
                    <w:left w:val="none" w:sz="0" w:space="0" w:color="auto"/>
                    <w:bottom w:val="none" w:sz="0" w:space="0" w:color="auto"/>
                    <w:right w:val="none" w:sz="0" w:space="0" w:color="auto"/>
                  </w:divBdr>
                </w:div>
                <w:div w:id="647784967">
                  <w:marLeft w:val="0"/>
                  <w:marRight w:val="0"/>
                  <w:marTop w:val="0"/>
                  <w:marBottom w:val="0"/>
                  <w:divBdr>
                    <w:top w:val="none" w:sz="0" w:space="0" w:color="auto"/>
                    <w:left w:val="none" w:sz="0" w:space="0" w:color="auto"/>
                    <w:bottom w:val="none" w:sz="0" w:space="0" w:color="auto"/>
                    <w:right w:val="none" w:sz="0" w:space="0" w:color="auto"/>
                  </w:divBdr>
                </w:div>
                <w:div w:id="743529571">
                  <w:marLeft w:val="0"/>
                  <w:marRight w:val="0"/>
                  <w:marTop w:val="0"/>
                  <w:marBottom w:val="0"/>
                  <w:divBdr>
                    <w:top w:val="none" w:sz="0" w:space="0" w:color="auto"/>
                    <w:left w:val="none" w:sz="0" w:space="0" w:color="auto"/>
                    <w:bottom w:val="none" w:sz="0" w:space="0" w:color="auto"/>
                    <w:right w:val="none" w:sz="0" w:space="0" w:color="auto"/>
                  </w:divBdr>
                </w:div>
                <w:div w:id="1926302812">
                  <w:marLeft w:val="0"/>
                  <w:marRight w:val="0"/>
                  <w:marTop w:val="0"/>
                  <w:marBottom w:val="0"/>
                  <w:divBdr>
                    <w:top w:val="none" w:sz="0" w:space="0" w:color="auto"/>
                    <w:left w:val="none" w:sz="0" w:space="0" w:color="auto"/>
                    <w:bottom w:val="none" w:sz="0" w:space="0" w:color="auto"/>
                    <w:right w:val="none" w:sz="0" w:space="0" w:color="auto"/>
                  </w:divBdr>
                </w:div>
                <w:div w:id="876545642">
                  <w:marLeft w:val="0"/>
                  <w:marRight w:val="0"/>
                  <w:marTop w:val="0"/>
                  <w:marBottom w:val="0"/>
                  <w:divBdr>
                    <w:top w:val="none" w:sz="0" w:space="0" w:color="auto"/>
                    <w:left w:val="none" w:sz="0" w:space="0" w:color="auto"/>
                    <w:bottom w:val="none" w:sz="0" w:space="0" w:color="auto"/>
                    <w:right w:val="none" w:sz="0" w:space="0" w:color="auto"/>
                  </w:divBdr>
                </w:div>
                <w:div w:id="709498661">
                  <w:marLeft w:val="0"/>
                  <w:marRight w:val="0"/>
                  <w:marTop w:val="0"/>
                  <w:marBottom w:val="0"/>
                  <w:divBdr>
                    <w:top w:val="none" w:sz="0" w:space="0" w:color="auto"/>
                    <w:left w:val="none" w:sz="0" w:space="0" w:color="auto"/>
                    <w:bottom w:val="none" w:sz="0" w:space="0" w:color="auto"/>
                    <w:right w:val="none" w:sz="0" w:space="0" w:color="auto"/>
                  </w:divBdr>
                </w:div>
                <w:div w:id="1996910468">
                  <w:marLeft w:val="0"/>
                  <w:marRight w:val="0"/>
                  <w:marTop w:val="0"/>
                  <w:marBottom w:val="0"/>
                  <w:divBdr>
                    <w:top w:val="none" w:sz="0" w:space="0" w:color="auto"/>
                    <w:left w:val="none" w:sz="0" w:space="0" w:color="auto"/>
                    <w:bottom w:val="none" w:sz="0" w:space="0" w:color="auto"/>
                    <w:right w:val="none" w:sz="0" w:space="0" w:color="auto"/>
                  </w:divBdr>
                </w:div>
                <w:div w:id="1210342180">
                  <w:marLeft w:val="0"/>
                  <w:marRight w:val="0"/>
                  <w:marTop w:val="0"/>
                  <w:marBottom w:val="0"/>
                  <w:divBdr>
                    <w:top w:val="none" w:sz="0" w:space="0" w:color="auto"/>
                    <w:left w:val="none" w:sz="0" w:space="0" w:color="auto"/>
                    <w:bottom w:val="none" w:sz="0" w:space="0" w:color="auto"/>
                    <w:right w:val="none" w:sz="0" w:space="0" w:color="auto"/>
                  </w:divBdr>
                </w:div>
                <w:div w:id="589655642">
                  <w:marLeft w:val="0"/>
                  <w:marRight w:val="0"/>
                  <w:marTop w:val="0"/>
                  <w:marBottom w:val="0"/>
                  <w:divBdr>
                    <w:top w:val="none" w:sz="0" w:space="0" w:color="auto"/>
                    <w:left w:val="none" w:sz="0" w:space="0" w:color="auto"/>
                    <w:bottom w:val="none" w:sz="0" w:space="0" w:color="auto"/>
                    <w:right w:val="none" w:sz="0" w:space="0" w:color="auto"/>
                  </w:divBdr>
                </w:div>
                <w:div w:id="217324282">
                  <w:marLeft w:val="0"/>
                  <w:marRight w:val="0"/>
                  <w:marTop w:val="0"/>
                  <w:marBottom w:val="0"/>
                  <w:divBdr>
                    <w:top w:val="none" w:sz="0" w:space="0" w:color="auto"/>
                    <w:left w:val="none" w:sz="0" w:space="0" w:color="auto"/>
                    <w:bottom w:val="none" w:sz="0" w:space="0" w:color="auto"/>
                    <w:right w:val="none" w:sz="0" w:space="0" w:color="auto"/>
                  </w:divBdr>
                </w:div>
                <w:div w:id="63184840">
                  <w:marLeft w:val="0"/>
                  <w:marRight w:val="0"/>
                  <w:marTop w:val="0"/>
                  <w:marBottom w:val="0"/>
                  <w:divBdr>
                    <w:top w:val="none" w:sz="0" w:space="0" w:color="auto"/>
                    <w:left w:val="none" w:sz="0" w:space="0" w:color="auto"/>
                    <w:bottom w:val="none" w:sz="0" w:space="0" w:color="auto"/>
                    <w:right w:val="none" w:sz="0" w:space="0" w:color="auto"/>
                  </w:divBdr>
                </w:div>
                <w:div w:id="1574464352">
                  <w:marLeft w:val="0"/>
                  <w:marRight w:val="0"/>
                  <w:marTop w:val="0"/>
                  <w:marBottom w:val="0"/>
                  <w:divBdr>
                    <w:top w:val="none" w:sz="0" w:space="0" w:color="auto"/>
                    <w:left w:val="none" w:sz="0" w:space="0" w:color="auto"/>
                    <w:bottom w:val="none" w:sz="0" w:space="0" w:color="auto"/>
                    <w:right w:val="none" w:sz="0" w:space="0" w:color="auto"/>
                  </w:divBdr>
                </w:div>
                <w:div w:id="20456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1054">
          <w:marLeft w:val="0"/>
          <w:marRight w:val="0"/>
          <w:marTop w:val="0"/>
          <w:marBottom w:val="0"/>
          <w:divBdr>
            <w:top w:val="none" w:sz="0" w:space="0" w:color="auto"/>
            <w:left w:val="none" w:sz="0" w:space="0" w:color="auto"/>
            <w:bottom w:val="none" w:sz="0" w:space="0" w:color="auto"/>
            <w:right w:val="none" w:sz="0" w:space="0" w:color="auto"/>
          </w:divBdr>
          <w:divsChild>
            <w:div w:id="1483498339">
              <w:marLeft w:val="0"/>
              <w:marRight w:val="0"/>
              <w:marTop w:val="0"/>
              <w:marBottom w:val="0"/>
              <w:divBdr>
                <w:top w:val="none" w:sz="0" w:space="0" w:color="auto"/>
                <w:left w:val="none" w:sz="0" w:space="0" w:color="auto"/>
                <w:bottom w:val="none" w:sz="0" w:space="0" w:color="auto"/>
                <w:right w:val="none" w:sz="0" w:space="0" w:color="auto"/>
              </w:divBdr>
              <w:divsChild>
                <w:div w:id="1968050042">
                  <w:marLeft w:val="0"/>
                  <w:marRight w:val="0"/>
                  <w:marTop w:val="0"/>
                  <w:marBottom w:val="0"/>
                  <w:divBdr>
                    <w:top w:val="none" w:sz="0" w:space="0" w:color="auto"/>
                    <w:left w:val="none" w:sz="0" w:space="0" w:color="auto"/>
                    <w:bottom w:val="none" w:sz="0" w:space="0" w:color="auto"/>
                    <w:right w:val="none" w:sz="0" w:space="0" w:color="auto"/>
                  </w:divBdr>
                </w:div>
                <w:div w:id="1098914219">
                  <w:marLeft w:val="0"/>
                  <w:marRight w:val="0"/>
                  <w:marTop w:val="0"/>
                  <w:marBottom w:val="0"/>
                  <w:divBdr>
                    <w:top w:val="none" w:sz="0" w:space="0" w:color="auto"/>
                    <w:left w:val="none" w:sz="0" w:space="0" w:color="auto"/>
                    <w:bottom w:val="none" w:sz="0" w:space="0" w:color="auto"/>
                    <w:right w:val="none" w:sz="0" w:space="0" w:color="auto"/>
                  </w:divBdr>
                </w:div>
                <w:div w:id="1059325149">
                  <w:marLeft w:val="0"/>
                  <w:marRight w:val="0"/>
                  <w:marTop w:val="0"/>
                  <w:marBottom w:val="0"/>
                  <w:divBdr>
                    <w:top w:val="none" w:sz="0" w:space="0" w:color="auto"/>
                    <w:left w:val="none" w:sz="0" w:space="0" w:color="auto"/>
                    <w:bottom w:val="none" w:sz="0" w:space="0" w:color="auto"/>
                    <w:right w:val="none" w:sz="0" w:space="0" w:color="auto"/>
                  </w:divBdr>
                </w:div>
                <w:div w:id="396824726">
                  <w:marLeft w:val="0"/>
                  <w:marRight w:val="0"/>
                  <w:marTop w:val="0"/>
                  <w:marBottom w:val="0"/>
                  <w:divBdr>
                    <w:top w:val="none" w:sz="0" w:space="0" w:color="auto"/>
                    <w:left w:val="none" w:sz="0" w:space="0" w:color="auto"/>
                    <w:bottom w:val="none" w:sz="0" w:space="0" w:color="auto"/>
                    <w:right w:val="none" w:sz="0" w:space="0" w:color="auto"/>
                  </w:divBdr>
                </w:div>
                <w:div w:id="1361860933">
                  <w:marLeft w:val="0"/>
                  <w:marRight w:val="0"/>
                  <w:marTop w:val="0"/>
                  <w:marBottom w:val="0"/>
                  <w:divBdr>
                    <w:top w:val="none" w:sz="0" w:space="0" w:color="auto"/>
                    <w:left w:val="none" w:sz="0" w:space="0" w:color="auto"/>
                    <w:bottom w:val="none" w:sz="0" w:space="0" w:color="auto"/>
                    <w:right w:val="none" w:sz="0" w:space="0" w:color="auto"/>
                  </w:divBdr>
                </w:div>
                <w:div w:id="1581407037">
                  <w:marLeft w:val="0"/>
                  <w:marRight w:val="0"/>
                  <w:marTop w:val="0"/>
                  <w:marBottom w:val="0"/>
                  <w:divBdr>
                    <w:top w:val="none" w:sz="0" w:space="0" w:color="auto"/>
                    <w:left w:val="none" w:sz="0" w:space="0" w:color="auto"/>
                    <w:bottom w:val="none" w:sz="0" w:space="0" w:color="auto"/>
                    <w:right w:val="none" w:sz="0" w:space="0" w:color="auto"/>
                  </w:divBdr>
                </w:div>
                <w:div w:id="1716001581">
                  <w:marLeft w:val="0"/>
                  <w:marRight w:val="0"/>
                  <w:marTop w:val="0"/>
                  <w:marBottom w:val="0"/>
                  <w:divBdr>
                    <w:top w:val="none" w:sz="0" w:space="0" w:color="auto"/>
                    <w:left w:val="none" w:sz="0" w:space="0" w:color="auto"/>
                    <w:bottom w:val="none" w:sz="0" w:space="0" w:color="auto"/>
                    <w:right w:val="none" w:sz="0" w:space="0" w:color="auto"/>
                  </w:divBdr>
                </w:div>
                <w:div w:id="183247281">
                  <w:marLeft w:val="0"/>
                  <w:marRight w:val="0"/>
                  <w:marTop w:val="0"/>
                  <w:marBottom w:val="0"/>
                  <w:divBdr>
                    <w:top w:val="none" w:sz="0" w:space="0" w:color="auto"/>
                    <w:left w:val="none" w:sz="0" w:space="0" w:color="auto"/>
                    <w:bottom w:val="none" w:sz="0" w:space="0" w:color="auto"/>
                    <w:right w:val="none" w:sz="0" w:space="0" w:color="auto"/>
                  </w:divBdr>
                </w:div>
                <w:div w:id="131365888">
                  <w:marLeft w:val="0"/>
                  <w:marRight w:val="0"/>
                  <w:marTop w:val="0"/>
                  <w:marBottom w:val="0"/>
                  <w:divBdr>
                    <w:top w:val="none" w:sz="0" w:space="0" w:color="auto"/>
                    <w:left w:val="none" w:sz="0" w:space="0" w:color="auto"/>
                    <w:bottom w:val="none" w:sz="0" w:space="0" w:color="auto"/>
                    <w:right w:val="none" w:sz="0" w:space="0" w:color="auto"/>
                  </w:divBdr>
                </w:div>
                <w:div w:id="938293353">
                  <w:marLeft w:val="0"/>
                  <w:marRight w:val="0"/>
                  <w:marTop w:val="0"/>
                  <w:marBottom w:val="0"/>
                  <w:divBdr>
                    <w:top w:val="none" w:sz="0" w:space="0" w:color="auto"/>
                    <w:left w:val="none" w:sz="0" w:space="0" w:color="auto"/>
                    <w:bottom w:val="none" w:sz="0" w:space="0" w:color="auto"/>
                    <w:right w:val="none" w:sz="0" w:space="0" w:color="auto"/>
                  </w:divBdr>
                </w:div>
                <w:div w:id="921717810">
                  <w:marLeft w:val="0"/>
                  <w:marRight w:val="0"/>
                  <w:marTop w:val="0"/>
                  <w:marBottom w:val="0"/>
                  <w:divBdr>
                    <w:top w:val="none" w:sz="0" w:space="0" w:color="auto"/>
                    <w:left w:val="none" w:sz="0" w:space="0" w:color="auto"/>
                    <w:bottom w:val="none" w:sz="0" w:space="0" w:color="auto"/>
                    <w:right w:val="none" w:sz="0" w:space="0" w:color="auto"/>
                  </w:divBdr>
                </w:div>
                <w:div w:id="768812484">
                  <w:marLeft w:val="0"/>
                  <w:marRight w:val="0"/>
                  <w:marTop w:val="0"/>
                  <w:marBottom w:val="0"/>
                  <w:divBdr>
                    <w:top w:val="none" w:sz="0" w:space="0" w:color="auto"/>
                    <w:left w:val="none" w:sz="0" w:space="0" w:color="auto"/>
                    <w:bottom w:val="none" w:sz="0" w:space="0" w:color="auto"/>
                    <w:right w:val="none" w:sz="0" w:space="0" w:color="auto"/>
                  </w:divBdr>
                </w:div>
                <w:div w:id="1454054635">
                  <w:marLeft w:val="0"/>
                  <w:marRight w:val="0"/>
                  <w:marTop w:val="0"/>
                  <w:marBottom w:val="0"/>
                  <w:divBdr>
                    <w:top w:val="none" w:sz="0" w:space="0" w:color="auto"/>
                    <w:left w:val="none" w:sz="0" w:space="0" w:color="auto"/>
                    <w:bottom w:val="none" w:sz="0" w:space="0" w:color="auto"/>
                    <w:right w:val="none" w:sz="0" w:space="0" w:color="auto"/>
                  </w:divBdr>
                </w:div>
                <w:div w:id="2040468377">
                  <w:marLeft w:val="0"/>
                  <w:marRight w:val="0"/>
                  <w:marTop w:val="0"/>
                  <w:marBottom w:val="0"/>
                  <w:divBdr>
                    <w:top w:val="none" w:sz="0" w:space="0" w:color="auto"/>
                    <w:left w:val="none" w:sz="0" w:space="0" w:color="auto"/>
                    <w:bottom w:val="none" w:sz="0" w:space="0" w:color="auto"/>
                    <w:right w:val="none" w:sz="0" w:space="0" w:color="auto"/>
                  </w:divBdr>
                </w:div>
                <w:div w:id="1445658800">
                  <w:marLeft w:val="0"/>
                  <w:marRight w:val="0"/>
                  <w:marTop w:val="0"/>
                  <w:marBottom w:val="0"/>
                  <w:divBdr>
                    <w:top w:val="none" w:sz="0" w:space="0" w:color="auto"/>
                    <w:left w:val="none" w:sz="0" w:space="0" w:color="auto"/>
                    <w:bottom w:val="none" w:sz="0" w:space="0" w:color="auto"/>
                    <w:right w:val="none" w:sz="0" w:space="0" w:color="auto"/>
                  </w:divBdr>
                </w:div>
                <w:div w:id="1546092125">
                  <w:marLeft w:val="0"/>
                  <w:marRight w:val="0"/>
                  <w:marTop w:val="0"/>
                  <w:marBottom w:val="0"/>
                  <w:divBdr>
                    <w:top w:val="none" w:sz="0" w:space="0" w:color="auto"/>
                    <w:left w:val="none" w:sz="0" w:space="0" w:color="auto"/>
                    <w:bottom w:val="none" w:sz="0" w:space="0" w:color="auto"/>
                    <w:right w:val="none" w:sz="0" w:space="0" w:color="auto"/>
                  </w:divBdr>
                </w:div>
                <w:div w:id="1496846247">
                  <w:marLeft w:val="0"/>
                  <w:marRight w:val="0"/>
                  <w:marTop w:val="0"/>
                  <w:marBottom w:val="0"/>
                  <w:divBdr>
                    <w:top w:val="none" w:sz="0" w:space="0" w:color="auto"/>
                    <w:left w:val="none" w:sz="0" w:space="0" w:color="auto"/>
                    <w:bottom w:val="none" w:sz="0" w:space="0" w:color="auto"/>
                    <w:right w:val="none" w:sz="0" w:space="0" w:color="auto"/>
                  </w:divBdr>
                </w:div>
                <w:div w:id="81490670">
                  <w:marLeft w:val="0"/>
                  <w:marRight w:val="0"/>
                  <w:marTop w:val="0"/>
                  <w:marBottom w:val="0"/>
                  <w:divBdr>
                    <w:top w:val="none" w:sz="0" w:space="0" w:color="auto"/>
                    <w:left w:val="none" w:sz="0" w:space="0" w:color="auto"/>
                    <w:bottom w:val="none" w:sz="0" w:space="0" w:color="auto"/>
                    <w:right w:val="none" w:sz="0" w:space="0" w:color="auto"/>
                  </w:divBdr>
                </w:div>
                <w:div w:id="913316360">
                  <w:marLeft w:val="0"/>
                  <w:marRight w:val="0"/>
                  <w:marTop w:val="0"/>
                  <w:marBottom w:val="0"/>
                  <w:divBdr>
                    <w:top w:val="none" w:sz="0" w:space="0" w:color="auto"/>
                    <w:left w:val="none" w:sz="0" w:space="0" w:color="auto"/>
                    <w:bottom w:val="none" w:sz="0" w:space="0" w:color="auto"/>
                    <w:right w:val="none" w:sz="0" w:space="0" w:color="auto"/>
                  </w:divBdr>
                </w:div>
                <w:div w:id="561527490">
                  <w:marLeft w:val="0"/>
                  <w:marRight w:val="0"/>
                  <w:marTop w:val="0"/>
                  <w:marBottom w:val="0"/>
                  <w:divBdr>
                    <w:top w:val="none" w:sz="0" w:space="0" w:color="auto"/>
                    <w:left w:val="none" w:sz="0" w:space="0" w:color="auto"/>
                    <w:bottom w:val="none" w:sz="0" w:space="0" w:color="auto"/>
                    <w:right w:val="none" w:sz="0" w:space="0" w:color="auto"/>
                  </w:divBdr>
                </w:div>
                <w:div w:id="983124074">
                  <w:marLeft w:val="0"/>
                  <w:marRight w:val="0"/>
                  <w:marTop w:val="0"/>
                  <w:marBottom w:val="0"/>
                  <w:divBdr>
                    <w:top w:val="none" w:sz="0" w:space="0" w:color="auto"/>
                    <w:left w:val="none" w:sz="0" w:space="0" w:color="auto"/>
                    <w:bottom w:val="none" w:sz="0" w:space="0" w:color="auto"/>
                    <w:right w:val="none" w:sz="0" w:space="0" w:color="auto"/>
                  </w:divBdr>
                </w:div>
                <w:div w:id="716440857">
                  <w:marLeft w:val="0"/>
                  <w:marRight w:val="0"/>
                  <w:marTop w:val="0"/>
                  <w:marBottom w:val="0"/>
                  <w:divBdr>
                    <w:top w:val="none" w:sz="0" w:space="0" w:color="auto"/>
                    <w:left w:val="none" w:sz="0" w:space="0" w:color="auto"/>
                    <w:bottom w:val="none" w:sz="0" w:space="0" w:color="auto"/>
                    <w:right w:val="none" w:sz="0" w:space="0" w:color="auto"/>
                  </w:divBdr>
                </w:div>
                <w:div w:id="403795922">
                  <w:marLeft w:val="0"/>
                  <w:marRight w:val="0"/>
                  <w:marTop w:val="0"/>
                  <w:marBottom w:val="0"/>
                  <w:divBdr>
                    <w:top w:val="none" w:sz="0" w:space="0" w:color="auto"/>
                    <w:left w:val="none" w:sz="0" w:space="0" w:color="auto"/>
                    <w:bottom w:val="none" w:sz="0" w:space="0" w:color="auto"/>
                    <w:right w:val="none" w:sz="0" w:space="0" w:color="auto"/>
                  </w:divBdr>
                </w:div>
                <w:div w:id="1925719302">
                  <w:marLeft w:val="0"/>
                  <w:marRight w:val="0"/>
                  <w:marTop w:val="0"/>
                  <w:marBottom w:val="0"/>
                  <w:divBdr>
                    <w:top w:val="none" w:sz="0" w:space="0" w:color="auto"/>
                    <w:left w:val="none" w:sz="0" w:space="0" w:color="auto"/>
                    <w:bottom w:val="none" w:sz="0" w:space="0" w:color="auto"/>
                    <w:right w:val="none" w:sz="0" w:space="0" w:color="auto"/>
                  </w:divBdr>
                </w:div>
                <w:div w:id="2028677749">
                  <w:marLeft w:val="0"/>
                  <w:marRight w:val="0"/>
                  <w:marTop w:val="0"/>
                  <w:marBottom w:val="0"/>
                  <w:divBdr>
                    <w:top w:val="none" w:sz="0" w:space="0" w:color="auto"/>
                    <w:left w:val="none" w:sz="0" w:space="0" w:color="auto"/>
                    <w:bottom w:val="none" w:sz="0" w:space="0" w:color="auto"/>
                    <w:right w:val="none" w:sz="0" w:space="0" w:color="auto"/>
                  </w:divBdr>
                </w:div>
                <w:div w:id="1593007354">
                  <w:marLeft w:val="0"/>
                  <w:marRight w:val="0"/>
                  <w:marTop w:val="0"/>
                  <w:marBottom w:val="0"/>
                  <w:divBdr>
                    <w:top w:val="none" w:sz="0" w:space="0" w:color="auto"/>
                    <w:left w:val="none" w:sz="0" w:space="0" w:color="auto"/>
                    <w:bottom w:val="none" w:sz="0" w:space="0" w:color="auto"/>
                    <w:right w:val="none" w:sz="0" w:space="0" w:color="auto"/>
                  </w:divBdr>
                </w:div>
                <w:div w:id="310017308">
                  <w:marLeft w:val="0"/>
                  <w:marRight w:val="0"/>
                  <w:marTop w:val="0"/>
                  <w:marBottom w:val="0"/>
                  <w:divBdr>
                    <w:top w:val="none" w:sz="0" w:space="0" w:color="auto"/>
                    <w:left w:val="none" w:sz="0" w:space="0" w:color="auto"/>
                    <w:bottom w:val="none" w:sz="0" w:space="0" w:color="auto"/>
                    <w:right w:val="none" w:sz="0" w:space="0" w:color="auto"/>
                  </w:divBdr>
                </w:div>
                <w:div w:id="1250390818">
                  <w:marLeft w:val="0"/>
                  <w:marRight w:val="0"/>
                  <w:marTop w:val="0"/>
                  <w:marBottom w:val="0"/>
                  <w:divBdr>
                    <w:top w:val="none" w:sz="0" w:space="0" w:color="auto"/>
                    <w:left w:val="none" w:sz="0" w:space="0" w:color="auto"/>
                    <w:bottom w:val="none" w:sz="0" w:space="0" w:color="auto"/>
                    <w:right w:val="none" w:sz="0" w:space="0" w:color="auto"/>
                  </w:divBdr>
                </w:div>
                <w:div w:id="56176487">
                  <w:marLeft w:val="0"/>
                  <w:marRight w:val="0"/>
                  <w:marTop w:val="0"/>
                  <w:marBottom w:val="0"/>
                  <w:divBdr>
                    <w:top w:val="none" w:sz="0" w:space="0" w:color="auto"/>
                    <w:left w:val="none" w:sz="0" w:space="0" w:color="auto"/>
                    <w:bottom w:val="none" w:sz="0" w:space="0" w:color="auto"/>
                    <w:right w:val="none" w:sz="0" w:space="0" w:color="auto"/>
                  </w:divBdr>
                </w:div>
                <w:div w:id="142818103">
                  <w:marLeft w:val="0"/>
                  <w:marRight w:val="0"/>
                  <w:marTop w:val="0"/>
                  <w:marBottom w:val="0"/>
                  <w:divBdr>
                    <w:top w:val="none" w:sz="0" w:space="0" w:color="auto"/>
                    <w:left w:val="none" w:sz="0" w:space="0" w:color="auto"/>
                    <w:bottom w:val="none" w:sz="0" w:space="0" w:color="auto"/>
                    <w:right w:val="none" w:sz="0" w:space="0" w:color="auto"/>
                  </w:divBdr>
                </w:div>
                <w:div w:id="1328829180">
                  <w:marLeft w:val="0"/>
                  <w:marRight w:val="0"/>
                  <w:marTop w:val="0"/>
                  <w:marBottom w:val="0"/>
                  <w:divBdr>
                    <w:top w:val="none" w:sz="0" w:space="0" w:color="auto"/>
                    <w:left w:val="none" w:sz="0" w:space="0" w:color="auto"/>
                    <w:bottom w:val="none" w:sz="0" w:space="0" w:color="auto"/>
                    <w:right w:val="none" w:sz="0" w:space="0" w:color="auto"/>
                  </w:divBdr>
                </w:div>
                <w:div w:id="970089987">
                  <w:marLeft w:val="0"/>
                  <w:marRight w:val="0"/>
                  <w:marTop w:val="0"/>
                  <w:marBottom w:val="0"/>
                  <w:divBdr>
                    <w:top w:val="none" w:sz="0" w:space="0" w:color="auto"/>
                    <w:left w:val="none" w:sz="0" w:space="0" w:color="auto"/>
                    <w:bottom w:val="none" w:sz="0" w:space="0" w:color="auto"/>
                    <w:right w:val="none" w:sz="0" w:space="0" w:color="auto"/>
                  </w:divBdr>
                </w:div>
                <w:div w:id="787093028">
                  <w:marLeft w:val="0"/>
                  <w:marRight w:val="0"/>
                  <w:marTop w:val="0"/>
                  <w:marBottom w:val="0"/>
                  <w:divBdr>
                    <w:top w:val="none" w:sz="0" w:space="0" w:color="auto"/>
                    <w:left w:val="none" w:sz="0" w:space="0" w:color="auto"/>
                    <w:bottom w:val="none" w:sz="0" w:space="0" w:color="auto"/>
                    <w:right w:val="none" w:sz="0" w:space="0" w:color="auto"/>
                  </w:divBdr>
                </w:div>
                <w:div w:id="2123189014">
                  <w:marLeft w:val="0"/>
                  <w:marRight w:val="0"/>
                  <w:marTop w:val="0"/>
                  <w:marBottom w:val="0"/>
                  <w:divBdr>
                    <w:top w:val="none" w:sz="0" w:space="0" w:color="auto"/>
                    <w:left w:val="none" w:sz="0" w:space="0" w:color="auto"/>
                    <w:bottom w:val="none" w:sz="0" w:space="0" w:color="auto"/>
                    <w:right w:val="none" w:sz="0" w:space="0" w:color="auto"/>
                  </w:divBdr>
                </w:div>
                <w:div w:id="995033472">
                  <w:marLeft w:val="0"/>
                  <w:marRight w:val="0"/>
                  <w:marTop w:val="0"/>
                  <w:marBottom w:val="0"/>
                  <w:divBdr>
                    <w:top w:val="none" w:sz="0" w:space="0" w:color="auto"/>
                    <w:left w:val="none" w:sz="0" w:space="0" w:color="auto"/>
                    <w:bottom w:val="none" w:sz="0" w:space="0" w:color="auto"/>
                    <w:right w:val="none" w:sz="0" w:space="0" w:color="auto"/>
                  </w:divBdr>
                </w:div>
                <w:div w:id="48919385">
                  <w:marLeft w:val="0"/>
                  <w:marRight w:val="0"/>
                  <w:marTop w:val="0"/>
                  <w:marBottom w:val="0"/>
                  <w:divBdr>
                    <w:top w:val="none" w:sz="0" w:space="0" w:color="auto"/>
                    <w:left w:val="none" w:sz="0" w:space="0" w:color="auto"/>
                    <w:bottom w:val="none" w:sz="0" w:space="0" w:color="auto"/>
                    <w:right w:val="none" w:sz="0" w:space="0" w:color="auto"/>
                  </w:divBdr>
                </w:div>
                <w:div w:id="1119836684">
                  <w:marLeft w:val="0"/>
                  <w:marRight w:val="0"/>
                  <w:marTop w:val="0"/>
                  <w:marBottom w:val="0"/>
                  <w:divBdr>
                    <w:top w:val="none" w:sz="0" w:space="0" w:color="auto"/>
                    <w:left w:val="none" w:sz="0" w:space="0" w:color="auto"/>
                    <w:bottom w:val="none" w:sz="0" w:space="0" w:color="auto"/>
                    <w:right w:val="none" w:sz="0" w:space="0" w:color="auto"/>
                  </w:divBdr>
                </w:div>
                <w:div w:id="315644731">
                  <w:marLeft w:val="0"/>
                  <w:marRight w:val="0"/>
                  <w:marTop w:val="0"/>
                  <w:marBottom w:val="0"/>
                  <w:divBdr>
                    <w:top w:val="none" w:sz="0" w:space="0" w:color="auto"/>
                    <w:left w:val="none" w:sz="0" w:space="0" w:color="auto"/>
                    <w:bottom w:val="none" w:sz="0" w:space="0" w:color="auto"/>
                    <w:right w:val="none" w:sz="0" w:space="0" w:color="auto"/>
                  </w:divBdr>
                </w:div>
                <w:div w:id="164059163">
                  <w:marLeft w:val="0"/>
                  <w:marRight w:val="0"/>
                  <w:marTop w:val="0"/>
                  <w:marBottom w:val="0"/>
                  <w:divBdr>
                    <w:top w:val="none" w:sz="0" w:space="0" w:color="auto"/>
                    <w:left w:val="none" w:sz="0" w:space="0" w:color="auto"/>
                    <w:bottom w:val="none" w:sz="0" w:space="0" w:color="auto"/>
                    <w:right w:val="none" w:sz="0" w:space="0" w:color="auto"/>
                  </w:divBdr>
                </w:div>
                <w:div w:id="679161309">
                  <w:marLeft w:val="0"/>
                  <w:marRight w:val="0"/>
                  <w:marTop w:val="0"/>
                  <w:marBottom w:val="0"/>
                  <w:divBdr>
                    <w:top w:val="none" w:sz="0" w:space="0" w:color="auto"/>
                    <w:left w:val="none" w:sz="0" w:space="0" w:color="auto"/>
                    <w:bottom w:val="none" w:sz="0" w:space="0" w:color="auto"/>
                    <w:right w:val="none" w:sz="0" w:space="0" w:color="auto"/>
                  </w:divBdr>
                </w:div>
                <w:div w:id="47539109">
                  <w:marLeft w:val="0"/>
                  <w:marRight w:val="0"/>
                  <w:marTop w:val="0"/>
                  <w:marBottom w:val="0"/>
                  <w:divBdr>
                    <w:top w:val="none" w:sz="0" w:space="0" w:color="auto"/>
                    <w:left w:val="none" w:sz="0" w:space="0" w:color="auto"/>
                    <w:bottom w:val="none" w:sz="0" w:space="0" w:color="auto"/>
                    <w:right w:val="none" w:sz="0" w:space="0" w:color="auto"/>
                  </w:divBdr>
                </w:div>
                <w:div w:id="1679649601">
                  <w:marLeft w:val="0"/>
                  <w:marRight w:val="0"/>
                  <w:marTop w:val="0"/>
                  <w:marBottom w:val="0"/>
                  <w:divBdr>
                    <w:top w:val="none" w:sz="0" w:space="0" w:color="auto"/>
                    <w:left w:val="none" w:sz="0" w:space="0" w:color="auto"/>
                    <w:bottom w:val="none" w:sz="0" w:space="0" w:color="auto"/>
                    <w:right w:val="none" w:sz="0" w:space="0" w:color="auto"/>
                  </w:divBdr>
                </w:div>
                <w:div w:id="902913592">
                  <w:marLeft w:val="0"/>
                  <w:marRight w:val="0"/>
                  <w:marTop w:val="0"/>
                  <w:marBottom w:val="0"/>
                  <w:divBdr>
                    <w:top w:val="none" w:sz="0" w:space="0" w:color="auto"/>
                    <w:left w:val="none" w:sz="0" w:space="0" w:color="auto"/>
                    <w:bottom w:val="none" w:sz="0" w:space="0" w:color="auto"/>
                    <w:right w:val="none" w:sz="0" w:space="0" w:color="auto"/>
                  </w:divBdr>
                </w:div>
                <w:div w:id="1006054571">
                  <w:marLeft w:val="0"/>
                  <w:marRight w:val="0"/>
                  <w:marTop w:val="0"/>
                  <w:marBottom w:val="0"/>
                  <w:divBdr>
                    <w:top w:val="none" w:sz="0" w:space="0" w:color="auto"/>
                    <w:left w:val="none" w:sz="0" w:space="0" w:color="auto"/>
                    <w:bottom w:val="none" w:sz="0" w:space="0" w:color="auto"/>
                    <w:right w:val="none" w:sz="0" w:space="0" w:color="auto"/>
                  </w:divBdr>
                </w:div>
                <w:div w:id="1116943763">
                  <w:marLeft w:val="0"/>
                  <w:marRight w:val="0"/>
                  <w:marTop w:val="0"/>
                  <w:marBottom w:val="0"/>
                  <w:divBdr>
                    <w:top w:val="none" w:sz="0" w:space="0" w:color="auto"/>
                    <w:left w:val="none" w:sz="0" w:space="0" w:color="auto"/>
                    <w:bottom w:val="none" w:sz="0" w:space="0" w:color="auto"/>
                    <w:right w:val="none" w:sz="0" w:space="0" w:color="auto"/>
                  </w:divBdr>
                </w:div>
                <w:div w:id="1621691470">
                  <w:marLeft w:val="0"/>
                  <w:marRight w:val="0"/>
                  <w:marTop w:val="0"/>
                  <w:marBottom w:val="0"/>
                  <w:divBdr>
                    <w:top w:val="none" w:sz="0" w:space="0" w:color="auto"/>
                    <w:left w:val="none" w:sz="0" w:space="0" w:color="auto"/>
                    <w:bottom w:val="none" w:sz="0" w:space="0" w:color="auto"/>
                    <w:right w:val="none" w:sz="0" w:space="0" w:color="auto"/>
                  </w:divBdr>
                </w:div>
                <w:div w:id="204831355">
                  <w:marLeft w:val="0"/>
                  <w:marRight w:val="0"/>
                  <w:marTop w:val="0"/>
                  <w:marBottom w:val="0"/>
                  <w:divBdr>
                    <w:top w:val="none" w:sz="0" w:space="0" w:color="auto"/>
                    <w:left w:val="none" w:sz="0" w:space="0" w:color="auto"/>
                    <w:bottom w:val="none" w:sz="0" w:space="0" w:color="auto"/>
                    <w:right w:val="none" w:sz="0" w:space="0" w:color="auto"/>
                  </w:divBdr>
                </w:div>
                <w:div w:id="1793549847">
                  <w:marLeft w:val="0"/>
                  <w:marRight w:val="0"/>
                  <w:marTop w:val="0"/>
                  <w:marBottom w:val="0"/>
                  <w:divBdr>
                    <w:top w:val="none" w:sz="0" w:space="0" w:color="auto"/>
                    <w:left w:val="none" w:sz="0" w:space="0" w:color="auto"/>
                    <w:bottom w:val="none" w:sz="0" w:space="0" w:color="auto"/>
                    <w:right w:val="none" w:sz="0" w:space="0" w:color="auto"/>
                  </w:divBdr>
                </w:div>
                <w:div w:id="786697746">
                  <w:marLeft w:val="0"/>
                  <w:marRight w:val="0"/>
                  <w:marTop w:val="0"/>
                  <w:marBottom w:val="0"/>
                  <w:divBdr>
                    <w:top w:val="none" w:sz="0" w:space="0" w:color="auto"/>
                    <w:left w:val="none" w:sz="0" w:space="0" w:color="auto"/>
                    <w:bottom w:val="none" w:sz="0" w:space="0" w:color="auto"/>
                    <w:right w:val="none" w:sz="0" w:space="0" w:color="auto"/>
                  </w:divBdr>
                </w:div>
                <w:div w:id="1689915609">
                  <w:marLeft w:val="0"/>
                  <w:marRight w:val="0"/>
                  <w:marTop w:val="0"/>
                  <w:marBottom w:val="0"/>
                  <w:divBdr>
                    <w:top w:val="none" w:sz="0" w:space="0" w:color="auto"/>
                    <w:left w:val="none" w:sz="0" w:space="0" w:color="auto"/>
                    <w:bottom w:val="none" w:sz="0" w:space="0" w:color="auto"/>
                    <w:right w:val="none" w:sz="0" w:space="0" w:color="auto"/>
                  </w:divBdr>
                </w:div>
                <w:div w:id="1631595905">
                  <w:marLeft w:val="0"/>
                  <w:marRight w:val="0"/>
                  <w:marTop w:val="0"/>
                  <w:marBottom w:val="0"/>
                  <w:divBdr>
                    <w:top w:val="none" w:sz="0" w:space="0" w:color="auto"/>
                    <w:left w:val="none" w:sz="0" w:space="0" w:color="auto"/>
                    <w:bottom w:val="none" w:sz="0" w:space="0" w:color="auto"/>
                    <w:right w:val="none" w:sz="0" w:space="0" w:color="auto"/>
                  </w:divBdr>
                </w:div>
                <w:div w:id="832524387">
                  <w:marLeft w:val="0"/>
                  <w:marRight w:val="0"/>
                  <w:marTop w:val="0"/>
                  <w:marBottom w:val="0"/>
                  <w:divBdr>
                    <w:top w:val="none" w:sz="0" w:space="0" w:color="auto"/>
                    <w:left w:val="none" w:sz="0" w:space="0" w:color="auto"/>
                    <w:bottom w:val="none" w:sz="0" w:space="0" w:color="auto"/>
                    <w:right w:val="none" w:sz="0" w:space="0" w:color="auto"/>
                  </w:divBdr>
                </w:div>
                <w:div w:id="369258099">
                  <w:marLeft w:val="0"/>
                  <w:marRight w:val="0"/>
                  <w:marTop w:val="0"/>
                  <w:marBottom w:val="0"/>
                  <w:divBdr>
                    <w:top w:val="none" w:sz="0" w:space="0" w:color="auto"/>
                    <w:left w:val="none" w:sz="0" w:space="0" w:color="auto"/>
                    <w:bottom w:val="none" w:sz="0" w:space="0" w:color="auto"/>
                    <w:right w:val="none" w:sz="0" w:space="0" w:color="auto"/>
                  </w:divBdr>
                </w:div>
                <w:div w:id="1432975151">
                  <w:marLeft w:val="0"/>
                  <w:marRight w:val="0"/>
                  <w:marTop w:val="0"/>
                  <w:marBottom w:val="0"/>
                  <w:divBdr>
                    <w:top w:val="none" w:sz="0" w:space="0" w:color="auto"/>
                    <w:left w:val="none" w:sz="0" w:space="0" w:color="auto"/>
                    <w:bottom w:val="none" w:sz="0" w:space="0" w:color="auto"/>
                    <w:right w:val="none" w:sz="0" w:space="0" w:color="auto"/>
                  </w:divBdr>
                </w:div>
                <w:div w:id="1640694632">
                  <w:marLeft w:val="0"/>
                  <w:marRight w:val="0"/>
                  <w:marTop w:val="0"/>
                  <w:marBottom w:val="0"/>
                  <w:divBdr>
                    <w:top w:val="none" w:sz="0" w:space="0" w:color="auto"/>
                    <w:left w:val="none" w:sz="0" w:space="0" w:color="auto"/>
                    <w:bottom w:val="none" w:sz="0" w:space="0" w:color="auto"/>
                    <w:right w:val="none" w:sz="0" w:space="0" w:color="auto"/>
                  </w:divBdr>
                </w:div>
                <w:div w:id="1192765081">
                  <w:marLeft w:val="0"/>
                  <w:marRight w:val="0"/>
                  <w:marTop w:val="0"/>
                  <w:marBottom w:val="0"/>
                  <w:divBdr>
                    <w:top w:val="none" w:sz="0" w:space="0" w:color="auto"/>
                    <w:left w:val="none" w:sz="0" w:space="0" w:color="auto"/>
                    <w:bottom w:val="none" w:sz="0" w:space="0" w:color="auto"/>
                    <w:right w:val="none" w:sz="0" w:space="0" w:color="auto"/>
                  </w:divBdr>
                </w:div>
                <w:div w:id="1555775589">
                  <w:marLeft w:val="0"/>
                  <w:marRight w:val="0"/>
                  <w:marTop w:val="0"/>
                  <w:marBottom w:val="0"/>
                  <w:divBdr>
                    <w:top w:val="none" w:sz="0" w:space="0" w:color="auto"/>
                    <w:left w:val="none" w:sz="0" w:space="0" w:color="auto"/>
                    <w:bottom w:val="none" w:sz="0" w:space="0" w:color="auto"/>
                    <w:right w:val="none" w:sz="0" w:space="0" w:color="auto"/>
                  </w:divBdr>
                </w:div>
                <w:div w:id="2042775462">
                  <w:marLeft w:val="0"/>
                  <w:marRight w:val="0"/>
                  <w:marTop w:val="0"/>
                  <w:marBottom w:val="0"/>
                  <w:divBdr>
                    <w:top w:val="none" w:sz="0" w:space="0" w:color="auto"/>
                    <w:left w:val="none" w:sz="0" w:space="0" w:color="auto"/>
                    <w:bottom w:val="none" w:sz="0" w:space="0" w:color="auto"/>
                    <w:right w:val="none" w:sz="0" w:space="0" w:color="auto"/>
                  </w:divBdr>
                </w:div>
                <w:div w:id="1233736064">
                  <w:marLeft w:val="0"/>
                  <w:marRight w:val="0"/>
                  <w:marTop w:val="0"/>
                  <w:marBottom w:val="0"/>
                  <w:divBdr>
                    <w:top w:val="none" w:sz="0" w:space="0" w:color="auto"/>
                    <w:left w:val="none" w:sz="0" w:space="0" w:color="auto"/>
                    <w:bottom w:val="none" w:sz="0" w:space="0" w:color="auto"/>
                    <w:right w:val="none" w:sz="0" w:space="0" w:color="auto"/>
                  </w:divBdr>
                </w:div>
                <w:div w:id="932860687">
                  <w:marLeft w:val="0"/>
                  <w:marRight w:val="0"/>
                  <w:marTop w:val="0"/>
                  <w:marBottom w:val="0"/>
                  <w:divBdr>
                    <w:top w:val="none" w:sz="0" w:space="0" w:color="auto"/>
                    <w:left w:val="none" w:sz="0" w:space="0" w:color="auto"/>
                    <w:bottom w:val="none" w:sz="0" w:space="0" w:color="auto"/>
                    <w:right w:val="none" w:sz="0" w:space="0" w:color="auto"/>
                  </w:divBdr>
                </w:div>
                <w:div w:id="329334700">
                  <w:marLeft w:val="0"/>
                  <w:marRight w:val="0"/>
                  <w:marTop w:val="0"/>
                  <w:marBottom w:val="0"/>
                  <w:divBdr>
                    <w:top w:val="none" w:sz="0" w:space="0" w:color="auto"/>
                    <w:left w:val="none" w:sz="0" w:space="0" w:color="auto"/>
                    <w:bottom w:val="none" w:sz="0" w:space="0" w:color="auto"/>
                    <w:right w:val="none" w:sz="0" w:space="0" w:color="auto"/>
                  </w:divBdr>
                </w:div>
                <w:div w:id="961809832">
                  <w:marLeft w:val="0"/>
                  <w:marRight w:val="0"/>
                  <w:marTop w:val="0"/>
                  <w:marBottom w:val="0"/>
                  <w:divBdr>
                    <w:top w:val="none" w:sz="0" w:space="0" w:color="auto"/>
                    <w:left w:val="none" w:sz="0" w:space="0" w:color="auto"/>
                    <w:bottom w:val="none" w:sz="0" w:space="0" w:color="auto"/>
                    <w:right w:val="none" w:sz="0" w:space="0" w:color="auto"/>
                  </w:divBdr>
                </w:div>
                <w:div w:id="1673140449">
                  <w:marLeft w:val="0"/>
                  <w:marRight w:val="0"/>
                  <w:marTop w:val="0"/>
                  <w:marBottom w:val="0"/>
                  <w:divBdr>
                    <w:top w:val="none" w:sz="0" w:space="0" w:color="auto"/>
                    <w:left w:val="none" w:sz="0" w:space="0" w:color="auto"/>
                    <w:bottom w:val="none" w:sz="0" w:space="0" w:color="auto"/>
                    <w:right w:val="none" w:sz="0" w:space="0" w:color="auto"/>
                  </w:divBdr>
                </w:div>
                <w:div w:id="149754721">
                  <w:marLeft w:val="0"/>
                  <w:marRight w:val="0"/>
                  <w:marTop w:val="0"/>
                  <w:marBottom w:val="0"/>
                  <w:divBdr>
                    <w:top w:val="none" w:sz="0" w:space="0" w:color="auto"/>
                    <w:left w:val="none" w:sz="0" w:space="0" w:color="auto"/>
                    <w:bottom w:val="none" w:sz="0" w:space="0" w:color="auto"/>
                    <w:right w:val="none" w:sz="0" w:space="0" w:color="auto"/>
                  </w:divBdr>
                </w:div>
                <w:div w:id="1926527462">
                  <w:marLeft w:val="0"/>
                  <w:marRight w:val="0"/>
                  <w:marTop w:val="0"/>
                  <w:marBottom w:val="0"/>
                  <w:divBdr>
                    <w:top w:val="none" w:sz="0" w:space="0" w:color="auto"/>
                    <w:left w:val="none" w:sz="0" w:space="0" w:color="auto"/>
                    <w:bottom w:val="none" w:sz="0" w:space="0" w:color="auto"/>
                    <w:right w:val="none" w:sz="0" w:space="0" w:color="auto"/>
                  </w:divBdr>
                </w:div>
                <w:div w:id="380862236">
                  <w:marLeft w:val="0"/>
                  <w:marRight w:val="0"/>
                  <w:marTop w:val="0"/>
                  <w:marBottom w:val="0"/>
                  <w:divBdr>
                    <w:top w:val="none" w:sz="0" w:space="0" w:color="auto"/>
                    <w:left w:val="none" w:sz="0" w:space="0" w:color="auto"/>
                    <w:bottom w:val="none" w:sz="0" w:space="0" w:color="auto"/>
                    <w:right w:val="none" w:sz="0" w:space="0" w:color="auto"/>
                  </w:divBdr>
                </w:div>
                <w:div w:id="1889802723">
                  <w:marLeft w:val="0"/>
                  <w:marRight w:val="0"/>
                  <w:marTop w:val="0"/>
                  <w:marBottom w:val="0"/>
                  <w:divBdr>
                    <w:top w:val="none" w:sz="0" w:space="0" w:color="auto"/>
                    <w:left w:val="none" w:sz="0" w:space="0" w:color="auto"/>
                    <w:bottom w:val="none" w:sz="0" w:space="0" w:color="auto"/>
                    <w:right w:val="none" w:sz="0" w:space="0" w:color="auto"/>
                  </w:divBdr>
                </w:div>
                <w:div w:id="810829339">
                  <w:marLeft w:val="0"/>
                  <w:marRight w:val="0"/>
                  <w:marTop w:val="0"/>
                  <w:marBottom w:val="0"/>
                  <w:divBdr>
                    <w:top w:val="none" w:sz="0" w:space="0" w:color="auto"/>
                    <w:left w:val="none" w:sz="0" w:space="0" w:color="auto"/>
                    <w:bottom w:val="none" w:sz="0" w:space="0" w:color="auto"/>
                    <w:right w:val="none" w:sz="0" w:space="0" w:color="auto"/>
                  </w:divBdr>
                </w:div>
                <w:div w:id="501746107">
                  <w:marLeft w:val="0"/>
                  <w:marRight w:val="0"/>
                  <w:marTop w:val="0"/>
                  <w:marBottom w:val="0"/>
                  <w:divBdr>
                    <w:top w:val="none" w:sz="0" w:space="0" w:color="auto"/>
                    <w:left w:val="none" w:sz="0" w:space="0" w:color="auto"/>
                    <w:bottom w:val="none" w:sz="0" w:space="0" w:color="auto"/>
                    <w:right w:val="none" w:sz="0" w:space="0" w:color="auto"/>
                  </w:divBdr>
                </w:div>
                <w:div w:id="1360349009">
                  <w:marLeft w:val="0"/>
                  <w:marRight w:val="0"/>
                  <w:marTop w:val="0"/>
                  <w:marBottom w:val="0"/>
                  <w:divBdr>
                    <w:top w:val="none" w:sz="0" w:space="0" w:color="auto"/>
                    <w:left w:val="none" w:sz="0" w:space="0" w:color="auto"/>
                    <w:bottom w:val="none" w:sz="0" w:space="0" w:color="auto"/>
                    <w:right w:val="none" w:sz="0" w:space="0" w:color="auto"/>
                  </w:divBdr>
                </w:div>
                <w:div w:id="4791452">
                  <w:marLeft w:val="0"/>
                  <w:marRight w:val="0"/>
                  <w:marTop w:val="0"/>
                  <w:marBottom w:val="0"/>
                  <w:divBdr>
                    <w:top w:val="none" w:sz="0" w:space="0" w:color="auto"/>
                    <w:left w:val="none" w:sz="0" w:space="0" w:color="auto"/>
                    <w:bottom w:val="none" w:sz="0" w:space="0" w:color="auto"/>
                    <w:right w:val="none" w:sz="0" w:space="0" w:color="auto"/>
                  </w:divBdr>
                </w:div>
                <w:div w:id="256643114">
                  <w:marLeft w:val="0"/>
                  <w:marRight w:val="0"/>
                  <w:marTop w:val="0"/>
                  <w:marBottom w:val="0"/>
                  <w:divBdr>
                    <w:top w:val="none" w:sz="0" w:space="0" w:color="auto"/>
                    <w:left w:val="none" w:sz="0" w:space="0" w:color="auto"/>
                    <w:bottom w:val="none" w:sz="0" w:space="0" w:color="auto"/>
                    <w:right w:val="none" w:sz="0" w:space="0" w:color="auto"/>
                  </w:divBdr>
                </w:div>
                <w:div w:id="875970140">
                  <w:marLeft w:val="0"/>
                  <w:marRight w:val="0"/>
                  <w:marTop w:val="0"/>
                  <w:marBottom w:val="0"/>
                  <w:divBdr>
                    <w:top w:val="none" w:sz="0" w:space="0" w:color="auto"/>
                    <w:left w:val="none" w:sz="0" w:space="0" w:color="auto"/>
                    <w:bottom w:val="none" w:sz="0" w:space="0" w:color="auto"/>
                    <w:right w:val="none" w:sz="0" w:space="0" w:color="auto"/>
                  </w:divBdr>
                </w:div>
                <w:div w:id="2067217814">
                  <w:marLeft w:val="0"/>
                  <w:marRight w:val="0"/>
                  <w:marTop w:val="0"/>
                  <w:marBottom w:val="0"/>
                  <w:divBdr>
                    <w:top w:val="none" w:sz="0" w:space="0" w:color="auto"/>
                    <w:left w:val="none" w:sz="0" w:space="0" w:color="auto"/>
                    <w:bottom w:val="none" w:sz="0" w:space="0" w:color="auto"/>
                    <w:right w:val="none" w:sz="0" w:space="0" w:color="auto"/>
                  </w:divBdr>
                </w:div>
                <w:div w:id="1105540854">
                  <w:marLeft w:val="0"/>
                  <w:marRight w:val="0"/>
                  <w:marTop w:val="0"/>
                  <w:marBottom w:val="0"/>
                  <w:divBdr>
                    <w:top w:val="none" w:sz="0" w:space="0" w:color="auto"/>
                    <w:left w:val="none" w:sz="0" w:space="0" w:color="auto"/>
                    <w:bottom w:val="none" w:sz="0" w:space="0" w:color="auto"/>
                    <w:right w:val="none" w:sz="0" w:space="0" w:color="auto"/>
                  </w:divBdr>
                </w:div>
                <w:div w:id="152111746">
                  <w:marLeft w:val="0"/>
                  <w:marRight w:val="0"/>
                  <w:marTop w:val="0"/>
                  <w:marBottom w:val="0"/>
                  <w:divBdr>
                    <w:top w:val="none" w:sz="0" w:space="0" w:color="auto"/>
                    <w:left w:val="none" w:sz="0" w:space="0" w:color="auto"/>
                    <w:bottom w:val="none" w:sz="0" w:space="0" w:color="auto"/>
                    <w:right w:val="none" w:sz="0" w:space="0" w:color="auto"/>
                  </w:divBdr>
                </w:div>
                <w:div w:id="591820415">
                  <w:marLeft w:val="0"/>
                  <w:marRight w:val="0"/>
                  <w:marTop w:val="0"/>
                  <w:marBottom w:val="0"/>
                  <w:divBdr>
                    <w:top w:val="none" w:sz="0" w:space="0" w:color="auto"/>
                    <w:left w:val="none" w:sz="0" w:space="0" w:color="auto"/>
                    <w:bottom w:val="none" w:sz="0" w:space="0" w:color="auto"/>
                    <w:right w:val="none" w:sz="0" w:space="0" w:color="auto"/>
                  </w:divBdr>
                </w:div>
                <w:div w:id="42023601">
                  <w:marLeft w:val="0"/>
                  <w:marRight w:val="0"/>
                  <w:marTop w:val="0"/>
                  <w:marBottom w:val="0"/>
                  <w:divBdr>
                    <w:top w:val="none" w:sz="0" w:space="0" w:color="auto"/>
                    <w:left w:val="none" w:sz="0" w:space="0" w:color="auto"/>
                    <w:bottom w:val="none" w:sz="0" w:space="0" w:color="auto"/>
                    <w:right w:val="none" w:sz="0" w:space="0" w:color="auto"/>
                  </w:divBdr>
                </w:div>
                <w:div w:id="1149714774">
                  <w:marLeft w:val="0"/>
                  <w:marRight w:val="0"/>
                  <w:marTop w:val="0"/>
                  <w:marBottom w:val="0"/>
                  <w:divBdr>
                    <w:top w:val="none" w:sz="0" w:space="0" w:color="auto"/>
                    <w:left w:val="none" w:sz="0" w:space="0" w:color="auto"/>
                    <w:bottom w:val="none" w:sz="0" w:space="0" w:color="auto"/>
                    <w:right w:val="none" w:sz="0" w:space="0" w:color="auto"/>
                  </w:divBdr>
                </w:div>
                <w:div w:id="709457246">
                  <w:marLeft w:val="0"/>
                  <w:marRight w:val="0"/>
                  <w:marTop w:val="0"/>
                  <w:marBottom w:val="0"/>
                  <w:divBdr>
                    <w:top w:val="none" w:sz="0" w:space="0" w:color="auto"/>
                    <w:left w:val="none" w:sz="0" w:space="0" w:color="auto"/>
                    <w:bottom w:val="none" w:sz="0" w:space="0" w:color="auto"/>
                    <w:right w:val="none" w:sz="0" w:space="0" w:color="auto"/>
                  </w:divBdr>
                </w:div>
                <w:div w:id="1294168785">
                  <w:marLeft w:val="0"/>
                  <w:marRight w:val="0"/>
                  <w:marTop w:val="0"/>
                  <w:marBottom w:val="0"/>
                  <w:divBdr>
                    <w:top w:val="none" w:sz="0" w:space="0" w:color="auto"/>
                    <w:left w:val="none" w:sz="0" w:space="0" w:color="auto"/>
                    <w:bottom w:val="none" w:sz="0" w:space="0" w:color="auto"/>
                    <w:right w:val="none" w:sz="0" w:space="0" w:color="auto"/>
                  </w:divBdr>
                </w:div>
                <w:div w:id="1914462576">
                  <w:marLeft w:val="0"/>
                  <w:marRight w:val="0"/>
                  <w:marTop w:val="0"/>
                  <w:marBottom w:val="0"/>
                  <w:divBdr>
                    <w:top w:val="none" w:sz="0" w:space="0" w:color="auto"/>
                    <w:left w:val="none" w:sz="0" w:space="0" w:color="auto"/>
                    <w:bottom w:val="none" w:sz="0" w:space="0" w:color="auto"/>
                    <w:right w:val="none" w:sz="0" w:space="0" w:color="auto"/>
                  </w:divBdr>
                </w:div>
                <w:div w:id="597982875">
                  <w:marLeft w:val="0"/>
                  <w:marRight w:val="0"/>
                  <w:marTop w:val="0"/>
                  <w:marBottom w:val="0"/>
                  <w:divBdr>
                    <w:top w:val="none" w:sz="0" w:space="0" w:color="auto"/>
                    <w:left w:val="none" w:sz="0" w:space="0" w:color="auto"/>
                    <w:bottom w:val="none" w:sz="0" w:space="0" w:color="auto"/>
                    <w:right w:val="none" w:sz="0" w:space="0" w:color="auto"/>
                  </w:divBdr>
                </w:div>
                <w:div w:id="828788017">
                  <w:marLeft w:val="0"/>
                  <w:marRight w:val="0"/>
                  <w:marTop w:val="0"/>
                  <w:marBottom w:val="0"/>
                  <w:divBdr>
                    <w:top w:val="none" w:sz="0" w:space="0" w:color="auto"/>
                    <w:left w:val="none" w:sz="0" w:space="0" w:color="auto"/>
                    <w:bottom w:val="none" w:sz="0" w:space="0" w:color="auto"/>
                    <w:right w:val="none" w:sz="0" w:space="0" w:color="auto"/>
                  </w:divBdr>
                </w:div>
                <w:div w:id="5598324">
                  <w:marLeft w:val="0"/>
                  <w:marRight w:val="0"/>
                  <w:marTop w:val="0"/>
                  <w:marBottom w:val="0"/>
                  <w:divBdr>
                    <w:top w:val="none" w:sz="0" w:space="0" w:color="auto"/>
                    <w:left w:val="none" w:sz="0" w:space="0" w:color="auto"/>
                    <w:bottom w:val="none" w:sz="0" w:space="0" w:color="auto"/>
                    <w:right w:val="none" w:sz="0" w:space="0" w:color="auto"/>
                  </w:divBdr>
                </w:div>
                <w:div w:id="1391273366">
                  <w:marLeft w:val="0"/>
                  <w:marRight w:val="0"/>
                  <w:marTop w:val="0"/>
                  <w:marBottom w:val="0"/>
                  <w:divBdr>
                    <w:top w:val="none" w:sz="0" w:space="0" w:color="auto"/>
                    <w:left w:val="none" w:sz="0" w:space="0" w:color="auto"/>
                    <w:bottom w:val="none" w:sz="0" w:space="0" w:color="auto"/>
                    <w:right w:val="none" w:sz="0" w:space="0" w:color="auto"/>
                  </w:divBdr>
                </w:div>
                <w:div w:id="249898058">
                  <w:marLeft w:val="0"/>
                  <w:marRight w:val="0"/>
                  <w:marTop w:val="0"/>
                  <w:marBottom w:val="0"/>
                  <w:divBdr>
                    <w:top w:val="none" w:sz="0" w:space="0" w:color="auto"/>
                    <w:left w:val="none" w:sz="0" w:space="0" w:color="auto"/>
                    <w:bottom w:val="none" w:sz="0" w:space="0" w:color="auto"/>
                    <w:right w:val="none" w:sz="0" w:space="0" w:color="auto"/>
                  </w:divBdr>
                </w:div>
                <w:div w:id="1030454207">
                  <w:marLeft w:val="0"/>
                  <w:marRight w:val="0"/>
                  <w:marTop w:val="0"/>
                  <w:marBottom w:val="0"/>
                  <w:divBdr>
                    <w:top w:val="none" w:sz="0" w:space="0" w:color="auto"/>
                    <w:left w:val="none" w:sz="0" w:space="0" w:color="auto"/>
                    <w:bottom w:val="none" w:sz="0" w:space="0" w:color="auto"/>
                    <w:right w:val="none" w:sz="0" w:space="0" w:color="auto"/>
                  </w:divBdr>
                </w:div>
                <w:div w:id="136919592">
                  <w:marLeft w:val="0"/>
                  <w:marRight w:val="0"/>
                  <w:marTop w:val="0"/>
                  <w:marBottom w:val="0"/>
                  <w:divBdr>
                    <w:top w:val="none" w:sz="0" w:space="0" w:color="auto"/>
                    <w:left w:val="none" w:sz="0" w:space="0" w:color="auto"/>
                    <w:bottom w:val="none" w:sz="0" w:space="0" w:color="auto"/>
                    <w:right w:val="none" w:sz="0" w:space="0" w:color="auto"/>
                  </w:divBdr>
                </w:div>
                <w:div w:id="869729872">
                  <w:marLeft w:val="0"/>
                  <w:marRight w:val="0"/>
                  <w:marTop w:val="0"/>
                  <w:marBottom w:val="0"/>
                  <w:divBdr>
                    <w:top w:val="none" w:sz="0" w:space="0" w:color="auto"/>
                    <w:left w:val="none" w:sz="0" w:space="0" w:color="auto"/>
                    <w:bottom w:val="none" w:sz="0" w:space="0" w:color="auto"/>
                    <w:right w:val="none" w:sz="0" w:space="0" w:color="auto"/>
                  </w:divBdr>
                </w:div>
                <w:div w:id="1174419387">
                  <w:marLeft w:val="0"/>
                  <w:marRight w:val="0"/>
                  <w:marTop w:val="0"/>
                  <w:marBottom w:val="0"/>
                  <w:divBdr>
                    <w:top w:val="none" w:sz="0" w:space="0" w:color="auto"/>
                    <w:left w:val="none" w:sz="0" w:space="0" w:color="auto"/>
                    <w:bottom w:val="none" w:sz="0" w:space="0" w:color="auto"/>
                    <w:right w:val="none" w:sz="0" w:space="0" w:color="auto"/>
                  </w:divBdr>
                </w:div>
                <w:div w:id="110100771">
                  <w:marLeft w:val="0"/>
                  <w:marRight w:val="0"/>
                  <w:marTop w:val="0"/>
                  <w:marBottom w:val="0"/>
                  <w:divBdr>
                    <w:top w:val="none" w:sz="0" w:space="0" w:color="auto"/>
                    <w:left w:val="none" w:sz="0" w:space="0" w:color="auto"/>
                    <w:bottom w:val="none" w:sz="0" w:space="0" w:color="auto"/>
                    <w:right w:val="none" w:sz="0" w:space="0" w:color="auto"/>
                  </w:divBdr>
                </w:div>
                <w:div w:id="910234192">
                  <w:marLeft w:val="0"/>
                  <w:marRight w:val="0"/>
                  <w:marTop w:val="0"/>
                  <w:marBottom w:val="0"/>
                  <w:divBdr>
                    <w:top w:val="none" w:sz="0" w:space="0" w:color="auto"/>
                    <w:left w:val="none" w:sz="0" w:space="0" w:color="auto"/>
                    <w:bottom w:val="none" w:sz="0" w:space="0" w:color="auto"/>
                    <w:right w:val="none" w:sz="0" w:space="0" w:color="auto"/>
                  </w:divBdr>
                </w:div>
                <w:div w:id="475341695">
                  <w:marLeft w:val="0"/>
                  <w:marRight w:val="0"/>
                  <w:marTop w:val="0"/>
                  <w:marBottom w:val="0"/>
                  <w:divBdr>
                    <w:top w:val="none" w:sz="0" w:space="0" w:color="auto"/>
                    <w:left w:val="none" w:sz="0" w:space="0" w:color="auto"/>
                    <w:bottom w:val="none" w:sz="0" w:space="0" w:color="auto"/>
                    <w:right w:val="none" w:sz="0" w:space="0" w:color="auto"/>
                  </w:divBdr>
                </w:div>
                <w:div w:id="1297951740">
                  <w:marLeft w:val="0"/>
                  <w:marRight w:val="0"/>
                  <w:marTop w:val="0"/>
                  <w:marBottom w:val="0"/>
                  <w:divBdr>
                    <w:top w:val="none" w:sz="0" w:space="0" w:color="auto"/>
                    <w:left w:val="none" w:sz="0" w:space="0" w:color="auto"/>
                    <w:bottom w:val="none" w:sz="0" w:space="0" w:color="auto"/>
                    <w:right w:val="none" w:sz="0" w:space="0" w:color="auto"/>
                  </w:divBdr>
                </w:div>
                <w:div w:id="2106607299">
                  <w:marLeft w:val="0"/>
                  <w:marRight w:val="0"/>
                  <w:marTop w:val="0"/>
                  <w:marBottom w:val="0"/>
                  <w:divBdr>
                    <w:top w:val="none" w:sz="0" w:space="0" w:color="auto"/>
                    <w:left w:val="none" w:sz="0" w:space="0" w:color="auto"/>
                    <w:bottom w:val="none" w:sz="0" w:space="0" w:color="auto"/>
                    <w:right w:val="none" w:sz="0" w:space="0" w:color="auto"/>
                  </w:divBdr>
                </w:div>
                <w:div w:id="821852624">
                  <w:marLeft w:val="0"/>
                  <w:marRight w:val="0"/>
                  <w:marTop w:val="0"/>
                  <w:marBottom w:val="0"/>
                  <w:divBdr>
                    <w:top w:val="none" w:sz="0" w:space="0" w:color="auto"/>
                    <w:left w:val="none" w:sz="0" w:space="0" w:color="auto"/>
                    <w:bottom w:val="none" w:sz="0" w:space="0" w:color="auto"/>
                    <w:right w:val="none" w:sz="0" w:space="0" w:color="auto"/>
                  </w:divBdr>
                </w:div>
                <w:div w:id="1499690114">
                  <w:marLeft w:val="0"/>
                  <w:marRight w:val="0"/>
                  <w:marTop w:val="0"/>
                  <w:marBottom w:val="0"/>
                  <w:divBdr>
                    <w:top w:val="none" w:sz="0" w:space="0" w:color="auto"/>
                    <w:left w:val="none" w:sz="0" w:space="0" w:color="auto"/>
                    <w:bottom w:val="none" w:sz="0" w:space="0" w:color="auto"/>
                    <w:right w:val="none" w:sz="0" w:space="0" w:color="auto"/>
                  </w:divBdr>
                </w:div>
                <w:div w:id="1450776991">
                  <w:marLeft w:val="0"/>
                  <w:marRight w:val="0"/>
                  <w:marTop w:val="0"/>
                  <w:marBottom w:val="0"/>
                  <w:divBdr>
                    <w:top w:val="none" w:sz="0" w:space="0" w:color="auto"/>
                    <w:left w:val="none" w:sz="0" w:space="0" w:color="auto"/>
                    <w:bottom w:val="none" w:sz="0" w:space="0" w:color="auto"/>
                    <w:right w:val="none" w:sz="0" w:space="0" w:color="auto"/>
                  </w:divBdr>
                </w:div>
                <w:div w:id="2131851340">
                  <w:marLeft w:val="0"/>
                  <w:marRight w:val="0"/>
                  <w:marTop w:val="0"/>
                  <w:marBottom w:val="0"/>
                  <w:divBdr>
                    <w:top w:val="none" w:sz="0" w:space="0" w:color="auto"/>
                    <w:left w:val="none" w:sz="0" w:space="0" w:color="auto"/>
                    <w:bottom w:val="none" w:sz="0" w:space="0" w:color="auto"/>
                    <w:right w:val="none" w:sz="0" w:space="0" w:color="auto"/>
                  </w:divBdr>
                </w:div>
                <w:div w:id="540672253">
                  <w:marLeft w:val="0"/>
                  <w:marRight w:val="0"/>
                  <w:marTop w:val="0"/>
                  <w:marBottom w:val="0"/>
                  <w:divBdr>
                    <w:top w:val="none" w:sz="0" w:space="0" w:color="auto"/>
                    <w:left w:val="none" w:sz="0" w:space="0" w:color="auto"/>
                    <w:bottom w:val="none" w:sz="0" w:space="0" w:color="auto"/>
                    <w:right w:val="none" w:sz="0" w:space="0" w:color="auto"/>
                  </w:divBdr>
                </w:div>
                <w:div w:id="58671205">
                  <w:marLeft w:val="0"/>
                  <w:marRight w:val="0"/>
                  <w:marTop w:val="0"/>
                  <w:marBottom w:val="0"/>
                  <w:divBdr>
                    <w:top w:val="none" w:sz="0" w:space="0" w:color="auto"/>
                    <w:left w:val="none" w:sz="0" w:space="0" w:color="auto"/>
                    <w:bottom w:val="none" w:sz="0" w:space="0" w:color="auto"/>
                    <w:right w:val="none" w:sz="0" w:space="0" w:color="auto"/>
                  </w:divBdr>
                </w:div>
                <w:div w:id="2081753868">
                  <w:marLeft w:val="0"/>
                  <w:marRight w:val="0"/>
                  <w:marTop w:val="0"/>
                  <w:marBottom w:val="0"/>
                  <w:divBdr>
                    <w:top w:val="none" w:sz="0" w:space="0" w:color="auto"/>
                    <w:left w:val="none" w:sz="0" w:space="0" w:color="auto"/>
                    <w:bottom w:val="none" w:sz="0" w:space="0" w:color="auto"/>
                    <w:right w:val="none" w:sz="0" w:space="0" w:color="auto"/>
                  </w:divBdr>
                </w:div>
                <w:div w:id="1468938424">
                  <w:marLeft w:val="0"/>
                  <w:marRight w:val="0"/>
                  <w:marTop w:val="0"/>
                  <w:marBottom w:val="0"/>
                  <w:divBdr>
                    <w:top w:val="none" w:sz="0" w:space="0" w:color="auto"/>
                    <w:left w:val="none" w:sz="0" w:space="0" w:color="auto"/>
                    <w:bottom w:val="none" w:sz="0" w:space="0" w:color="auto"/>
                    <w:right w:val="none" w:sz="0" w:space="0" w:color="auto"/>
                  </w:divBdr>
                </w:div>
                <w:div w:id="44109979">
                  <w:marLeft w:val="0"/>
                  <w:marRight w:val="0"/>
                  <w:marTop w:val="0"/>
                  <w:marBottom w:val="0"/>
                  <w:divBdr>
                    <w:top w:val="none" w:sz="0" w:space="0" w:color="auto"/>
                    <w:left w:val="none" w:sz="0" w:space="0" w:color="auto"/>
                    <w:bottom w:val="none" w:sz="0" w:space="0" w:color="auto"/>
                    <w:right w:val="none" w:sz="0" w:space="0" w:color="auto"/>
                  </w:divBdr>
                </w:div>
                <w:div w:id="676494708">
                  <w:marLeft w:val="0"/>
                  <w:marRight w:val="0"/>
                  <w:marTop w:val="0"/>
                  <w:marBottom w:val="0"/>
                  <w:divBdr>
                    <w:top w:val="none" w:sz="0" w:space="0" w:color="auto"/>
                    <w:left w:val="none" w:sz="0" w:space="0" w:color="auto"/>
                    <w:bottom w:val="none" w:sz="0" w:space="0" w:color="auto"/>
                    <w:right w:val="none" w:sz="0" w:space="0" w:color="auto"/>
                  </w:divBdr>
                </w:div>
                <w:div w:id="1811481069">
                  <w:marLeft w:val="0"/>
                  <w:marRight w:val="0"/>
                  <w:marTop w:val="0"/>
                  <w:marBottom w:val="0"/>
                  <w:divBdr>
                    <w:top w:val="none" w:sz="0" w:space="0" w:color="auto"/>
                    <w:left w:val="none" w:sz="0" w:space="0" w:color="auto"/>
                    <w:bottom w:val="none" w:sz="0" w:space="0" w:color="auto"/>
                    <w:right w:val="none" w:sz="0" w:space="0" w:color="auto"/>
                  </w:divBdr>
                </w:div>
                <w:div w:id="1453132422">
                  <w:marLeft w:val="0"/>
                  <w:marRight w:val="0"/>
                  <w:marTop w:val="0"/>
                  <w:marBottom w:val="0"/>
                  <w:divBdr>
                    <w:top w:val="none" w:sz="0" w:space="0" w:color="auto"/>
                    <w:left w:val="none" w:sz="0" w:space="0" w:color="auto"/>
                    <w:bottom w:val="none" w:sz="0" w:space="0" w:color="auto"/>
                    <w:right w:val="none" w:sz="0" w:space="0" w:color="auto"/>
                  </w:divBdr>
                </w:div>
                <w:div w:id="1237671452">
                  <w:marLeft w:val="0"/>
                  <w:marRight w:val="0"/>
                  <w:marTop w:val="0"/>
                  <w:marBottom w:val="0"/>
                  <w:divBdr>
                    <w:top w:val="none" w:sz="0" w:space="0" w:color="auto"/>
                    <w:left w:val="none" w:sz="0" w:space="0" w:color="auto"/>
                    <w:bottom w:val="none" w:sz="0" w:space="0" w:color="auto"/>
                    <w:right w:val="none" w:sz="0" w:space="0" w:color="auto"/>
                  </w:divBdr>
                </w:div>
                <w:div w:id="1948929158">
                  <w:marLeft w:val="0"/>
                  <w:marRight w:val="0"/>
                  <w:marTop w:val="0"/>
                  <w:marBottom w:val="0"/>
                  <w:divBdr>
                    <w:top w:val="none" w:sz="0" w:space="0" w:color="auto"/>
                    <w:left w:val="none" w:sz="0" w:space="0" w:color="auto"/>
                    <w:bottom w:val="none" w:sz="0" w:space="0" w:color="auto"/>
                    <w:right w:val="none" w:sz="0" w:space="0" w:color="auto"/>
                  </w:divBdr>
                </w:div>
                <w:div w:id="1137914409">
                  <w:marLeft w:val="0"/>
                  <w:marRight w:val="0"/>
                  <w:marTop w:val="0"/>
                  <w:marBottom w:val="0"/>
                  <w:divBdr>
                    <w:top w:val="none" w:sz="0" w:space="0" w:color="auto"/>
                    <w:left w:val="none" w:sz="0" w:space="0" w:color="auto"/>
                    <w:bottom w:val="none" w:sz="0" w:space="0" w:color="auto"/>
                    <w:right w:val="none" w:sz="0" w:space="0" w:color="auto"/>
                  </w:divBdr>
                </w:div>
                <w:div w:id="1952545992">
                  <w:marLeft w:val="0"/>
                  <w:marRight w:val="0"/>
                  <w:marTop w:val="0"/>
                  <w:marBottom w:val="0"/>
                  <w:divBdr>
                    <w:top w:val="none" w:sz="0" w:space="0" w:color="auto"/>
                    <w:left w:val="none" w:sz="0" w:space="0" w:color="auto"/>
                    <w:bottom w:val="none" w:sz="0" w:space="0" w:color="auto"/>
                    <w:right w:val="none" w:sz="0" w:space="0" w:color="auto"/>
                  </w:divBdr>
                </w:div>
                <w:div w:id="929463239">
                  <w:marLeft w:val="0"/>
                  <w:marRight w:val="0"/>
                  <w:marTop w:val="0"/>
                  <w:marBottom w:val="0"/>
                  <w:divBdr>
                    <w:top w:val="none" w:sz="0" w:space="0" w:color="auto"/>
                    <w:left w:val="none" w:sz="0" w:space="0" w:color="auto"/>
                    <w:bottom w:val="none" w:sz="0" w:space="0" w:color="auto"/>
                    <w:right w:val="none" w:sz="0" w:space="0" w:color="auto"/>
                  </w:divBdr>
                </w:div>
                <w:div w:id="579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5413">
      <w:bodyDiv w:val="1"/>
      <w:marLeft w:val="0"/>
      <w:marRight w:val="0"/>
      <w:marTop w:val="0"/>
      <w:marBottom w:val="0"/>
      <w:divBdr>
        <w:top w:val="none" w:sz="0" w:space="0" w:color="auto"/>
        <w:left w:val="none" w:sz="0" w:space="0" w:color="auto"/>
        <w:bottom w:val="none" w:sz="0" w:space="0" w:color="auto"/>
        <w:right w:val="none" w:sz="0" w:space="0" w:color="auto"/>
      </w:divBdr>
      <w:divsChild>
        <w:div w:id="2129397262">
          <w:marLeft w:val="0"/>
          <w:marRight w:val="0"/>
          <w:marTop w:val="0"/>
          <w:marBottom w:val="0"/>
          <w:divBdr>
            <w:top w:val="none" w:sz="0" w:space="0" w:color="auto"/>
            <w:left w:val="none" w:sz="0" w:space="0" w:color="auto"/>
            <w:bottom w:val="none" w:sz="0" w:space="0" w:color="auto"/>
            <w:right w:val="none" w:sz="0" w:space="0" w:color="auto"/>
          </w:divBdr>
          <w:divsChild>
            <w:div w:id="1209222409">
              <w:marLeft w:val="0"/>
              <w:marRight w:val="0"/>
              <w:marTop w:val="0"/>
              <w:marBottom w:val="0"/>
              <w:divBdr>
                <w:top w:val="none" w:sz="0" w:space="0" w:color="auto"/>
                <w:left w:val="none" w:sz="0" w:space="0" w:color="auto"/>
                <w:bottom w:val="none" w:sz="0" w:space="0" w:color="auto"/>
                <w:right w:val="none" w:sz="0" w:space="0" w:color="auto"/>
              </w:divBdr>
              <w:divsChild>
                <w:div w:id="144444479">
                  <w:marLeft w:val="0"/>
                  <w:marRight w:val="0"/>
                  <w:marTop w:val="0"/>
                  <w:marBottom w:val="0"/>
                  <w:divBdr>
                    <w:top w:val="none" w:sz="0" w:space="0" w:color="auto"/>
                    <w:left w:val="none" w:sz="0" w:space="0" w:color="auto"/>
                    <w:bottom w:val="none" w:sz="0" w:space="0" w:color="auto"/>
                    <w:right w:val="none" w:sz="0" w:space="0" w:color="auto"/>
                  </w:divBdr>
                  <w:divsChild>
                    <w:div w:id="1208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2690">
      <w:bodyDiv w:val="1"/>
      <w:marLeft w:val="0"/>
      <w:marRight w:val="0"/>
      <w:marTop w:val="0"/>
      <w:marBottom w:val="0"/>
      <w:divBdr>
        <w:top w:val="none" w:sz="0" w:space="0" w:color="auto"/>
        <w:left w:val="none" w:sz="0" w:space="0" w:color="auto"/>
        <w:bottom w:val="none" w:sz="0" w:space="0" w:color="auto"/>
        <w:right w:val="none" w:sz="0" w:space="0" w:color="auto"/>
      </w:divBdr>
      <w:divsChild>
        <w:div w:id="978388336">
          <w:marLeft w:val="0"/>
          <w:marRight w:val="0"/>
          <w:marTop w:val="0"/>
          <w:marBottom w:val="0"/>
          <w:divBdr>
            <w:top w:val="none" w:sz="0" w:space="0" w:color="auto"/>
            <w:left w:val="none" w:sz="0" w:space="0" w:color="auto"/>
            <w:bottom w:val="none" w:sz="0" w:space="0" w:color="auto"/>
            <w:right w:val="none" w:sz="0" w:space="0" w:color="auto"/>
          </w:divBdr>
        </w:div>
        <w:div w:id="683435695">
          <w:marLeft w:val="0"/>
          <w:marRight w:val="0"/>
          <w:marTop w:val="0"/>
          <w:marBottom w:val="0"/>
          <w:divBdr>
            <w:top w:val="none" w:sz="0" w:space="0" w:color="auto"/>
            <w:left w:val="none" w:sz="0" w:space="0" w:color="auto"/>
            <w:bottom w:val="none" w:sz="0" w:space="0" w:color="auto"/>
            <w:right w:val="none" w:sz="0" w:space="0" w:color="auto"/>
          </w:divBdr>
        </w:div>
        <w:div w:id="2086759929">
          <w:marLeft w:val="0"/>
          <w:marRight w:val="0"/>
          <w:marTop w:val="0"/>
          <w:marBottom w:val="0"/>
          <w:divBdr>
            <w:top w:val="none" w:sz="0" w:space="0" w:color="auto"/>
            <w:left w:val="none" w:sz="0" w:space="0" w:color="auto"/>
            <w:bottom w:val="none" w:sz="0" w:space="0" w:color="auto"/>
            <w:right w:val="none" w:sz="0" w:space="0" w:color="auto"/>
          </w:divBdr>
        </w:div>
        <w:div w:id="220756523">
          <w:marLeft w:val="0"/>
          <w:marRight w:val="0"/>
          <w:marTop w:val="0"/>
          <w:marBottom w:val="0"/>
          <w:divBdr>
            <w:top w:val="none" w:sz="0" w:space="0" w:color="auto"/>
            <w:left w:val="none" w:sz="0" w:space="0" w:color="auto"/>
            <w:bottom w:val="none" w:sz="0" w:space="0" w:color="auto"/>
            <w:right w:val="none" w:sz="0" w:space="0" w:color="auto"/>
          </w:divBdr>
        </w:div>
        <w:div w:id="1574467773">
          <w:marLeft w:val="0"/>
          <w:marRight w:val="0"/>
          <w:marTop w:val="0"/>
          <w:marBottom w:val="0"/>
          <w:divBdr>
            <w:top w:val="none" w:sz="0" w:space="0" w:color="auto"/>
            <w:left w:val="none" w:sz="0" w:space="0" w:color="auto"/>
            <w:bottom w:val="none" w:sz="0" w:space="0" w:color="auto"/>
            <w:right w:val="none" w:sz="0" w:space="0" w:color="auto"/>
          </w:divBdr>
        </w:div>
        <w:div w:id="552740891">
          <w:marLeft w:val="0"/>
          <w:marRight w:val="0"/>
          <w:marTop w:val="0"/>
          <w:marBottom w:val="0"/>
          <w:divBdr>
            <w:top w:val="none" w:sz="0" w:space="0" w:color="auto"/>
            <w:left w:val="none" w:sz="0" w:space="0" w:color="auto"/>
            <w:bottom w:val="none" w:sz="0" w:space="0" w:color="auto"/>
            <w:right w:val="none" w:sz="0" w:space="0" w:color="auto"/>
          </w:divBdr>
        </w:div>
        <w:div w:id="945847389">
          <w:marLeft w:val="0"/>
          <w:marRight w:val="0"/>
          <w:marTop w:val="0"/>
          <w:marBottom w:val="0"/>
          <w:divBdr>
            <w:top w:val="none" w:sz="0" w:space="0" w:color="auto"/>
            <w:left w:val="none" w:sz="0" w:space="0" w:color="auto"/>
            <w:bottom w:val="none" w:sz="0" w:space="0" w:color="auto"/>
            <w:right w:val="none" w:sz="0" w:space="0" w:color="auto"/>
          </w:divBdr>
        </w:div>
        <w:div w:id="372773961">
          <w:marLeft w:val="0"/>
          <w:marRight w:val="0"/>
          <w:marTop w:val="0"/>
          <w:marBottom w:val="0"/>
          <w:divBdr>
            <w:top w:val="none" w:sz="0" w:space="0" w:color="auto"/>
            <w:left w:val="none" w:sz="0" w:space="0" w:color="auto"/>
            <w:bottom w:val="none" w:sz="0" w:space="0" w:color="auto"/>
            <w:right w:val="none" w:sz="0" w:space="0" w:color="auto"/>
          </w:divBdr>
        </w:div>
        <w:div w:id="1119496376">
          <w:marLeft w:val="0"/>
          <w:marRight w:val="0"/>
          <w:marTop w:val="0"/>
          <w:marBottom w:val="0"/>
          <w:divBdr>
            <w:top w:val="none" w:sz="0" w:space="0" w:color="auto"/>
            <w:left w:val="none" w:sz="0" w:space="0" w:color="auto"/>
            <w:bottom w:val="none" w:sz="0" w:space="0" w:color="auto"/>
            <w:right w:val="none" w:sz="0" w:space="0" w:color="auto"/>
          </w:divBdr>
        </w:div>
        <w:div w:id="560873838">
          <w:marLeft w:val="0"/>
          <w:marRight w:val="0"/>
          <w:marTop w:val="0"/>
          <w:marBottom w:val="0"/>
          <w:divBdr>
            <w:top w:val="none" w:sz="0" w:space="0" w:color="auto"/>
            <w:left w:val="none" w:sz="0" w:space="0" w:color="auto"/>
            <w:bottom w:val="none" w:sz="0" w:space="0" w:color="auto"/>
            <w:right w:val="none" w:sz="0" w:space="0" w:color="auto"/>
          </w:divBdr>
        </w:div>
        <w:div w:id="830097048">
          <w:marLeft w:val="0"/>
          <w:marRight w:val="0"/>
          <w:marTop w:val="0"/>
          <w:marBottom w:val="0"/>
          <w:divBdr>
            <w:top w:val="none" w:sz="0" w:space="0" w:color="auto"/>
            <w:left w:val="none" w:sz="0" w:space="0" w:color="auto"/>
            <w:bottom w:val="none" w:sz="0" w:space="0" w:color="auto"/>
            <w:right w:val="none" w:sz="0" w:space="0" w:color="auto"/>
          </w:divBdr>
        </w:div>
      </w:divsChild>
    </w:div>
    <w:div w:id="2113939407">
      <w:bodyDiv w:val="1"/>
      <w:marLeft w:val="0"/>
      <w:marRight w:val="0"/>
      <w:marTop w:val="0"/>
      <w:marBottom w:val="0"/>
      <w:divBdr>
        <w:top w:val="none" w:sz="0" w:space="0" w:color="auto"/>
        <w:left w:val="none" w:sz="0" w:space="0" w:color="auto"/>
        <w:bottom w:val="none" w:sz="0" w:space="0" w:color="auto"/>
        <w:right w:val="none" w:sz="0" w:space="0" w:color="auto"/>
      </w:divBdr>
      <w:divsChild>
        <w:div w:id="907569830">
          <w:marLeft w:val="0"/>
          <w:marRight w:val="0"/>
          <w:marTop w:val="0"/>
          <w:marBottom w:val="0"/>
          <w:divBdr>
            <w:top w:val="none" w:sz="0" w:space="0" w:color="auto"/>
            <w:left w:val="none" w:sz="0" w:space="0" w:color="auto"/>
            <w:bottom w:val="none" w:sz="0" w:space="0" w:color="auto"/>
            <w:right w:val="none" w:sz="0" w:space="0" w:color="auto"/>
          </w:divBdr>
          <w:divsChild>
            <w:div w:id="1498809496">
              <w:marLeft w:val="0"/>
              <w:marRight w:val="0"/>
              <w:marTop w:val="0"/>
              <w:marBottom w:val="0"/>
              <w:divBdr>
                <w:top w:val="none" w:sz="0" w:space="0" w:color="auto"/>
                <w:left w:val="none" w:sz="0" w:space="0" w:color="auto"/>
                <w:bottom w:val="none" w:sz="0" w:space="0" w:color="auto"/>
                <w:right w:val="none" w:sz="0" w:space="0" w:color="auto"/>
              </w:divBdr>
              <w:divsChild>
                <w:div w:id="1598711884">
                  <w:marLeft w:val="0"/>
                  <w:marRight w:val="0"/>
                  <w:marTop w:val="0"/>
                  <w:marBottom w:val="0"/>
                  <w:divBdr>
                    <w:top w:val="none" w:sz="0" w:space="0" w:color="auto"/>
                    <w:left w:val="none" w:sz="0" w:space="0" w:color="auto"/>
                    <w:bottom w:val="none" w:sz="0" w:space="0" w:color="auto"/>
                    <w:right w:val="none" w:sz="0" w:space="0" w:color="auto"/>
                  </w:divBdr>
                  <w:divsChild>
                    <w:div w:id="5680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ffendersupervision.eu" TargetMode="External"/><Relationship Id="rId11" Type="http://schemas.openxmlformats.org/officeDocument/2006/relationships/hyperlink" Target="http://www.offendersupervision.eu/wp-content/uploads/2016/03/Final-Report.pdf" TargetMode="External"/><Relationship Id="rId12" Type="http://schemas.openxmlformats.org/officeDocument/2006/relationships/hyperlink" Target="http://www.offendersupervision.eu/wp-content/uploads/2016/02/OSE-Brussels-Conference-Programme.pdf" TargetMode="External"/><Relationship Id="rId13" Type="http://schemas.openxmlformats.org/officeDocument/2006/relationships/hyperlink" Target="mailto:Fergus.McNeill@glasgow.ac.uk" TargetMode="External"/><Relationship Id="rId14" Type="http://schemas.openxmlformats.org/officeDocument/2006/relationships/hyperlink" Target="mailto:alfredas.laurinavicius@fsf.vu.lt" TargetMode="External"/><Relationship Id="rId15" Type="http://schemas.openxmlformats.org/officeDocument/2006/relationships/hyperlink" Target="mailto:laurau@mruni.eu" TargetMode="External"/><Relationship Id="rId16" Type="http://schemas.openxmlformats.org/officeDocument/2006/relationships/hyperlink" Target="http://www.cost.eu/about_cost"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84E34-921D-CE46-A19B-A7642099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 din Bucuresti</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Durnescu</dc:creator>
  <cp:lastModifiedBy>Fergus McNeill</cp:lastModifiedBy>
  <cp:revision>2</cp:revision>
  <cp:lastPrinted>2016-03-07T12:13:00Z</cp:lastPrinted>
  <dcterms:created xsi:type="dcterms:W3CDTF">2016-04-04T09:43:00Z</dcterms:created>
  <dcterms:modified xsi:type="dcterms:W3CDTF">2016-04-04T09:43:00Z</dcterms:modified>
</cp:coreProperties>
</file>