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374B" w14:textId="203916C1" w:rsidR="00814609" w:rsidRDefault="005459B2">
      <w:pPr>
        <w:pStyle w:val="Ttulo1"/>
      </w:pPr>
      <w:proofErr w:type="spellStart"/>
      <w:r>
        <w:t>Parte</w:t>
      </w:r>
      <w:proofErr w:type="spellEnd"/>
      <w:r>
        <w:t xml:space="preserve"> 1B – </w:t>
      </w:r>
      <w:proofErr w:type="spellStart"/>
      <w:r>
        <w:t>Normalización</w:t>
      </w:r>
      <w:proofErr w:type="spellEnd"/>
      <w:r>
        <w:t xml:space="preserve"> (Formato DDL)</w:t>
      </w:r>
    </w:p>
    <w:p w14:paraId="553E01C0" w14:textId="77777777" w:rsidR="00814609" w:rsidRDefault="005459B2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DDL,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de </w:t>
      </w:r>
      <w:proofErr w:type="spellStart"/>
      <w:r>
        <w:t>normalización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justificación</w:t>
      </w:r>
      <w:proofErr w:type="spellEnd"/>
      <w:r>
        <w:t xml:space="preserve">. La </w:t>
      </w:r>
      <w:proofErr w:type="spellStart"/>
      <w:r>
        <w:t>cuarta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,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existir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teoría</w:t>
      </w:r>
      <w:proofErr w:type="spellEnd"/>
      <w:r>
        <w:t xml:space="preserve"> de </w:t>
      </w:r>
      <w:proofErr w:type="spellStart"/>
      <w:r>
        <w:t>normalización</w:t>
      </w:r>
      <w:proofErr w:type="spellEnd"/>
      <w:r>
        <w:t>.</w:t>
      </w:r>
    </w:p>
    <w:p w14:paraId="46D603DB" w14:textId="77777777" w:rsidR="00814609" w:rsidRDefault="005459B2">
      <w:pPr>
        <w:pStyle w:val="Ttulo2"/>
      </w:pPr>
      <w:proofErr w:type="spellStart"/>
      <w:r>
        <w:t>Tabla</w:t>
      </w:r>
      <w:proofErr w:type="spellEnd"/>
      <w:r>
        <w:t xml:space="preserve"> 1 –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FN</w:t>
      </w:r>
    </w:p>
    <w:p w14:paraId="1B5ED1FC" w14:textId="77777777" w:rsidR="00814609" w:rsidRDefault="005459B2">
      <w:r>
        <w:t>DDL:</w:t>
      </w:r>
    </w:p>
    <w:p w14:paraId="1FAA79D4" w14:textId="77777777" w:rsidR="00814609" w:rsidRDefault="005459B2">
      <w:r>
        <w:br/>
        <w:t xml:space="preserve">CREATE TABLE </w:t>
      </w:r>
      <w:proofErr w:type="spellStart"/>
      <w:r>
        <w:t>LibroConAutorCompuesto</w:t>
      </w:r>
      <w:proofErr w:type="spellEnd"/>
      <w:r>
        <w:t xml:space="preserve"> (</w:t>
      </w:r>
      <w:r>
        <w:br/>
        <w:t xml:space="preserve">    NRO_LIBRO INT PRIMARY KEY,</w:t>
      </w:r>
      <w:r>
        <w:br/>
        <w:t xml:space="preserve">    TITULO VARCHAR(100),</w:t>
      </w:r>
      <w:r>
        <w:br/>
        <w:t xml:space="preserve">    AUTOR VARCHAR(255)</w:t>
      </w:r>
      <w:r>
        <w:br/>
        <w:t>);</w:t>
      </w:r>
      <w:r>
        <w:br/>
      </w:r>
    </w:p>
    <w:p w14:paraId="6A108637" w14:textId="77777777" w:rsidR="00814609" w:rsidRDefault="005459B2">
      <w:proofErr w:type="spellStart"/>
      <w:r>
        <w:t>Justificación</w:t>
      </w:r>
      <w:proofErr w:type="spellEnd"/>
      <w:r>
        <w:t>:</w:t>
      </w:r>
    </w:p>
    <w:p w14:paraId="16F9E1C5" w14:textId="77777777" w:rsidR="00814609" w:rsidRDefault="005459B2">
      <w:r>
        <w:t xml:space="preserve">No </w:t>
      </w:r>
      <w:proofErr w:type="spellStart"/>
      <w:r>
        <w:t>cumple</w:t>
      </w:r>
      <w:proofErr w:type="spellEnd"/>
      <w:r>
        <w:t xml:space="preserve"> 1FN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AUTOR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(</w:t>
      </w:r>
      <w:proofErr w:type="spellStart"/>
      <w:r>
        <w:t>multivaluados</w:t>
      </w:r>
      <w:proofErr w:type="spellEnd"/>
      <w:r>
        <w:t xml:space="preserve">), lo </w:t>
      </w:r>
      <w:proofErr w:type="spellStart"/>
      <w:r>
        <w:t>cual</w:t>
      </w:r>
      <w:proofErr w:type="spellEnd"/>
      <w:r>
        <w:t xml:space="preserve"> viola la </w:t>
      </w:r>
      <w:proofErr w:type="spellStart"/>
      <w:r>
        <w:t>atomicidad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forma normal.</w:t>
      </w:r>
    </w:p>
    <w:p w14:paraId="0B570ABA" w14:textId="77777777" w:rsidR="00814609" w:rsidRDefault="005459B2">
      <w:pPr>
        <w:pStyle w:val="Ttulo2"/>
      </w:pPr>
      <w:proofErr w:type="spellStart"/>
      <w:r>
        <w:t>Tabla</w:t>
      </w:r>
      <w:proofErr w:type="spellEnd"/>
      <w:r>
        <w:t xml:space="preserve"> 2 – En 1FN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en</w:t>
      </w:r>
      <w:proofErr w:type="spellEnd"/>
      <w:r>
        <w:t xml:space="preserve"> 2FN</w:t>
      </w:r>
    </w:p>
    <w:p w14:paraId="254331FA" w14:textId="77777777" w:rsidR="00814609" w:rsidRDefault="005459B2">
      <w:r>
        <w:t>DDL:</w:t>
      </w:r>
    </w:p>
    <w:p w14:paraId="1DE10456" w14:textId="77777777" w:rsidR="00814609" w:rsidRDefault="005459B2">
      <w:r>
        <w:br/>
        <w:t>CREATE TABLE Prestamo1FN (</w:t>
      </w:r>
      <w:r>
        <w:br/>
        <w:t xml:space="preserve">    NRO_LECTOR INT,</w:t>
      </w:r>
      <w:r>
        <w:br/>
        <w:t xml:space="preserve">    NRO_LIBRO INT,</w:t>
      </w:r>
      <w:r>
        <w:br/>
        <w:t xml:space="preserve">    NOMBRE_LECTOR VARCHAR(100),</w:t>
      </w:r>
      <w:r>
        <w:br/>
        <w:t xml:space="preserve">    PRIMARY KEY (NRO_LECTOR, NRO_LIBRO)</w:t>
      </w:r>
      <w:r>
        <w:br/>
        <w:t>);</w:t>
      </w:r>
      <w:r>
        <w:br/>
      </w:r>
    </w:p>
    <w:p w14:paraId="5C7019C7" w14:textId="77777777" w:rsidR="00814609" w:rsidRDefault="005459B2">
      <w:proofErr w:type="spellStart"/>
      <w:r>
        <w:t>Justificación</w:t>
      </w:r>
      <w:proofErr w:type="spellEnd"/>
      <w:r>
        <w:t>:</w:t>
      </w:r>
    </w:p>
    <w:p w14:paraId="5399CC85" w14:textId="77777777" w:rsidR="00814609" w:rsidRDefault="005459B2">
      <w:proofErr w:type="spellStart"/>
      <w:r>
        <w:t>Cumple</w:t>
      </w:r>
      <w:proofErr w:type="spellEnd"/>
      <w:r>
        <w:t xml:space="preserve"> 1FN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campos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atómicos</w:t>
      </w:r>
      <w:proofErr w:type="spellEnd"/>
      <w:r>
        <w:t xml:space="preserve">. Sin embargo, no </w:t>
      </w:r>
      <w:proofErr w:type="spellStart"/>
      <w:r>
        <w:t>cumple</w:t>
      </w:r>
      <w:proofErr w:type="spellEnd"/>
      <w:r>
        <w:t xml:space="preserve"> 2FN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NOMBRE_LECTOR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de NRO_LECTOR, que es solo </w:t>
      </w:r>
      <w:proofErr w:type="spellStart"/>
      <w:r>
        <w:t>parte</w:t>
      </w:r>
      <w:proofErr w:type="spellEnd"/>
      <w:r>
        <w:t xml:space="preserve"> de la clave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(NRO_LECTOR, NRO_LIBRO). Esto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lo que viola la </w:t>
      </w:r>
      <w:proofErr w:type="spellStart"/>
      <w:r>
        <w:t>segunda</w:t>
      </w:r>
      <w:proofErr w:type="spellEnd"/>
      <w:r>
        <w:t xml:space="preserve"> forma normal.</w:t>
      </w:r>
    </w:p>
    <w:p w14:paraId="4E47F35E" w14:textId="77777777" w:rsidR="00814609" w:rsidRDefault="005459B2">
      <w:pPr>
        <w:pStyle w:val="Ttulo2"/>
      </w:pPr>
      <w:proofErr w:type="spellStart"/>
      <w:r>
        <w:t>Tabla</w:t>
      </w:r>
      <w:proofErr w:type="spellEnd"/>
      <w:r>
        <w:t xml:space="preserve"> 3 – En 2FN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en</w:t>
      </w:r>
      <w:proofErr w:type="spellEnd"/>
      <w:r>
        <w:t xml:space="preserve"> 3FN</w:t>
      </w:r>
    </w:p>
    <w:p w14:paraId="395029F3" w14:textId="77777777" w:rsidR="00814609" w:rsidRDefault="005459B2">
      <w:r>
        <w:t>DDL:</w:t>
      </w:r>
    </w:p>
    <w:p w14:paraId="53663015" w14:textId="77777777" w:rsidR="00814609" w:rsidRDefault="005459B2">
      <w:r>
        <w:lastRenderedPageBreak/>
        <w:br/>
        <w:t>CREATE TABLE Lector2FN (</w:t>
      </w:r>
      <w:r>
        <w:br/>
        <w:t xml:space="preserve">    NRO_LECTOR INT PRIMARY KEY,</w:t>
      </w:r>
      <w:r>
        <w:br/>
        <w:t xml:space="preserve">    NOMBRE VARCHAR(100),</w:t>
      </w:r>
      <w:r>
        <w:br/>
        <w:t xml:space="preserve">    TRABAJO VARCHAR(50),</w:t>
      </w:r>
      <w:r>
        <w:br/>
        <w:t xml:space="preserve">    SALARIO_ESTIMADO MONEY</w:t>
      </w:r>
      <w:r>
        <w:br/>
        <w:t>);</w:t>
      </w:r>
      <w:r>
        <w:br/>
      </w:r>
    </w:p>
    <w:p w14:paraId="124F898C" w14:textId="77777777" w:rsidR="00814609" w:rsidRDefault="005459B2">
      <w:proofErr w:type="spellStart"/>
      <w:r>
        <w:t>Justificación</w:t>
      </w:r>
      <w:proofErr w:type="spellEnd"/>
      <w:r>
        <w:t>:</w:t>
      </w:r>
    </w:p>
    <w:p w14:paraId="105C7343" w14:textId="77777777" w:rsidR="00814609" w:rsidRDefault="005459B2">
      <w:proofErr w:type="spellStart"/>
      <w:r>
        <w:t>Cumple</w:t>
      </w:r>
      <w:proofErr w:type="spellEnd"/>
      <w:r>
        <w:t xml:space="preserve"> 2FN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no clave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de la clave </w:t>
      </w:r>
      <w:proofErr w:type="spellStart"/>
      <w:r>
        <w:t>primaria</w:t>
      </w:r>
      <w:proofErr w:type="spellEnd"/>
      <w:r>
        <w:t xml:space="preserve">. Sin embargo, no </w:t>
      </w:r>
      <w:proofErr w:type="spellStart"/>
      <w:r>
        <w:t>cumple</w:t>
      </w:r>
      <w:proofErr w:type="spellEnd"/>
      <w:r>
        <w:t xml:space="preserve"> 3FN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transitiva</w:t>
      </w:r>
      <w:proofErr w:type="spellEnd"/>
      <w:r>
        <w:t>: TRABAJO → SALARIO_ESTIMADO.</w:t>
      </w:r>
    </w:p>
    <w:p w14:paraId="45BE9C0B" w14:textId="77777777" w:rsidR="00814609" w:rsidRDefault="005459B2">
      <w:pPr>
        <w:pStyle w:val="Ttulo2"/>
      </w:pPr>
      <w:proofErr w:type="spellStart"/>
      <w:r>
        <w:t>Tabla</w:t>
      </w:r>
      <w:proofErr w:type="spellEnd"/>
      <w:r>
        <w:t xml:space="preserve"> 4 – En 3FN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en</w:t>
      </w:r>
      <w:proofErr w:type="spellEnd"/>
      <w:r>
        <w:t xml:space="preserve"> 2FN</w:t>
      </w:r>
    </w:p>
    <w:p w14:paraId="3C752F82" w14:textId="77777777" w:rsidR="00814609" w:rsidRDefault="005459B2">
      <w:proofErr w:type="spellStart"/>
      <w:r>
        <w:t>Justificación</w:t>
      </w:r>
      <w:proofErr w:type="spellEnd"/>
      <w:r>
        <w:t>:</w:t>
      </w:r>
    </w:p>
    <w:p w14:paraId="76AC5C13" w14:textId="77777777" w:rsidR="00814609" w:rsidRDefault="005459B2">
      <w:r>
        <w:t xml:space="preserve">Una </w:t>
      </w:r>
      <w:proofErr w:type="spellStart"/>
      <w:r>
        <w:t>tabla</w:t>
      </w:r>
      <w:proofErr w:type="spellEnd"/>
      <w:r>
        <w:t xml:space="preserve">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3FN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en</w:t>
      </w:r>
      <w:proofErr w:type="spellEnd"/>
      <w:r>
        <w:t xml:space="preserve"> 2FN es </w:t>
      </w:r>
      <w:proofErr w:type="spellStart"/>
      <w:r>
        <w:t>teóricamente</w:t>
      </w:r>
      <w:proofErr w:type="spellEnd"/>
      <w:r>
        <w:t xml:space="preserve"> </w:t>
      </w:r>
      <w:proofErr w:type="spellStart"/>
      <w:r>
        <w:t>imposible</w:t>
      </w:r>
      <w:proofErr w:type="spellEnd"/>
      <w:r>
        <w:t xml:space="preserve">. La </w:t>
      </w:r>
      <w:proofErr w:type="spellStart"/>
      <w:r>
        <w:t>normalización</w:t>
      </w:r>
      <w:proofErr w:type="spellEnd"/>
      <w:r>
        <w:t xml:space="preserve"> es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jerárquico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para que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3FN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necesariamente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1FN y 2FN. Por lo tanto,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válida</w:t>
      </w:r>
      <w:proofErr w:type="spellEnd"/>
      <w:r>
        <w:t xml:space="preserve"> que </w:t>
      </w:r>
      <w:proofErr w:type="spellStart"/>
      <w:r>
        <w:t>cumpla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condición</w:t>
      </w:r>
      <w:proofErr w:type="spellEnd"/>
      <w:r>
        <w:t xml:space="preserve"> sin </w:t>
      </w:r>
      <w:proofErr w:type="spellStart"/>
      <w:r>
        <w:t>violar</w:t>
      </w:r>
      <w:proofErr w:type="spellEnd"/>
      <w:r>
        <w:t xml:space="preserve"> la </w:t>
      </w:r>
      <w:proofErr w:type="spellStart"/>
      <w:r>
        <w:t>lógica</w:t>
      </w:r>
      <w:proofErr w:type="spellEnd"/>
      <w:r>
        <w:t xml:space="preserve"> fundamental de la </w:t>
      </w:r>
      <w:proofErr w:type="spellStart"/>
      <w:r>
        <w:t>teoría</w:t>
      </w:r>
      <w:proofErr w:type="spellEnd"/>
      <w:r>
        <w:t xml:space="preserve"> de </w:t>
      </w:r>
      <w:proofErr w:type="spellStart"/>
      <w:r>
        <w:t>normalización</w:t>
      </w:r>
      <w:proofErr w:type="spellEnd"/>
      <w:r>
        <w:t>.</w:t>
      </w:r>
    </w:p>
    <w:sectPr w:rsidR="00814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974186">
    <w:abstractNumId w:val="8"/>
  </w:num>
  <w:num w:numId="2" w16cid:durableId="139079446">
    <w:abstractNumId w:val="6"/>
  </w:num>
  <w:num w:numId="3" w16cid:durableId="383408075">
    <w:abstractNumId w:val="5"/>
  </w:num>
  <w:num w:numId="4" w16cid:durableId="945847109">
    <w:abstractNumId w:val="4"/>
  </w:num>
  <w:num w:numId="5" w16cid:durableId="11884661">
    <w:abstractNumId w:val="7"/>
  </w:num>
  <w:num w:numId="6" w16cid:durableId="785078582">
    <w:abstractNumId w:val="3"/>
  </w:num>
  <w:num w:numId="7" w16cid:durableId="1911306135">
    <w:abstractNumId w:val="2"/>
  </w:num>
  <w:num w:numId="8" w16cid:durableId="1010909699">
    <w:abstractNumId w:val="1"/>
  </w:num>
  <w:num w:numId="9" w16cid:durableId="190344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C43"/>
    <w:rsid w:val="005459B2"/>
    <w:rsid w:val="00604E00"/>
    <w:rsid w:val="00814609"/>
    <w:rsid w:val="00AA1D8D"/>
    <w:rsid w:val="00B47730"/>
    <w:rsid w:val="00CB0664"/>
    <w:rsid w:val="00EF57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B5572EA3-AA52-416D-82E2-7D4D71E7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Facundo Mendez</cp:lastModifiedBy>
  <cp:revision>3</cp:revision>
  <dcterms:created xsi:type="dcterms:W3CDTF">2013-12-23T23:15:00Z</dcterms:created>
  <dcterms:modified xsi:type="dcterms:W3CDTF">2025-05-07T22:34:00Z</dcterms:modified>
  <cp:category/>
</cp:coreProperties>
</file>