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98EFD" w14:textId="77777777" w:rsidR="004B10D4" w:rsidRDefault="004B10D4">
      <w:pPr>
        <w:spacing w:after="200"/>
      </w:pPr>
    </w:p>
    <w:p w14:paraId="1F9F5CAD" w14:textId="77777777" w:rsidR="004B10D4" w:rsidRDefault="00000000">
      <w:pPr>
        <w:spacing w:after="80"/>
        <w:jc w:val="center"/>
      </w:pPr>
      <w:r>
        <w:rPr>
          <w:b/>
          <w:bCs/>
          <w:caps/>
          <w:sz w:val="30"/>
          <w:szCs w:val="30"/>
        </w:rPr>
        <w:t>CONTRATO DE OPCIÓN DE COMPRA</w:t>
      </w:r>
    </w:p>
    <w:p w14:paraId="3FB31E62" w14:textId="77777777" w:rsidR="004B10D4" w:rsidRDefault="00000000">
      <w:pPr>
        <w:spacing w:after="60"/>
        <w:jc w:val="center"/>
      </w:pPr>
      <w:r>
        <w:rPr>
          <w:b/>
          <w:bCs/>
          <w:sz w:val="23"/>
          <w:szCs w:val="23"/>
        </w:rPr>
        <w:t xml:space="preserve">NÚMERO </w:t>
      </w:r>
      <w:r>
        <w:rPr>
          <w:b/>
          <w:bCs/>
          <w:color w:val="2E5FAA"/>
          <w:u w:val="single"/>
        </w:rPr>
        <w:t>___ - OC - 2026</w:t>
      </w:r>
    </w:p>
    <w:p w14:paraId="55A15EA8" w14:textId="77777777" w:rsidR="004B10D4" w:rsidRDefault="00000000">
      <w:pPr>
        <w:spacing w:after="40"/>
        <w:jc w:val="center"/>
      </w:pPr>
      <w:r>
        <w:rPr>
          <w:color w:val="555555"/>
          <w:sz w:val="20"/>
          <w:szCs w:val="20"/>
        </w:rPr>
        <w:t>SMART EV POWER S.A.S.  |  NIT 901.915.492-6</w:t>
      </w:r>
    </w:p>
    <w:p w14:paraId="2AB930B1" w14:textId="77777777" w:rsidR="004B10D4" w:rsidRDefault="00000000">
      <w:pPr>
        <w:spacing w:after="60"/>
        <w:jc w:val="center"/>
      </w:pPr>
      <w:r>
        <w:rPr>
          <w:color w:val="555555"/>
          <w:sz w:val="20"/>
          <w:szCs w:val="20"/>
        </w:rPr>
        <w:t xml:space="preserve">Bogotá D.C., </w:t>
      </w:r>
      <w:r>
        <w:rPr>
          <w:b/>
          <w:bCs/>
          <w:color w:val="2E5FAA"/>
          <w:u w:val="single"/>
        </w:rPr>
        <w:t>____________</w:t>
      </w:r>
      <w:r>
        <w:rPr>
          <w:color w:val="555555"/>
          <w:sz w:val="20"/>
          <w:szCs w:val="20"/>
        </w:rPr>
        <w:t xml:space="preserve"> de </w:t>
      </w:r>
      <w:r>
        <w:rPr>
          <w:b/>
          <w:bCs/>
          <w:color w:val="2E5FAA"/>
          <w:u w:val="single"/>
        </w:rPr>
        <w:t>____________</w:t>
      </w:r>
      <w:r>
        <w:rPr>
          <w:color w:val="555555"/>
          <w:sz w:val="20"/>
          <w:szCs w:val="20"/>
        </w:rPr>
        <w:t xml:space="preserve"> </w:t>
      </w:r>
      <w:proofErr w:type="spellStart"/>
      <w:r>
        <w:rPr>
          <w:color w:val="555555"/>
          <w:sz w:val="20"/>
          <w:szCs w:val="20"/>
        </w:rPr>
        <w:t>de</w:t>
      </w:r>
      <w:proofErr w:type="spellEnd"/>
      <w:r>
        <w:rPr>
          <w:color w:val="555555"/>
          <w:sz w:val="20"/>
          <w:szCs w:val="20"/>
        </w:rPr>
        <w:t xml:space="preserve"> </w:t>
      </w:r>
      <w:r>
        <w:rPr>
          <w:b/>
          <w:bCs/>
          <w:color w:val="2E5FAA"/>
          <w:u w:val="single"/>
        </w:rPr>
        <w:t>20___</w:t>
      </w:r>
    </w:p>
    <w:p w14:paraId="1D8DD217" w14:textId="77777777" w:rsidR="004B10D4" w:rsidRDefault="00000000">
      <w:pPr>
        <w:spacing w:after="280"/>
        <w:jc w:val="center"/>
      </w:pPr>
      <w:r>
        <w:rPr>
          <w:i/>
          <w:iCs/>
          <w:color w:val="555555"/>
          <w:sz w:val="20"/>
          <w:szCs w:val="20"/>
        </w:rPr>
        <w:t xml:space="preserve">Suscrito en la misma fecha que el Contrato de Arrendamiento </w:t>
      </w:r>
      <w:proofErr w:type="spellStart"/>
      <w:r>
        <w:rPr>
          <w:i/>
          <w:iCs/>
          <w:color w:val="555555"/>
          <w:sz w:val="20"/>
          <w:szCs w:val="20"/>
        </w:rPr>
        <w:t>N.°</w:t>
      </w:r>
      <w:proofErr w:type="spellEnd"/>
      <w:r>
        <w:rPr>
          <w:i/>
          <w:iCs/>
          <w:color w:val="555555"/>
          <w:sz w:val="20"/>
          <w:szCs w:val="20"/>
        </w:rPr>
        <w:t xml:space="preserve"> </w:t>
      </w:r>
      <w:r>
        <w:rPr>
          <w:b/>
          <w:bCs/>
          <w:color w:val="2E5FAA"/>
          <w:u w:val="single"/>
        </w:rPr>
        <w:t>___________________</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4B10D4" w14:paraId="6EDA4E4B" w14:textId="77777777">
        <w:tc>
          <w:tcPr>
            <w:tcW w:w="0" w:type="auto"/>
            <w:tcBorders>
              <w:top w:val="single" w:sz="4" w:space="0" w:color="2E5FAA"/>
              <w:left w:val="single" w:sz="4" w:space="0" w:color="2E5FAA"/>
              <w:bottom w:val="single" w:sz="4" w:space="0" w:color="2E5FAA"/>
              <w:right w:val="single" w:sz="4" w:space="0" w:color="2E5FAA"/>
            </w:tcBorders>
            <w:shd w:val="clear" w:color="auto" w:fill="FFF8E1"/>
            <w:tcMar>
              <w:top w:w="100" w:type="dxa"/>
              <w:left w:w="200" w:type="dxa"/>
              <w:bottom w:w="100" w:type="dxa"/>
              <w:right w:w="200" w:type="dxa"/>
            </w:tcMar>
          </w:tcPr>
          <w:p w14:paraId="64C18363" w14:textId="77777777" w:rsidR="004B10D4" w:rsidRDefault="00000000">
            <w:pPr>
              <w:jc w:val="both"/>
            </w:pPr>
            <w:r>
              <w:rPr>
                <w:b/>
                <w:bCs/>
                <w:sz w:val="20"/>
                <w:szCs w:val="20"/>
              </w:rPr>
              <w:t xml:space="preserve">NOTA ACLARATORIA: </w:t>
            </w:r>
            <w:r>
              <w:rPr>
                <w:i/>
                <w:iCs/>
                <w:sz w:val="20"/>
                <w:szCs w:val="20"/>
              </w:rPr>
              <w:t xml:space="preserve">El presente contrato es un documento </w:t>
            </w:r>
            <w:r>
              <w:rPr>
                <w:b/>
                <w:bCs/>
                <w:i/>
                <w:iCs/>
                <w:sz w:val="20"/>
                <w:szCs w:val="20"/>
              </w:rPr>
              <w:t>independiente y autónomo</w:t>
            </w:r>
            <w:r>
              <w:rPr>
                <w:i/>
                <w:iCs/>
                <w:sz w:val="20"/>
                <w:szCs w:val="20"/>
              </w:rPr>
              <w:t xml:space="preserve"> del Contrato de Arrendamiento suscrito en la misma fecha entre las mismas partes. Su objeto exclusivo es otorgar al Beneficiario una opción de adquirir el vehículo descrito en este documento, ejercible únicamente al vencimiento del plazo de arrendamiento. Este contrato </w:t>
            </w:r>
            <w:r>
              <w:rPr>
                <w:b/>
                <w:bCs/>
                <w:i/>
                <w:iCs/>
                <w:sz w:val="20"/>
                <w:szCs w:val="20"/>
              </w:rPr>
              <w:t>no constituye ni debe interpretarse como un contrato de leasing financiero</w:t>
            </w:r>
            <w:r>
              <w:rPr>
                <w:i/>
                <w:iCs/>
                <w:sz w:val="20"/>
                <w:szCs w:val="20"/>
              </w:rPr>
              <w:t xml:space="preserve"> ni como una operación activa de crédito sujeta a vigilancia de la Superintendencia Financiera de Colombia.</w:t>
            </w:r>
          </w:p>
        </w:tc>
      </w:tr>
    </w:tbl>
    <w:p w14:paraId="47FA9193" w14:textId="77777777" w:rsidR="004B10D4" w:rsidRDefault="004B10D4">
      <w:pPr>
        <w:spacing w:after="200"/>
      </w:pPr>
    </w:p>
    <w:p w14:paraId="72AF97AE" w14:textId="77777777" w:rsidR="004B10D4" w:rsidRDefault="00000000">
      <w:pPr>
        <w:pBdr>
          <w:bottom w:val="single" w:sz="4" w:space="4" w:color="2E5FAA"/>
        </w:pBdr>
        <w:spacing w:before="320" w:after="160"/>
      </w:pPr>
      <w:r>
        <w:rPr>
          <w:b/>
          <w:bCs/>
          <w:color w:val="1F3864"/>
          <w:sz w:val="24"/>
          <w:szCs w:val="24"/>
        </w:rPr>
        <w:t>1.   PARTES DEL CONTRATO</w:t>
      </w:r>
    </w:p>
    <w:p w14:paraId="555AE1E6" w14:textId="77777777" w:rsidR="004B10D4" w:rsidRDefault="00000000">
      <w:pPr>
        <w:spacing w:after="140"/>
        <w:jc w:val="both"/>
      </w:pPr>
      <w:r>
        <w:rPr>
          <w:b/>
          <w:bCs/>
        </w:rPr>
        <w:t xml:space="preserve">EL PROMITENTE VENDEDOR: </w:t>
      </w:r>
      <w:r>
        <w:t xml:space="preserve">MANUEL GERARDO MORALES GUEVARA, mayor de edad, identificado con Cédula de Ciudadanía </w:t>
      </w:r>
      <w:proofErr w:type="spellStart"/>
      <w:r>
        <w:t>N.°</w:t>
      </w:r>
      <w:proofErr w:type="spellEnd"/>
      <w:r>
        <w:t xml:space="preserve"> 79.108.322, quien actúa en nombre y representación de la sociedad </w:t>
      </w:r>
      <w:r>
        <w:rPr>
          <w:b/>
          <w:bCs/>
        </w:rPr>
        <w:t>SMART EV POWER S.A.S.</w:t>
      </w:r>
      <w:r>
        <w:t xml:space="preserve">, sociedad comercial legalmente constituida, con domicilio principal en Bogotá D.C., inscrita en la Cámara de Comercio de Bogotá, identificada con NIT 901.915.492-6. En adelante, </w:t>
      </w:r>
      <w:r>
        <w:rPr>
          <w:b/>
          <w:bCs/>
        </w:rPr>
        <w:t>"EL PROMITENTE VENDEDOR"</w:t>
      </w:r>
      <w:r>
        <w:t xml:space="preserve"> o </w:t>
      </w:r>
      <w:r>
        <w:rPr>
          <w:b/>
          <w:bCs/>
        </w:rPr>
        <w:t>"EL CONCEDENTE"</w:t>
      </w:r>
      <w:r>
        <w:t>.</w:t>
      </w:r>
    </w:p>
    <w:p w14:paraId="1A991FC8" w14:textId="77777777" w:rsidR="004B10D4" w:rsidRDefault="004B10D4">
      <w:pPr>
        <w:spacing w:after="80"/>
      </w:pPr>
    </w:p>
    <w:p w14:paraId="7F64EC5B" w14:textId="77777777" w:rsidR="004B10D4" w:rsidRDefault="00000000">
      <w:pPr>
        <w:spacing w:after="140"/>
        <w:jc w:val="both"/>
      </w:pPr>
      <w:r>
        <w:rPr>
          <w:b/>
          <w:bCs/>
        </w:rPr>
        <w:t xml:space="preserve">EL BENEFICIARIO: </w:t>
      </w:r>
      <w:r>
        <w:rPr>
          <w:b/>
          <w:bCs/>
          <w:color w:val="2E5FAA"/>
          <w:u w:val="single"/>
        </w:rPr>
        <w:t>____________________________</w:t>
      </w:r>
      <w:r>
        <w:t xml:space="preserve">, mayor de edad, residente en la ciudad de </w:t>
      </w:r>
      <w:r>
        <w:rPr>
          <w:b/>
          <w:bCs/>
          <w:color w:val="2E5FAA"/>
          <w:u w:val="single"/>
        </w:rPr>
        <w:t>____________________________</w:t>
      </w:r>
      <w:r>
        <w:t xml:space="preserve">, identificado con Cédula de Ciudadanía </w:t>
      </w:r>
      <w:proofErr w:type="spellStart"/>
      <w:r>
        <w:t>N.°</w:t>
      </w:r>
      <w:proofErr w:type="spellEnd"/>
      <w:r>
        <w:t xml:space="preserve"> </w:t>
      </w:r>
      <w:r>
        <w:rPr>
          <w:b/>
          <w:bCs/>
          <w:color w:val="2E5FAA"/>
          <w:u w:val="single"/>
        </w:rPr>
        <w:t>____________________________</w:t>
      </w:r>
      <w:r>
        <w:t xml:space="preserve">. En adelante, </w:t>
      </w:r>
      <w:r>
        <w:rPr>
          <w:b/>
          <w:bCs/>
        </w:rPr>
        <w:t>"EL BENEFICIARIO"</w:t>
      </w:r>
      <w:r>
        <w:t>.</w:t>
      </w:r>
    </w:p>
    <w:p w14:paraId="5DCC61CF" w14:textId="77777777" w:rsidR="004B10D4" w:rsidRDefault="004B10D4">
      <w:pPr>
        <w:spacing w:after="80"/>
      </w:pPr>
    </w:p>
    <w:p w14:paraId="04D11AB2" w14:textId="77777777" w:rsidR="004B10D4" w:rsidRDefault="00000000">
      <w:pPr>
        <w:spacing w:after="140"/>
        <w:jc w:val="both"/>
      </w:pPr>
      <w:r>
        <w:t xml:space="preserve">EL PROMITENTE VENDEDOR y EL BENEFICIARIO son referidos conjuntamente como las </w:t>
      </w:r>
      <w:r>
        <w:rPr>
          <w:b/>
          <w:bCs/>
        </w:rPr>
        <w:t>"Partes"</w:t>
      </w:r>
      <w:r>
        <w:t xml:space="preserve"> e individualmente como la </w:t>
      </w:r>
      <w:r>
        <w:rPr>
          <w:b/>
          <w:bCs/>
        </w:rPr>
        <w:t>"Parte"</w:t>
      </w:r>
      <w:r>
        <w:t>.</w:t>
      </w:r>
    </w:p>
    <w:p w14:paraId="64F9BFA1" w14:textId="77777777" w:rsidR="004B10D4" w:rsidRDefault="00000000">
      <w:pPr>
        <w:pBdr>
          <w:bottom w:val="single" w:sz="4" w:space="4" w:color="2E5FAA"/>
        </w:pBdr>
        <w:spacing w:before="320" w:after="160"/>
      </w:pPr>
      <w:r>
        <w:rPr>
          <w:b/>
          <w:bCs/>
          <w:color w:val="1F3864"/>
          <w:sz w:val="24"/>
          <w:szCs w:val="24"/>
        </w:rPr>
        <w:t>2.   ANTECEDENTES</w:t>
      </w:r>
    </w:p>
    <w:p w14:paraId="5C3980B1" w14:textId="77777777" w:rsidR="004B10D4" w:rsidRDefault="00000000">
      <w:pPr>
        <w:spacing w:after="140"/>
        <w:jc w:val="both"/>
      </w:pPr>
      <w:r>
        <w:t xml:space="preserve">En la misma fecha de suscripción del presente Contrato, las mismas Partes han celebrado un </w:t>
      </w:r>
      <w:r>
        <w:rPr>
          <w:b/>
          <w:bCs/>
        </w:rPr>
        <w:t xml:space="preserve">Contrato de Arrendamiento </w:t>
      </w:r>
      <w:proofErr w:type="spellStart"/>
      <w:r>
        <w:rPr>
          <w:b/>
          <w:bCs/>
        </w:rPr>
        <w:t>N.°</w:t>
      </w:r>
      <w:proofErr w:type="spellEnd"/>
      <w:r>
        <w:rPr>
          <w:b/>
          <w:bCs/>
        </w:rPr>
        <w:t xml:space="preserve"> </w:t>
      </w:r>
      <w:r>
        <w:rPr>
          <w:b/>
          <w:bCs/>
          <w:color w:val="2E5FAA"/>
          <w:u w:val="single"/>
        </w:rPr>
        <w:t>___________________</w:t>
      </w:r>
      <w:r>
        <w:t xml:space="preserve"> (en adelante, </w:t>
      </w:r>
      <w:r>
        <w:rPr>
          <w:b/>
          <w:bCs/>
        </w:rPr>
        <w:t>"el Contrato de Arrendamiento"</w:t>
      </w:r>
      <w:r>
        <w:t xml:space="preserve">), mediante el cual EL PROMITENTE VENDEDOR entregó a EL BENEFICIARIO, a título de arrendamiento, el vehículo automotor eléctrico descrito en el numeral 3 de este documento, por un plazo de </w:t>
      </w:r>
      <w:r>
        <w:rPr>
          <w:b/>
          <w:bCs/>
        </w:rPr>
        <w:t>cinco (5) años.</w:t>
      </w:r>
    </w:p>
    <w:p w14:paraId="250AF426" w14:textId="77777777" w:rsidR="004B10D4" w:rsidRDefault="004B10D4">
      <w:pPr>
        <w:spacing w:after="80"/>
      </w:pPr>
    </w:p>
    <w:p w14:paraId="30451439" w14:textId="77777777" w:rsidR="004B10D4" w:rsidRDefault="00000000">
      <w:pPr>
        <w:spacing w:after="140"/>
        <w:jc w:val="both"/>
      </w:pPr>
      <w:r>
        <w:t xml:space="preserve">Como documento independiente y complementario a dicho Contrato de Arrendamiento, las Partes han decidido suscribir el presente </w:t>
      </w:r>
      <w:r>
        <w:rPr>
          <w:b/>
          <w:bCs/>
        </w:rPr>
        <w:t>Contrato de Opción de Compra</w:t>
      </w:r>
      <w:r>
        <w:t>, con el propósito de otorgar a EL BENEFICIARIO el derecho —mas no la obligación— de adquirir el vehículo al vencimiento del plazo de arrendamiento, en las condiciones aquí establecidas.</w:t>
      </w:r>
    </w:p>
    <w:p w14:paraId="65258DF2" w14:textId="77777777" w:rsidR="004B10D4" w:rsidRDefault="004B10D4">
      <w:pPr>
        <w:spacing w:after="80"/>
      </w:pPr>
    </w:p>
    <w:p w14:paraId="6CC36271" w14:textId="77777777" w:rsidR="004B10D4" w:rsidRDefault="00000000">
      <w:pPr>
        <w:spacing w:after="140"/>
        <w:jc w:val="both"/>
      </w:pPr>
      <w:r>
        <w:t xml:space="preserve">Las Partes declaran expresamente que la celebración simultánea del Contrato de Arrendamiento y del presente Contrato de Opción de Compra </w:t>
      </w:r>
      <w:r>
        <w:rPr>
          <w:b/>
          <w:bCs/>
        </w:rPr>
        <w:t>no configura ni pretende configurar un contrato de leasing financiero</w:t>
      </w:r>
      <w:r>
        <w:t>, toda vez que: (i) la opción de compra es un derecho potestativo de EL BENEFICIARIO y no una obligación; (</w:t>
      </w:r>
      <w:proofErr w:type="spellStart"/>
      <w:r>
        <w:t>ii</w:t>
      </w:r>
      <w:proofErr w:type="spellEnd"/>
      <w:r>
        <w:t xml:space="preserve">) el precio de la opción no fue determinado con base en el valor </w:t>
      </w:r>
      <w:r>
        <w:lastRenderedPageBreak/>
        <w:t>del vehículo ni en una tabla de amortización de capital; y (</w:t>
      </w:r>
      <w:proofErr w:type="spellStart"/>
      <w:r>
        <w:t>iii</w:t>
      </w:r>
      <w:proofErr w:type="spellEnd"/>
      <w:r>
        <w:t>) los cánones de arrendamiento no incluyen componente alguno de amortización del precio de venta.</w:t>
      </w:r>
    </w:p>
    <w:p w14:paraId="1EA4679D" w14:textId="77777777" w:rsidR="004B10D4" w:rsidRDefault="00000000">
      <w:pPr>
        <w:pBdr>
          <w:bottom w:val="single" w:sz="4" w:space="4" w:color="2E5FAA"/>
        </w:pBdr>
        <w:spacing w:before="320" w:after="160"/>
      </w:pPr>
      <w:r>
        <w:rPr>
          <w:b/>
          <w:bCs/>
          <w:color w:val="1F3864"/>
          <w:sz w:val="24"/>
          <w:szCs w:val="24"/>
        </w:rPr>
        <w:t>3.   IDENTIFICACIÓN DEL VEHÍCULO</w:t>
      </w:r>
    </w:p>
    <w:p w14:paraId="2427AE5B" w14:textId="77777777" w:rsidR="004B10D4" w:rsidRDefault="00000000">
      <w:pPr>
        <w:spacing w:after="140"/>
        <w:jc w:val="both"/>
      </w:pPr>
      <w:r>
        <w:t>El vehículo objeto de la presente Opción de Compra es el mismo entregado en arrendamiento mediante el Contrato de Arrendamiento referido en el numeral 2, con las siguientes características:</w:t>
      </w:r>
    </w:p>
    <w:p w14:paraId="21589501" w14:textId="77777777" w:rsidR="004B10D4" w:rsidRDefault="004B10D4">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3646"/>
        <w:gridCol w:w="978"/>
        <w:gridCol w:w="3646"/>
      </w:tblGrid>
      <w:tr w:rsidR="004B10D4" w14:paraId="1867C717" w14:textId="77777777">
        <w:tc>
          <w:tcPr>
            <w:tcW w:w="0" w:type="auto"/>
            <w:gridSpan w:val="4"/>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80" w:type="dxa"/>
            </w:tcMar>
          </w:tcPr>
          <w:p w14:paraId="5E5906D3" w14:textId="77777777" w:rsidR="004B10D4" w:rsidRDefault="00000000">
            <w:pPr>
              <w:jc w:val="center"/>
            </w:pPr>
            <w:r>
              <w:rPr>
                <w:b/>
                <w:bCs/>
                <w:color w:val="FFFFFF"/>
              </w:rPr>
              <w:t>DATOS DEL VEHÍCULO OBJETO DE LA OPCIÓN</w:t>
            </w:r>
          </w:p>
        </w:tc>
      </w:tr>
      <w:tr w:rsidR="004B10D4" w14:paraId="40FD4FF4" w14:textId="77777777">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604D6930" w14:textId="77777777" w:rsidR="004B10D4" w:rsidRDefault="00000000">
            <w:pPr>
              <w:jc w:val="both"/>
            </w:pPr>
            <w:r>
              <w:rPr>
                <w:b/>
                <w:bCs/>
              </w:rPr>
              <w:t>TIPO DE VEHÍCULO</w:t>
            </w:r>
          </w:p>
        </w:tc>
        <w:tc>
          <w:tcPr>
            <w:tcW w:w="34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14C93A3F" w14:textId="77777777" w:rsidR="004B10D4"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06CC3445" w14:textId="77777777" w:rsidR="004B10D4" w:rsidRDefault="00000000">
            <w:pPr>
              <w:jc w:val="both"/>
            </w:pPr>
            <w:r>
              <w:rPr>
                <w:b/>
                <w:bCs/>
              </w:rPr>
              <w:t>PLACA</w:t>
            </w:r>
          </w:p>
        </w:tc>
        <w:tc>
          <w:tcPr>
            <w:tcW w:w="22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62FDE314" w14:textId="77777777" w:rsidR="004B10D4" w:rsidRDefault="00000000">
            <w:pPr>
              <w:jc w:val="both"/>
            </w:pPr>
            <w:r>
              <w:rPr>
                <w:b/>
                <w:bCs/>
                <w:color w:val="2E5FAA"/>
                <w:u w:val="single"/>
              </w:rPr>
              <w:t>____________________________</w:t>
            </w:r>
          </w:p>
        </w:tc>
      </w:tr>
      <w:tr w:rsidR="004B10D4" w14:paraId="4B406C30" w14:textId="77777777">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50F12DBD" w14:textId="77777777" w:rsidR="004B10D4" w:rsidRDefault="00000000">
            <w:pPr>
              <w:jc w:val="both"/>
            </w:pPr>
            <w:r>
              <w:rPr>
                <w:b/>
                <w:bCs/>
              </w:rPr>
              <w:t>MARCA</w:t>
            </w:r>
          </w:p>
        </w:tc>
        <w:tc>
          <w:tcPr>
            <w:tcW w:w="34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4F748D4B" w14:textId="77777777" w:rsidR="004B10D4"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455D43B9" w14:textId="77777777" w:rsidR="004B10D4" w:rsidRDefault="00000000">
            <w:pPr>
              <w:jc w:val="both"/>
            </w:pPr>
            <w:r>
              <w:rPr>
                <w:b/>
                <w:bCs/>
              </w:rPr>
              <w:t>PLACA</w:t>
            </w:r>
          </w:p>
        </w:tc>
        <w:tc>
          <w:tcPr>
            <w:tcW w:w="22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25FBE301" w14:textId="77777777" w:rsidR="004B10D4" w:rsidRDefault="00000000">
            <w:pPr>
              <w:jc w:val="both"/>
            </w:pPr>
            <w:r>
              <w:rPr>
                <w:b/>
                <w:bCs/>
                <w:color w:val="2E5FAA"/>
                <w:u w:val="single"/>
              </w:rPr>
              <w:t>____________________________</w:t>
            </w:r>
          </w:p>
        </w:tc>
      </w:tr>
      <w:tr w:rsidR="004B10D4" w14:paraId="07ED5117" w14:textId="77777777">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01834A94" w14:textId="77777777" w:rsidR="004B10D4" w:rsidRDefault="00000000">
            <w:pPr>
              <w:jc w:val="both"/>
            </w:pPr>
            <w:r>
              <w:rPr>
                <w:b/>
                <w:bCs/>
              </w:rPr>
              <w:t>MODELO / LÍNEA</w:t>
            </w:r>
          </w:p>
        </w:tc>
        <w:tc>
          <w:tcPr>
            <w:tcW w:w="34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24D0BAC7" w14:textId="77777777" w:rsidR="004B10D4" w:rsidRDefault="00000000">
            <w:pPr>
              <w:jc w:val="both"/>
            </w:pPr>
            <w:r>
              <w:rPr>
                <w:b/>
                <w:bCs/>
                <w:color w:val="2E5FAA"/>
                <w:u w:val="single"/>
              </w:rPr>
              <w:t>____________________________</w:t>
            </w:r>
          </w:p>
        </w:tc>
        <w:tc>
          <w:tcPr>
            <w:tcW w:w="15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769A21CF" w14:textId="77777777" w:rsidR="004B10D4" w:rsidRDefault="00000000">
            <w:pPr>
              <w:jc w:val="both"/>
            </w:pPr>
            <w:r>
              <w:rPr>
                <w:b/>
                <w:bCs/>
              </w:rPr>
              <w:t>PLACA</w:t>
            </w:r>
          </w:p>
        </w:tc>
        <w:tc>
          <w:tcPr>
            <w:tcW w:w="22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120FEC6A" w14:textId="77777777" w:rsidR="004B10D4" w:rsidRDefault="00000000">
            <w:pPr>
              <w:jc w:val="both"/>
            </w:pPr>
            <w:r>
              <w:rPr>
                <w:b/>
                <w:bCs/>
                <w:color w:val="2E5FAA"/>
                <w:u w:val="single"/>
              </w:rPr>
              <w:t>____________________________</w:t>
            </w:r>
          </w:p>
        </w:tc>
      </w:tr>
      <w:tr w:rsidR="004B10D4" w14:paraId="20FCF317" w14:textId="77777777">
        <w:trPr>
          <w:gridAfter w:val="2"/>
          <w:wAfter w:w="3700" w:type="dxa"/>
        </w:trPr>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364C83C6" w14:textId="77777777" w:rsidR="004B10D4" w:rsidRDefault="00000000">
            <w:pPr>
              <w:jc w:val="both"/>
            </w:pPr>
            <w:proofErr w:type="spellStart"/>
            <w:r>
              <w:rPr>
                <w:b/>
                <w:bCs/>
              </w:rPr>
              <w:t>N.°</w:t>
            </w:r>
            <w:proofErr w:type="spellEnd"/>
            <w:r>
              <w:rPr>
                <w:b/>
                <w:bCs/>
              </w:rPr>
              <w:t xml:space="preserve"> DE MOTOR</w:t>
            </w:r>
          </w:p>
        </w:tc>
        <w:tc>
          <w:tcPr>
            <w:tcW w:w="71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3068010C" w14:textId="77777777" w:rsidR="004B10D4" w:rsidRDefault="00000000">
            <w:pPr>
              <w:jc w:val="both"/>
            </w:pPr>
            <w:r>
              <w:rPr>
                <w:b/>
                <w:bCs/>
                <w:color w:val="2E5FAA"/>
                <w:u w:val="single"/>
              </w:rPr>
              <w:t>____________________________</w:t>
            </w:r>
          </w:p>
        </w:tc>
      </w:tr>
      <w:tr w:rsidR="004B10D4" w14:paraId="678FC800" w14:textId="77777777">
        <w:trPr>
          <w:gridAfter w:val="2"/>
          <w:wAfter w:w="3700" w:type="dxa"/>
        </w:trPr>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23068902" w14:textId="77777777" w:rsidR="004B10D4" w:rsidRDefault="00000000">
            <w:pPr>
              <w:jc w:val="both"/>
            </w:pPr>
            <w:proofErr w:type="spellStart"/>
            <w:r>
              <w:rPr>
                <w:b/>
                <w:bCs/>
              </w:rPr>
              <w:t>N.°</w:t>
            </w:r>
            <w:proofErr w:type="spellEnd"/>
            <w:r>
              <w:rPr>
                <w:b/>
                <w:bCs/>
              </w:rPr>
              <w:t xml:space="preserve"> DE CHASIS</w:t>
            </w:r>
          </w:p>
        </w:tc>
        <w:tc>
          <w:tcPr>
            <w:tcW w:w="71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4CC2C86C" w14:textId="77777777" w:rsidR="004B10D4" w:rsidRDefault="00000000">
            <w:pPr>
              <w:jc w:val="both"/>
            </w:pPr>
            <w:r>
              <w:rPr>
                <w:b/>
                <w:bCs/>
                <w:color w:val="2E5FAA"/>
                <w:u w:val="single"/>
              </w:rPr>
              <w:t>____________________________</w:t>
            </w:r>
          </w:p>
        </w:tc>
      </w:tr>
      <w:tr w:rsidR="004B10D4" w14:paraId="66336704" w14:textId="77777777">
        <w:trPr>
          <w:gridAfter w:val="2"/>
          <w:wAfter w:w="3700" w:type="dxa"/>
        </w:trPr>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11F89001" w14:textId="77777777" w:rsidR="004B10D4" w:rsidRDefault="00000000">
            <w:pPr>
              <w:jc w:val="both"/>
            </w:pPr>
            <w:r>
              <w:rPr>
                <w:b/>
                <w:bCs/>
              </w:rPr>
              <w:t>VIN</w:t>
            </w:r>
          </w:p>
        </w:tc>
        <w:tc>
          <w:tcPr>
            <w:tcW w:w="7100" w:type="dxa"/>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07B92E57" w14:textId="77777777" w:rsidR="004B10D4" w:rsidRDefault="00000000">
            <w:pPr>
              <w:jc w:val="both"/>
            </w:pPr>
            <w:r>
              <w:rPr>
                <w:b/>
                <w:bCs/>
                <w:color w:val="2E5FAA"/>
                <w:u w:val="single"/>
              </w:rPr>
              <w:t>____________________________</w:t>
            </w:r>
          </w:p>
        </w:tc>
      </w:tr>
      <w:tr w:rsidR="004B10D4" w14:paraId="4A67725D" w14:textId="77777777">
        <w:tc>
          <w:tcPr>
            <w:tcW w:w="2400" w:type="dxa"/>
            <w:tcBorders>
              <w:top w:val="single" w:sz="4" w:space="0" w:color="2E5FAA"/>
              <w:left w:val="single" w:sz="4" w:space="0" w:color="2E5FAA"/>
              <w:bottom w:val="single" w:sz="4" w:space="0" w:color="2E5FAA"/>
              <w:right w:val="single" w:sz="4" w:space="0" w:color="2E5FAA"/>
            </w:tcBorders>
            <w:shd w:val="clear" w:color="auto" w:fill="E8EFF9"/>
            <w:tcMar>
              <w:top w:w="80" w:type="dxa"/>
              <w:left w:w="140" w:type="dxa"/>
              <w:bottom w:w="80" w:type="dxa"/>
              <w:right w:w="80" w:type="dxa"/>
            </w:tcMar>
          </w:tcPr>
          <w:p w14:paraId="5D03F31F" w14:textId="77777777" w:rsidR="004B10D4" w:rsidRDefault="00000000">
            <w:pPr>
              <w:jc w:val="both"/>
            </w:pPr>
            <w:r>
              <w:rPr>
                <w:b/>
                <w:bCs/>
              </w:rPr>
              <w:t>VALOR COMERCIAL INICIAL</w:t>
            </w:r>
          </w:p>
        </w:tc>
        <w:tc>
          <w:tcPr>
            <w:tcW w:w="7100" w:type="dxa"/>
            <w:gridSpan w:val="3"/>
            <w:tcBorders>
              <w:top w:val="single" w:sz="4" w:space="0" w:color="2E5FAA"/>
              <w:left w:val="single" w:sz="4" w:space="0" w:color="2E5FAA"/>
              <w:bottom w:val="single" w:sz="4" w:space="0" w:color="2E5FAA"/>
              <w:right w:val="single" w:sz="4" w:space="0" w:color="2E5FAA"/>
            </w:tcBorders>
            <w:tcMar>
              <w:top w:w="80" w:type="dxa"/>
              <w:left w:w="140" w:type="dxa"/>
              <w:bottom w:w="80" w:type="dxa"/>
              <w:right w:w="80" w:type="dxa"/>
            </w:tcMar>
          </w:tcPr>
          <w:p w14:paraId="7B92D0F6" w14:textId="77777777" w:rsidR="004B10D4" w:rsidRDefault="00000000">
            <w:pPr>
              <w:jc w:val="both"/>
            </w:pPr>
            <w:r>
              <w:t xml:space="preserve">$ </w:t>
            </w:r>
            <w:r>
              <w:rPr>
                <w:b/>
                <w:bCs/>
                <w:color w:val="2E5FAA"/>
                <w:u w:val="single"/>
              </w:rPr>
              <w:t>____________________________</w:t>
            </w:r>
            <w:r>
              <w:t xml:space="preserve"> (</w:t>
            </w:r>
            <w:r>
              <w:rPr>
                <w:b/>
                <w:bCs/>
                <w:color w:val="2E5FAA"/>
                <w:u w:val="single"/>
              </w:rPr>
              <w:t>____________________________</w:t>
            </w:r>
            <w:r>
              <w:t xml:space="preserve"> pesos m/</w:t>
            </w:r>
            <w:proofErr w:type="spellStart"/>
            <w:r>
              <w:t>cte</w:t>
            </w:r>
            <w:proofErr w:type="spellEnd"/>
            <w:r>
              <w:t>) — a la fecha de suscripción de este Contrato</w:t>
            </w:r>
          </w:p>
        </w:tc>
      </w:tr>
    </w:tbl>
    <w:p w14:paraId="7D9B4381" w14:textId="77777777" w:rsidR="004B10D4" w:rsidRDefault="004B10D4">
      <w:pPr>
        <w:spacing w:after="160"/>
      </w:pPr>
    </w:p>
    <w:p w14:paraId="4879B761" w14:textId="77777777" w:rsidR="004B10D4" w:rsidRDefault="00000000">
      <w:pPr>
        <w:pBdr>
          <w:bottom w:val="single" w:sz="4" w:space="4" w:color="2E5FAA"/>
        </w:pBdr>
        <w:spacing w:before="320" w:after="160"/>
      </w:pPr>
      <w:r>
        <w:rPr>
          <w:b/>
          <w:bCs/>
          <w:color w:val="1F3864"/>
          <w:sz w:val="24"/>
          <w:szCs w:val="24"/>
        </w:rPr>
        <w:t>4.   OBJETO DEL CONTRATO</w:t>
      </w:r>
    </w:p>
    <w:p w14:paraId="007CE653" w14:textId="77777777" w:rsidR="004B10D4" w:rsidRDefault="00000000">
      <w:pPr>
        <w:spacing w:after="140"/>
        <w:jc w:val="both"/>
      </w:pPr>
      <w:r>
        <w:t xml:space="preserve">Por medio del presente Contrato, EL PROMITENTE VENDEDOR otorga irrevocablemente a EL BENEFICIARIO una </w:t>
      </w:r>
      <w:r>
        <w:rPr>
          <w:b/>
          <w:bCs/>
        </w:rPr>
        <w:t>opción de compra</w:t>
      </w:r>
      <w:r>
        <w:t xml:space="preserve"> sobre el vehículo descrito en el numeral 3, ejercible exclusivamente al vencimiento del plazo del Contrato de Arrendamiento, en los términos y condiciones establecidos en este documento. La opción de compra es un </w:t>
      </w:r>
      <w:r>
        <w:rPr>
          <w:b/>
          <w:bCs/>
        </w:rPr>
        <w:t>derecho potestativo de EL BENEFICIARIO</w:t>
      </w:r>
      <w:r>
        <w:t>: su ejercicio es voluntario y su no ejercicio no genera obligación ni responsabilidad alguna para EL BENEFICIARIO, salvo la pérdida del derecho mismo.</w:t>
      </w:r>
    </w:p>
    <w:p w14:paraId="529CA8B6" w14:textId="77777777" w:rsidR="004B10D4" w:rsidRDefault="00000000">
      <w:pPr>
        <w:pBdr>
          <w:bottom w:val="single" w:sz="4" w:space="4" w:color="2E5FAA"/>
        </w:pBdr>
        <w:spacing w:before="320" w:after="160"/>
      </w:pPr>
      <w:r>
        <w:rPr>
          <w:b/>
          <w:bCs/>
          <w:color w:val="1F3864"/>
          <w:sz w:val="24"/>
          <w:szCs w:val="24"/>
        </w:rPr>
        <w:t>5.   PLAZO Y CONDICIÓN PARA EL EJERCICIO DE LA OPCIÓN</w:t>
      </w:r>
    </w:p>
    <w:p w14:paraId="5F012E8D" w14:textId="77777777" w:rsidR="004B10D4" w:rsidRDefault="00000000">
      <w:pPr>
        <w:spacing w:before="220" w:after="100"/>
      </w:pPr>
      <w:r>
        <w:rPr>
          <w:b/>
          <w:bCs/>
          <w:color w:val="1F3864"/>
        </w:rPr>
        <w:t>5.1. Plazo de ejercicio</w:t>
      </w:r>
    </w:p>
    <w:p w14:paraId="4B63B3C2" w14:textId="77777777" w:rsidR="004B10D4" w:rsidRDefault="00000000">
      <w:pPr>
        <w:spacing w:after="140"/>
        <w:jc w:val="both"/>
      </w:pPr>
      <w:r>
        <w:t xml:space="preserve">La opción de compra solo podrá ser ejercida por EL BENEFICIARIO </w:t>
      </w:r>
      <w:r>
        <w:rPr>
          <w:b/>
          <w:bCs/>
        </w:rPr>
        <w:t>al vencimiento del plazo de cinco (5) años</w:t>
      </w:r>
      <w:r>
        <w:t xml:space="preserve"> del Contrato de Arrendamiento, contados desde la fecha de firma de dicho contrato. EL BENEFICIARIO deberá comunicar por escrito a EL PROMITENTE VENDEDOR su decisión de ejercer la opción con una antelación mínima de </w:t>
      </w:r>
      <w:r>
        <w:rPr>
          <w:b/>
          <w:bCs/>
        </w:rPr>
        <w:t>treinta (30) días calendario</w:t>
      </w:r>
      <w:r>
        <w:t xml:space="preserve"> antes del vencimiento del plazo de arrendamiento.</w:t>
      </w:r>
    </w:p>
    <w:p w14:paraId="4AF3FFD4" w14:textId="77777777" w:rsidR="004B10D4" w:rsidRDefault="004B10D4">
      <w:pPr>
        <w:spacing w:after="80"/>
      </w:pPr>
    </w:p>
    <w:p w14:paraId="0DAA4681" w14:textId="77777777" w:rsidR="004B10D4" w:rsidRDefault="00000000">
      <w:pPr>
        <w:spacing w:after="140"/>
        <w:jc w:val="both"/>
      </w:pPr>
      <w:r>
        <w:t xml:space="preserve">Si EL BENEFICIARIO no comunica su decisión dentro del plazo indicado, la opción </w:t>
      </w:r>
      <w:r>
        <w:rPr>
          <w:b/>
          <w:bCs/>
        </w:rPr>
        <w:t>caducará automáticamente</w:t>
      </w:r>
      <w:r>
        <w:t>, sin necesidad de requerimiento previo, y EL PROMITENTE VENDEDOR quedará en libertad de disponer del vehículo sin restricción alguna.</w:t>
      </w:r>
    </w:p>
    <w:p w14:paraId="585F7836" w14:textId="77777777" w:rsidR="004B10D4" w:rsidRDefault="00000000">
      <w:pPr>
        <w:spacing w:before="220" w:after="100"/>
      </w:pPr>
      <w:r>
        <w:rPr>
          <w:b/>
          <w:bCs/>
          <w:color w:val="1F3864"/>
        </w:rPr>
        <w:lastRenderedPageBreak/>
        <w:t>5.2. Condición de pleno cumplimiento</w:t>
      </w:r>
    </w:p>
    <w:p w14:paraId="6193960B" w14:textId="77777777" w:rsidR="004B10D4" w:rsidRDefault="00000000">
      <w:pPr>
        <w:spacing w:after="140"/>
        <w:jc w:val="both"/>
      </w:pPr>
      <w:r>
        <w:t xml:space="preserve">El ejercicio de la opción de compra estará condicionado a que EL BENEFICIARIO se encuentre, al momento de comunicar su decisión y al momento del pago del precio, en </w:t>
      </w:r>
      <w:r>
        <w:rPr>
          <w:b/>
          <w:bCs/>
        </w:rPr>
        <w:t>pleno cumplimiento de todas las obligaciones</w:t>
      </w:r>
      <w:r>
        <w:t xml:space="preserve"> derivadas del Contrato de Arrendamiento, incluyendo el pago íntegro de todos los cánones de arrendamiento, Recargos por Exceso de Kilometraje, intereses de mora y cualquier otra suma adeudada. Si EL BENEFICIARIO se encontrare en mora o incumplimiento de cualquier obligación al momento de pretender ejercer la opción, </w:t>
      </w:r>
      <w:r>
        <w:rPr>
          <w:b/>
          <w:bCs/>
        </w:rPr>
        <w:t>la opción quedará suspendida</w:t>
      </w:r>
      <w:r>
        <w:t xml:space="preserve"> hasta tanto se subsane completamente el incumplimiento, sin que ello implique prórroga del plazo de ejercicio.</w:t>
      </w:r>
    </w:p>
    <w:p w14:paraId="75F00972" w14:textId="77777777" w:rsidR="004B10D4" w:rsidRDefault="00000000">
      <w:pPr>
        <w:spacing w:before="220" w:after="100"/>
      </w:pPr>
      <w:r>
        <w:rPr>
          <w:b/>
          <w:bCs/>
          <w:color w:val="1F3864"/>
        </w:rPr>
        <w:t>5.3. No ejercicio de la opción</w:t>
      </w:r>
    </w:p>
    <w:p w14:paraId="14A7585F" w14:textId="77777777" w:rsidR="004B10D4" w:rsidRDefault="00000000">
      <w:pPr>
        <w:spacing w:after="140"/>
        <w:jc w:val="both"/>
      </w:pPr>
      <w:r>
        <w:t xml:space="preserve">Si EL BENEFICIARIO decide no ejercer la opción de compra o si ésta caduca por vencimiento del plazo, </w:t>
      </w:r>
      <w:r>
        <w:rPr>
          <w:b/>
          <w:bCs/>
        </w:rPr>
        <w:t>no tendrá derecho a reclamación alguna</w:t>
      </w:r>
      <w:r>
        <w:t xml:space="preserve"> por concepto de los cánones de arrendamiento pagados durante la ejecución del Contrato de Arrendamiento, los cuales constituyen la remuneración pactada por el uso y goce del vehículo durante ese periodo.</w:t>
      </w:r>
    </w:p>
    <w:p w14:paraId="72F5F506" w14:textId="77777777" w:rsidR="004B10D4" w:rsidRDefault="00000000">
      <w:pPr>
        <w:pBdr>
          <w:bottom w:val="single" w:sz="4" w:space="4" w:color="2E5FAA"/>
        </w:pBdr>
        <w:spacing w:before="320" w:after="160"/>
      </w:pPr>
      <w:r>
        <w:rPr>
          <w:b/>
          <w:bCs/>
          <w:color w:val="1F3864"/>
          <w:sz w:val="24"/>
          <w:szCs w:val="24"/>
        </w:rPr>
        <w:t>6.   PRECIO DE LA OPCIÓN DE COMPRA</w:t>
      </w:r>
    </w:p>
    <w:p w14:paraId="60C5D014" w14:textId="77777777" w:rsidR="004B10D4" w:rsidRDefault="00000000">
      <w:pPr>
        <w:spacing w:before="220" w:after="100"/>
      </w:pPr>
      <w:r>
        <w:rPr>
          <w:b/>
          <w:bCs/>
          <w:color w:val="1F3864"/>
        </w:rPr>
        <w:t>6.1. Determinación del precio</w:t>
      </w:r>
    </w:p>
    <w:p w14:paraId="1FCC747F" w14:textId="77777777" w:rsidR="004B10D4" w:rsidRDefault="00000000">
      <w:pPr>
        <w:spacing w:after="140"/>
        <w:jc w:val="both"/>
      </w:pPr>
      <w:r>
        <w:t xml:space="preserve">El precio de ejercicio de la opción de compra será el </w:t>
      </w:r>
      <w:r>
        <w:rPr>
          <w:b/>
          <w:bCs/>
        </w:rPr>
        <w:t>valor neto en libros contables de EL PROMITENTE VENDEDOR</w:t>
      </w:r>
      <w:r>
        <w:t xml:space="preserve"> correspondiente al vehículo objeto de este Contrato, determinado a la fecha de ejercicio de la opción y </w:t>
      </w:r>
      <w:r>
        <w:rPr>
          <w:b/>
          <w:bCs/>
        </w:rPr>
        <w:t>certificado por el Contador Público</w:t>
      </w:r>
      <w:r>
        <w:t xml:space="preserve"> de SMART EV POWER S.A.S., de conformidad con las normas contables y fiscales aplicables en Colombia vigentes al momento de la certificación.</w:t>
      </w:r>
    </w:p>
    <w:p w14:paraId="019DEED4" w14:textId="77777777" w:rsidR="004B10D4" w:rsidRDefault="004B10D4">
      <w:pPr>
        <w:spacing w:after="80"/>
      </w:pPr>
    </w:p>
    <w:p w14:paraId="22DFE175" w14:textId="77777777" w:rsidR="004B10D4" w:rsidRDefault="00000000">
      <w:pPr>
        <w:spacing w:after="140"/>
        <w:jc w:val="both"/>
      </w:pPr>
      <w:r>
        <w:t xml:space="preserve">Para efectos del cálculo del valor neto en libros, se tendrá en cuenta la depreciación acumulada del vehículo aplicada por EL PROMITENTE VENDEDOR en su contabilidad, de conformidad con las </w:t>
      </w:r>
      <w:r>
        <w:rPr>
          <w:b/>
          <w:bCs/>
        </w:rPr>
        <w:t>Normas de Información Financiera (NIF/NIIF)</w:t>
      </w:r>
      <w:r>
        <w:t xml:space="preserve"> adoptadas en Colombia. En ningún caso el precio de la opción podrá ser inferior a </w:t>
      </w:r>
      <w:r>
        <w:rPr>
          <w:b/>
          <w:bCs/>
        </w:rPr>
        <w:t>UN PESO ($1) moneda corriente</w:t>
      </w:r>
      <w:r>
        <w:t>, de manera que la compraventa tenga causa onerosa válida y no pueda ser reinterpretada como una donación o transferencia a título gratuito.</w:t>
      </w:r>
    </w:p>
    <w:p w14:paraId="01D8FFF4" w14:textId="77777777" w:rsidR="004B10D4" w:rsidRDefault="00000000">
      <w:pPr>
        <w:spacing w:before="220" w:after="100"/>
      </w:pPr>
      <w:r>
        <w:rPr>
          <w:b/>
          <w:bCs/>
          <w:color w:val="1F3864"/>
        </w:rPr>
        <w:t>6.2. Certificación del valor</w:t>
      </w:r>
    </w:p>
    <w:p w14:paraId="7CDFE654" w14:textId="77777777" w:rsidR="004B10D4" w:rsidRDefault="00000000">
      <w:pPr>
        <w:spacing w:after="140"/>
        <w:jc w:val="both"/>
      </w:pPr>
      <w:r>
        <w:t xml:space="preserve">Dentro de los </w:t>
      </w:r>
      <w:r>
        <w:rPr>
          <w:b/>
          <w:bCs/>
        </w:rPr>
        <w:t>quince (15) días hábiles</w:t>
      </w:r>
      <w:r>
        <w:t xml:space="preserve"> siguientes a la recepción de la comunicación de ejercicio de la opción por parte de EL BENEFICIARIO, EL PROMITENTE VENDEDOR deberá entregar a EL BENEFICIARIO una </w:t>
      </w:r>
      <w:r>
        <w:rPr>
          <w:b/>
          <w:bCs/>
        </w:rPr>
        <w:t>certificación suscrita por el Contador Público</w:t>
      </w:r>
      <w:r>
        <w:t xml:space="preserve"> de SMART EV POWER S.A.S., indicando el valor neto en libros del vehículo a la fecha de ejercicio de la opción, con el detalle del costo histórico, la depreciación acumulada y el valor neto resultante.</w:t>
      </w:r>
    </w:p>
    <w:p w14:paraId="34940CEE" w14:textId="77777777" w:rsidR="004B10D4" w:rsidRDefault="004B10D4">
      <w:pPr>
        <w:spacing w:after="80"/>
      </w:pPr>
    </w:p>
    <w:p w14:paraId="2EC0E88B" w14:textId="77777777" w:rsidR="004B10D4" w:rsidRDefault="00000000">
      <w:pPr>
        <w:spacing w:after="140"/>
        <w:jc w:val="both"/>
      </w:pPr>
      <w:r>
        <w:t xml:space="preserve">Si EL BENEFICIARIO tuviere objeciones fundadas frente al valor certificado, podrá solicitar, dentro de los </w:t>
      </w:r>
      <w:r>
        <w:rPr>
          <w:b/>
          <w:bCs/>
        </w:rPr>
        <w:t>cinco (5) días hábiles</w:t>
      </w:r>
      <w:r>
        <w:t xml:space="preserve"> siguientes a la recepción de la certificación, que el valor sea verificado por un </w:t>
      </w:r>
      <w:r>
        <w:rPr>
          <w:b/>
          <w:bCs/>
        </w:rPr>
        <w:t>revisor fiscal o contador público independiente</w:t>
      </w:r>
      <w:r>
        <w:t>, designado de común acuerdo por las Partes o, en su defecto, por el Centro de Arbitraje y Conciliación de la Cámara de Comercio de Bogotá. El costo de dicha verificación será asumido por la Parte cuya posición resulte más alejada del valor finalmente determinado.</w:t>
      </w:r>
    </w:p>
    <w:p w14:paraId="39A5ED6B" w14:textId="77777777" w:rsidR="004B10D4" w:rsidRDefault="00000000">
      <w:pPr>
        <w:spacing w:before="220" w:after="100"/>
      </w:pPr>
      <w:r>
        <w:rPr>
          <w:b/>
          <w:bCs/>
          <w:color w:val="1F3864"/>
        </w:rPr>
        <w:t>6.3. Forma de pago del precio</w:t>
      </w:r>
    </w:p>
    <w:p w14:paraId="2D92024E" w14:textId="77777777" w:rsidR="004B10D4" w:rsidRDefault="00000000">
      <w:pPr>
        <w:spacing w:after="140"/>
        <w:jc w:val="both"/>
      </w:pPr>
      <w:r>
        <w:t xml:space="preserve">El precio de la opción de compra deberá ser pagado por EL BENEFICIARIO a EL PROMITENTE VENDEDOR en </w:t>
      </w:r>
      <w:r>
        <w:rPr>
          <w:b/>
          <w:bCs/>
        </w:rPr>
        <w:t>fondos de inmediata disponibilidad (fondos compensados)</w:t>
      </w:r>
      <w:r>
        <w:t xml:space="preserve">, dentro de los </w:t>
      </w:r>
      <w:r>
        <w:rPr>
          <w:b/>
          <w:bCs/>
        </w:rPr>
        <w:t>diez (10) días hábiles</w:t>
      </w:r>
      <w:r>
        <w:t xml:space="preserve"> siguientes a la fecha en que EL BENEFICIARIO reciba la certificación del valor neto en libros, o a la fecha en que quede en firme el valor verificado por el contador independiente, según sea el caso.</w:t>
      </w:r>
    </w:p>
    <w:p w14:paraId="556F3B68" w14:textId="77777777" w:rsidR="004B10D4" w:rsidRDefault="004B10D4">
      <w:pPr>
        <w:spacing w:after="80"/>
      </w:pPr>
    </w:p>
    <w:p w14:paraId="2746F327" w14:textId="77777777" w:rsidR="004B10D4" w:rsidRDefault="00000000">
      <w:pPr>
        <w:spacing w:after="140"/>
        <w:jc w:val="both"/>
      </w:pPr>
      <w:r>
        <w:t xml:space="preserve">El pago deberá realizarse mediante transferencia bancaria a la cuenta que EL PROMITENTE VENDEDOR indique por escrito al momento de la certificación. La compraventa </w:t>
      </w:r>
      <w:r>
        <w:rPr>
          <w:b/>
          <w:bCs/>
        </w:rPr>
        <w:t>no se entenderá perfeccionada</w:t>
      </w:r>
      <w:r>
        <w:t xml:space="preserve"> sino hasta tanto el precio haya sido íntegramente recibido y acreditado en la cuenta de EL PROMITENTE VENDEDOR.</w:t>
      </w:r>
    </w:p>
    <w:p w14:paraId="67EAE7FF" w14:textId="77777777" w:rsidR="004B10D4" w:rsidRDefault="00000000">
      <w:pPr>
        <w:pBdr>
          <w:bottom w:val="single" w:sz="4" w:space="4" w:color="2E5FAA"/>
        </w:pBdr>
        <w:spacing w:before="320" w:after="160"/>
      </w:pPr>
      <w:r>
        <w:rPr>
          <w:b/>
          <w:bCs/>
          <w:color w:val="1F3864"/>
          <w:sz w:val="24"/>
          <w:szCs w:val="24"/>
        </w:rPr>
        <w:t>7.   ESTADO DEL VEHÍCULO AL MOMENTO DEL EJERCICIO</w:t>
      </w:r>
    </w:p>
    <w:p w14:paraId="39D310C2" w14:textId="77777777" w:rsidR="004B10D4" w:rsidRDefault="00000000">
      <w:pPr>
        <w:spacing w:after="140"/>
        <w:jc w:val="both"/>
      </w:pPr>
      <w:r>
        <w:t xml:space="preserve">EL BENEFICIARIO acepta que, al ejercer la opción de compra, adquirirá el vehículo </w:t>
      </w:r>
      <w:r>
        <w:rPr>
          <w:b/>
          <w:bCs/>
        </w:rPr>
        <w:t>"en el estado en que se encuentre"</w:t>
      </w:r>
      <w:r>
        <w:t xml:space="preserve"> a la fecha de la compraventa, con todos los desgastes, deterioros y condiciones propias del uso durante cinco (5) años de arrendamiento. En consecuencia:</w:t>
      </w:r>
    </w:p>
    <w:p w14:paraId="7136A443" w14:textId="77777777" w:rsidR="004B10D4" w:rsidRDefault="004B10D4">
      <w:pPr>
        <w:spacing w:after="80"/>
      </w:pPr>
    </w:p>
    <w:p w14:paraId="58488A9C" w14:textId="77777777" w:rsidR="004B10D4" w:rsidRDefault="00000000">
      <w:pPr>
        <w:pStyle w:val="Prrafodelista"/>
        <w:numPr>
          <w:ilvl w:val="0"/>
          <w:numId w:val="2"/>
        </w:numPr>
        <w:spacing w:after="100"/>
        <w:jc w:val="both"/>
      </w:pPr>
      <w:r>
        <w:t>EL PROMITENTE VENDEDOR no otorgará garantía alguna sobre el estado mecánico, eléctrico, técnico o estético del vehículo al momento de la transferencia.</w:t>
      </w:r>
    </w:p>
    <w:p w14:paraId="71FA6EA4" w14:textId="77777777" w:rsidR="004B10D4" w:rsidRDefault="00000000">
      <w:pPr>
        <w:pStyle w:val="Prrafodelista"/>
        <w:numPr>
          <w:ilvl w:val="0"/>
          <w:numId w:val="2"/>
        </w:numPr>
        <w:spacing w:after="100"/>
        <w:jc w:val="both"/>
      </w:pPr>
      <w:r>
        <w:t>EL PROMITENTE VENDEDOR no será responsable por el estado de la batería, su capacidad remanente ni su autonomía al momento de la compraventa.</w:t>
      </w:r>
    </w:p>
    <w:p w14:paraId="2F737FF7" w14:textId="77777777" w:rsidR="004B10D4" w:rsidRDefault="00000000">
      <w:pPr>
        <w:pStyle w:val="Prrafodelista"/>
        <w:numPr>
          <w:ilvl w:val="0"/>
          <w:numId w:val="2"/>
        </w:numPr>
        <w:spacing w:after="100"/>
        <w:jc w:val="both"/>
      </w:pPr>
      <w:r>
        <w:t>EL BENEFICIARIO declara conocer el estado del vehículo y renuncia a cualquier reclamación por vicios ocultos, redhibitorios o de cualquier otra naturaleza derivados del estado del vehículo al momento de ejercer la opción.</w:t>
      </w:r>
    </w:p>
    <w:p w14:paraId="7D010044" w14:textId="77777777" w:rsidR="004B10D4" w:rsidRDefault="00000000">
      <w:pPr>
        <w:pStyle w:val="Prrafodelista"/>
        <w:numPr>
          <w:ilvl w:val="0"/>
          <w:numId w:val="2"/>
        </w:numPr>
        <w:spacing w:after="100"/>
        <w:jc w:val="both"/>
      </w:pPr>
      <w:r>
        <w:t xml:space="preserve">EL PROMITENTE VENDEDOR únicamente garantiza la </w:t>
      </w:r>
      <w:r>
        <w:rPr>
          <w:b/>
          <w:bCs/>
        </w:rPr>
        <w:t>titularidad libre de gravámenes y limitaciones</w:t>
      </w:r>
      <w:r>
        <w:t xml:space="preserve"> sobre el vehículo al momento de la transferencia de dominio, es decir, que el vehículo se encontrará libre de hipotecas, prendas, embargos, secuestros, demandas civiles inscritas u otras afectaciones al dominio.</w:t>
      </w:r>
    </w:p>
    <w:p w14:paraId="2A74333B" w14:textId="77777777" w:rsidR="004B10D4" w:rsidRDefault="00000000">
      <w:pPr>
        <w:pBdr>
          <w:bottom w:val="single" w:sz="4" w:space="4" w:color="2E5FAA"/>
        </w:pBdr>
        <w:spacing w:before="320" w:after="160"/>
      </w:pPr>
      <w:r>
        <w:rPr>
          <w:b/>
          <w:bCs/>
          <w:color w:val="1F3864"/>
          <w:sz w:val="24"/>
          <w:szCs w:val="24"/>
        </w:rPr>
        <w:t>8.   DESTINATARIO DEL DERECHO DE OPCIÓN – CESIÓN</w:t>
      </w:r>
    </w:p>
    <w:p w14:paraId="46DE21F2" w14:textId="77777777" w:rsidR="004B10D4" w:rsidRDefault="00000000">
      <w:pPr>
        <w:spacing w:after="140"/>
        <w:jc w:val="both"/>
      </w:pPr>
      <w:r>
        <w:t xml:space="preserve">EL BENEFICIARIO podrá ejercer la opción de compra en su propio nombre o </w:t>
      </w:r>
      <w:r>
        <w:rPr>
          <w:b/>
          <w:bCs/>
        </w:rPr>
        <w:t>designar a un tercero</w:t>
      </w:r>
      <w:r>
        <w:t xml:space="preserve"> para que adquiera el vehículo directamente de EL PROMITENTE VENDEDOR, siempre que dicha designación sea comunicada por escrito a EL PROMITENTE VENDEDOR con una antelación mínima de </w:t>
      </w:r>
      <w:r>
        <w:rPr>
          <w:b/>
          <w:bCs/>
        </w:rPr>
        <w:t>quince (15) días calendario</w:t>
      </w:r>
      <w:r>
        <w:t xml:space="preserve"> antes de la fecha de pago del precio. El tercero designado deberá acreditar su identidad y suscribir la escritura o documento de compraventa correspondiente.</w:t>
      </w:r>
    </w:p>
    <w:p w14:paraId="52C90DA4" w14:textId="77777777" w:rsidR="004B10D4" w:rsidRDefault="004B10D4">
      <w:pPr>
        <w:spacing w:after="80"/>
      </w:pPr>
    </w:p>
    <w:p w14:paraId="061D266C" w14:textId="77777777" w:rsidR="004B10D4" w:rsidRDefault="00000000">
      <w:pPr>
        <w:spacing w:after="140"/>
        <w:jc w:val="both"/>
      </w:pPr>
      <w:r>
        <w:t>La designación del tercero no exime a EL BENEFICIARIO de su responsabilidad solidaria por el pago del precio de la opción en caso de que el tercero no lo realice oportunamente. EL PROMITENTE VENDEDOR podrá exigir el pago directamente a EL BENEFICIARIO si el tercero designado no cumpliere.</w:t>
      </w:r>
    </w:p>
    <w:p w14:paraId="2757A88B" w14:textId="77777777" w:rsidR="004B10D4" w:rsidRDefault="004B10D4">
      <w:pPr>
        <w:spacing w:after="80"/>
      </w:pPr>
    </w:p>
    <w:p w14:paraId="68E9B5E2" w14:textId="77777777" w:rsidR="004B10D4" w:rsidRDefault="00000000">
      <w:pPr>
        <w:spacing w:after="140"/>
        <w:jc w:val="both"/>
      </w:pPr>
      <w:r>
        <w:t xml:space="preserve">Salvo la designación del tercero adquirente descrita en este numeral, EL BENEFICIARIO </w:t>
      </w:r>
      <w:r>
        <w:rPr>
          <w:b/>
          <w:bCs/>
        </w:rPr>
        <w:t>no podrá ceder ni transferir</w:t>
      </w:r>
      <w:r>
        <w:t xml:space="preserve"> el presente Contrato de Opción de Compra ni los derechos derivados del mismo sin el consentimiento previo y escrito de EL PROMITENTE VENDEDOR.</w:t>
      </w:r>
    </w:p>
    <w:p w14:paraId="68F393B0" w14:textId="77777777" w:rsidR="004B10D4" w:rsidRDefault="00000000">
      <w:pPr>
        <w:pBdr>
          <w:bottom w:val="single" w:sz="4" w:space="4" w:color="2E5FAA"/>
        </w:pBdr>
        <w:spacing w:before="320" w:after="160"/>
      </w:pPr>
      <w:r>
        <w:rPr>
          <w:b/>
          <w:bCs/>
          <w:color w:val="1F3864"/>
          <w:sz w:val="24"/>
          <w:szCs w:val="24"/>
        </w:rPr>
        <w:t>9.   EFECTOS DEL EJERCICIO DE LA OPCIÓN</w:t>
      </w:r>
    </w:p>
    <w:p w14:paraId="6375B90D" w14:textId="77777777" w:rsidR="004B10D4" w:rsidRDefault="00000000">
      <w:pPr>
        <w:spacing w:after="140"/>
        <w:jc w:val="both"/>
      </w:pPr>
      <w:r>
        <w:t>Una vez recibido el precio de la opción en los términos del numeral 6.3, EL PROMITENTE VENDEDOR quedará obligado a:</w:t>
      </w:r>
    </w:p>
    <w:p w14:paraId="36491A10" w14:textId="77777777" w:rsidR="004B10D4" w:rsidRDefault="004B10D4">
      <w:pPr>
        <w:spacing w:after="80"/>
      </w:pPr>
    </w:p>
    <w:p w14:paraId="2D79B8B2" w14:textId="77777777" w:rsidR="004B10D4" w:rsidRDefault="00000000">
      <w:pPr>
        <w:pStyle w:val="Prrafodelista"/>
        <w:numPr>
          <w:ilvl w:val="0"/>
          <w:numId w:val="2"/>
        </w:numPr>
        <w:spacing w:after="100"/>
        <w:jc w:val="both"/>
      </w:pPr>
      <w:r>
        <w:t xml:space="preserve">(i) Suscribir, dentro de los </w:t>
      </w:r>
      <w:r>
        <w:rPr>
          <w:b/>
          <w:bCs/>
        </w:rPr>
        <w:t>cinco (5) días hábiles</w:t>
      </w:r>
      <w:r>
        <w:t xml:space="preserve"> siguientes al recibo del precio, el documento de </w:t>
      </w:r>
      <w:r>
        <w:rPr>
          <w:b/>
          <w:bCs/>
        </w:rPr>
        <w:t>compraventa o tradición del dominio</w:t>
      </w:r>
      <w:r>
        <w:t xml:space="preserve"> del vehículo a favor de EL BENEFICIARIO o del </w:t>
      </w:r>
      <w:r>
        <w:lastRenderedPageBreak/>
        <w:t>tercero designado, en la forma exigida por la legislación colombiana para la transferencia de vehículos automotores;</w:t>
      </w:r>
    </w:p>
    <w:p w14:paraId="31AF592F" w14:textId="77777777" w:rsidR="004B10D4" w:rsidRDefault="00000000">
      <w:pPr>
        <w:pStyle w:val="Prrafodelista"/>
        <w:numPr>
          <w:ilvl w:val="0"/>
          <w:numId w:val="2"/>
        </w:numPr>
        <w:spacing w:after="100"/>
        <w:jc w:val="both"/>
      </w:pPr>
      <w:r>
        <w:t>(</w:t>
      </w:r>
      <w:proofErr w:type="spellStart"/>
      <w:r>
        <w:t>ii</w:t>
      </w:r>
      <w:proofErr w:type="spellEnd"/>
      <w:r>
        <w:t>) Entregar todos los documentos originales del vehículo necesarios para el trámite de traspaso ante el organismo de tránsito competente, incluyendo la tarjeta de propiedad, el SOAT vigente y el certificado de tradición y libertad del vehículo;</w:t>
      </w:r>
    </w:p>
    <w:p w14:paraId="2EFD35B8" w14:textId="77777777" w:rsidR="004B10D4" w:rsidRDefault="00000000">
      <w:pPr>
        <w:pStyle w:val="Prrafodelista"/>
        <w:numPr>
          <w:ilvl w:val="0"/>
          <w:numId w:val="2"/>
        </w:numPr>
        <w:spacing w:after="100"/>
        <w:jc w:val="both"/>
      </w:pPr>
      <w:r>
        <w:t>(</w:t>
      </w:r>
      <w:proofErr w:type="spellStart"/>
      <w:r>
        <w:t>iii</w:t>
      </w:r>
      <w:proofErr w:type="spellEnd"/>
      <w:r>
        <w:t xml:space="preserve">) Realizar las gestiones que estén a su cargo para el </w:t>
      </w:r>
      <w:proofErr w:type="spellStart"/>
      <w:r>
        <w:rPr>
          <w:b/>
          <w:bCs/>
        </w:rPr>
        <w:t>desenglobamiento</w:t>
      </w:r>
      <w:proofErr w:type="spellEnd"/>
      <w:r>
        <w:rPr>
          <w:b/>
          <w:bCs/>
        </w:rPr>
        <w:t xml:space="preserve"> o desvinculación del vehículo</w:t>
      </w:r>
      <w:r>
        <w:t xml:space="preserve"> de cualquier plataforma tecnológica o sistema de gestión de flota de SMART EV POWER S.A.S., incluyendo la desactivación del sistema de telemática/GPS; y</w:t>
      </w:r>
    </w:p>
    <w:p w14:paraId="43029EEC" w14:textId="77777777" w:rsidR="004B10D4" w:rsidRDefault="00000000">
      <w:pPr>
        <w:pStyle w:val="Prrafodelista"/>
        <w:numPr>
          <w:ilvl w:val="0"/>
          <w:numId w:val="2"/>
        </w:numPr>
        <w:spacing w:after="100"/>
        <w:jc w:val="both"/>
      </w:pPr>
      <w:r>
        <w:t>(</w:t>
      </w:r>
      <w:proofErr w:type="spellStart"/>
      <w:r>
        <w:t>iv</w:t>
      </w:r>
      <w:proofErr w:type="spellEnd"/>
      <w:r>
        <w:t>) Suscribir los documentos adicionales que sean necesarios para completar la transferencia de dominio.</w:t>
      </w:r>
    </w:p>
    <w:p w14:paraId="56979DB9" w14:textId="77777777" w:rsidR="004B10D4" w:rsidRDefault="004B10D4">
      <w:pPr>
        <w:spacing w:after="80"/>
      </w:pPr>
    </w:p>
    <w:p w14:paraId="118AA1D2" w14:textId="77777777" w:rsidR="004B10D4" w:rsidRDefault="00000000">
      <w:pPr>
        <w:spacing w:after="140"/>
        <w:jc w:val="both"/>
      </w:pPr>
      <w:r>
        <w:t xml:space="preserve">Los </w:t>
      </w:r>
      <w:r>
        <w:rPr>
          <w:b/>
          <w:bCs/>
        </w:rPr>
        <w:t>gastos de traspaso</w:t>
      </w:r>
      <w:r>
        <w:t xml:space="preserve">, incluyendo derechos de tránsito, impuestos de timbre (si aplicare), autenticaciones notariales y demás costos asociados a la transferencia de dominio, serán asumidos </w:t>
      </w:r>
      <w:r>
        <w:rPr>
          <w:b/>
          <w:bCs/>
        </w:rPr>
        <w:t>íntegramente por EL BENEFICIARIO</w:t>
      </w:r>
      <w:r>
        <w:t>, salvo acuerdo expreso en contrario.</w:t>
      </w:r>
    </w:p>
    <w:p w14:paraId="0E6EA014" w14:textId="77777777" w:rsidR="004B10D4" w:rsidRDefault="00000000">
      <w:pPr>
        <w:pBdr>
          <w:bottom w:val="single" w:sz="4" w:space="4" w:color="2E5FAA"/>
        </w:pBdr>
        <w:spacing w:before="320" w:after="160"/>
      </w:pPr>
      <w:r>
        <w:rPr>
          <w:b/>
          <w:bCs/>
          <w:color w:val="1F3864"/>
          <w:sz w:val="24"/>
          <w:szCs w:val="24"/>
        </w:rPr>
        <w:t>10.   IRREVOCABILIDAD DE LA OPCIÓN</w:t>
      </w:r>
    </w:p>
    <w:p w14:paraId="44FFC7E0" w14:textId="77777777" w:rsidR="004B10D4" w:rsidRDefault="00000000">
      <w:pPr>
        <w:spacing w:after="140"/>
        <w:jc w:val="both"/>
      </w:pPr>
      <w:r>
        <w:t xml:space="preserve">La opción de compra otorgada en el presente Contrato es </w:t>
      </w:r>
      <w:r>
        <w:rPr>
          <w:b/>
          <w:bCs/>
        </w:rPr>
        <w:t>irrevocable</w:t>
      </w:r>
      <w:r>
        <w:t xml:space="preserve"> durante todo el plazo del Contrato de Arrendamiento, en tanto EL BENEFICIARIO se encuentre en pleno cumplimiento de las obligaciones derivadas de dicho contrato. EL PROMITENTE VENDEDOR no podrá revocar, modificar ni limitar unilateralmente los derechos otorgados en este Contrato durante su vigencia.</w:t>
      </w:r>
    </w:p>
    <w:p w14:paraId="23A3C773" w14:textId="77777777" w:rsidR="004B10D4" w:rsidRDefault="004B10D4">
      <w:pPr>
        <w:spacing w:after="80"/>
      </w:pPr>
    </w:p>
    <w:p w14:paraId="5D274FE8" w14:textId="77777777" w:rsidR="004B10D4" w:rsidRDefault="00000000">
      <w:pPr>
        <w:spacing w:after="140"/>
        <w:jc w:val="both"/>
      </w:pPr>
      <w:r>
        <w:t xml:space="preserve">No obstante lo anterior, la opción </w:t>
      </w:r>
      <w:r>
        <w:rPr>
          <w:b/>
          <w:bCs/>
        </w:rPr>
        <w:t>quedará extinguida automáticamente</w:t>
      </w:r>
      <w:r>
        <w:t>, sin necesidad de declaración judicial ni requerimiento previo, en cualquiera de los siguientes eventos:</w:t>
      </w:r>
    </w:p>
    <w:p w14:paraId="48315BE9" w14:textId="77777777" w:rsidR="004B10D4" w:rsidRDefault="004B10D4">
      <w:pPr>
        <w:spacing w:after="80"/>
      </w:pPr>
    </w:p>
    <w:p w14:paraId="289FD150" w14:textId="77777777" w:rsidR="004B10D4" w:rsidRDefault="00000000">
      <w:pPr>
        <w:pStyle w:val="Prrafodelista"/>
        <w:numPr>
          <w:ilvl w:val="0"/>
          <w:numId w:val="2"/>
        </w:numPr>
        <w:spacing w:after="100"/>
        <w:jc w:val="both"/>
      </w:pPr>
      <w:r>
        <w:t>Por vencimiento del plazo de ejercicio sin que EL BENEFICIARIO haya comunicado su decisión de ejercerla.</w:t>
      </w:r>
    </w:p>
    <w:p w14:paraId="162DB179" w14:textId="77777777" w:rsidR="004B10D4" w:rsidRDefault="00000000">
      <w:pPr>
        <w:pStyle w:val="Prrafodelista"/>
        <w:numPr>
          <w:ilvl w:val="0"/>
          <w:numId w:val="2"/>
        </w:numPr>
        <w:spacing w:after="100"/>
        <w:jc w:val="both"/>
      </w:pPr>
      <w:r>
        <w:t>Por terminación anticipada del Contrato de Arrendamiento por causa imputable a EL BENEFICIARIO, de conformidad con las causales previstas en dicho contrato.</w:t>
      </w:r>
    </w:p>
    <w:p w14:paraId="71FE2667" w14:textId="77777777" w:rsidR="004B10D4" w:rsidRDefault="00000000">
      <w:pPr>
        <w:pStyle w:val="Prrafodelista"/>
        <w:numPr>
          <w:ilvl w:val="0"/>
          <w:numId w:val="2"/>
        </w:numPr>
        <w:spacing w:after="100"/>
        <w:jc w:val="both"/>
      </w:pPr>
      <w:r>
        <w:t>Por acuerdo escrito entre las Partes.</w:t>
      </w:r>
    </w:p>
    <w:p w14:paraId="3E142724" w14:textId="77777777" w:rsidR="004B10D4" w:rsidRDefault="00000000">
      <w:pPr>
        <w:pStyle w:val="Prrafodelista"/>
        <w:numPr>
          <w:ilvl w:val="0"/>
          <w:numId w:val="2"/>
        </w:numPr>
        <w:spacing w:after="100"/>
        <w:jc w:val="both"/>
      </w:pPr>
      <w:r>
        <w:t xml:space="preserve">Por </w:t>
      </w:r>
      <w:r>
        <w:rPr>
          <w:b/>
          <w:bCs/>
        </w:rPr>
        <w:t>destrucción total o pérdida definitiva del vehículo</w:t>
      </w:r>
      <w:r>
        <w:t xml:space="preserve"> durante la vigencia del Contrato de Arrendamiento, en cuyo caso ninguna de las Partes tendrá reclamación alguna derivada de la extinción de la opción.</w:t>
      </w:r>
    </w:p>
    <w:p w14:paraId="262E754F" w14:textId="77777777" w:rsidR="004B10D4" w:rsidRDefault="00000000">
      <w:pPr>
        <w:pBdr>
          <w:bottom w:val="single" w:sz="4" w:space="4" w:color="2E5FAA"/>
        </w:pBdr>
        <w:spacing w:before="320" w:after="160"/>
      </w:pPr>
      <w:r>
        <w:rPr>
          <w:b/>
          <w:bCs/>
          <w:color w:val="1F3864"/>
          <w:sz w:val="24"/>
          <w:szCs w:val="24"/>
        </w:rPr>
        <w:t>11.   RELACIÓN CON EL CONTRATO DE ARRENDAMIENTO</w:t>
      </w:r>
    </w:p>
    <w:p w14:paraId="5F571A62" w14:textId="77777777" w:rsidR="004B10D4" w:rsidRDefault="00000000">
      <w:pPr>
        <w:spacing w:after="140"/>
        <w:jc w:val="both"/>
      </w:pPr>
      <w:r>
        <w:t xml:space="preserve">El presente Contrato es </w:t>
      </w:r>
      <w:r>
        <w:rPr>
          <w:b/>
          <w:bCs/>
        </w:rPr>
        <w:t>autónomo e independiente</w:t>
      </w:r>
      <w:r>
        <w:t xml:space="preserve"> del Contrato de Arrendamiento suscrito en la misma fecha. La terminación del Contrato de Arrendamiento, salvo por causa imputable a EL BENEFICIARIO, no afectará per se la validez del presente Contrato de Opción de Compra, sin perjuicio de lo dispuesto en el numeral 10.</w:t>
      </w:r>
    </w:p>
    <w:p w14:paraId="2B9C14C5" w14:textId="77777777" w:rsidR="004B10D4" w:rsidRDefault="004B10D4">
      <w:pPr>
        <w:spacing w:after="80"/>
      </w:pPr>
    </w:p>
    <w:p w14:paraId="1DD58403" w14:textId="77777777" w:rsidR="004B10D4" w:rsidRDefault="00000000">
      <w:pPr>
        <w:spacing w:after="140"/>
        <w:jc w:val="both"/>
      </w:pPr>
      <w:r>
        <w:t xml:space="preserve">En caso de conflicto entre las disposiciones del presente Contrato y las del Contrato de Arrendamiento en materia de la opción de compra, </w:t>
      </w:r>
      <w:r>
        <w:rPr>
          <w:b/>
          <w:bCs/>
        </w:rPr>
        <w:t>prevalecerán las disposiciones del presente Contrato</w:t>
      </w:r>
      <w:r>
        <w:t>, por ser el instrumento específicamente destinado a regular dicha opción.</w:t>
      </w:r>
    </w:p>
    <w:p w14:paraId="233634A5" w14:textId="77777777" w:rsidR="004B10D4" w:rsidRDefault="004B10D4">
      <w:pPr>
        <w:spacing w:after="80"/>
      </w:pPr>
    </w:p>
    <w:p w14:paraId="718E5157" w14:textId="77777777" w:rsidR="004B10D4" w:rsidRDefault="00000000">
      <w:pPr>
        <w:spacing w:after="140"/>
        <w:jc w:val="both"/>
      </w:pPr>
      <w:r>
        <w:lastRenderedPageBreak/>
        <w:t xml:space="preserve">Las Partes declaran que los cánones de arrendamiento pactados en el Contrato de Arrendamiento retribuyen </w:t>
      </w:r>
      <w:r>
        <w:rPr>
          <w:b/>
          <w:bCs/>
        </w:rPr>
        <w:t>exclusivamente</w:t>
      </w:r>
      <w:r>
        <w:t xml:space="preserve"> el uso y goce del vehículo durante el plazo de arrendamiento, y que ninguna parte de dichos cánones constituye pago anticipado, amortización o abono al precio de venta del vehículo.</w:t>
      </w:r>
    </w:p>
    <w:p w14:paraId="7BD367AB" w14:textId="77777777" w:rsidR="004B10D4" w:rsidRDefault="00000000">
      <w:pPr>
        <w:pBdr>
          <w:bottom w:val="single" w:sz="4" w:space="4" w:color="2E5FAA"/>
        </w:pBdr>
        <w:spacing w:before="320" w:after="160"/>
      </w:pPr>
      <w:r>
        <w:rPr>
          <w:b/>
          <w:bCs/>
          <w:color w:val="1F3864"/>
          <w:sz w:val="24"/>
          <w:szCs w:val="24"/>
        </w:rPr>
        <w:t>12.   DISPOSICIONES GENERALES</w:t>
      </w:r>
    </w:p>
    <w:p w14:paraId="783D0F11" w14:textId="77777777" w:rsidR="004B10D4" w:rsidRDefault="00000000">
      <w:pPr>
        <w:spacing w:before="220" w:after="100"/>
      </w:pPr>
      <w:r>
        <w:rPr>
          <w:b/>
          <w:bCs/>
          <w:color w:val="1F3864"/>
        </w:rPr>
        <w:t>12.1. Ley aplicable</w:t>
      </w:r>
    </w:p>
    <w:p w14:paraId="5977FA6E" w14:textId="77777777" w:rsidR="004B10D4" w:rsidRDefault="00000000">
      <w:pPr>
        <w:spacing w:after="140"/>
        <w:jc w:val="both"/>
      </w:pPr>
      <w:r>
        <w:t>El presente Contrato se rige e interpreta de conformidad con las leyes de la República de Colombia.</w:t>
      </w:r>
    </w:p>
    <w:p w14:paraId="6ACF4685" w14:textId="77777777" w:rsidR="004B10D4" w:rsidRDefault="00000000">
      <w:pPr>
        <w:spacing w:before="220" w:after="100"/>
      </w:pPr>
      <w:r>
        <w:rPr>
          <w:b/>
          <w:bCs/>
          <w:color w:val="1F3864"/>
        </w:rPr>
        <w:t>12.2. Cláusula compromisoria</w:t>
      </w:r>
    </w:p>
    <w:p w14:paraId="2CD1401F" w14:textId="77777777" w:rsidR="004B10D4" w:rsidRDefault="00000000">
      <w:pPr>
        <w:spacing w:after="140"/>
        <w:jc w:val="both"/>
      </w:pPr>
      <w:r>
        <w:t xml:space="preserve">Cualquier controversia derivada de este Contrato que no pueda resolverse directamente entre las Partes dentro de los </w:t>
      </w:r>
      <w:r>
        <w:rPr>
          <w:b/>
          <w:bCs/>
        </w:rPr>
        <w:t>quince (15) días comunes</w:t>
      </w:r>
      <w:r>
        <w:t xml:space="preserve"> siguientes al aviso de reclamo, será sometida a un </w:t>
      </w:r>
      <w:r>
        <w:rPr>
          <w:b/>
          <w:bCs/>
        </w:rPr>
        <w:t>tribunal de arbitramento</w:t>
      </w:r>
      <w:r>
        <w:t xml:space="preserve"> ante el Centro de Arbitraje y Conciliación de la Cámara de Comercio de Bogotá, integrado por </w:t>
      </w:r>
      <w:r>
        <w:rPr>
          <w:b/>
          <w:bCs/>
        </w:rPr>
        <w:t>tres (3) árbitros</w:t>
      </w:r>
      <w:r>
        <w:t xml:space="preserve"> que decidirán en derecho, conforme a su reglamento. El laudo deberá dictarse en un plazo no mayor de seis (6) meses.</w:t>
      </w:r>
    </w:p>
    <w:p w14:paraId="7295BD00" w14:textId="77777777" w:rsidR="004B10D4" w:rsidRDefault="00000000">
      <w:pPr>
        <w:spacing w:before="220" w:after="100"/>
      </w:pPr>
      <w:r>
        <w:rPr>
          <w:b/>
          <w:bCs/>
          <w:color w:val="1F3864"/>
        </w:rPr>
        <w:t>12.3. Modificaciones</w:t>
      </w:r>
    </w:p>
    <w:p w14:paraId="75809DBC" w14:textId="77777777" w:rsidR="004B10D4" w:rsidRDefault="00000000">
      <w:pPr>
        <w:spacing w:after="140"/>
        <w:jc w:val="both"/>
      </w:pPr>
      <w:r>
        <w:t>Cualquier modificación a este Contrato deberá constar por escrito mediante Otrosí suscrito por ambas Partes.</w:t>
      </w:r>
    </w:p>
    <w:p w14:paraId="62303559" w14:textId="77777777" w:rsidR="004B10D4" w:rsidRDefault="00000000">
      <w:pPr>
        <w:spacing w:before="220" w:after="100"/>
      </w:pPr>
      <w:r>
        <w:rPr>
          <w:b/>
          <w:bCs/>
          <w:color w:val="1F3864"/>
        </w:rPr>
        <w:t>12.4. Invalidez parcial</w:t>
      </w:r>
    </w:p>
    <w:p w14:paraId="6E7B8181" w14:textId="77777777" w:rsidR="004B10D4" w:rsidRDefault="00000000">
      <w:pPr>
        <w:spacing w:after="140"/>
        <w:jc w:val="both"/>
      </w:pPr>
      <w:r>
        <w:t>Si alguna disposición de este Contrato fuere declarada inválida o inaplicable, las demás disposiciones mantendrán su plena vigencia y eficacia.</w:t>
      </w:r>
    </w:p>
    <w:p w14:paraId="13241A77" w14:textId="77777777" w:rsidR="004B10D4" w:rsidRDefault="00000000">
      <w:pPr>
        <w:spacing w:before="220" w:after="100"/>
      </w:pPr>
      <w:r>
        <w:rPr>
          <w:b/>
          <w:bCs/>
          <w:color w:val="1F3864"/>
        </w:rPr>
        <w:t>12.5. Declaración de las partes</w:t>
      </w:r>
    </w:p>
    <w:p w14:paraId="6B181095" w14:textId="77777777" w:rsidR="004B10D4" w:rsidRPr="00923813" w:rsidRDefault="00000000">
      <w:pPr>
        <w:spacing w:after="140"/>
        <w:jc w:val="both"/>
      </w:pPr>
      <w:r>
        <w:t xml:space="preserve">Las Partes declaran que han leído íntegramente este Contrato, que comprenden su alcance y efectos, que han recibido la asesoría jurídica que consideraron necesaria, y </w:t>
      </w:r>
      <w:r w:rsidRPr="00923813">
        <w:t>que</w:t>
      </w:r>
      <w:r>
        <w:t xml:space="preserve"> sus obligaciones han sido asumidas libre de vicios del consentimiento.</w:t>
      </w:r>
    </w:p>
    <w:p w14:paraId="15411DAA" w14:textId="77777777" w:rsidR="004B10D4" w:rsidRDefault="00000000">
      <w:pPr>
        <w:spacing w:before="220" w:after="100"/>
      </w:pPr>
      <w:r>
        <w:rPr>
          <w:b/>
          <w:bCs/>
          <w:color w:val="1F3864"/>
        </w:rPr>
        <w:t>12.6. Protección de datos</w:t>
      </w:r>
    </w:p>
    <w:p w14:paraId="7E1BCE0F" w14:textId="77777777" w:rsidR="004B10D4" w:rsidRDefault="00000000">
      <w:pPr>
        <w:spacing w:after="140"/>
        <w:jc w:val="both"/>
      </w:pPr>
      <w:r>
        <w:t xml:space="preserve">Las Partes se comprometen a cumplir con lo previsto en la Ley 1581 </w:t>
      </w:r>
      <w:r w:rsidRPr="00923813">
        <w:t>de</w:t>
      </w:r>
      <w:r>
        <w:t xml:space="preserve"> 2012 y sus normas reglamentarias en relación con los datos personales intercambiados en desarrollo de este Contrato.</w:t>
      </w:r>
    </w:p>
    <w:p w14:paraId="0BBD0459" w14:textId="77777777" w:rsidR="004B10D4" w:rsidRDefault="00000000">
      <w:pPr>
        <w:spacing w:before="220" w:after="100"/>
      </w:pPr>
      <w:r>
        <w:rPr>
          <w:b/>
          <w:bCs/>
          <w:color w:val="1F3864"/>
        </w:rPr>
        <w:t>12.7. Avisos y notificaciones</w:t>
      </w:r>
    </w:p>
    <w:p w14:paraId="6D5C7736" w14:textId="77777777" w:rsidR="004B10D4" w:rsidRDefault="00000000">
      <w:pPr>
        <w:spacing w:after="140"/>
        <w:jc w:val="both"/>
      </w:pPr>
      <w:r>
        <w:t xml:space="preserve">Los avisos y notificaciones derivados de este Contrato se realizarán por los mismos canales definidos en el Contrato de Arrendamiento </w:t>
      </w:r>
      <w:proofErr w:type="spellStart"/>
      <w:r>
        <w:t>N.°</w:t>
      </w:r>
      <w:proofErr w:type="spellEnd"/>
      <w:r>
        <w:t xml:space="preserve"> </w:t>
      </w:r>
      <w:r>
        <w:rPr>
          <w:b/>
          <w:bCs/>
          <w:color w:val="2E5FAA"/>
          <w:u w:val="single"/>
        </w:rPr>
        <w:t>___________________</w:t>
      </w:r>
      <w:r>
        <w:t xml:space="preserve"> suscrito en la misma fecha.</w:t>
      </w:r>
    </w:p>
    <w:p w14:paraId="08D5EB3F" w14:textId="1241F39D" w:rsidR="00923813" w:rsidRDefault="00923813">
      <w:pPr>
        <w:spacing w:after="140"/>
        <w:jc w:val="both"/>
      </w:pPr>
      <w:r w:rsidRPr="00923813">
        <w:rPr>
          <w:color w:val="002060"/>
        </w:rPr>
        <w:t xml:space="preserve">12.8. Impuestos. </w:t>
      </w:r>
      <w:r w:rsidRPr="00923813">
        <w:t>Los gastos de traspaso del vehículo serán pagados por mitades, el impuesto de</w:t>
      </w:r>
      <w:r>
        <w:t xml:space="preserve"> rodamiento se pagara por  cada uno de los contratantes en forma proporcional </w:t>
      </w:r>
    </w:p>
    <w:p w14:paraId="0F564B41" w14:textId="77777777" w:rsidR="004B10D4" w:rsidRDefault="00000000">
      <w:pPr>
        <w:pBdr>
          <w:bottom w:val="single" w:sz="4" w:space="4" w:color="2E5FAA"/>
        </w:pBdr>
        <w:spacing w:before="320" w:after="160"/>
      </w:pPr>
      <w:r>
        <w:rPr>
          <w:b/>
          <w:bCs/>
          <w:color w:val="1F3864"/>
          <w:sz w:val="24"/>
          <w:szCs w:val="24"/>
        </w:rPr>
        <w:t>13.   PERFECCIONAMIENTO</w:t>
      </w:r>
    </w:p>
    <w:p w14:paraId="7C91C105" w14:textId="77777777" w:rsidR="004B10D4" w:rsidRDefault="00000000">
      <w:pPr>
        <w:spacing w:after="140"/>
        <w:jc w:val="both"/>
      </w:pPr>
      <w:r>
        <w:t xml:space="preserve">El presente Contrato se entenderá </w:t>
      </w:r>
      <w:r>
        <w:rPr>
          <w:b/>
          <w:bCs/>
        </w:rPr>
        <w:t>perfeccionado con la firma de las Partes</w:t>
      </w:r>
      <w:r>
        <w:t xml:space="preserve">. Para constancia de lo anterior, las Partes suscriben el presente Contrato en dos (2) ejemplares de idéntico tenor, uno para cada Parte, en Bogotá D.C., a los </w:t>
      </w:r>
      <w:r>
        <w:rPr>
          <w:b/>
          <w:bCs/>
          <w:color w:val="2E5FAA"/>
          <w:u w:val="single"/>
        </w:rPr>
        <w:t>____________</w:t>
      </w:r>
      <w:r>
        <w:t xml:space="preserve"> (</w:t>
      </w:r>
      <w:r>
        <w:rPr>
          <w:b/>
          <w:bCs/>
          <w:color w:val="2E5FAA"/>
          <w:u w:val="single"/>
        </w:rPr>
        <w:t>____________</w:t>
      </w:r>
      <w:r>
        <w:t xml:space="preserve">) días del mes de </w:t>
      </w:r>
      <w:r>
        <w:rPr>
          <w:b/>
          <w:bCs/>
          <w:color w:val="2E5FAA"/>
          <w:u w:val="single"/>
        </w:rPr>
        <w:t>____________________________</w:t>
      </w:r>
      <w:r>
        <w:t xml:space="preserve"> </w:t>
      </w:r>
      <w:proofErr w:type="spellStart"/>
      <w:r>
        <w:t>de</w:t>
      </w:r>
      <w:proofErr w:type="spellEnd"/>
      <w:r>
        <w:t xml:space="preserve"> 20</w:t>
      </w:r>
      <w:r>
        <w:rPr>
          <w:b/>
          <w:bCs/>
          <w:color w:val="2E5FAA"/>
          <w:u w:val="single"/>
        </w:rPr>
        <w:t>___</w:t>
      </w:r>
      <w:r>
        <w:t>.</w:t>
      </w:r>
    </w:p>
    <w:p w14:paraId="7EA6D6CC" w14:textId="77777777" w:rsidR="004B10D4" w:rsidRDefault="004B10D4">
      <w:pPr>
        <w:spacing w:after="3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2"/>
        <w:gridCol w:w="26"/>
        <w:gridCol w:w="4772"/>
      </w:tblGrid>
      <w:tr w:rsidR="004B10D4" w14:paraId="27DD6C69" w14:textId="77777777">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18B4538" w14:textId="77777777" w:rsidR="004B10D4" w:rsidRDefault="00000000">
            <w:pPr>
              <w:spacing w:after="80"/>
              <w:jc w:val="center"/>
            </w:pPr>
            <w:r>
              <w:lastRenderedPageBreak/>
              <w:t>_______________________________________</w:t>
            </w:r>
          </w:p>
          <w:p w14:paraId="36EB71F3" w14:textId="77777777" w:rsidR="004B10D4" w:rsidRDefault="00000000">
            <w:pPr>
              <w:spacing w:after="60"/>
              <w:jc w:val="center"/>
            </w:pPr>
            <w:r>
              <w:rPr>
                <w:b/>
                <w:bCs/>
              </w:rPr>
              <w:t>SMART EV POWER S.A.S.</w:t>
            </w:r>
          </w:p>
          <w:p w14:paraId="017F53BE" w14:textId="77777777" w:rsidR="004B10D4" w:rsidRDefault="00000000">
            <w:pPr>
              <w:spacing w:after="60"/>
              <w:jc w:val="center"/>
            </w:pPr>
            <w:r>
              <w:rPr>
                <w:b/>
                <w:bCs/>
              </w:rPr>
              <w:t>MANUEL GERARDO MORALES GUEVARA</w:t>
            </w:r>
          </w:p>
          <w:p w14:paraId="0CBC590C" w14:textId="77777777" w:rsidR="004B10D4" w:rsidRDefault="00000000">
            <w:pPr>
              <w:spacing w:after="60"/>
              <w:jc w:val="center"/>
            </w:pPr>
            <w:r>
              <w:t>C.C. 79.108.322</w:t>
            </w:r>
          </w:p>
          <w:p w14:paraId="30B0DD9B" w14:textId="77777777" w:rsidR="004B10D4" w:rsidRDefault="00000000">
            <w:pPr>
              <w:jc w:val="center"/>
            </w:pPr>
            <w:r>
              <w:t>EL PROMITENTE VENDEDOR</w:t>
            </w:r>
          </w:p>
        </w:tc>
        <w:tc>
          <w:tcPr>
            <w:tcW w:w="500" w:type="dxa"/>
            <w:tcBorders>
              <w:top w:val="none" w:sz="0" w:space="0" w:color="FFFFFF"/>
              <w:left w:val="none" w:sz="0" w:space="0" w:color="FFFFFF"/>
              <w:bottom w:val="none" w:sz="0" w:space="0" w:color="FFFFFF"/>
              <w:right w:val="none" w:sz="0" w:space="0" w:color="FFFFFF"/>
            </w:tcBorders>
          </w:tcPr>
          <w:p w14:paraId="0C3243CA" w14:textId="77777777" w:rsidR="004B10D4" w:rsidRDefault="004B10D4">
            <w:pPr>
              <w:spacing w:after="120"/>
            </w:pPr>
          </w:p>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F5F4840" w14:textId="77777777" w:rsidR="004B10D4" w:rsidRDefault="00000000">
            <w:pPr>
              <w:spacing w:after="80"/>
              <w:jc w:val="center"/>
            </w:pPr>
            <w:r>
              <w:t>_______________________________________</w:t>
            </w:r>
          </w:p>
          <w:p w14:paraId="0563B9B9" w14:textId="77777777" w:rsidR="004B10D4" w:rsidRDefault="00000000">
            <w:pPr>
              <w:spacing w:after="60"/>
              <w:jc w:val="center"/>
            </w:pPr>
            <w:r>
              <w:rPr>
                <w:b/>
                <w:bCs/>
                <w:color w:val="2E5FAA"/>
                <w:u w:val="single"/>
              </w:rPr>
              <w:t>____________________________</w:t>
            </w:r>
          </w:p>
          <w:p w14:paraId="5DD8B0AB" w14:textId="77777777" w:rsidR="004B10D4" w:rsidRDefault="00000000">
            <w:pPr>
              <w:spacing w:after="60"/>
              <w:jc w:val="center"/>
            </w:pPr>
            <w:r>
              <w:t xml:space="preserve">C.C. </w:t>
            </w:r>
            <w:r>
              <w:rPr>
                <w:b/>
                <w:bCs/>
                <w:color w:val="2E5FAA"/>
                <w:u w:val="single"/>
              </w:rPr>
              <w:t>____________________________</w:t>
            </w:r>
          </w:p>
          <w:p w14:paraId="5CFE6E61" w14:textId="77777777" w:rsidR="004B10D4" w:rsidRDefault="00000000">
            <w:pPr>
              <w:jc w:val="center"/>
            </w:pPr>
            <w:r>
              <w:t>EL BENEFICIARIO</w:t>
            </w:r>
          </w:p>
        </w:tc>
      </w:tr>
    </w:tbl>
    <w:p w14:paraId="7494C492" w14:textId="77777777" w:rsidR="004B10D4" w:rsidRDefault="004B10D4">
      <w:pPr>
        <w:spacing w:after="300"/>
      </w:pPr>
    </w:p>
    <w:p w14:paraId="0A45F95F" w14:textId="77777777" w:rsidR="004B10D4" w:rsidRDefault="00000000">
      <w:r>
        <w:br w:type="page"/>
      </w:r>
    </w:p>
    <w:p w14:paraId="397C6D61" w14:textId="77777777" w:rsidR="004B10D4" w:rsidRDefault="00000000">
      <w:pPr>
        <w:pBdr>
          <w:bottom w:val="single" w:sz="6" w:space="4" w:color="2E5FAA"/>
        </w:pBdr>
        <w:spacing w:after="40"/>
        <w:jc w:val="center"/>
      </w:pPr>
      <w:r>
        <w:rPr>
          <w:b/>
          <w:bCs/>
          <w:caps/>
          <w:sz w:val="24"/>
          <w:szCs w:val="24"/>
        </w:rPr>
        <w:lastRenderedPageBreak/>
        <w:t>ANEXO – MODELO DE AVISO DE EJERCICIO DE LA OPCIÓN DE COMPRA</w:t>
      </w:r>
    </w:p>
    <w:p w14:paraId="757D0118" w14:textId="77777777" w:rsidR="004B10D4" w:rsidRDefault="00000000">
      <w:pPr>
        <w:spacing w:before="60" w:after="200"/>
        <w:jc w:val="center"/>
      </w:pPr>
      <w:r>
        <w:rPr>
          <w:i/>
          <w:iCs/>
          <w:color w:val="555555"/>
          <w:sz w:val="20"/>
          <w:szCs w:val="20"/>
        </w:rPr>
        <w:t>(Para uso exclusivo de EL BENEFICIARIO al momento de ejercer la opción)</w:t>
      </w:r>
    </w:p>
    <w:p w14:paraId="579FF446" w14:textId="77777777" w:rsidR="004B10D4" w:rsidRDefault="00000000">
      <w:pPr>
        <w:spacing w:after="140"/>
        <w:jc w:val="both"/>
      </w:pPr>
      <w:r>
        <w:t xml:space="preserve">Bogotá D.C., </w:t>
      </w:r>
      <w:r>
        <w:rPr>
          <w:b/>
          <w:bCs/>
          <w:color w:val="2E5FAA"/>
          <w:u w:val="single"/>
        </w:rPr>
        <w:t>____________</w:t>
      </w:r>
      <w:r>
        <w:t xml:space="preserve"> de </w:t>
      </w:r>
      <w:r>
        <w:rPr>
          <w:b/>
          <w:bCs/>
          <w:color w:val="2E5FAA"/>
          <w:u w:val="single"/>
        </w:rPr>
        <w:t>____________</w:t>
      </w:r>
      <w:r>
        <w:t xml:space="preserve"> </w:t>
      </w:r>
      <w:proofErr w:type="spellStart"/>
      <w:r>
        <w:t>de</w:t>
      </w:r>
      <w:proofErr w:type="spellEnd"/>
      <w:r>
        <w:t xml:space="preserve"> 20</w:t>
      </w:r>
      <w:r>
        <w:rPr>
          <w:b/>
          <w:bCs/>
          <w:color w:val="2E5FAA"/>
          <w:u w:val="single"/>
        </w:rPr>
        <w:t>___</w:t>
      </w:r>
    </w:p>
    <w:p w14:paraId="2E6AF354" w14:textId="77777777" w:rsidR="004B10D4" w:rsidRDefault="004B10D4">
      <w:pPr>
        <w:spacing w:after="80"/>
      </w:pPr>
    </w:p>
    <w:p w14:paraId="5805A572" w14:textId="77777777" w:rsidR="004B10D4" w:rsidRDefault="00000000">
      <w:pPr>
        <w:spacing w:after="140"/>
        <w:jc w:val="both"/>
      </w:pPr>
      <w:r>
        <w:rPr>
          <w:b/>
          <w:bCs/>
        </w:rPr>
        <w:t>Señores</w:t>
      </w:r>
      <w:r>
        <w:t xml:space="preserve"> SMART EV POWER S.A.S. MANUEL GERARDO MORALES GUEVARA Bogotá D.C.</w:t>
      </w:r>
    </w:p>
    <w:p w14:paraId="6BA8EEA3" w14:textId="77777777" w:rsidR="004B10D4" w:rsidRDefault="004B10D4">
      <w:pPr>
        <w:spacing w:after="80"/>
      </w:pPr>
    </w:p>
    <w:p w14:paraId="4AD7D674" w14:textId="77777777" w:rsidR="004B10D4" w:rsidRDefault="00000000">
      <w:pPr>
        <w:spacing w:after="140"/>
        <w:jc w:val="both"/>
      </w:pPr>
      <w:r>
        <w:rPr>
          <w:b/>
          <w:bCs/>
        </w:rPr>
        <w:t xml:space="preserve">Referencia: Ejercicio de Opción de Compra – Contrato </w:t>
      </w:r>
      <w:proofErr w:type="spellStart"/>
      <w:r>
        <w:rPr>
          <w:b/>
          <w:bCs/>
        </w:rPr>
        <w:t>N.°</w:t>
      </w:r>
      <w:proofErr w:type="spellEnd"/>
      <w:r>
        <w:rPr>
          <w:b/>
          <w:bCs/>
        </w:rPr>
        <w:t xml:space="preserve"> </w:t>
      </w:r>
      <w:r>
        <w:rPr>
          <w:b/>
          <w:bCs/>
          <w:color w:val="2E5FAA"/>
          <w:u w:val="single"/>
        </w:rPr>
        <w:t>___ - OC - 2026</w:t>
      </w:r>
    </w:p>
    <w:p w14:paraId="554B07EA" w14:textId="77777777" w:rsidR="004B10D4" w:rsidRDefault="004B10D4">
      <w:pPr>
        <w:spacing w:after="120"/>
      </w:pPr>
    </w:p>
    <w:p w14:paraId="3A7B8BCD" w14:textId="77777777" w:rsidR="004B10D4" w:rsidRDefault="00000000">
      <w:pPr>
        <w:spacing w:after="140"/>
        <w:jc w:val="both"/>
      </w:pPr>
      <w:r>
        <w:t>Estimados señores,</w:t>
      </w:r>
    </w:p>
    <w:p w14:paraId="30AF119D" w14:textId="77777777" w:rsidR="004B10D4" w:rsidRDefault="004B10D4">
      <w:pPr>
        <w:spacing w:after="80"/>
      </w:pPr>
    </w:p>
    <w:p w14:paraId="47437B38" w14:textId="77777777" w:rsidR="004B10D4" w:rsidRDefault="00000000">
      <w:pPr>
        <w:spacing w:after="140"/>
        <w:jc w:val="both"/>
      </w:pPr>
      <w:r>
        <w:t xml:space="preserve">Por medio de la presente comunicación, en mi calidad de BENEFICIARIO del Contrato de Opción de Compra </w:t>
      </w:r>
      <w:proofErr w:type="spellStart"/>
      <w:r>
        <w:t>N.°</w:t>
      </w:r>
      <w:proofErr w:type="spellEnd"/>
      <w:r>
        <w:t xml:space="preserve"> </w:t>
      </w:r>
      <w:r>
        <w:rPr>
          <w:b/>
          <w:bCs/>
          <w:color w:val="2E5FAA"/>
          <w:u w:val="single"/>
        </w:rPr>
        <w:t>___ - OC - 2026</w:t>
      </w:r>
      <w:r>
        <w:t xml:space="preserve"> suscrito el </w:t>
      </w:r>
      <w:r>
        <w:rPr>
          <w:b/>
          <w:bCs/>
          <w:color w:val="2E5FAA"/>
          <w:u w:val="single"/>
        </w:rPr>
        <w:t>____________________________</w:t>
      </w:r>
      <w:r>
        <w:t xml:space="preserve">, y dentro del plazo de </w:t>
      </w:r>
      <w:r>
        <w:rPr>
          <w:b/>
          <w:bCs/>
        </w:rPr>
        <w:t>treinta (30) días calendario</w:t>
      </w:r>
      <w:r>
        <w:t xml:space="preserve"> antes del vencimiento del Contrato de Arrendamiento </w:t>
      </w:r>
      <w:proofErr w:type="spellStart"/>
      <w:r>
        <w:t>N.°</w:t>
      </w:r>
      <w:proofErr w:type="spellEnd"/>
      <w:r>
        <w:t xml:space="preserve"> </w:t>
      </w:r>
      <w:r>
        <w:rPr>
          <w:b/>
          <w:bCs/>
          <w:color w:val="2E5FAA"/>
          <w:u w:val="single"/>
        </w:rPr>
        <w:t>___________________</w:t>
      </w:r>
      <w:r>
        <w:t xml:space="preserve">, me permito </w:t>
      </w:r>
      <w:r>
        <w:rPr>
          <w:b/>
          <w:bCs/>
        </w:rPr>
        <w:t>comunicar formalmente mi decisión de EJERCER la Opción de Compra</w:t>
      </w:r>
      <w:r>
        <w:t xml:space="preserve"> otorgada sobre el vehículo con las siguientes características:</w:t>
      </w:r>
    </w:p>
    <w:p w14:paraId="02DADC41" w14:textId="77777777" w:rsidR="004B10D4" w:rsidRDefault="004B10D4">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B10D4" w14:paraId="361EDEB2" w14:textId="77777777">
        <w:tc>
          <w:tcPr>
            <w:tcW w:w="3000" w:type="dxa"/>
            <w:tcBorders>
              <w:top w:val="single" w:sz="4" w:space="0" w:color="2E5FAA"/>
              <w:left w:val="single" w:sz="4" w:space="0" w:color="2E5FAA"/>
              <w:bottom w:val="single" w:sz="4" w:space="0" w:color="2E5FAA"/>
              <w:right w:val="single" w:sz="4" w:space="0" w:color="2E5FAA"/>
            </w:tcBorders>
            <w:shd w:val="clear" w:color="auto" w:fill="E8EFF9"/>
            <w:tcMar>
              <w:top w:w="70" w:type="dxa"/>
              <w:left w:w="140" w:type="dxa"/>
              <w:bottom w:w="70" w:type="dxa"/>
              <w:right w:w="80" w:type="dxa"/>
            </w:tcMar>
          </w:tcPr>
          <w:p w14:paraId="214052FA" w14:textId="77777777" w:rsidR="004B10D4" w:rsidRDefault="00000000">
            <w:pPr>
              <w:jc w:val="both"/>
            </w:pPr>
            <w:r>
              <w:rPr>
                <w:b/>
                <w:bCs/>
              </w:rPr>
              <w:t>Marca y modelo</w:t>
            </w:r>
          </w:p>
        </w:tc>
        <w:tc>
          <w:tcPr>
            <w:tcW w:w="65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3BBBFE7D" w14:textId="77777777" w:rsidR="004B10D4" w:rsidRDefault="00000000">
            <w:pPr>
              <w:jc w:val="both"/>
            </w:pPr>
            <w:r>
              <w:rPr>
                <w:b/>
                <w:bCs/>
                <w:color w:val="2E5FAA"/>
                <w:u w:val="single"/>
              </w:rPr>
              <w:t>____________________________</w:t>
            </w:r>
          </w:p>
        </w:tc>
      </w:tr>
      <w:tr w:rsidR="004B10D4" w14:paraId="4D87ED2D" w14:textId="77777777">
        <w:tc>
          <w:tcPr>
            <w:tcW w:w="3000" w:type="dxa"/>
            <w:tcBorders>
              <w:top w:val="single" w:sz="4" w:space="0" w:color="2E5FAA"/>
              <w:left w:val="single" w:sz="4" w:space="0" w:color="2E5FAA"/>
              <w:bottom w:val="single" w:sz="4" w:space="0" w:color="2E5FAA"/>
              <w:right w:val="single" w:sz="4" w:space="0" w:color="2E5FAA"/>
            </w:tcBorders>
            <w:shd w:val="clear" w:color="auto" w:fill="E8EFF9"/>
            <w:tcMar>
              <w:top w:w="70" w:type="dxa"/>
              <w:left w:w="140" w:type="dxa"/>
              <w:bottom w:w="70" w:type="dxa"/>
              <w:right w:w="80" w:type="dxa"/>
            </w:tcMar>
          </w:tcPr>
          <w:p w14:paraId="595231F9" w14:textId="77777777" w:rsidR="004B10D4" w:rsidRDefault="00000000">
            <w:pPr>
              <w:jc w:val="both"/>
            </w:pPr>
            <w:r>
              <w:rPr>
                <w:b/>
                <w:bCs/>
              </w:rPr>
              <w:t>Placa</w:t>
            </w:r>
          </w:p>
        </w:tc>
        <w:tc>
          <w:tcPr>
            <w:tcW w:w="65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4153F918" w14:textId="77777777" w:rsidR="004B10D4" w:rsidRDefault="00000000">
            <w:pPr>
              <w:jc w:val="both"/>
            </w:pPr>
            <w:r>
              <w:rPr>
                <w:b/>
                <w:bCs/>
                <w:color w:val="2E5FAA"/>
                <w:u w:val="single"/>
              </w:rPr>
              <w:t>____________________________</w:t>
            </w:r>
          </w:p>
        </w:tc>
      </w:tr>
      <w:tr w:rsidR="004B10D4" w14:paraId="0CF4F89B" w14:textId="77777777">
        <w:tc>
          <w:tcPr>
            <w:tcW w:w="3000" w:type="dxa"/>
            <w:tcBorders>
              <w:top w:val="single" w:sz="4" w:space="0" w:color="2E5FAA"/>
              <w:left w:val="single" w:sz="4" w:space="0" w:color="2E5FAA"/>
              <w:bottom w:val="single" w:sz="4" w:space="0" w:color="2E5FAA"/>
              <w:right w:val="single" w:sz="4" w:space="0" w:color="2E5FAA"/>
            </w:tcBorders>
            <w:shd w:val="clear" w:color="auto" w:fill="E8EFF9"/>
            <w:tcMar>
              <w:top w:w="70" w:type="dxa"/>
              <w:left w:w="140" w:type="dxa"/>
              <w:bottom w:w="70" w:type="dxa"/>
              <w:right w:w="80" w:type="dxa"/>
            </w:tcMar>
          </w:tcPr>
          <w:p w14:paraId="72A2C0EB" w14:textId="77777777" w:rsidR="004B10D4" w:rsidRDefault="00000000">
            <w:pPr>
              <w:jc w:val="both"/>
            </w:pPr>
            <w:r>
              <w:rPr>
                <w:b/>
                <w:bCs/>
              </w:rPr>
              <w:t>VIN</w:t>
            </w:r>
          </w:p>
        </w:tc>
        <w:tc>
          <w:tcPr>
            <w:tcW w:w="65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68CFF4F3" w14:textId="77777777" w:rsidR="004B10D4" w:rsidRDefault="00000000">
            <w:pPr>
              <w:jc w:val="both"/>
            </w:pPr>
            <w:r>
              <w:rPr>
                <w:b/>
                <w:bCs/>
                <w:color w:val="2E5FAA"/>
                <w:u w:val="single"/>
              </w:rPr>
              <w:t>____________________________</w:t>
            </w:r>
          </w:p>
        </w:tc>
      </w:tr>
      <w:tr w:rsidR="004B10D4" w14:paraId="7A9C20CB" w14:textId="77777777">
        <w:tc>
          <w:tcPr>
            <w:tcW w:w="3000" w:type="dxa"/>
            <w:tcBorders>
              <w:top w:val="single" w:sz="4" w:space="0" w:color="2E5FAA"/>
              <w:left w:val="single" w:sz="4" w:space="0" w:color="2E5FAA"/>
              <w:bottom w:val="single" w:sz="4" w:space="0" w:color="2E5FAA"/>
              <w:right w:val="single" w:sz="4" w:space="0" w:color="2E5FAA"/>
            </w:tcBorders>
            <w:shd w:val="clear" w:color="auto" w:fill="E8EFF9"/>
            <w:tcMar>
              <w:top w:w="70" w:type="dxa"/>
              <w:left w:w="140" w:type="dxa"/>
              <w:bottom w:w="70" w:type="dxa"/>
              <w:right w:w="80" w:type="dxa"/>
            </w:tcMar>
          </w:tcPr>
          <w:p w14:paraId="2CF1FC1F" w14:textId="77777777" w:rsidR="004B10D4" w:rsidRDefault="00000000">
            <w:pPr>
              <w:jc w:val="both"/>
            </w:pPr>
            <w:proofErr w:type="spellStart"/>
            <w:r>
              <w:rPr>
                <w:b/>
                <w:bCs/>
              </w:rPr>
              <w:t>N.°</w:t>
            </w:r>
            <w:proofErr w:type="spellEnd"/>
            <w:r>
              <w:rPr>
                <w:b/>
                <w:bCs/>
              </w:rPr>
              <w:t xml:space="preserve"> del Contrato de Opción</w:t>
            </w:r>
          </w:p>
        </w:tc>
        <w:tc>
          <w:tcPr>
            <w:tcW w:w="65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A61F260" w14:textId="77777777" w:rsidR="004B10D4" w:rsidRDefault="00000000">
            <w:pPr>
              <w:jc w:val="both"/>
            </w:pPr>
            <w:r>
              <w:rPr>
                <w:b/>
                <w:bCs/>
                <w:color w:val="2E5FAA"/>
                <w:u w:val="single"/>
              </w:rPr>
              <w:t>____________________________</w:t>
            </w:r>
          </w:p>
        </w:tc>
      </w:tr>
      <w:tr w:rsidR="004B10D4" w14:paraId="31C41507" w14:textId="77777777">
        <w:tc>
          <w:tcPr>
            <w:tcW w:w="3000" w:type="dxa"/>
            <w:tcBorders>
              <w:top w:val="single" w:sz="4" w:space="0" w:color="2E5FAA"/>
              <w:left w:val="single" w:sz="4" w:space="0" w:color="2E5FAA"/>
              <w:bottom w:val="single" w:sz="4" w:space="0" w:color="2E5FAA"/>
              <w:right w:val="single" w:sz="4" w:space="0" w:color="2E5FAA"/>
            </w:tcBorders>
            <w:shd w:val="clear" w:color="auto" w:fill="E8EFF9"/>
            <w:tcMar>
              <w:top w:w="70" w:type="dxa"/>
              <w:left w:w="140" w:type="dxa"/>
              <w:bottom w:w="70" w:type="dxa"/>
              <w:right w:w="80" w:type="dxa"/>
            </w:tcMar>
          </w:tcPr>
          <w:p w14:paraId="52A2F65E" w14:textId="77777777" w:rsidR="004B10D4" w:rsidRDefault="00000000">
            <w:pPr>
              <w:jc w:val="both"/>
            </w:pPr>
            <w:r>
              <w:rPr>
                <w:b/>
                <w:bCs/>
              </w:rPr>
              <w:t>Adquirente final (*)</w:t>
            </w:r>
          </w:p>
        </w:tc>
        <w:tc>
          <w:tcPr>
            <w:tcW w:w="6500" w:type="dxa"/>
            <w:tcBorders>
              <w:top w:val="single" w:sz="4" w:space="0" w:color="2E5FAA"/>
              <w:left w:val="single" w:sz="4" w:space="0" w:color="2E5FAA"/>
              <w:bottom w:val="single" w:sz="4" w:space="0" w:color="2E5FAA"/>
              <w:right w:val="single" w:sz="4" w:space="0" w:color="2E5FAA"/>
            </w:tcBorders>
            <w:tcMar>
              <w:top w:w="70" w:type="dxa"/>
              <w:left w:w="140" w:type="dxa"/>
              <w:bottom w:w="70" w:type="dxa"/>
              <w:right w:w="80" w:type="dxa"/>
            </w:tcMar>
          </w:tcPr>
          <w:p w14:paraId="50D26045" w14:textId="77777777" w:rsidR="004B10D4" w:rsidRDefault="00000000">
            <w:pPr>
              <w:jc w:val="both"/>
            </w:pPr>
            <w:r>
              <w:rPr>
                <w:b/>
                <w:bCs/>
                <w:color w:val="2E5FAA"/>
                <w:u w:val="single"/>
              </w:rPr>
              <w:t>____________________________</w:t>
            </w:r>
          </w:p>
        </w:tc>
      </w:tr>
    </w:tbl>
    <w:p w14:paraId="4A677ED7" w14:textId="77777777" w:rsidR="004B10D4" w:rsidRDefault="004B10D4">
      <w:pPr>
        <w:spacing w:after="80"/>
      </w:pPr>
    </w:p>
    <w:p w14:paraId="7F79DB03" w14:textId="77777777" w:rsidR="004B10D4" w:rsidRDefault="00000000">
      <w:pPr>
        <w:spacing w:after="140"/>
        <w:jc w:val="both"/>
      </w:pPr>
      <w:r>
        <w:rPr>
          <w:i/>
          <w:iCs/>
          <w:sz w:val="20"/>
          <w:szCs w:val="20"/>
        </w:rPr>
        <w:t>(*) Si es diferente al BENEFICIARIO, adjuntar documento de identidad del tercero adquirente.</w:t>
      </w:r>
    </w:p>
    <w:p w14:paraId="00D40B4A" w14:textId="77777777" w:rsidR="004B10D4" w:rsidRDefault="004B10D4">
      <w:pPr>
        <w:spacing w:after="120"/>
      </w:pPr>
    </w:p>
    <w:p w14:paraId="61C1B979" w14:textId="77777777" w:rsidR="004B10D4" w:rsidRDefault="00000000">
      <w:pPr>
        <w:spacing w:after="140"/>
        <w:jc w:val="both"/>
      </w:pPr>
      <w:r>
        <w:t>Solicito respetuosamente que dentro de los quince (15) días hábiles siguientes a la recepción de esta comunicación, procedan a remitirme la certificación del valor neto en libros del vehículo, suscrita por el Contador Público de SMART EV POWER S.A.S., para proceder al pago del precio de la opción.</w:t>
      </w:r>
    </w:p>
    <w:p w14:paraId="5FF53B83" w14:textId="77777777" w:rsidR="004B10D4" w:rsidRDefault="004B10D4">
      <w:pPr>
        <w:spacing w:after="200"/>
      </w:pPr>
    </w:p>
    <w:p w14:paraId="5DF8ECC0" w14:textId="77777777" w:rsidR="004B10D4" w:rsidRDefault="00000000">
      <w:pPr>
        <w:spacing w:after="80"/>
        <w:jc w:val="center"/>
      </w:pPr>
      <w:r>
        <w:t>_______________________________________</w:t>
      </w:r>
    </w:p>
    <w:p w14:paraId="319F6BA0" w14:textId="77777777" w:rsidR="004B10D4" w:rsidRDefault="00000000">
      <w:pPr>
        <w:spacing w:after="60"/>
        <w:jc w:val="center"/>
      </w:pPr>
      <w:r>
        <w:rPr>
          <w:b/>
          <w:bCs/>
          <w:color w:val="2E5FAA"/>
          <w:u w:val="single"/>
        </w:rPr>
        <w:t>____________________________</w:t>
      </w:r>
    </w:p>
    <w:p w14:paraId="4BF0A5DA" w14:textId="77777777" w:rsidR="004B10D4" w:rsidRDefault="00000000">
      <w:pPr>
        <w:spacing w:after="60"/>
        <w:jc w:val="center"/>
      </w:pPr>
      <w:r>
        <w:t xml:space="preserve">C.C. </w:t>
      </w:r>
      <w:r>
        <w:rPr>
          <w:b/>
          <w:bCs/>
          <w:color w:val="2E5FAA"/>
          <w:u w:val="single"/>
        </w:rPr>
        <w:t>____________________________</w:t>
      </w:r>
    </w:p>
    <w:p w14:paraId="6A177608" w14:textId="77777777" w:rsidR="004B10D4" w:rsidRDefault="00000000">
      <w:pPr>
        <w:spacing w:after="60"/>
        <w:jc w:val="center"/>
      </w:pPr>
      <w:r>
        <w:t>EL BENEFICIARIO</w:t>
      </w:r>
    </w:p>
    <w:p w14:paraId="211808F2" w14:textId="77777777" w:rsidR="004B10D4" w:rsidRDefault="00000000">
      <w:pPr>
        <w:jc w:val="center"/>
      </w:pPr>
      <w:r>
        <w:t xml:space="preserve">Teléfono: </w:t>
      </w:r>
      <w:r>
        <w:rPr>
          <w:b/>
          <w:bCs/>
          <w:color w:val="2E5FAA"/>
          <w:u w:val="single"/>
        </w:rPr>
        <w:t>____________________________</w:t>
      </w:r>
      <w:r>
        <w:t xml:space="preserve">  |  Correo: </w:t>
      </w:r>
      <w:r>
        <w:rPr>
          <w:b/>
          <w:bCs/>
          <w:color w:val="2E5FAA"/>
          <w:u w:val="single"/>
        </w:rPr>
        <w:t>____________________________</w:t>
      </w:r>
    </w:p>
    <w:sectPr w:rsidR="004B10D4">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025912"/>
    <w:multiLevelType w:val="hybridMultilevel"/>
    <w:tmpl w:val="B3426D66"/>
    <w:lvl w:ilvl="0" w:tplc="51766AF0">
      <w:start w:val="1"/>
      <w:numFmt w:val="bullet"/>
      <w:lvlText w:val="•"/>
      <w:lvlJc w:val="left"/>
      <w:pPr>
        <w:ind w:left="600" w:hanging="300"/>
      </w:pPr>
    </w:lvl>
    <w:lvl w:ilvl="1" w:tplc="E8DCC58C">
      <w:numFmt w:val="decimal"/>
      <w:lvlText w:val=""/>
      <w:lvlJc w:val="left"/>
    </w:lvl>
    <w:lvl w:ilvl="2" w:tplc="3BE406B2">
      <w:numFmt w:val="decimal"/>
      <w:lvlText w:val=""/>
      <w:lvlJc w:val="left"/>
    </w:lvl>
    <w:lvl w:ilvl="3" w:tplc="5F2A2A7E">
      <w:numFmt w:val="decimal"/>
      <w:lvlText w:val=""/>
      <w:lvlJc w:val="left"/>
    </w:lvl>
    <w:lvl w:ilvl="4" w:tplc="77F20010">
      <w:numFmt w:val="decimal"/>
      <w:lvlText w:val=""/>
      <w:lvlJc w:val="left"/>
    </w:lvl>
    <w:lvl w:ilvl="5" w:tplc="B45A8BF2">
      <w:numFmt w:val="decimal"/>
      <w:lvlText w:val=""/>
      <w:lvlJc w:val="left"/>
    </w:lvl>
    <w:lvl w:ilvl="6" w:tplc="244CD56C">
      <w:numFmt w:val="decimal"/>
      <w:lvlText w:val=""/>
      <w:lvlJc w:val="left"/>
    </w:lvl>
    <w:lvl w:ilvl="7" w:tplc="22D0DC22">
      <w:numFmt w:val="decimal"/>
      <w:lvlText w:val=""/>
      <w:lvlJc w:val="left"/>
    </w:lvl>
    <w:lvl w:ilvl="8" w:tplc="AF8073BE">
      <w:numFmt w:val="decimal"/>
      <w:lvlText w:val=""/>
      <w:lvlJc w:val="left"/>
    </w:lvl>
  </w:abstractNum>
  <w:abstractNum w:abstractNumId="1" w15:restartNumberingAfterBreak="0">
    <w:nsid w:val="5E7215A4"/>
    <w:multiLevelType w:val="hybridMultilevel"/>
    <w:tmpl w:val="BE381E92"/>
    <w:lvl w:ilvl="0" w:tplc="25E4E366">
      <w:start w:val="1"/>
      <w:numFmt w:val="bullet"/>
      <w:lvlText w:val="●"/>
      <w:lvlJc w:val="left"/>
      <w:pPr>
        <w:ind w:left="720" w:hanging="360"/>
      </w:pPr>
    </w:lvl>
    <w:lvl w:ilvl="1" w:tplc="46F49250">
      <w:start w:val="1"/>
      <w:numFmt w:val="bullet"/>
      <w:lvlText w:val="○"/>
      <w:lvlJc w:val="left"/>
      <w:pPr>
        <w:ind w:left="1440" w:hanging="360"/>
      </w:pPr>
    </w:lvl>
    <w:lvl w:ilvl="2" w:tplc="6E367E4C">
      <w:start w:val="1"/>
      <w:numFmt w:val="bullet"/>
      <w:lvlText w:val="■"/>
      <w:lvlJc w:val="left"/>
      <w:pPr>
        <w:ind w:left="2160" w:hanging="360"/>
      </w:pPr>
    </w:lvl>
    <w:lvl w:ilvl="3" w:tplc="8F623AB6">
      <w:start w:val="1"/>
      <w:numFmt w:val="bullet"/>
      <w:lvlText w:val="●"/>
      <w:lvlJc w:val="left"/>
      <w:pPr>
        <w:ind w:left="2880" w:hanging="360"/>
      </w:pPr>
    </w:lvl>
    <w:lvl w:ilvl="4" w:tplc="A2229FA2">
      <w:start w:val="1"/>
      <w:numFmt w:val="bullet"/>
      <w:lvlText w:val="○"/>
      <w:lvlJc w:val="left"/>
      <w:pPr>
        <w:ind w:left="3600" w:hanging="360"/>
      </w:pPr>
    </w:lvl>
    <w:lvl w:ilvl="5" w:tplc="8C446FE2">
      <w:start w:val="1"/>
      <w:numFmt w:val="bullet"/>
      <w:lvlText w:val="■"/>
      <w:lvlJc w:val="left"/>
      <w:pPr>
        <w:ind w:left="4320" w:hanging="360"/>
      </w:pPr>
    </w:lvl>
    <w:lvl w:ilvl="6" w:tplc="89D673B2">
      <w:start w:val="1"/>
      <w:numFmt w:val="bullet"/>
      <w:lvlText w:val="●"/>
      <w:lvlJc w:val="left"/>
      <w:pPr>
        <w:ind w:left="5040" w:hanging="360"/>
      </w:pPr>
    </w:lvl>
    <w:lvl w:ilvl="7" w:tplc="FD24E4C0">
      <w:start w:val="1"/>
      <w:numFmt w:val="bullet"/>
      <w:lvlText w:val="●"/>
      <w:lvlJc w:val="left"/>
      <w:pPr>
        <w:ind w:left="5760" w:hanging="360"/>
      </w:pPr>
    </w:lvl>
    <w:lvl w:ilvl="8" w:tplc="426A5FEE">
      <w:start w:val="1"/>
      <w:numFmt w:val="bullet"/>
      <w:lvlText w:val="●"/>
      <w:lvlJc w:val="left"/>
      <w:pPr>
        <w:ind w:left="6480" w:hanging="360"/>
      </w:pPr>
    </w:lvl>
  </w:abstractNum>
  <w:num w:numId="1" w16cid:durableId="766538087">
    <w:abstractNumId w:val="1"/>
    <w:lvlOverride w:ilvl="0">
      <w:startOverride w:val="1"/>
    </w:lvlOverride>
  </w:num>
  <w:num w:numId="2" w16cid:durableId="2990706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D4"/>
    <w:rsid w:val="004B10D4"/>
    <w:rsid w:val="007E56DC"/>
    <w:rsid w:val="00923813"/>
    <w:rsid w:val="00AB1C8C"/>
    <w:rsid w:val="00B42F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2E0D769"/>
  <w15:docId w15:val="{DD9FD7C8-BD38-4941-AD62-40000368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000000"/>
      <w:sz w:val="26"/>
      <w:szCs w:val="26"/>
    </w:rPr>
  </w:style>
  <w:style w:type="paragraph" w:styleId="Ttulo2">
    <w:name w:val="heading 2"/>
    <w:uiPriority w:val="9"/>
    <w:semiHidden/>
    <w:unhideWhenUsed/>
    <w:qFormat/>
    <w:pPr>
      <w:spacing w:before="220" w:after="100"/>
      <w:outlineLvl w:val="1"/>
    </w:pPr>
    <w:rPr>
      <w:b/>
      <w:bCs/>
      <w:color w:val="1F386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2798</Words>
  <Characters>15394</Characters>
  <Application>Microsoft Office Word</Application>
  <DocSecurity>0</DocSecurity>
  <Lines>128</Lines>
  <Paragraphs>36</Paragraphs>
  <ScaleCrop>false</ScaleCrop>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RAMELLI</cp:lastModifiedBy>
  <cp:revision>3</cp:revision>
  <dcterms:created xsi:type="dcterms:W3CDTF">2026-06-25T16:11:00Z</dcterms:created>
  <dcterms:modified xsi:type="dcterms:W3CDTF">2026-07-15T18:56:00Z</dcterms:modified>
</cp:coreProperties>
</file>