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F8" w:rsidRDefault="008977C8">
      <w:pPr>
        <w:pStyle w:val="Title"/>
      </w:pPr>
      <w:r>
        <w:t>Motor Trend Analysis</w:t>
      </w:r>
    </w:p>
    <w:p w:rsidR="00742DF8" w:rsidRDefault="008977C8">
      <w:pPr>
        <w:pStyle w:val="Author"/>
      </w:pPr>
      <w:r>
        <w:t>atops</w:t>
      </w:r>
    </w:p>
    <w:p w:rsidR="00742DF8" w:rsidRDefault="008977C8">
      <w:pPr>
        <w:pStyle w:val="Date"/>
      </w:pPr>
      <w:r>
        <w:t>July 10, 2015</w:t>
      </w:r>
    </w:p>
    <w:p w:rsidR="00742DF8" w:rsidRDefault="008977C8">
      <w:pPr>
        <w:pStyle w:val="Heading2"/>
      </w:pPr>
      <w:bookmarkStart w:id="0" w:name="context"/>
      <w:bookmarkEnd w:id="0"/>
      <w:r>
        <w:t>Context</w:t>
      </w:r>
    </w:p>
    <w:p w:rsidR="00742DF8" w:rsidRDefault="008977C8">
      <w:r>
        <w:t>This analysis is performed on behalf of Motor Trend, a magazine about the automobile industry. We are interested in the relationship between a set of variables and miles per gallon (MPG) (outcome). In particular, we are interested in the following two ques</w:t>
      </w:r>
      <w:r>
        <w:t>tions:</w:t>
      </w:r>
    </w:p>
    <w:p w:rsidR="00742DF8" w:rsidRDefault="008977C8">
      <w:pPr>
        <w:pStyle w:val="Compact"/>
        <w:numPr>
          <w:ilvl w:val="0"/>
          <w:numId w:val="3"/>
        </w:numPr>
      </w:pPr>
      <w:r>
        <w:t>“Is an automatic or manual transmission better for MPG”</w:t>
      </w:r>
    </w:p>
    <w:p w:rsidR="00742DF8" w:rsidRDefault="008977C8">
      <w:pPr>
        <w:pStyle w:val="Compact"/>
        <w:numPr>
          <w:ilvl w:val="0"/>
          <w:numId w:val="3"/>
        </w:numPr>
      </w:pPr>
      <w:r>
        <w:t>"Quantify the MPG difference between automatic and manual transmissions"</w:t>
      </w:r>
    </w:p>
    <w:p w:rsidR="00742DF8" w:rsidRDefault="008977C8">
      <w:pPr>
        <w:pStyle w:val="Heading2"/>
      </w:pPr>
      <w:bookmarkStart w:id="1" w:name="checklist"/>
      <w:bookmarkEnd w:id="1"/>
      <w:r>
        <w:t>Checklist</w:t>
      </w:r>
    </w:p>
    <w:p w:rsidR="00742DF8" w:rsidRDefault="008977C8">
      <w:r>
        <w:t>[] Written as a PDF printout of a compiled (using knitr) R markdown document.</w:t>
      </w:r>
    </w:p>
    <w:p w:rsidR="00742DF8" w:rsidRDefault="008977C8">
      <w:r>
        <w:t>[] Brief. Roughly the equivalent</w:t>
      </w:r>
      <w:r>
        <w:t xml:space="preserve"> of 2 pages or less for the main text. Supporting figures in an appendix can be included up to 5 total pages including the 2 for the main report. The appendix can only include figures.</w:t>
      </w:r>
    </w:p>
    <w:p w:rsidR="00742DF8" w:rsidRDefault="008977C8">
      <w:r>
        <w:t>[x] Includes a first paragraph executive summary.</w:t>
      </w:r>
    </w:p>
    <w:p w:rsidR="00742DF8" w:rsidRDefault="008977C8">
      <w:r>
        <w:t>[] Did the student in</w:t>
      </w:r>
      <w:r>
        <w:t>terpret the coefficients correctly?</w:t>
      </w:r>
    </w:p>
    <w:p w:rsidR="00742DF8" w:rsidRDefault="008977C8">
      <w:r>
        <w:t>[] Did the student do some exploratory data analyses?</w:t>
      </w:r>
    </w:p>
    <w:p w:rsidR="00742DF8" w:rsidRDefault="008977C8">
      <w:r>
        <w:t>[] Did the student fit multiple models and detail their strategy for model selection?</w:t>
      </w:r>
    </w:p>
    <w:p w:rsidR="00742DF8" w:rsidRDefault="008977C8">
      <w:r>
        <w:t>[] Did the student answer the questions of interest or detail why the question(s</w:t>
      </w:r>
      <w:r>
        <w:t>) is (are) not answerable?</w:t>
      </w:r>
    </w:p>
    <w:p w:rsidR="00742DF8" w:rsidRDefault="008977C8">
      <w:r>
        <w:t>[] Did the student do a residual plot and some diagnostics?</w:t>
      </w:r>
    </w:p>
    <w:p w:rsidR="00742DF8" w:rsidRDefault="008977C8">
      <w:r>
        <w:t>[] Did the student quantify the uncertainty in their conclusions and/or perform an inference correctly?</w:t>
      </w:r>
    </w:p>
    <w:p w:rsidR="00742DF8" w:rsidRDefault="008977C8">
      <w:r>
        <w:t>[] Was the report brief (about 2 pages long) for the main body of</w:t>
      </w:r>
      <w:r>
        <w:t xml:space="preserve"> the report and no longer than 5 with supporting appendix of figures?</w:t>
      </w:r>
    </w:p>
    <w:p w:rsidR="00742DF8" w:rsidRDefault="008977C8">
      <w:r>
        <w:t>[x] Did the report include an executive summary?</w:t>
      </w:r>
    </w:p>
    <w:p w:rsidR="00742DF8" w:rsidRDefault="008977C8">
      <w:r>
        <w:t>[x] Was the report done in Rmd (knitr)?</w:t>
      </w:r>
    </w:p>
    <w:p w:rsidR="00742DF8" w:rsidRDefault="008977C8">
      <w:pPr>
        <w:pStyle w:val="Heading2"/>
      </w:pPr>
      <w:bookmarkStart w:id="2" w:name="executive-summary"/>
      <w:bookmarkEnd w:id="2"/>
      <w:r>
        <w:t>Executive Summary</w:t>
      </w:r>
    </w:p>
    <w:p w:rsidR="00742DF8" w:rsidRDefault="008977C8">
      <w:r>
        <w:t xml:space="preserve">Lorem ipsum dolor sit amet, consectetur adipiscing elit, sed do eiusmod tempor </w:t>
      </w:r>
      <w:r>
        <w:t xml:space="preserve">incididunt ut labore et dolore magna aliqua. Ut enim ad minim veniam, quis nostrud exercitation ullamco laboris nisi ut aliquip ex ea commodo consequat. Duis aute irure dolor in reprehenderit in voluptate velit esse cillum dolore eu fugiat nulla pariatur. </w:t>
      </w:r>
      <w:r>
        <w:t>Excepteur sint occaecat cupidatat non proident, sunt in culpa qui officia deserunt mollit anim id est laborum.</w:t>
      </w:r>
    </w:p>
    <w:p w:rsidR="00742DF8" w:rsidRDefault="008977C8">
      <w:pPr>
        <w:pStyle w:val="Heading2"/>
      </w:pPr>
      <w:bookmarkStart w:id="3" w:name="approach"/>
      <w:bookmarkEnd w:id="3"/>
      <w:r>
        <w:lastRenderedPageBreak/>
        <w:t>Approach</w:t>
      </w:r>
    </w:p>
    <w:p w:rsidR="00742DF8" w:rsidRDefault="008977C8">
      <w:r>
        <w:t>In order to fit a model to answer the questions above, we will follow a process as follows:</w:t>
      </w:r>
    </w:p>
    <w:p w:rsidR="00742DF8" w:rsidRDefault="008977C8">
      <w:pPr>
        <w:numPr>
          <w:ilvl w:val="0"/>
          <w:numId w:val="4"/>
        </w:numPr>
      </w:pPr>
      <w:r>
        <w:t>Create some scatter plots showing relationsh</w:t>
      </w:r>
      <w:r>
        <w:t>ips between predictor (and response) variables</w:t>
      </w:r>
    </w:p>
    <w:p w:rsidR="00742DF8" w:rsidRDefault="008977C8">
      <w:pPr>
        <w:numPr>
          <w:ilvl w:val="0"/>
          <w:numId w:val="4"/>
        </w:numPr>
      </w:pPr>
      <w:r>
        <w:t>In addition to transmission type (the predictor in question), make judgments about which variables may be most relevant to mpg, based on the scatter plots and what we know about cars.</w:t>
      </w:r>
    </w:p>
    <w:p w:rsidR="00742DF8" w:rsidRDefault="008977C8">
      <w:pPr>
        <w:numPr>
          <w:ilvl w:val="0"/>
          <w:numId w:val="4"/>
        </w:numPr>
      </w:pPr>
      <w:r>
        <w:t>Start with the simplest a</w:t>
      </w:r>
      <w:r>
        <w:t>nd most naive model of mpg as a function of transmission type. Call this the base model.</w:t>
      </w:r>
    </w:p>
    <w:p w:rsidR="00742DF8" w:rsidRDefault="008977C8">
      <w:pPr>
        <w:numPr>
          <w:ilvl w:val="0"/>
          <w:numId w:val="4"/>
        </w:numPr>
      </w:pPr>
      <w:r>
        <w:t>Seek to improve the base model through the addition (or subtraction) of variables based on F-statistics from ANOVA analysis of adjusted and unadjusted models (the impact of adding the variable).</w:t>
      </w:r>
    </w:p>
    <w:p w:rsidR="00742DF8" w:rsidRDefault="008977C8">
      <w:pPr>
        <w:numPr>
          <w:ilvl w:val="0"/>
          <w:numId w:val="4"/>
        </w:numPr>
      </w:pPr>
      <w:r>
        <w:t xml:space="preserve">Validate no outliers are having undue influence on the model </w:t>
      </w:r>
      <w:r>
        <w:t>based on hat values (measures of leverage) and df betas (change in individual coefficients when the ith point is deleted in fitting the model).</w:t>
      </w:r>
    </w:p>
    <w:p w:rsidR="00742DF8" w:rsidRDefault="008977C8">
      <w:pPr>
        <w:numPr>
          <w:ilvl w:val="0"/>
          <w:numId w:val="4"/>
        </w:numPr>
      </w:pPr>
      <w:r>
        <w:t>Settle on the best predicting yet most parsimonious model for mpg based on the available predictor variables. Dr</w:t>
      </w:r>
      <w:r>
        <w:t xml:space="preserve">aw conclusions on impact of transmission type by the coefficient, which shows the impact on mpg with different transmission types, holding all other model variables constant. The affect of all other unmodeled variables is captured in the error term, which </w:t>
      </w:r>
      <w:r>
        <w:t>we will try to keep as manageable as possible.</w:t>
      </w:r>
    </w:p>
    <w:p w:rsidR="00742DF8" w:rsidRDefault="008977C8">
      <w:pPr>
        <w:pStyle w:val="Heading2"/>
      </w:pPr>
      <w:bookmarkStart w:id="4" w:name="exploratory-data-analysis"/>
      <w:bookmarkEnd w:id="4"/>
      <w:r>
        <w:t>Exploratory Data Analysis</w:t>
      </w:r>
    </w:p>
    <w:p w:rsidR="00742DF8" w:rsidRDefault="008977C8">
      <w:pPr>
        <w:pStyle w:val="SourceCode"/>
      </w:pPr>
      <w:r>
        <w:rPr>
          <w:rStyle w:val="KeywordTok0"/>
        </w:rPr>
        <w:t>data</w:t>
      </w:r>
      <w:r>
        <w:rPr>
          <w:rStyle w:val="NormalTok0"/>
        </w:rPr>
        <w:t>(mtcars)</w:t>
      </w:r>
      <w:r>
        <w:br/>
      </w:r>
      <w:r>
        <w:rPr>
          <w:rStyle w:val="KeywordTok0"/>
        </w:rPr>
        <w:t>library</w:t>
      </w:r>
      <w:r>
        <w:rPr>
          <w:rStyle w:val="NormalTok0"/>
        </w:rPr>
        <w:t>(ggplot2)</w:t>
      </w:r>
      <w:r>
        <w:br/>
      </w:r>
      <w:r>
        <w:rPr>
          <w:rStyle w:val="KeywordTok0"/>
        </w:rPr>
        <w:t>library</w:t>
      </w:r>
      <w:r>
        <w:rPr>
          <w:rStyle w:val="NormalTok0"/>
        </w:rPr>
        <w:t>(pander)</w:t>
      </w:r>
      <w:r>
        <w:br/>
      </w:r>
      <w:r>
        <w:br/>
      </w:r>
      <w:r>
        <w:rPr>
          <w:rStyle w:val="NormalTok0"/>
        </w:rPr>
        <w:t>lm_justification &lt;-</w:t>
      </w:r>
      <w:r>
        <w:rPr>
          <w:rStyle w:val="StringTok0"/>
        </w:rPr>
        <w:t xml:space="preserve"> </w:t>
      </w:r>
      <w:r>
        <w:rPr>
          <w:rStyle w:val="KeywordTok0"/>
        </w:rPr>
        <w:t>c</w:t>
      </w:r>
      <w:r>
        <w:rPr>
          <w:rStyle w:val="NormalTok0"/>
        </w:rPr>
        <w:t>(</w:t>
      </w:r>
      <w:r>
        <w:rPr>
          <w:rStyle w:val="StringTok0"/>
        </w:rPr>
        <w:t>'left'</w:t>
      </w:r>
      <w:r>
        <w:rPr>
          <w:rStyle w:val="NormalTok0"/>
        </w:rPr>
        <w:t xml:space="preserve">, </w:t>
      </w:r>
      <w:r>
        <w:rPr>
          <w:rStyle w:val="StringTok0"/>
        </w:rPr>
        <w:t>'right'</w:t>
      </w:r>
      <w:r>
        <w:rPr>
          <w:rStyle w:val="NormalTok0"/>
        </w:rPr>
        <w:t xml:space="preserve">, </w:t>
      </w:r>
      <w:r>
        <w:rPr>
          <w:rStyle w:val="StringTok0"/>
        </w:rPr>
        <w:t>'right'</w:t>
      </w:r>
      <w:r>
        <w:rPr>
          <w:rStyle w:val="NormalTok0"/>
        </w:rPr>
        <w:t xml:space="preserve">, </w:t>
      </w:r>
      <w:r>
        <w:rPr>
          <w:rStyle w:val="StringTok0"/>
        </w:rPr>
        <w:t>'right'</w:t>
      </w:r>
      <w:r>
        <w:rPr>
          <w:rStyle w:val="NormalTok0"/>
        </w:rPr>
        <w:t xml:space="preserve">, </w:t>
      </w:r>
      <w:r>
        <w:rPr>
          <w:rStyle w:val="StringTok0"/>
        </w:rPr>
        <w:t>'right'</w:t>
      </w:r>
      <w:r>
        <w:rPr>
          <w:rStyle w:val="NormalTok0"/>
        </w:rPr>
        <w:t>)</w:t>
      </w:r>
      <w:r>
        <w:br/>
      </w:r>
      <w:r>
        <w:rPr>
          <w:rStyle w:val="KeywordTok0"/>
        </w:rPr>
        <w:t>options</w:t>
      </w:r>
      <w:r>
        <w:rPr>
          <w:rStyle w:val="NormalTok0"/>
        </w:rPr>
        <w:t>(</w:t>
      </w:r>
      <w:r>
        <w:rPr>
          <w:rStyle w:val="DataTypeTok0"/>
        </w:rPr>
        <w:t>scipen=</w:t>
      </w:r>
      <w:r>
        <w:rPr>
          <w:rStyle w:val="DecValTok0"/>
        </w:rPr>
        <w:t>7</w:t>
      </w:r>
      <w:r>
        <w:rPr>
          <w:rStyle w:val="NormalTok0"/>
        </w:rPr>
        <w:t>)</w:t>
      </w:r>
      <w:r>
        <w:br/>
      </w:r>
      <w:r>
        <w:br/>
      </w:r>
      <w:r>
        <w:rPr>
          <w:rStyle w:val="KeywordTok0"/>
        </w:rPr>
        <w:t>panderOptions</w:t>
      </w:r>
      <w:r>
        <w:rPr>
          <w:rStyle w:val="NormalTok0"/>
        </w:rPr>
        <w:t>(</w:t>
      </w:r>
      <w:r>
        <w:rPr>
          <w:rStyle w:val="StringTok0"/>
        </w:rPr>
        <w:t>'round'</w:t>
      </w:r>
      <w:r>
        <w:rPr>
          <w:rStyle w:val="NormalTok0"/>
        </w:rPr>
        <w:t xml:space="preserve">, </w:t>
      </w:r>
      <w:r>
        <w:rPr>
          <w:rStyle w:val="DecValTok0"/>
        </w:rPr>
        <w:t>4</w:t>
      </w:r>
      <w:r>
        <w:rPr>
          <w:rStyle w:val="NormalTok0"/>
        </w:rPr>
        <w:t>)</w:t>
      </w:r>
      <w:r>
        <w:br/>
      </w:r>
      <w:r>
        <w:rPr>
          <w:rStyle w:val="KeywordTok0"/>
        </w:rPr>
        <w:t>panderOptions</w:t>
      </w:r>
      <w:r>
        <w:rPr>
          <w:rStyle w:val="NormalTok0"/>
        </w:rPr>
        <w:t>(</w:t>
      </w:r>
      <w:r>
        <w:rPr>
          <w:rStyle w:val="StringTok0"/>
        </w:rPr>
        <w:t>'</w:t>
      </w:r>
      <w:r>
        <w:rPr>
          <w:rStyle w:val="StringTok0"/>
        </w:rPr>
        <w:t>keep.trailing.zeros'</w:t>
      </w:r>
      <w:r>
        <w:rPr>
          <w:rStyle w:val="NormalTok0"/>
        </w:rPr>
        <w:t xml:space="preserve">, </w:t>
      </w:r>
      <w:r>
        <w:rPr>
          <w:rStyle w:val="OtherTok0"/>
        </w:rPr>
        <w:t>TRUE</w:t>
      </w:r>
      <w:r>
        <w:rPr>
          <w:rStyle w:val="NormalTok0"/>
        </w:rPr>
        <w:t>)</w:t>
      </w:r>
    </w:p>
    <w:p w:rsidR="00742DF8" w:rsidRDefault="008977C8">
      <w:r>
        <w:t>The Motor Trend data set has 32 observations on 11 variables:</w:t>
      </w:r>
    </w:p>
    <w:tbl>
      <w:tblPr>
        <w:tblW w:w="3750" w:type="pct"/>
        <w:tblLook w:val="04A0" w:firstRow="1" w:lastRow="0" w:firstColumn="1" w:lastColumn="0" w:noHBand="0" w:noVBand="1"/>
      </w:tblPr>
      <w:tblGrid>
        <w:gridCol w:w="917"/>
        <w:gridCol w:w="6103"/>
      </w:tblGrid>
      <w:tr w:rsidR="00742DF8">
        <w:tc>
          <w:tcPr>
            <w:tcW w:w="0" w:type="auto"/>
            <w:tcBorders>
              <w:bottom w:val="single" w:sz="0" w:space="0" w:color="auto"/>
            </w:tcBorders>
            <w:vAlign w:val="bottom"/>
          </w:tcPr>
          <w:p w:rsidR="00742DF8" w:rsidRDefault="008977C8">
            <w:pPr>
              <w:pStyle w:val="Compact"/>
            </w:pPr>
            <w:r>
              <w:t>var</w:t>
            </w:r>
          </w:p>
        </w:tc>
        <w:tc>
          <w:tcPr>
            <w:tcW w:w="0" w:type="auto"/>
            <w:tcBorders>
              <w:bottom w:val="single" w:sz="0" w:space="0" w:color="auto"/>
            </w:tcBorders>
            <w:vAlign w:val="bottom"/>
          </w:tcPr>
          <w:p w:rsidR="00742DF8" w:rsidRDefault="008977C8">
            <w:pPr>
              <w:pStyle w:val="Compact"/>
            </w:pPr>
            <w:r>
              <w:t>Variable Description</w:t>
            </w:r>
          </w:p>
        </w:tc>
      </w:tr>
      <w:tr w:rsidR="00742DF8">
        <w:tc>
          <w:tcPr>
            <w:tcW w:w="0" w:type="auto"/>
          </w:tcPr>
          <w:p w:rsidR="00742DF8" w:rsidRDefault="008977C8">
            <w:pPr>
              <w:pStyle w:val="Compact"/>
            </w:pPr>
            <w:r>
              <w:t>mpg</w:t>
            </w:r>
          </w:p>
        </w:tc>
        <w:tc>
          <w:tcPr>
            <w:tcW w:w="0" w:type="auto"/>
          </w:tcPr>
          <w:p w:rsidR="00742DF8" w:rsidRDefault="008977C8">
            <w:pPr>
              <w:pStyle w:val="Compact"/>
            </w:pPr>
            <w:r>
              <w:t>Miles/(US) gallon</w:t>
            </w:r>
          </w:p>
        </w:tc>
      </w:tr>
      <w:tr w:rsidR="00742DF8">
        <w:tc>
          <w:tcPr>
            <w:tcW w:w="0" w:type="auto"/>
          </w:tcPr>
          <w:p w:rsidR="00742DF8" w:rsidRDefault="008977C8">
            <w:pPr>
              <w:pStyle w:val="Compact"/>
            </w:pPr>
            <w:r>
              <w:t>cyl</w:t>
            </w:r>
          </w:p>
        </w:tc>
        <w:tc>
          <w:tcPr>
            <w:tcW w:w="0" w:type="auto"/>
          </w:tcPr>
          <w:p w:rsidR="00742DF8" w:rsidRDefault="008977C8">
            <w:pPr>
              <w:pStyle w:val="Compact"/>
            </w:pPr>
            <w:r>
              <w:t>Number of cylinders</w:t>
            </w:r>
          </w:p>
        </w:tc>
      </w:tr>
      <w:tr w:rsidR="00742DF8">
        <w:tc>
          <w:tcPr>
            <w:tcW w:w="0" w:type="auto"/>
          </w:tcPr>
          <w:p w:rsidR="00742DF8" w:rsidRDefault="008977C8">
            <w:pPr>
              <w:pStyle w:val="Compact"/>
            </w:pPr>
            <w:r>
              <w:t>disp</w:t>
            </w:r>
          </w:p>
        </w:tc>
        <w:tc>
          <w:tcPr>
            <w:tcW w:w="0" w:type="auto"/>
          </w:tcPr>
          <w:p w:rsidR="00742DF8" w:rsidRDefault="008977C8">
            <w:pPr>
              <w:pStyle w:val="Compact"/>
            </w:pPr>
            <w:r>
              <w:t>Displacement (cu.in.)</w:t>
            </w:r>
          </w:p>
        </w:tc>
      </w:tr>
      <w:tr w:rsidR="00742DF8">
        <w:tc>
          <w:tcPr>
            <w:tcW w:w="0" w:type="auto"/>
          </w:tcPr>
          <w:p w:rsidR="00742DF8" w:rsidRDefault="008977C8">
            <w:pPr>
              <w:pStyle w:val="Compact"/>
            </w:pPr>
            <w:r>
              <w:t>hp</w:t>
            </w:r>
          </w:p>
        </w:tc>
        <w:tc>
          <w:tcPr>
            <w:tcW w:w="0" w:type="auto"/>
          </w:tcPr>
          <w:p w:rsidR="00742DF8" w:rsidRDefault="008977C8">
            <w:pPr>
              <w:pStyle w:val="Compact"/>
            </w:pPr>
            <w:r>
              <w:t>Gross horsepower</w:t>
            </w:r>
          </w:p>
        </w:tc>
      </w:tr>
      <w:tr w:rsidR="00742DF8">
        <w:tc>
          <w:tcPr>
            <w:tcW w:w="0" w:type="auto"/>
          </w:tcPr>
          <w:p w:rsidR="00742DF8" w:rsidRDefault="008977C8">
            <w:pPr>
              <w:pStyle w:val="Compact"/>
            </w:pPr>
            <w:r>
              <w:t>drat</w:t>
            </w:r>
          </w:p>
        </w:tc>
        <w:tc>
          <w:tcPr>
            <w:tcW w:w="0" w:type="auto"/>
          </w:tcPr>
          <w:p w:rsidR="00742DF8" w:rsidRDefault="008977C8">
            <w:pPr>
              <w:pStyle w:val="Compact"/>
            </w:pPr>
            <w:r>
              <w:t>Rear axle ratio</w:t>
            </w:r>
          </w:p>
        </w:tc>
      </w:tr>
      <w:tr w:rsidR="00742DF8">
        <w:tc>
          <w:tcPr>
            <w:tcW w:w="0" w:type="auto"/>
          </w:tcPr>
          <w:p w:rsidR="00742DF8" w:rsidRDefault="008977C8">
            <w:pPr>
              <w:pStyle w:val="Compact"/>
            </w:pPr>
            <w:r>
              <w:t>wt</w:t>
            </w:r>
          </w:p>
        </w:tc>
        <w:tc>
          <w:tcPr>
            <w:tcW w:w="0" w:type="auto"/>
          </w:tcPr>
          <w:p w:rsidR="00742DF8" w:rsidRDefault="008977C8">
            <w:pPr>
              <w:pStyle w:val="Compact"/>
            </w:pPr>
            <w:r>
              <w:t>Weight (lb/1000) *</w:t>
            </w:r>
          </w:p>
        </w:tc>
      </w:tr>
      <w:tr w:rsidR="00742DF8">
        <w:tc>
          <w:tcPr>
            <w:tcW w:w="0" w:type="auto"/>
          </w:tcPr>
          <w:p w:rsidR="00742DF8" w:rsidRDefault="008977C8">
            <w:pPr>
              <w:pStyle w:val="Compact"/>
            </w:pPr>
            <w:r>
              <w:t>qsec</w:t>
            </w:r>
          </w:p>
        </w:tc>
        <w:tc>
          <w:tcPr>
            <w:tcW w:w="0" w:type="auto"/>
          </w:tcPr>
          <w:p w:rsidR="00742DF8" w:rsidRDefault="008977C8">
            <w:pPr>
              <w:pStyle w:val="Compact"/>
            </w:pPr>
            <w:r>
              <w:t>1/4 mile time *</w:t>
            </w:r>
          </w:p>
        </w:tc>
      </w:tr>
      <w:tr w:rsidR="00742DF8">
        <w:tc>
          <w:tcPr>
            <w:tcW w:w="0" w:type="auto"/>
          </w:tcPr>
          <w:p w:rsidR="00742DF8" w:rsidRDefault="008977C8">
            <w:pPr>
              <w:pStyle w:val="Compact"/>
            </w:pPr>
            <w:r>
              <w:t>vs</w:t>
            </w:r>
          </w:p>
        </w:tc>
        <w:tc>
          <w:tcPr>
            <w:tcW w:w="0" w:type="auto"/>
          </w:tcPr>
          <w:p w:rsidR="00742DF8" w:rsidRDefault="008977C8">
            <w:pPr>
              <w:pStyle w:val="Compact"/>
            </w:pPr>
            <w:r>
              <w:t>V/S (V engine or straight engine)</w:t>
            </w:r>
          </w:p>
        </w:tc>
      </w:tr>
      <w:tr w:rsidR="00742DF8">
        <w:tc>
          <w:tcPr>
            <w:tcW w:w="0" w:type="auto"/>
          </w:tcPr>
          <w:p w:rsidR="00742DF8" w:rsidRDefault="008977C8">
            <w:pPr>
              <w:pStyle w:val="Compact"/>
            </w:pPr>
            <w:r>
              <w:t>am</w:t>
            </w:r>
          </w:p>
        </w:tc>
        <w:tc>
          <w:tcPr>
            <w:tcW w:w="0" w:type="auto"/>
          </w:tcPr>
          <w:p w:rsidR="00742DF8" w:rsidRDefault="008977C8">
            <w:pPr>
              <w:pStyle w:val="Compact"/>
            </w:pPr>
            <w:r>
              <w:t>Transmission (0 = automatic, 1 = manual) *</w:t>
            </w:r>
          </w:p>
        </w:tc>
      </w:tr>
      <w:tr w:rsidR="00742DF8">
        <w:tc>
          <w:tcPr>
            <w:tcW w:w="0" w:type="auto"/>
          </w:tcPr>
          <w:p w:rsidR="00742DF8" w:rsidRDefault="008977C8">
            <w:pPr>
              <w:pStyle w:val="Compact"/>
            </w:pPr>
            <w:r>
              <w:lastRenderedPageBreak/>
              <w:t>gear</w:t>
            </w:r>
          </w:p>
        </w:tc>
        <w:tc>
          <w:tcPr>
            <w:tcW w:w="0" w:type="auto"/>
          </w:tcPr>
          <w:p w:rsidR="00742DF8" w:rsidRDefault="008977C8">
            <w:pPr>
              <w:pStyle w:val="Compact"/>
            </w:pPr>
            <w:r>
              <w:t>Number of forward gears</w:t>
            </w:r>
          </w:p>
        </w:tc>
      </w:tr>
      <w:tr w:rsidR="00742DF8">
        <w:tc>
          <w:tcPr>
            <w:tcW w:w="0" w:type="auto"/>
          </w:tcPr>
          <w:p w:rsidR="00742DF8" w:rsidRDefault="008977C8">
            <w:pPr>
              <w:pStyle w:val="Compact"/>
            </w:pPr>
            <w:r>
              <w:t>carb</w:t>
            </w:r>
          </w:p>
        </w:tc>
        <w:tc>
          <w:tcPr>
            <w:tcW w:w="0" w:type="auto"/>
          </w:tcPr>
          <w:p w:rsidR="00742DF8" w:rsidRDefault="008977C8">
            <w:pPr>
              <w:pStyle w:val="Compact"/>
            </w:pPr>
            <w:r>
              <w:t>Number of carburetors</w:t>
            </w:r>
          </w:p>
        </w:tc>
      </w:tr>
    </w:tbl>
    <w:p w:rsidR="00742DF8" w:rsidRDefault="008977C8">
      <w:r>
        <w:t>A pairs plot is included in the appendix. Based on inspection, the following variables appear significant:</w:t>
      </w:r>
    </w:p>
    <w:p w:rsidR="00742DF8" w:rsidRDefault="008977C8">
      <w:pPr>
        <w:numPr>
          <w:ilvl w:val="0"/>
          <w:numId w:val="5"/>
        </w:numPr>
      </w:pPr>
      <w:r>
        <w:t>am: The predictor in question, transmission type (manual or automatic) should have an impact on gas mileage.</w:t>
      </w:r>
    </w:p>
    <w:p w:rsidR="00742DF8" w:rsidRDefault="008977C8">
      <w:pPr>
        <w:numPr>
          <w:ilvl w:val="0"/>
          <w:numId w:val="5"/>
        </w:numPr>
      </w:pPr>
      <w:r>
        <w:t>cyl: Cars with smaller engines (fewer cy</w:t>
      </w:r>
      <w:r>
        <w:t>linders) get better gas mileage. Also, there appears to be a clear relationship in the scatter plot to support this. mpg goes down with an increase from 4 to 6 to 8 cylinders.</w:t>
      </w:r>
    </w:p>
    <w:p w:rsidR="00742DF8" w:rsidRDefault="008977C8">
      <w:pPr>
        <w:numPr>
          <w:ilvl w:val="0"/>
          <w:numId w:val="5"/>
        </w:numPr>
      </w:pPr>
      <w:r>
        <w:t>wt: Weight logically should impact gas mileage as it takes more energy to move a</w:t>
      </w:r>
      <w:r>
        <w:t xml:space="preserve"> heavier vehicle. The data appear to support this with a strong downward trend in mpg with an increase in weight.</w:t>
      </w:r>
    </w:p>
    <w:p w:rsidR="00742DF8" w:rsidRDefault="008977C8">
      <w:r>
        <w:t>Several other variables appear to have a relationship with mpg, but perhaps not as strong. The only variable I would exclude off the bat is ge</w:t>
      </w:r>
      <w:r>
        <w:t>ar, which seems to have little or no relationship with mpg. We will have to consider which ones truly add value to the model.</w:t>
      </w:r>
    </w:p>
    <w:p w:rsidR="00742DF8" w:rsidRDefault="008977C8">
      <w:pPr>
        <w:pStyle w:val="Heading2"/>
      </w:pPr>
      <w:bookmarkStart w:id="5" w:name="model-selection"/>
      <w:bookmarkEnd w:id="5"/>
      <w:r>
        <w:t>Model Selection</w:t>
      </w:r>
    </w:p>
    <w:p w:rsidR="00742DF8" w:rsidRDefault="008977C8">
      <w:r>
        <w:t>The base model coefficients are as follows:</w:t>
      </w:r>
    </w:p>
    <w:p w:rsidR="00742DF8" w:rsidRDefault="008977C8">
      <w:pPr>
        <w:pStyle w:val="SourceCode"/>
      </w:pPr>
      <w:r>
        <w:rPr>
          <w:rStyle w:val="NormalTok0"/>
        </w:rPr>
        <w:t>basemodel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mtcars)</w:t>
      </w:r>
      <w:r>
        <w:br/>
      </w:r>
      <w:r>
        <w:rPr>
          <w:rStyle w:val="KeywordTok0"/>
        </w:rPr>
        <w:t>pander</w:t>
      </w:r>
      <w:r>
        <w:rPr>
          <w:rStyle w:val="NormalTok0"/>
        </w:rPr>
        <w:t>(</w:t>
      </w:r>
      <w:r>
        <w:rPr>
          <w:rStyle w:val="KeywordTok0"/>
        </w:rPr>
        <w:t>summary</w:t>
      </w:r>
      <w:r>
        <w:rPr>
          <w:rStyle w:val="NormalTok0"/>
        </w:rPr>
        <w:t xml:space="preserve">(basemodel), </w:t>
      </w:r>
      <w:r>
        <w:rPr>
          <w:rStyle w:val="DataTypeTok0"/>
        </w:rPr>
        <w:t>j</w:t>
      </w:r>
      <w:r>
        <w:rPr>
          <w:rStyle w:val="DataTypeTok0"/>
        </w:rPr>
        <w:t>ustify =</w:t>
      </w:r>
      <w:r>
        <w:rPr>
          <w:rStyle w:val="NormalTok0"/>
        </w:rPr>
        <w:t xml:space="preserve"> lm_justification)</w:t>
      </w:r>
    </w:p>
    <w:tbl>
      <w:tblPr>
        <w:tblW w:w="4305" w:type="pct"/>
        <w:tblLook w:val="04A0" w:firstRow="1" w:lastRow="0" w:firstColumn="1" w:lastColumn="0" w:noHBand="0" w:noVBand="1"/>
        <w:tblCaption w:val="Fitting linear model: mpg ~ factor(am)"/>
      </w:tblPr>
      <w:tblGrid>
        <w:gridCol w:w="1886"/>
        <w:gridCol w:w="1656"/>
        <w:gridCol w:w="902"/>
        <w:gridCol w:w="731"/>
        <w:gridCol w:w="555"/>
        <w:gridCol w:w="864"/>
        <w:gridCol w:w="906"/>
        <w:gridCol w:w="559"/>
      </w:tblGrid>
      <w:tr w:rsidR="00742DF8">
        <w:tc>
          <w:tcPr>
            <w:tcW w:w="0" w:type="auto"/>
            <w:tcBorders>
              <w:bottom w:val="single" w:sz="0" w:space="0" w:color="auto"/>
            </w:tcBorders>
            <w:vAlign w:val="bottom"/>
          </w:tcPr>
          <w:p w:rsidR="00742DF8" w:rsidRDefault="008977C8">
            <w:pPr>
              <w:pStyle w:val="Compact"/>
            </w:pPr>
            <w:r>
              <w:t> </w:t>
            </w:r>
          </w:p>
        </w:tc>
        <w:tc>
          <w:tcPr>
            <w:tcW w:w="0" w:type="auto"/>
            <w:tcBorders>
              <w:bottom w:val="single" w:sz="0" w:space="0" w:color="auto"/>
            </w:tcBorders>
            <w:vAlign w:val="bottom"/>
          </w:tcPr>
          <w:p w:rsidR="00742DF8" w:rsidRDefault="008977C8">
            <w:pPr>
              <w:pStyle w:val="Compact"/>
              <w:jc w:val="right"/>
            </w:pPr>
            <w:r>
              <w:t>Estimate</w:t>
            </w:r>
          </w:p>
        </w:tc>
        <w:tc>
          <w:tcPr>
            <w:tcW w:w="0" w:type="auto"/>
            <w:gridSpan w:val="2"/>
            <w:tcBorders>
              <w:bottom w:val="single" w:sz="0" w:space="0" w:color="auto"/>
            </w:tcBorders>
            <w:vAlign w:val="bottom"/>
          </w:tcPr>
          <w:p w:rsidR="00742DF8" w:rsidRDefault="008977C8">
            <w:pPr>
              <w:pStyle w:val="Compact"/>
              <w:jc w:val="right"/>
            </w:pPr>
            <w:r>
              <w:t>Std. Error</w:t>
            </w:r>
          </w:p>
        </w:tc>
        <w:tc>
          <w:tcPr>
            <w:tcW w:w="0" w:type="auto"/>
            <w:gridSpan w:val="2"/>
            <w:tcBorders>
              <w:bottom w:val="single" w:sz="0" w:space="0" w:color="auto"/>
            </w:tcBorders>
            <w:vAlign w:val="bottom"/>
          </w:tcPr>
          <w:p w:rsidR="00742DF8" w:rsidRDefault="008977C8">
            <w:pPr>
              <w:pStyle w:val="Compact"/>
              <w:jc w:val="right"/>
            </w:pPr>
            <w:r>
              <w:t>t value</w:t>
            </w:r>
          </w:p>
        </w:tc>
        <w:tc>
          <w:tcPr>
            <w:tcW w:w="0" w:type="auto"/>
            <w:gridSpan w:val="2"/>
            <w:tcBorders>
              <w:bottom w:val="single" w:sz="0" w:space="0" w:color="auto"/>
            </w:tcBorders>
            <w:vAlign w:val="bottom"/>
          </w:tcPr>
          <w:p w:rsidR="00742DF8" w:rsidRDefault="008977C8">
            <w:pPr>
              <w:pStyle w:val="Compact"/>
              <w:jc w:val="right"/>
            </w:pPr>
            <w:r>
              <w:t>Pr(&gt;|t|)</w:t>
            </w:r>
          </w:p>
        </w:tc>
      </w:tr>
      <w:tr w:rsidR="00742DF8">
        <w:tc>
          <w:tcPr>
            <w:tcW w:w="0" w:type="auto"/>
          </w:tcPr>
          <w:p w:rsidR="00742DF8" w:rsidRDefault="008977C8">
            <w:pPr>
              <w:pStyle w:val="Compact"/>
            </w:pPr>
            <w:r>
              <w:rPr>
                <w:b/>
              </w:rPr>
              <w:t>factor(am)1</w:t>
            </w:r>
          </w:p>
        </w:tc>
        <w:tc>
          <w:tcPr>
            <w:tcW w:w="0" w:type="auto"/>
          </w:tcPr>
          <w:p w:rsidR="00742DF8" w:rsidRDefault="008977C8">
            <w:pPr>
              <w:pStyle w:val="Compact"/>
              <w:jc w:val="right"/>
            </w:pPr>
            <w:r>
              <w:t>7.245</w:t>
            </w:r>
          </w:p>
        </w:tc>
        <w:tc>
          <w:tcPr>
            <w:tcW w:w="0" w:type="auto"/>
            <w:gridSpan w:val="2"/>
          </w:tcPr>
          <w:p w:rsidR="00742DF8" w:rsidRDefault="008977C8">
            <w:pPr>
              <w:pStyle w:val="Compact"/>
              <w:jc w:val="right"/>
            </w:pPr>
            <w:r>
              <w:t>1.764</w:t>
            </w:r>
          </w:p>
        </w:tc>
        <w:tc>
          <w:tcPr>
            <w:tcW w:w="0" w:type="auto"/>
            <w:gridSpan w:val="2"/>
          </w:tcPr>
          <w:p w:rsidR="00742DF8" w:rsidRDefault="008977C8">
            <w:pPr>
              <w:pStyle w:val="Compact"/>
              <w:jc w:val="right"/>
            </w:pPr>
            <w:r>
              <w:t>4.106</w:t>
            </w:r>
          </w:p>
        </w:tc>
        <w:tc>
          <w:tcPr>
            <w:tcW w:w="0" w:type="auto"/>
            <w:gridSpan w:val="2"/>
          </w:tcPr>
          <w:p w:rsidR="00742DF8" w:rsidRDefault="008977C8">
            <w:pPr>
              <w:pStyle w:val="Compact"/>
              <w:jc w:val="right"/>
            </w:pPr>
            <w:r>
              <w:t>0.0003</w:t>
            </w:r>
          </w:p>
        </w:tc>
      </w:tr>
      <w:tr w:rsidR="00742DF8">
        <w:tc>
          <w:tcPr>
            <w:tcW w:w="0" w:type="auto"/>
          </w:tcPr>
          <w:p w:rsidR="00742DF8" w:rsidRDefault="008977C8">
            <w:pPr>
              <w:pStyle w:val="Compact"/>
            </w:pPr>
            <w:r>
              <w:rPr>
                <w:b/>
              </w:rPr>
              <w:t>(Intercept)</w:t>
            </w:r>
          </w:p>
        </w:tc>
        <w:tc>
          <w:tcPr>
            <w:tcW w:w="0" w:type="auto"/>
          </w:tcPr>
          <w:p w:rsidR="00742DF8" w:rsidRDefault="008977C8">
            <w:pPr>
              <w:pStyle w:val="Compact"/>
              <w:jc w:val="right"/>
            </w:pPr>
            <w:r>
              <w:t>17.147</w:t>
            </w:r>
          </w:p>
        </w:tc>
        <w:tc>
          <w:tcPr>
            <w:tcW w:w="0" w:type="auto"/>
            <w:gridSpan w:val="2"/>
          </w:tcPr>
          <w:p w:rsidR="00742DF8" w:rsidRDefault="008977C8">
            <w:pPr>
              <w:pStyle w:val="Compact"/>
              <w:jc w:val="right"/>
            </w:pPr>
            <w:r>
              <w:t>1.125</w:t>
            </w:r>
          </w:p>
        </w:tc>
        <w:tc>
          <w:tcPr>
            <w:tcW w:w="0" w:type="auto"/>
            <w:gridSpan w:val="2"/>
          </w:tcPr>
          <w:p w:rsidR="00742DF8" w:rsidRDefault="008977C8">
            <w:pPr>
              <w:pStyle w:val="Compact"/>
              <w:jc w:val="right"/>
            </w:pPr>
            <w:r>
              <w:t>15.248</w:t>
            </w:r>
          </w:p>
        </w:tc>
        <w:tc>
          <w:tcPr>
            <w:tcW w:w="0" w:type="auto"/>
            <w:gridSpan w:val="2"/>
          </w:tcPr>
          <w:p w:rsidR="00742DF8" w:rsidRDefault="008977C8">
            <w:pPr>
              <w:pStyle w:val="Compact"/>
              <w:jc w:val="right"/>
            </w:pPr>
            <w:r>
              <w:t>0.0000</w:t>
            </w:r>
          </w:p>
        </w:tc>
      </w:tr>
      <w:tr w:rsidR="00742DF8">
        <w:trPr>
          <w:gridAfter w:val="1"/>
        </w:trPr>
        <w:tc>
          <w:tcPr>
            <w:tcW w:w="0" w:type="auto"/>
            <w:tcBorders>
              <w:bottom w:val="single" w:sz="0" w:space="0" w:color="auto"/>
            </w:tcBorders>
            <w:vAlign w:val="bottom"/>
          </w:tcPr>
          <w:p w:rsidR="00742DF8" w:rsidRDefault="008977C8">
            <w:pPr>
              <w:pStyle w:val="Compact"/>
              <w:jc w:val="center"/>
            </w:pPr>
            <w:r>
              <w:t>Observations</w:t>
            </w:r>
          </w:p>
        </w:tc>
        <w:tc>
          <w:tcPr>
            <w:tcW w:w="0" w:type="auto"/>
            <w:gridSpan w:val="2"/>
            <w:tcBorders>
              <w:bottom w:val="single" w:sz="0" w:space="0" w:color="auto"/>
            </w:tcBorders>
            <w:vAlign w:val="bottom"/>
          </w:tcPr>
          <w:p w:rsidR="00742DF8" w:rsidRDefault="008977C8">
            <w:pPr>
              <w:pStyle w:val="Compact"/>
              <w:jc w:val="center"/>
            </w:pPr>
            <w:r>
              <w:t>Residual Std. Error</w:t>
            </w:r>
          </w:p>
        </w:tc>
        <w:tc>
          <w:tcPr>
            <w:tcW w:w="0" w:type="auto"/>
            <w:gridSpan w:val="2"/>
            <w:tcBorders>
              <w:bottom w:val="single" w:sz="0" w:space="0" w:color="auto"/>
            </w:tcBorders>
            <w:vAlign w:val="bottom"/>
          </w:tcPr>
          <w:p w:rsidR="00742DF8" w:rsidRDefault="008977C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742DF8" w:rsidRDefault="008977C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pPr>
              <w:pStyle w:val="Compact"/>
              <w:jc w:val="center"/>
            </w:pPr>
            <w:r>
              <w:t>32</w:t>
            </w:r>
          </w:p>
        </w:tc>
        <w:tc>
          <w:tcPr>
            <w:tcW w:w="0" w:type="auto"/>
            <w:gridSpan w:val="2"/>
          </w:tcPr>
          <w:p w:rsidR="00742DF8" w:rsidRDefault="008977C8">
            <w:pPr>
              <w:pStyle w:val="Compact"/>
              <w:jc w:val="center"/>
            </w:pPr>
            <w:r>
              <w:t>4.902</w:t>
            </w:r>
          </w:p>
        </w:tc>
        <w:tc>
          <w:tcPr>
            <w:tcW w:w="0" w:type="auto"/>
            <w:gridSpan w:val="2"/>
          </w:tcPr>
          <w:p w:rsidR="00742DF8" w:rsidRDefault="008977C8">
            <w:pPr>
              <w:pStyle w:val="Compact"/>
              <w:jc w:val="center"/>
            </w:pPr>
            <w:r>
              <w:t>0.3598</w:t>
            </w:r>
          </w:p>
        </w:tc>
        <w:tc>
          <w:tcPr>
            <w:tcW w:w="0" w:type="auto"/>
            <w:gridSpan w:val="2"/>
          </w:tcPr>
          <w:p w:rsidR="00742DF8" w:rsidRDefault="008977C8">
            <w:pPr>
              <w:pStyle w:val="Compact"/>
              <w:jc w:val="center"/>
            </w:pPr>
            <w:r>
              <w:t>0.3385</w:t>
            </w:r>
          </w:p>
        </w:tc>
      </w:tr>
    </w:tbl>
    <w:p w:rsidR="00742DF8" w:rsidRDefault="008977C8">
      <w:pPr>
        <w:pStyle w:val="TableCaption"/>
      </w:pPr>
      <w:r>
        <w:t>Fitting linear model: mpg ~ factor(am)</w:t>
      </w:r>
    </w:p>
    <w:p w:rsidR="00742DF8" w:rsidRDefault="008977C8">
      <w:r>
        <w:t>Based on p-values below 0.05, these predictor variables are significant so we reject the hypothesis that their coefficients are 0.</w:t>
      </w:r>
    </w:p>
    <w:p w:rsidR="00742DF8" w:rsidRDefault="008977C8">
      <w:r>
        <w:t xml:space="preserve">Lorem ipsum dolor sit amet, consectetur adipiscing elit, sed do eiusmod tempor incididunt ut labore et dolore magna aliqua. </w:t>
      </w:r>
      <w:r>
        <w:t>Ut enim ad minim veniam, quis nostrud exercitation ullamco laboris nisi ut aliquip ex ea commodo consequat. Duis aute irure dolor in reprehenderit in voluptate velit esse cillum dolore eu fugiat nulla pariatur. Excepteur sint occaecat cupidatat non proiden</w:t>
      </w:r>
      <w:r>
        <w:t>t, sunt in culpa qui officia deserunt mollit anim id est laborum.</w:t>
      </w:r>
    </w:p>
    <w:p w:rsidR="00742DF8" w:rsidRDefault="008977C8">
      <w:pPr>
        <w:pStyle w:val="Heading1"/>
      </w:pPr>
      <w:bookmarkStart w:id="6" w:name="appendix"/>
      <w:bookmarkEnd w:id="6"/>
      <w:r>
        <w:lastRenderedPageBreak/>
        <w:t>Appendix</w:t>
      </w:r>
    </w:p>
    <w:p w:rsidR="00742DF8" w:rsidRDefault="008977C8">
      <w:pPr>
        <w:pStyle w:val="Heading3"/>
      </w:pPr>
      <w:bookmarkStart w:id="7" w:name="exploratory-analysis-pairs-plot"/>
      <w:bookmarkEnd w:id="7"/>
      <w:r>
        <w:t>Exploratory Analysis: Pairs Plot</w:t>
      </w:r>
    </w:p>
    <w:p w:rsidR="00742DF8" w:rsidRDefault="008977C8">
      <w:r>
        <w:rPr>
          <w:noProof/>
        </w:rPr>
        <w:lastRenderedPageBreak/>
        <w:drawing>
          <wp:inline distT="0" distB="0" distL="0" distR="0">
            <wp:extent cx="5440680" cy="38092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3-1.png"/>
                    <pic:cNvPicPr>
                      <a:picLocks noChangeAspect="1" noChangeArrowheads="1"/>
                    </pic:cNvPicPr>
                  </pic:nvPicPr>
                  <pic:blipFill>
                    <a:blip r:embed="rId5"/>
                    <a:stretch>
                      <a:fillRect/>
                    </a:stretch>
                  </pic:blipFill>
                  <pic:spPr bwMode="auto">
                    <a:xfrm>
                      <a:off x="0" y="0"/>
                      <a:ext cx="5440680" cy="3809224"/>
                    </a:xfrm>
                    <a:prstGeom prst="rect">
                      <a:avLst/>
                    </a:prstGeom>
                    <a:noFill/>
                    <a:ln w="9525">
                      <a:noFill/>
                      <a:headEnd/>
                      <a:tailEnd/>
                    </a:ln>
                  </pic:spPr>
                </pic:pic>
              </a:graphicData>
            </a:graphic>
          </wp:inline>
        </w:drawing>
      </w:r>
      <w:r>
        <w:t xml:space="preserve"> </w:t>
      </w:r>
      <w:r>
        <w:rPr>
          <w:noProof/>
        </w:rPr>
        <w:drawing>
          <wp:inline distT="0" distB="0" distL="0" distR="0">
            <wp:extent cx="5440680" cy="38092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3-2.png"/>
                    <pic:cNvPicPr>
                      <a:picLocks noChangeAspect="1" noChangeArrowheads="1"/>
                    </pic:cNvPicPr>
                  </pic:nvPicPr>
                  <pic:blipFill>
                    <a:blip r:embed="rId6"/>
                    <a:stretch>
                      <a:fillRect/>
                    </a:stretch>
                  </pic:blipFill>
                  <pic:spPr bwMode="auto">
                    <a:xfrm>
                      <a:off x="0" y="0"/>
                      <a:ext cx="5440680" cy="3809224"/>
                    </a:xfrm>
                    <a:prstGeom prst="rect">
                      <a:avLst/>
                    </a:prstGeom>
                    <a:noFill/>
                    <a:ln w="9525">
                      <a:noFill/>
                      <a:headEnd/>
                      <a:tailEnd/>
                    </a:ln>
                  </pic:spPr>
                </pic:pic>
              </a:graphicData>
            </a:graphic>
          </wp:inline>
        </w:drawing>
      </w:r>
    </w:p>
    <w:p w:rsidR="00742DF8" w:rsidRDefault="008977C8">
      <w:pPr>
        <w:pStyle w:val="Heading3"/>
      </w:pPr>
      <w:bookmarkStart w:id="8" w:name="model-selection-base-model"/>
      <w:bookmarkEnd w:id="8"/>
      <w:r>
        <w:lastRenderedPageBreak/>
        <w:t>Model Selection: Base Model</w:t>
      </w:r>
    </w:p>
    <w:p w:rsidR="00742DF8" w:rsidRDefault="008977C8">
      <w:pPr>
        <w:pStyle w:val="SourceCode"/>
      </w:pPr>
      <w:r>
        <w:rPr>
          <w:rStyle w:val="NormalTok0"/>
        </w:rPr>
        <w:t>basemodel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mtcars)</w:t>
      </w:r>
      <w:r>
        <w:br/>
      </w:r>
      <w:r>
        <w:rPr>
          <w:rStyle w:val="KeywordTok0"/>
        </w:rPr>
        <w:t>pander</w:t>
      </w:r>
      <w:r>
        <w:rPr>
          <w:rStyle w:val="NormalTok0"/>
        </w:rPr>
        <w:t>(</w:t>
      </w:r>
      <w:r>
        <w:rPr>
          <w:rStyle w:val="KeywordTok0"/>
        </w:rPr>
        <w:t>summary</w:t>
      </w:r>
      <w:r>
        <w:rPr>
          <w:rStyle w:val="NormalTok0"/>
        </w:rPr>
        <w:t xml:space="preserve">(basemodel),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w:tblPr>
      <w:tblGrid>
        <w:gridCol w:w="1886"/>
        <w:gridCol w:w="1656"/>
        <w:gridCol w:w="902"/>
        <w:gridCol w:w="731"/>
        <w:gridCol w:w="555"/>
        <w:gridCol w:w="864"/>
        <w:gridCol w:w="906"/>
        <w:gridCol w:w="559"/>
      </w:tblGrid>
      <w:tr w:rsidR="00742DF8">
        <w:tc>
          <w:tcPr>
            <w:tcW w:w="0" w:type="auto"/>
            <w:tcBorders>
              <w:bottom w:val="single" w:sz="0" w:space="0" w:color="auto"/>
            </w:tcBorders>
            <w:vAlign w:val="bottom"/>
          </w:tcPr>
          <w:p w:rsidR="00742DF8" w:rsidRDefault="008977C8">
            <w:pPr>
              <w:pStyle w:val="Compact"/>
            </w:pPr>
            <w:r>
              <w:t> </w:t>
            </w:r>
          </w:p>
        </w:tc>
        <w:tc>
          <w:tcPr>
            <w:tcW w:w="0" w:type="auto"/>
            <w:tcBorders>
              <w:bottom w:val="single" w:sz="0" w:space="0" w:color="auto"/>
            </w:tcBorders>
            <w:vAlign w:val="bottom"/>
          </w:tcPr>
          <w:p w:rsidR="00742DF8" w:rsidRDefault="008977C8">
            <w:pPr>
              <w:pStyle w:val="Compact"/>
              <w:jc w:val="right"/>
            </w:pPr>
            <w:r>
              <w:t>Estimate</w:t>
            </w:r>
          </w:p>
        </w:tc>
        <w:tc>
          <w:tcPr>
            <w:tcW w:w="0" w:type="auto"/>
            <w:gridSpan w:val="2"/>
            <w:tcBorders>
              <w:bottom w:val="single" w:sz="0" w:space="0" w:color="auto"/>
            </w:tcBorders>
            <w:vAlign w:val="bottom"/>
          </w:tcPr>
          <w:p w:rsidR="00742DF8" w:rsidRDefault="008977C8">
            <w:pPr>
              <w:pStyle w:val="Compact"/>
              <w:jc w:val="right"/>
            </w:pPr>
            <w:r>
              <w:t>Std. Err</w:t>
            </w:r>
            <w:r>
              <w:t>or</w:t>
            </w:r>
          </w:p>
        </w:tc>
        <w:tc>
          <w:tcPr>
            <w:tcW w:w="0" w:type="auto"/>
            <w:gridSpan w:val="2"/>
            <w:tcBorders>
              <w:bottom w:val="single" w:sz="0" w:space="0" w:color="auto"/>
            </w:tcBorders>
            <w:vAlign w:val="bottom"/>
          </w:tcPr>
          <w:p w:rsidR="00742DF8" w:rsidRDefault="008977C8">
            <w:pPr>
              <w:pStyle w:val="Compact"/>
              <w:jc w:val="right"/>
            </w:pPr>
            <w:r>
              <w:t>t value</w:t>
            </w:r>
          </w:p>
        </w:tc>
        <w:tc>
          <w:tcPr>
            <w:tcW w:w="0" w:type="auto"/>
            <w:gridSpan w:val="2"/>
            <w:tcBorders>
              <w:bottom w:val="single" w:sz="0" w:space="0" w:color="auto"/>
            </w:tcBorders>
            <w:vAlign w:val="bottom"/>
          </w:tcPr>
          <w:p w:rsidR="00742DF8" w:rsidRDefault="008977C8">
            <w:pPr>
              <w:pStyle w:val="Compact"/>
              <w:jc w:val="right"/>
            </w:pPr>
            <w:r>
              <w:t>Pr(&gt;|t|)</w:t>
            </w:r>
          </w:p>
        </w:tc>
      </w:tr>
      <w:tr w:rsidR="00742DF8">
        <w:tc>
          <w:tcPr>
            <w:tcW w:w="0" w:type="auto"/>
          </w:tcPr>
          <w:p w:rsidR="00742DF8" w:rsidRDefault="008977C8">
            <w:pPr>
              <w:pStyle w:val="Compact"/>
            </w:pPr>
            <w:r>
              <w:rPr>
                <w:b/>
              </w:rPr>
              <w:t>factor(am)1</w:t>
            </w:r>
          </w:p>
        </w:tc>
        <w:tc>
          <w:tcPr>
            <w:tcW w:w="0" w:type="auto"/>
          </w:tcPr>
          <w:p w:rsidR="00742DF8" w:rsidRDefault="008977C8">
            <w:pPr>
              <w:pStyle w:val="Compact"/>
              <w:jc w:val="right"/>
            </w:pPr>
            <w:r>
              <w:t>7.245</w:t>
            </w:r>
          </w:p>
        </w:tc>
        <w:tc>
          <w:tcPr>
            <w:tcW w:w="0" w:type="auto"/>
            <w:gridSpan w:val="2"/>
          </w:tcPr>
          <w:p w:rsidR="00742DF8" w:rsidRDefault="008977C8">
            <w:pPr>
              <w:pStyle w:val="Compact"/>
              <w:jc w:val="right"/>
            </w:pPr>
            <w:r>
              <w:t>1.764</w:t>
            </w:r>
          </w:p>
        </w:tc>
        <w:tc>
          <w:tcPr>
            <w:tcW w:w="0" w:type="auto"/>
            <w:gridSpan w:val="2"/>
          </w:tcPr>
          <w:p w:rsidR="00742DF8" w:rsidRDefault="008977C8">
            <w:pPr>
              <w:pStyle w:val="Compact"/>
              <w:jc w:val="right"/>
            </w:pPr>
            <w:r>
              <w:t>4.106</w:t>
            </w:r>
          </w:p>
        </w:tc>
        <w:tc>
          <w:tcPr>
            <w:tcW w:w="0" w:type="auto"/>
            <w:gridSpan w:val="2"/>
          </w:tcPr>
          <w:p w:rsidR="00742DF8" w:rsidRDefault="008977C8">
            <w:pPr>
              <w:pStyle w:val="Compact"/>
              <w:jc w:val="right"/>
            </w:pPr>
            <w:r>
              <w:t>0.0003</w:t>
            </w:r>
          </w:p>
        </w:tc>
      </w:tr>
      <w:tr w:rsidR="00742DF8">
        <w:tc>
          <w:tcPr>
            <w:tcW w:w="0" w:type="auto"/>
          </w:tcPr>
          <w:p w:rsidR="00742DF8" w:rsidRDefault="008977C8">
            <w:pPr>
              <w:pStyle w:val="Compact"/>
            </w:pPr>
            <w:r>
              <w:rPr>
                <w:b/>
              </w:rPr>
              <w:t>(Intercept)</w:t>
            </w:r>
          </w:p>
        </w:tc>
        <w:tc>
          <w:tcPr>
            <w:tcW w:w="0" w:type="auto"/>
          </w:tcPr>
          <w:p w:rsidR="00742DF8" w:rsidRDefault="008977C8">
            <w:pPr>
              <w:pStyle w:val="Compact"/>
              <w:jc w:val="right"/>
            </w:pPr>
            <w:r>
              <w:t>17.147</w:t>
            </w:r>
          </w:p>
        </w:tc>
        <w:tc>
          <w:tcPr>
            <w:tcW w:w="0" w:type="auto"/>
            <w:gridSpan w:val="2"/>
          </w:tcPr>
          <w:p w:rsidR="00742DF8" w:rsidRDefault="008977C8">
            <w:pPr>
              <w:pStyle w:val="Compact"/>
              <w:jc w:val="right"/>
            </w:pPr>
            <w:r>
              <w:t>1.125</w:t>
            </w:r>
          </w:p>
        </w:tc>
        <w:tc>
          <w:tcPr>
            <w:tcW w:w="0" w:type="auto"/>
            <w:gridSpan w:val="2"/>
          </w:tcPr>
          <w:p w:rsidR="00742DF8" w:rsidRDefault="008977C8">
            <w:pPr>
              <w:pStyle w:val="Compact"/>
              <w:jc w:val="right"/>
            </w:pPr>
            <w:r>
              <w:t>15.248</w:t>
            </w:r>
          </w:p>
        </w:tc>
        <w:tc>
          <w:tcPr>
            <w:tcW w:w="0" w:type="auto"/>
            <w:gridSpan w:val="2"/>
          </w:tcPr>
          <w:p w:rsidR="00742DF8" w:rsidRDefault="008977C8">
            <w:pPr>
              <w:pStyle w:val="Compact"/>
              <w:jc w:val="right"/>
            </w:pPr>
            <w:r>
              <w:t>0.0000</w:t>
            </w:r>
          </w:p>
        </w:tc>
      </w:tr>
      <w:tr w:rsidR="00742DF8">
        <w:trPr>
          <w:gridAfter w:val="1"/>
        </w:trPr>
        <w:tc>
          <w:tcPr>
            <w:tcW w:w="0" w:type="auto"/>
            <w:tcBorders>
              <w:bottom w:val="single" w:sz="0" w:space="0" w:color="auto"/>
            </w:tcBorders>
            <w:vAlign w:val="bottom"/>
          </w:tcPr>
          <w:p w:rsidR="00742DF8" w:rsidRDefault="008977C8">
            <w:pPr>
              <w:pStyle w:val="Compact"/>
              <w:jc w:val="center"/>
            </w:pPr>
            <w:r>
              <w:t>Observations</w:t>
            </w:r>
          </w:p>
        </w:tc>
        <w:tc>
          <w:tcPr>
            <w:tcW w:w="0" w:type="auto"/>
            <w:gridSpan w:val="2"/>
            <w:tcBorders>
              <w:bottom w:val="single" w:sz="0" w:space="0" w:color="auto"/>
            </w:tcBorders>
            <w:vAlign w:val="bottom"/>
          </w:tcPr>
          <w:p w:rsidR="00742DF8" w:rsidRDefault="008977C8">
            <w:pPr>
              <w:pStyle w:val="Compact"/>
              <w:jc w:val="center"/>
            </w:pPr>
            <w:r>
              <w:t>Residual Std. Error</w:t>
            </w:r>
          </w:p>
        </w:tc>
        <w:tc>
          <w:tcPr>
            <w:tcW w:w="0" w:type="auto"/>
            <w:gridSpan w:val="2"/>
            <w:tcBorders>
              <w:bottom w:val="single" w:sz="0" w:space="0" w:color="auto"/>
            </w:tcBorders>
            <w:vAlign w:val="bottom"/>
          </w:tcPr>
          <w:p w:rsidR="00742DF8" w:rsidRDefault="008977C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742DF8" w:rsidRDefault="008977C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pPr>
              <w:pStyle w:val="Compact"/>
              <w:jc w:val="center"/>
            </w:pPr>
            <w:r>
              <w:t>32</w:t>
            </w:r>
          </w:p>
        </w:tc>
        <w:tc>
          <w:tcPr>
            <w:tcW w:w="0" w:type="auto"/>
            <w:gridSpan w:val="2"/>
          </w:tcPr>
          <w:p w:rsidR="00742DF8" w:rsidRDefault="008977C8">
            <w:pPr>
              <w:pStyle w:val="Compact"/>
              <w:jc w:val="center"/>
            </w:pPr>
            <w:r>
              <w:t>4.902</w:t>
            </w:r>
          </w:p>
        </w:tc>
        <w:tc>
          <w:tcPr>
            <w:tcW w:w="0" w:type="auto"/>
            <w:gridSpan w:val="2"/>
          </w:tcPr>
          <w:p w:rsidR="00742DF8" w:rsidRDefault="008977C8">
            <w:pPr>
              <w:pStyle w:val="Compact"/>
              <w:jc w:val="center"/>
            </w:pPr>
            <w:r>
              <w:t>0.3598</w:t>
            </w:r>
          </w:p>
        </w:tc>
        <w:tc>
          <w:tcPr>
            <w:tcW w:w="0" w:type="auto"/>
            <w:gridSpan w:val="2"/>
          </w:tcPr>
          <w:p w:rsidR="00742DF8" w:rsidRDefault="008977C8">
            <w:pPr>
              <w:pStyle w:val="Compact"/>
              <w:jc w:val="center"/>
            </w:pPr>
            <w:r>
              <w:t>0.3385</w:t>
            </w:r>
          </w:p>
        </w:tc>
      </w:tr>
    </w:tbl>
    <w:p w:rsidR="00742DF8" w:rsidRDefault="008977C8">
      <w:pPr>
        <w:pStyle w:val="TableCaption"/>
      </w:pPr>
      <w:r>
        <w:t>Fitting linear model: mpg ~ factor(am)</w:t>
      </w:r>
    </w:p>
    <w:p w:rsidR="00742DF8" w:rsidRDefault="008977C8">
      <w:pPr>
        <w:pStyle w:val="SourceCode"/>
      </w:pPr>
      <w:r>
        <w:rPr>
          <w:rStyle w:val="KeywordTok0"/>
        </w:rPr>
        <w:t>qplot</w:t>
      </w:r>
      <w:r>
        <w:rPr>
          <w:rStyle w:val="NormalTok0"/>
        </w:rPr>
        <w:t>(</w:t>
      </w:r>
      <w:r>
        <w:rPr>
          <w:rStyle w:val="DataTypeTok0"/>
        </w:rPr>
        <w:t>data=</w:t>
      </w:r>
      <w:r>
        <w:rPr>
          <w:rStyle w:val="NormalTok0"/>
        </w:rPr>
        <w:t xml:space="preserve">mtcars, </w:t>
      </w:r>
      <w:r>
        <w:rPr>
          <w:rStyle w:val="DataTypeTok0"/>
        </w:rPr>
        <w:t>x=</w:t>
      </w:r>
      <w:r>
        <w:rPr>
          <w:rStyle w:val="NormalTok0"/>
        </w:rPr>
        <w:t xml:space="preserve">am, </w:t>
      </w:r>
      <w:r>
        <w:rPr>
          <w:rStyle w:val="DataTypeTok0"/>
        </w:rPr>
        <w:t>y=</w:t>
      </w:r>
      <w:r>
        <w:rPr>
          <w:rStyle w:val="NormalTok0"/>
        </w:rPr>
        <w:t>mpg) +</w:t>
      </w:r>
      <w:r>
        <w:rPr>
          <w:rStyle w:val="StringTok0"/>
        </w:rPr>
        <w:t xml:space="preserve"> </w:t>
      </w:r>
      <w:r>
        <w:rPr>
          <w:rStyle w:val="KeywordTok0"/>
        </w:rPr>
        <w:t>stat_smooth</w:t>
      </w:r>
      <w:r>
        <w:rPr>
          <w:rStyle w:val="NormalTok0"/>
        </w:rPr>
        <w:t>(</w:t>
      </w:r>
      <w:r>
        <w:rPr>
          <w:rStyle w:val="DataTypeTok0"/>
        </w:rPr>
        <w:t>method=</w:t>
      </w:r>
      <w:r>
        <w:rPr>
          <w:rStyle w:val="StringTok0"/>
        </w:rPr>
        <w:t>"lm"</w:t>
      </w:r>
      <w:r>
        <w:rPr>
          <w:rStyle w:val="NormalTok0"/>
        </w:rPr>
        <w:t>)</w:t>
      </w:r>
    </w:p>
    <w:p w:rsidR="00742DF8" w:rsidRDefault="008977C8">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4-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742DF8" w:rsidRDefault="008977C8">
      <w:pPr>
        <w:pStyle w:val="Heading3"/>
      </w:pPr>
      <w:bookmarkStart w:id="9" w:name="model-selection-adding-weight"/>
      <w:bookmarkEnd w:id="9"/>
      <w:r>
        <w:t>Model Selection: Adding weight</w:t>
      </w:r>
    </w:p>
    <w:p w:rsidR="00742DF8" w:rsidRDefault="008977C8">
      <w:pPr>
        <w:pStyle w:val="SourceCode"/>
      </w:pPr>
      <w:r>
        <w:rPr>
          <w:rStyle w:val="NormalTok0"/>
        </w:rPr>
        <w:t>model2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NormalTok0"/>
        </w:rPr>
        <w:t>wt, mtcars)</w:t>
      </w:r>
      <w:r>
        <w:br/>
      </w:r>
      <w:r>
        <w:rPr>
          <w:rStyle w:val="KeywordTok0"/>
        </w:rPr>
        <w:t>pander</w:t>
      </w:r>
      <w:r>
        <w:rPr>
          <w:rStyle w:val="NormalTok0"/>
        </w:rPr>
        <w:t>(</w:t>
      </w:r>
      <w:r>
        <w:rPr>
          <w:rStyle w:val="KeywordTok0"/>
        </w:rPr>
        <w:t>summary</w:t>
      </w:r>
      <w:r>
        <w:rPr>
          <w:rStyle w:val="NormalTok0"/>
        </w:rPr>
        <w:t xml:space="preserve">(model2),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 wt"/>
      </w:tblPr>
      <w:tblGrid>
        <w:gridCol w:w="1876"/>
        <w:gridCol w:w="1647"/>
        <w:gridCol w:w="897"/>
        <w:gridCol w:w="727"/>
        <w:gridCol w:w="595"/>
        <w:gridCol w:w="900"/>
        <w:gridCol w:w="861"/>
        <w:gridCol w:w="556"/>
      </w:tblGrid>
      <w:tr w:rsidR="00742DF8">
        <w:tc>
          <w:tcPr>
            <w:tcW w:w="0" w:type="auto"/>
            <w:tcBorders>
              <w:bottom w:val="single" w:sz="0" w:space="0" w:color="auto"/>
            </w:tcBorders>
            <w:vAlign w:val="bottom"/>
          </w:tcPr>
          <w:p w:rsidR="00742DF8" w:rsidRDefault="008977C8">
            <w:pPr>
              <w:pStyle w:val="Compact"/>
            </w:pPr>
            <w:r>
              <w:t> </w:t>
            </w:r>
          </w:p>
        </w:tc>
        <w:tc>
          <w:tcPr>
            <w:tcW w:w="0" w:type="auto"/>
            <w:tcBorders>
              <w:bottom w:val="single" w:sz="0" w:space="0" w:color="auto"/>
            </w:tcBorders>
            <w:vAlign w:val="bottom"/>
          </w:tcPr>
          <w:p w:rsidR="00742DF8" w:rsidRDefault="008977C8">
            <w:pPr>
              <w:pStyle w:val="Compact"/>
              <w:jc w:val="right"/>
            </w:pPr>
            <w:r>
              <w:t>Estimate</w:t>
            </w:r>
          </w:p>
        </w:tc>
        <w:tc>
          <w:tcPr>
            <w:tcW w:w="0" w:type="auto"/>
            <w:gridSpan w:val="2"/>
            <w:tcBorders>
              <w:bottom w:val="single" w:sz="0" w:space="0" w:color="auto"/>
            </w:tcBorders>
            <w:vAlign w:val="bottom"/>
          </w:tcPr>
          <w:p w:rsidR="00742DF8" w:rsidRDefault="008977C8">
            <w:pPr>
              <w:pStyle w:val="Compact"/>
              <w:jc w:val="right"/>
            </w:pPr>
            <w:r>
              <w:t>Std. Error</w:t>
            </w:r>
          </w:p>
        </w:tc>
        <w:tc>
          <w:tcPr>
            <w:tcW w:w="0" w:type="auto"/>
            <w:gridSpan w:val="2"/>
            <w:tcBorders>
              <w:bottom w:val="single" w:sz="0" w:space="0" w:color="auto"/>
            </w:tcBorders>
            <w:vAlign w:val="bottom"/>
          </w:tcPr>
          <w:p w:rsidR="00742DF8" w:rsidRDefault="008977C8">
            <w:pPr>
              <w:pStyle w:val="Compact"/>
              <w:jc w:val="right"/>
            </w:pPr>
            <w:r>
              <w:t>t value</w:t>
            </w:r>
          </w:p>
        </w:tc>
        <w:tc>
          <w:tcPr>
            <w:tcW w:w="0" w:type="auto"/>
            <w:gridSpan w:val="2"/>
            <w:tcBorders>
              <w:bottom w:val="single" w:sz="0" w:space="0" w:color="auto"/>
            </w:tcBorders>
            <w:vAlign w:val="bottom"/>
          </w:tcPr>
          <w:p w:rsidR="00742DF8" w:rsidRDefault="008977C8">
            <w:pPr>
              <w:pStyle w:val="Compact"/>
              <w:jc w:val="right"/>
            </w:pPr>
            <w:r>
              <w:t>Pr(&gt;|t|)</w:t>
            </w:r>
          </w:p>
        </w:tc>
      </w:tr>
      <w:tr w:rsidR="00742DF8">
        <w:tc>
          <w:tcPr>
            <w:tcW w:w="0" w:type="auto"/>
          </w:tcPr>
          <w:p w:rsidR="00742DF8" w:rsidRDefault="008977C8">
            <w:pPr>
              <w:pStyle w:val="Compact"/>
            </w:pPr>
            <w:r>
              <w:rPr>
                <w:b/>
              </w:rPr>
              <w:t>factor(am)1</w:t>
            </w:r>
          </w:p>
        </w:tc>
        <w:tc>
          <w:tcPr>
            <w:tcW w:w="0" w:type="auto"/>
          </w:tcPr>
          <w:p w:rsidR="00742DF8" w:rsidRDefault="008977C8">
            <w:pPr>
              <w:pStyle w:val="Compact"/>
              <w:jc w:val="right"/>
            </w:pPr>
            <w:r>
              <w:t>-0.0236</w:t>
            </w:r>
          </w:p>
        </w:tc>
        <w:tc>
          <w:tcPr>
            <w:tcW w:w="0" w:type="auto"/>
            <w:gridSpan w:val="2"/>
          </w:tcPr>
          <w:p w:rsidR="00742DF8" w:rsidRDefault="008977C8">
            <w:pPr>
              <w:pStyle w:val="Compact"/>
              <w:jc w:val="right"/>
            </w:pPr>
            <w:r>
              <w:t>1.5456</w:t>
            </w:r>
          </w:p>
        </w:tc>
        <w:tc>
          <w:tcPr>
            <w:tcW w:w="0" w:type="auto"/>
            <w:gridSpan w:val="2"/>
          </w:tcPr>
          <w:p w:rsidR="00742DF8" w:rsidRDefault="008977C8">
            <w:pPr>
              <w:pStyle w:val="Compact"/>
              <w:jc w:val="right"/>
            </w:pPr>
            <w:r>
              <w:t>-0.0153</w:t>
            </w:r>
          </w:p>
        </w:tc>
        <w:tc>
          <w:tcPr>
            <w:tcW w:w="0" w:type="auto"/>
            <w:gridSpan w:val="2"/>
          </w:tcPr>
          <w:p w:rsidR="00742DF8" w:rsidRDefault="008977C8">
            <w:pPr>
              <w:pStyle w:val="Compact"/>
              <w:jc w:val="right"/>
            </w:pPr>
            <w:r>
              <w:t>0.9879</w:t>
            </w:r>
          </w:p>
        </w:tc>
      </w:tr>
      <w:tr w:rsidR="00742DF8">
        <w:tc>
          <w:tcPr>
            <w:tcW w:w="0" w:type="auto"/>
          </w:tcPr>
          <w:p w:rsidR="00742DF8" w:rsidRDefault="008977C8">
            <w:pPr>
              <w:pStyle w:val="Compact"/>
            </w:pPr>
            <w:r>
              <w:rPr>
                <w:b/>
              </w:rPr>
              <w:t>wt</w:t>
            </w:r>
          </w:p>
        </w:tc>
        <w:tc>
          <w:tcPr>
            <w:tcW w:w="0" w:type="auto"/>
          </w:tcPr>
          <w:p w:rsidR="00742DF8" w:rsidRDefault="008977C8">
            <w:pPr>
              <w:pStyle w:val="Compact"/>
              <w:jc w:val="right"/>
            </w:pPr>
            <w:r>
              <w:t>-5.3528</w:t>
            </w:r>
          </w:p>
        </w:tc>
        <w:tc>
          <w:tcPr>
            <w:tcW w:w="0" w:type="auto"/>
            <w:gridSpan w:val="2"/>
          </w:tcPr>
          <w:p w:rsidR="00742DF8" w:rsidRDefault="008977C8">
            <w:pPr>
              <w:pStyle w:val="Compact"/>
              <w:jc w:val="right"/>
            </w:pPr>
            <w:r>
              <w:t>0.7882</w:t>
            </w:r>
          </w:p>
        </w:tc>
        <w:tc>
          <w:tcPr>
            <w:tcW w:w="0" w:type="auto"/>
            <w:gridSpan w:val="2"/>
          </w:tcPr>
          <w:p w:rsidR="00742DF8" w:rsidRDefault="008977C8">
            <w:pPr>
              <w:pStyle w:val="Compact"/>
              <w:jc w:val="right"/>
            </w:pPr>
            <w:r>
              <w:t>-6.7908</w:t>
            </w:r>
          </w:p>
        </w:tc>
        <w:tc>
          <w:tcPr>
            <w:tcW w:w="0" w:type="auto"/>
            <w:gridSpan w:val="2"/>
          </w:tcPr>
          <w:p w:rsidR="00742DF8" w:rsidRDefault="008977C8">
            <w:pPr>
              <w:pStyle w:val="Compact"/>
              <w:jc w:val="right"/>
            </w:pPr>
            <w:r>
              <w:t>0.0000</w:t>
            </w:r>
          </w:p>
        </w:tc>
      </w:tr>
      <w:tr w:rsidR="00742DF8">
        <w:tc>
          <w:tcPr>
            <w:tcW w:w="0" w:type="auto"/>
          </w:tcPr>
          <w:p w:rsidR="00742DF8" w:rsidRDefault="008977C8">
            <w:pPr>
              <w:pStyle w:val="Compact"/>
            </w:pPr>
            <w:r>
              <w:rPr>
                <w:b/>
              </w:rPr>
              <w:t>(Intercept)</w:t>
            </w:r>
          </w:p>
        </w:tc>
        <w:tc>
          <w:tcPr>
            <w:tcW w:w="0" w:type="auto"/>
          </w:tcPr>
          <w:p w:rsidR="00742DF8" w:rsidRDefault="008977C8">
            <w:pPr>
              <w:pStyle w:val="Compact"/>
              <w:jc w:val="right"/>
            </w:pPr>
            <w:r>
              <w:t>37.3216</w:t>
            </w:r>
          </w:p>
        </w:tc>
        <w:tc>
          <w:tcPr>
            <w:tcW w:w="0" w:type="auto"/>
            <w:gridSpan w:val="2"/>
          </w:tcPr>
          <w:p w:rsidR="00742DF8" w:rsidRDefault="008977C8">
            <w:pPr>
              <w:pStyle w:val="Compact"/>
              <w:jc w:val="right"/>
            </w:pPr>
            <w:r>
              <w:t>3.0546</w:t>
            </w:r>
          </w:p>
        </w:tc>
        <w:tc>
          <w:tcPr>
            <w:tcW w:w="0" w:type="auto"/>
            <w:gridSpan w:val="2"/>
          </w:tcPr>
          <w:p w:rsidR="00742DF8" w:rsidRDefault="008977C8">
            <w:pPr>
              <w:pStyle w:val="Compact"/>
              <w:jc w:val="right"/>
            </w:pPr>
            <w:r>
              <w:t>12.2180</w:t>
            </w:r>
          </w:p>
        </w:tc>
        <w:tc>
          <w:tcPr>
            <w:tcW w:w="0" w:type="auto"/>
            <w:gridSpan w:val="2"/>
          </w:tcPr>
          <w:p w:rsidR="00742DF8" w:rsidRDefault="008977C8">
            <w:pPr>
              <w:pStyle w:val="Compact"/>
              <w:jc w:val="right"/>
            </w:pPr>
            <w:r>
              <w:t>0.0000</w:t>
            </w:r>
          </w:p>
        </w:tc>
      </w:tr>
      <w:tr w:rsidR="00742DF8">
        <w:trPr>
          <w:gridAfter w:val="1"/>
        </w:trPr>
        <w:tc>
          <w:tcPr>
            <w:tcW w:w="0" w:type="auto"/>
            <w:tcBorders>
              <w:bottom w:val="single" w:sz="0" w:space="0" w:color="auto"/>
            </w:tcBorders>
            <w:vAlign w:val="bottom"/>
          </w:tcPr>
          <w:p w:rsidR="00742DF8" w:rsidRDefault="008977C8">
            <w:pPr>
              <w:pStyle w:val="Compact"/>
              <w:jc w:val="center"/>
            </w:pPr>
            <w:r>
              <w:t>Observations</w:t>
            </w:r>
          </w:p>
        </w:tc>
        <w:tc>
          <w:tcPr>
            <w:tcW w:w="0" w:type="auto"/>
            <w:gridSpan w:val="2"/>
            <w:tcBorders>
              <w:bottom w:val="single" w:sz="0" w:space="0" w:color="auto"/>
            </w:tcBorders>
            <w:vAlign w:val="bottom"/>
          </w:tcPr>
          <w:p w:rsidR="00742DF8" w:rsidRDefault="008977C8">
            <w:pPr>
              <w:pStyle w:val="Compact"/>
              <w:jc w:val="center"/>
            </w:pPr>
            <w:r>
              <w:t>Residual Std. Error</w:t>
            </w:r>
          </w:p>
        </w:tc>
        <w:tc>
          <w:tcPr>
            <w:tcW w:w="0" w:type="auto"/>
            <w:gridSpan w:val="2"/>
            <w:tcBorders>
              <w:bottom w:val="single" w:sz="0" w:space="0" w:color="auto"/>
            </w:tcBorders>
            <w:vAlign w:val="bottom"/>
          </w:tcPr>
          <w:p w:rsidR="00742DF8" w:rsidRDefault="008977C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742DF8" w:rsidRDefault="008977C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pPr>
              <w:pStyle w:val="Compact"/>
              <w:jc w:val="center"/>
            </w:pPr>
            <w:r>
              <w:t>32</w:t>
            </w:r>
          </w:p>
        </w:tc>
        <w:tc>
          <w:tcPr>
            <w:tcW w:w="0" w:type="auto"/>
            <w:gridSpan w:val="2"/>
          </w:tcPr>
          <w:p w:rsidR="00742DF8" w:rsidRDefault="008977C8">
            <w:pPr>
              <w:pStyle w:val="Compact"/>
              <w:jc w:val="center"/>
            </w:pPr>
            <w:r>
              <w:t>3.098</w:t>
            </w:r>
          </w:p>
        </w:tc>
        <w:tc>
          <w:tcPr>
            <w:tcW w:w="0" w:type="auto"/>
            <w:gridSpan w:val="2"/>
          </w:tcPr>
          <w:p w:rsidR="00742DF8" w:rsidRDefault="008977C8">
            <w:pPr>
              <w:pStyle w:val="Compact"/>
              <w:jc w:val="center"/>
            </w:pPr>
            <w:r>
              <w:t>0.7528</w:t>
            </w:r>
          </w:p>
        </w:tc>
        <w:tc>
          <w:tcPr>
            <w:tcW w:w="0" w:type="auto"/>
            <w:gridSpan w:val="2"/>
          </w:tcPr>
          <w:p w:rsidR="00742DF8" w:rsidRDefault="008977C8">
            <w:pPr>
              <w:pStyle w:val="Compact"/>
              <w:jc w:val="center"/>
            </w:pPr>
            <w:r>
              <w:t>0.7358</w:t>
            </w:r>
          </w:p>
        </w:tc>
      </w:tr>
    </w:tbl>
    <w:p w:rsidR="00742DF8" w:rsidRDefault="008977C8">
      <w:pPr>
        <w:pStyle w:val="TableCaption"/>
      </w:pPr>
      <w:r>
        <w:lastRenderedPageBreak/>
        <w:t>Fitting linear model: mpg ~ factor(am) + wt</w:t>
      </w:r>
    </w:p>
    <w:p w:rsidR="00742DF8" w:rsidRDefault="008977C8">
      <w:pPr>
        <w:pStyle w:val="SourceCode"/>
      </w:pPr>
      <w:r>
        <w:rPr>
          <w:rStyle w:val="KeywordTok0"/>
        </w:rPr>
        <w:t>pander</w:t>
      </w:r>
      <w:r>
        <w:rPr>
          <w:rStyle w:val="NormalTok0"/>
        </w:rPr>
        <w:t>(</w:t>
      </w:r>
      <w:r>
        <w:rPr>
          <w:rStyle w:val="KeywordTok0"/>
        </w:rPr>
        <w:t>anova</w:t>
      </w:r>
      <w:r>
        <w:rPr>
          <w:rStyle w:val="NormalTok0"/>
        </w:rPr>
        <w:t>(basemodel, model2))</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742DF8">
        <w:tc>
          <w:tcPr>
            <w:tcW w:w="0" w:type="auto"/>
            <w:tcBorders>
              <w:bottom w:val="single" w:sz="0" w:space="0" w:color="auto"/>
            </w:tcBorders>
            <w:vAlign w:val="bottom"/>
          </w:tcPr>
          <w:p w:rsidR="00742DF8" w:rsidRDefault="008977C8">
            <w:pPr>
              <w:pStyle w:val="Compact"/>
              <w:jc w:val="center"/>
            </w:pPr>
            <w:r>
              <w:t>Res.Df</w:t>
            </w:r>
          </w:p>
        </w:tc>
        <w:tc>
          <w:tcPr>
            <w:tcW w:w="0" w:type="auto"/>
            <w:tcBorders>
              <w:bottom w:val="single" w:sz="0" w:space="0" w:color="auto"/>
            </w:tcBorders>
            <w:vAlign w:val="bottom"/>
          </w:tcPr>
          <w:p w:rsidR="00742DF8" w:rsidRDefault="008977C8">
            <w:pPr>
              <w:pStyle w:val="Compact"/>
              <w:jc w:val="center"/>
            </w:pPr>
            <w:r>
              <w:t>RSS</w:t>
            </w:r>
          </w:p>
        </w:tc>
        <w:tc>
          <w:tcPr>
            <w:tcW w:w="0" w:type="auto"/>
            <w:tcBorders>
              <w:bottom w:val="single" w:sz="0" w:space="0" w:color="auto"/>
            </w:tcBorders>
            <w:vAlign w:val="bottom"/>
          </w:tcPr>
          <w:p w:rsidR="00742DF8" w:rsidRDefault="008977C8">
            <w:pPr>
              <w:pStyle w:val="Compact"/>
              <w:jc w:val="center"/>
            </w:pPr>
            <w:r>
              <w:t>Df</w:t>
            </w:r>
          </w:p>
        </w:tc>
        <w:tc>
          <w:tcPr>
            <w:tcW w:w="0" w:type="auto"/>
            <w:tcBorders>
              <w:bottom w:val="single" w:sz="0" w:space="0" w:color="auto"/>
            </w:tcBorders>
            <w:vAlign w:val="bottom"/>
          </w:tcPr>
          <w:p w:rsidR="00742DF8" w:rsidRDefault="008977C8">
            <w:pPr>
              <w:pStyle w:val="Compact"/>
              <w:jc w:val="center"/>
            </w:pPr>
            <w:r>
              <w:t>Sum of Sq</w:t>
            </w:r>
          </w:p>
        </w:tc>
        <w:tc>
          <w:tcPr>
            <w:tcW w:w="0" w:type="auto"/>
            <w:tcBorders>
              <w:bottom w:val="single" w:sz="0" w:space="0" w:color="auto"/>
            </w:tcBorders>
            <w:vAlign w:val="bottom"/>
          </w:tcPr>
          <w:p w:rsidR="00742DF8" w:rsidRDefault="008977C8">
            <w:pPr>
              <w:pStyle w:val="Compact"/>
              <w:jc w:val="center"/>
            </w:pPr>
            <w:r>
              <w:t>F</w:t>
            </w:r>
          </w:p>
        </w:tc>
        <w:tc>
          <w:tcPr>
            <w:tcW w:w="0" w:type="auto"/>
            <w:tcBorders>
              <w:bottom w:val="single" w:sz="0" w:space="0" w:color="auto"/>
            </w:tcBorders>
            <w:vAlign w:val="bottom"/>
          </w:tcPr>
          <w:p w:rsidR="00742DF8" w:rsidRDefault="008977C8">
            <w:pPr>
              <w:pStyle w:val="Compact"/>
              <w:jc w:val="center"/>
            </w:pPr>
            <w:r>
              <w:t>Pr(&gt;F)</w:t>
            </w:r>
          </w:p>
        </w:tc>
      </w:tr>
      <w:tr w:rsidR="00742DF8">
        <w:tc>
          <w:tcPr>
            <w:tcW w:w="0" w:type="auto"/>
          </w:tcPr>
          <w:p w:rsidR="00742DF8" w:rsidRDefault="008977C8">
            <w:pPr>
              <w:pStyle w:val="Compact"/>
              <w:jc w:val="center"/>
            </w:pPr>
            <w:r>
              <w:t>30</w:t>
            </w:r>
          </w:p>
        </w:tc>
        <w:tc>
          <w:tcPr>
            <w:tcW w:w="0" w:type="auto"/>
          </w:tcPr>
          <w:p w:rsidR="00742DF8" w:rsidRDefault="008977C8">
            <w:pPr>
              <w:pStyle w:val="Compact"/>
              <w:jc w:val="center"/>
            </w:pPr>
            <w:r>
              <w:t>720.9</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r>
      <w:tr w:rsidR="00742DF8">
        <w:tc>
          <w:tcPr>
            <w:tcW w:w="0" w:type="auto"/>
          </w:tcPr>
          <w:p w:rsidR="00742DF8" w:rsidRDefault="008977C8">
            <w:pPr>
              <w:pStyle w:val="Compact"/>
              <w:jc w:val="center"/>
            </w:pPr>
            <w:r>
              <w:t>29</w:t>
            </w:r>
          </w:p>
        </w:tc>
        <w:tc>
          <w:tcPr>
            <w:tcW w:w="0" w:type="auto"/>
          </w:tcPr>
          <w:p w:rsidR="00742DF8" w:rsidRDefault="008977C8">
            <w:pPr>
              <w:pStyle w:val="Compact"/>
              <w:jc w:val="center"/>
            </w:pPr>
            <w:r>
              <w:t>278.3</w:t>
            </w:r>
          </w:p>
        </w:tc>
        <w:tc>
          <w:tcPr>
            <w:tcW w:w="0" w:type="auto"/>
          </w:tcPr>
          <w:p w:rsidR="00742DF8" w:rsidRDefault="008977C8">
            <w:pPr>
              <w:pStyle w:val="Compact"/>
              <w:jc w:val="center"/>
            </w:pPr>
            <w:r>
              <w:t>1</w:t>
            </w:r>
          </w:p>
        </w:tc>
        <w:tc>
          <w:tcPr>
            <w:tcW w:w="0" w:type="auto"/>
          </w:tcPr>
          <w:p w:rsidR="00742DF8" w:rsidRDefault="008977C8">
            <w:pPr>
              <w:pStyle w:val="Compact"/>
              <w:jc w:val="center"/>
            </w:pPr>
            <w:r>
              <w:t>442.6</w:t>
            </w:r>
          </w:p>
        </w:tc>
        <w:tc>
          <w:tcPr>
            <w:tcW w:w="0" w:type="auto"/>
          </w:tcPr>
          <w:p w:rsidR="00742DF8" w:rsidRDefault="008977C8">
            <w:pPr>
              <w:pStyle w:val="Compact"/>
              <w:jc w:val="center"/>
            </w:pPr>
            <w:r>
              <w:t>46.12</w:t>
            </w:r>
          </w:p>
        </w:tc>
        <w:tc>
          <w:tcPr>
            <w:tcW w:w="0" w:type="auto"/>
          </w:tcPr>
          <w:p w:rsidR="00742DF8" w:rsidRDefault="008977C8">
            <w:pPr>
              <w:pStyle w:val="Compact"/>
              <w:jc w:val="center"/>
            </w:pPr>
            <w:r>
              <w:t>0</w:t>
            </w:r>
          </w:p>
        </w:tc>
      </w:tr>
    </w:tbl>
    <w:p w:rsidR="00742DF8" w:rsidRDefault="008977C8">
      <w:pPr>
        <w:pStyle w:val="TableCaption"/>
      </w:pPr>
      <w:r>
        <w:t>Analysis of Variance Table</w:t>
      </w:r>
    </w:p>
    <w:p w:rsidR="00742DF8" w:rsidRDefault="008977C8">
      <w:r>
        <w:rPr>
          <w:b/>
        </w:rPr>
        <w:t>FIX THIS:</w:t>
      </w:r>
      <w:r>
        <w:t xml:space="preserve"> </w:t>
      </w:r>
      <w:r>
        <w:rPr>
          <w:i/>
        </w:rPr>
        <w:t xml:space="preserve">The ANOVA output gives the maximum likelihood ratio test result of the significance of am (manual or automatic transmission) to the base model. The p-value (0.9089) is greater than 0.05 so we </w:t>
      </w:r>
      <w:r>
        <w:rPr>
          <w:i/>
        </w:rPr>
        <w:t xml:space="preserve">do not reject the hypothesis that this variable coefficient is not equal to zero so we can safely exclude it from the model. Frankly, this is surprising to me as I would have expected manual transmission vehicles to have better gas mileage than automatic. </w:t>
      </w:r>
      <w:r>
        <w:rPr>
          <w:i/>
        </w:rPr>
        <w:t>However, based on what I know of this data set, there are some exotic sports cars (Lotus, Ferrari, Maserati with manual transmissions) that may not be representative of the overall population. Nonetheless, this is the data set we have to work with.</w:t>
      </w:r>
    </w:p>
    <w:p w:rsidR="00742DF8" w:rsidRDefault="008977C8">
      <w:pPr>
        <w:pStyle w:val="Heading3"/>
      </w:pPr>
      <w:bookmarkStart w:id="10" w:name="model-selection-adding-cylinder"/>
      <w:bookmarkEnd w:id="10"/>
      <w:r>
        <w:t>Model Selection: Adding cylinder</w:t>
      </w:r>
    </w:p>
    <w:p w:rsidR="00742DF8" w:rsidRDefault="008977C8">
      <w:pPr>
        <w:pStyle w:val="SourceCode"/>
      </w:pPr>
      <w:r>
        <w:rPr>
          <w:rStyle w:val="NormalTok0"/>
        </w:rPr>
        <w:t>model3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KeywordTok0"/>
        </w:rPr>
        <w:t>factor</w:t>
      </w:r>
      <w:r>
        <w:rPr>
          <w:rStyle w:val="NormalTok0"/>
        </w:rPr>
        <w:t>(cyl), mtcars)</w:t>
      </w:r>
      <w:r>
        <w:br/>
      </w:r>
      <w:r>
        <w:rPr>
          <w:rStyle w:val="KeywordTok0"/>
        </w:rPr>
        <w:t>pander</w:t>
      </w:r>
      <w:r>
        <w:rPr>
          <w:rStyle w:val="NormalTok0"/>
        </w:rPr>
        <w:t>(</w:t>
      </w:r>
      <w:r>
        <w:rPr>
          <w:rStyle w:val="KeywordTok0"/>
        </w:rPr>
        <w:t>summary</w:t>
      </w:r>
      <w:r>
        <w:rPr>
          <w:rStyle w:val="NormalTok0"/>
        </w:rPr>
        <w:t xml:space="preserve">(model3), </w:t>
      </w:r>
      <w:r>
        <w:rPr>
          <w:rStyle w:val="DataTypeTok0"/>
        </w:rPr>
        <w:t>justify =</w:t>
      </w:r>
      <w:r>
        <w:rPr>
          <w:rStyle w:val="NormalTok0"/>
        </w:rPr>
        <w:t xml:space="preserve"> lm_justification)</w:t>
      </w:r>
    </w:p>
    <w:tbl>
      <w:tblPr>
        <w:tblW w:w="4375" w:type="pct"/>
        <w:tblLook w:val="04A0" w:firstRow="1" w:lastRow="0" w:firstColumn="1" w:lastColumn="0" w:noHBand="0" w:noVBand="1"/>
        <w:tblCaption w:val="Fitting linear model: mpg ~ factor(am) + factor(cyl)"/>
      </w:tblPr>
      <w:tblGrid>
        <w:gridCol w:w="1915"/>
        <w:gridCol w:w="1683"/>
        <w:gridCol w:w="917"/>
        <w:gridCol w:w="743"/>
        <w:gridCol w:w="564"/>
        <w:gridCol w:w="879"/>
        <w:gridCol w:w="921"/>
        <w:gridCol w:w="568"/>
      </w:tblGrid>
      <w:tr w:rsidR="00742DF8">
        <w:tc>
          <w:tcPr>
            <w:tcW w:w="0" w:type="auto"/>
            <w:tcBorders>
              <w:bottom w:val="single" w:sz="0" w:space="0" w:color="auto"/>
            </w:tcBorders>
            <w:vAlign w:val="bottom"/>
          </w:tcPr>
          <w:p w:rsidR="00742DF8" w:rsidRDefault="008977C8">
            <w:pPr>
              <w:pStyle w:val="Compact"/>
            </w:pPr>
            <w:r>
              <w:t> </w:t>
            </w:r>
          </w:p>
        </w:tc>
        <w:tc>
          <w:tcPr>
            <w:tcW w:w="0" w:type="auto"/>
            <w:tcBorders>
              <w:bottom w:val="single" w:sz="0" w:space="0" w:color="auto"/>
            </w:tcBorders>
            <w:vAlign w:val="bottom"/>
          </w:tcPr>
          <w:p w:rsidR="00742DF8" w:rsidRDefault="008977C8">
            <w:pPr>
              <w:pStyle w:val="Compact"/>
              <w:jc w:val="right"/>
            </w:pPr>
            <w:r>
              <w:t>Estimate</w:t>
            </w:r>
          </w:p>
        </w:tc>
        <w:tc>
          <w:tcPr>
            <w:tcW w:w="0" w:type="auto"/>
            <w:gridSpan w:val="2"/>
            <w:tcBorders>
              <w:bottom w:val="single" w:sz="0" w:space="0" w:color="auto"/>
            </w:tcBorders>
            <w:vAlign w:val="bottom"/>
          </w:tcPr>
          <w:p w:rsidR="00742DF8" w:rsidRDefault="008977C8">
            <w:pPr>
              <w:pStyle w:val="Compact"/>
              <w:jc w:val="right"/>
            </w:pPr>
            <w:r>
              <w:t>Std. Error</w:t>
            </w:r>
          </w:p>
        </w:tc>
        <w:tc>
          <w:tcPr>
            <w:tcW w:w="0" w:type="auto"/>
            <w:gridSpan w:val="2"/>
            <w:tcBorders>
              <w:bottom w:val="single" w:sz="0" w:space="0" w:color="auto"/>
            </w:tcBorders>
            <w:vAlign w:val="bottom"/>
          </w:tcPr>
          <w:p w:rsidR="00742DF8" w:rsidRDefault="008977C8">
            <w:pPr>
              <w:pStyle w:val="Compact"/>
              <w:jc w:val="right"/>
            </w:pPr>
            <w:r>
              <w:t>t value</w:t>
            </w:r>
          </w:p>
        </w:tc>
        <w:tc>
          <w:tcPr>
            <w:tcW w:w="0" w:type="auto"/>
            <w:gridSpan w:val="2"/>
            <w:tcBorders>
              <w:bottom w:val="single" w:sz="0" w:space="0" w:color="auto"/>
            </w:tcBorders>
            <w:vAlign w:val="bottom"/>
          </w:tcPr>
          <w:p w:rsidR="00742DF8" w:rsidRDefault="008977C8">
            <w:pPr>
              <w:pStyle w:val="Compact"/>
              <w:jc w:val="right"/>
            </w:pPr>
            <w:r>
              <w:t>Pr(&gt;|t|)</w:t>
            </w:r>
          </w:p>
        </w:tc>
      </w:tr>
      <w:tr w:rsidR="00742DF8">
        <w:tc>
          <w:tcPr>
            <w:tcW w:w="0" w:type="auto"/>
          </w:tcPr>
          <w:p w:rsidR="00742DF8" w:rsidRDefault="008977C8">
            <w:pPr>
              <w:pStyle w:val="Compact"/>
            </w:pPr>
            <w:r>
              <w:rPr>
                <w:b/>
              </w:rPr>
              <w:t>factor(am)1</w:t>
            </w:r>
          </w:p>
        </w:tc>
        <w:tc>
          <w:tcPr>
            <w:tcW w:w="0" w:type="auto"/>
          </w:tcPr>
          <w:p w:rsidR="00742DF8" w:rsidRDefault="008977C8">
            <w:pPr>
              <w:pStyle w:val="Compact"/>
              <w:jc w:val="right"/>
            </w:pPr>
            <w:r>
              <w:t>2.560</w:t>
            </w:r>
          </w:p>
        </w:tc>
        <w:tc>
          <w:tcPr>
            <w:tcW w:w="0" w:type="auto"/>
            <w:gridSpan w:val="2"/>
          </w:tcPr>
          <w:p w:rsidR="00742DF8" w:rsidRDefault="008977C8">
            <w:pPr>
              <w:pStyle w:val="Compact"/>
              <w:jc w:val="right"/>
            </w:pPr>
            <w:r>
              <w:t>1.298</w:t>
            </w:r>
          </w:p>
        </w:tc>
        <w:tc>
          <w:tcPr>
            <w:tcW w:w="0" w:type="auto"/>
            <w:gridSpan w:val="2"/>
          </w:tcPr>
          <w:p w:rsidR="00742DF8" w:rsidRDefault="008977C8">
            <w:pPr>
              <w:pStyle w:val="Compact"/>
              <w:jc w:val="right"/>
            </w:pPr>
            <w:r>
              <w:t>1.973</w:t>
            </w:r>
          </w:p>
        </w:tc>
        <w:tc>
          <w:tcPr>
            <w:tcW w:w="0" w:type="auto"/>
            <w:gridSpan w:val="2"/>
          </w:tcPr>
          <w:p w:rsidR="00742DF8" w:rsidRDefault="008977C8">
            <w:pPr>
              <w:pStyle w:val="Compact"/>
              <w:jc w:val="right"/>
            </w:pPr>
            <w:r>
              <w:t>0.0585</w:t>
            </w:r>
          </w:p>
        </w:tc>
      </w:tr>
      <w:tr w:rsidR="00742DF8">
        <w:tc>
          <w:tcPr>
            <w:tcW w:w="0" w:type="auto"/>
          </w:tcPr>
          <w:p w:rsidR="00742DF8" w:rsidRDefault="008977C8">
            <w:pPr>
              <w:pStyle w:val="Compact"/>
            </w:pPr>
            <w:r>
              <w:rPr>
                <w:b/>
              </w:rPr>
              <w:t>factor(cyl)6</w:t>
            </w:r>
          </w:p>
        </w:tc>
        <w:tc>
          <w:tcPr>
            <w:tcW w:w="0" w:type="auto"/>
          </w:tcPr>
          <w:p w:rsidR="00742DF8" w:rsidRDefault="008977C8">
            <w:pPr>
              <w:pStyle w:val="Compact"/>
              <w:jc w:val="right"/>
            </w:pPr>
            <w:r>
              <w:t>-6.156</w:t>
            </w:r>
          </w:p>
        </w:tc>
        <w:tc>
          <w:tcPr>
            <w:tcW w:w="0" w:type="auto"/>
            <w:gridSpan w:val="2"/>
          </w:tcPr>
          <w:p w:rsidR="00742DF8" w:rsidRDefault="008977C8">
            <w:pPr>
              <w:pStyle w:val="Compact"/>
              <w:jc w:val="right"/>
            </w:pPr>
            <w:r>
              <w:t>1.536</w:t>
            </w:r>
          </w:p>
        </w:tc>
        <w:tc>
          <w:tcPr>
            <w:tcW w:w="0" w:type="auto"/>
            <w:gridSpan w:val="2"/>
          </w:tcPr>
          <w:p w:rsidR="00742DF8" w:rsidRDefault="008977C8">
            <w:pPr>
              <w:pStyle w:val="Compact"/>
              <w:jc w:val="right"/>
            </w:pPr>
            <w:r>
              <w:t>-4.009</w:t>
            </w:r>
          </w:p>
        </w:tc>
        <w:tc>
          <w:tcPr>
            <w:tcW w:w="0" w:type="auto"/>
            <w:gridSpan w:val="2"/>
          </w:tcPr>
          <w:p w:rsidR="00742DF8" w:rsidRDefault="008977C8">
            <w:pPr>
              <w:pStyle w:val="Compact"/>
              <w:jc w:val="right"/>
            </w:pPr>
            <w:r>
              <w:t>0.0004</w:t>
            </w:r>
          </w:p>
        </w:tc>
      </w:tr>
      <w:tr w:rsidR="00742DF8">
        <w:tc>
          <w:tcPr>
            <w:tcW w:w="0" w:type="auto"/>
          </w:tcPr>
          <w:p w:rsidR="00742DF8" w:rsidRDefault="008977C8">
            <w:pPr>
              <w:pStyle w:val="Compact"/>
            </w:pPr>
            <w:r>
              <w:rPr>
                <w:b/>
              </w:rPr>
              <w:t>factor(cyl)8</w:t>
            </w:r>
          </w:p>
        </w:tc>
        <w:tc>
          <w:tcPr>
            <w:tcW w:w="0" w:type="auto"/>
          </w:tcPr>
          <w:p w:rsidR="00742DF8" w:rsidRDefault="008977C8">
            <w:pPr>
              <w:pStyle w:val="Compact"/>
              <w:jc w:val="right"/>
            </w:pPr>
            <w:r>
              <w:t>-10.068</w:t>
            </w:r>
          </w:p>
        </w:tc>
        <w:tc>
          <w:tcPr>
            <w:tcW w:w="0" w:type="auto"/>
            <w:gridSpan w:val="2"/>
          </w:tcPr>
          <w:p w:rsidR="00742DF8" w:rsidRDefault="008977C8">
            <w:pPr>
              <w:pStyle w:val="Compact"/>
              <w:jc w:val="right"/>
            </w:pPr>
            <w:r>
              <w:t>1.452</w:t>
            </w:r>
          </w:p>
        </w:tc>
        <w:tc>
          <w:tcPr>
            <w:tcW w:w="0" w:type="auto"/>
            <w:gridSpan w:val="2"/>
          </w:tcPr>
          <w:p w:rsidR="00742DF8" w:rsidRDefault="008977C8">
            <w:pPr>
              <w:pStyle w:val="Compact"/>
              <w:jc w:val="right"/>
            </w:pPr>
            <w:r>
              <w:t>-6.933</w:t>
            </w:r>
          </w:p>
        </w:tc>
        <w:tc>
          <w:tcPr>
            <w:tcW w:w="0" w:type="auto"/>
            <w:gridSpan w:val="2"/>
          </w:tcPr>
          <w:p w:rsidR="00742DF8" w:rsidRDefault="008977C8">
            <w:pPr>
              <w:pStyle w:val="Compact"/>
              <w:jc w:val="right"/>
            </w:pPr>
            <w:r>
              <w:t>0.0000</w:t>
            </w:r>
          </w:p>
        </w:tc>
      </w:tr>
      <w:tr w:rsidR="00742DF8">
        <w:tc>
          <w:tcPr>
            <w:tcW w:w="0" w:type="auto"/>
          </w:tcPr>
          <w:p w:rsidR="00742DF8" w:rsidRDefault="008977C8">
            <w:pPr>
              <w:pStyle w:val="Compact"/>
            </w:pPr>
            <w:r>
              <w:rPr>
                <w:b/>
              </w:rPr>
              <w:t>(Intercept)</w:t>
            </w:r>
          </w:p>
        </w:tc>
        <w:tc>
          <w:tcPr>
            <w:tcW w:w="0" w:type="auto"/>
          </w:tcPr>
          <w:p w:rsidR="00742DF8" w:rsidRDefault="008977C8">
            <w:pPr>
              <w:pStyle w:val="Compact"/>
              <w:jc w:val="right"/>
            </w:pPr>
            <w:r>
              <w:t>24.802</w:t>
            </w:r>
          </w:p>
        </w:tc>
        <w:tc>
          <w:tcPr>
            <w:tcW w:w="0" w:type="auto"/>
            <w:gridSpan w:val="2"/>
          </w:tcPr>
          <w:p w:rsidR="00742DF8" w:rsidRDefault="008977C8">
            <w:pPr>
              <w:pStyle w:val="Compact"/>
              <w:jc w:val="right"/>
            </w:pPr>
            <w:r>
              <w:t>1.323</w:t>
            </w:r>
          </w:p>
        </w:tc>
        <w:tc>
          <w:tcPr>
            <w:tcW w:w="0" w:type="auto"/>
            <w:gridSpan w:val="2"/>
          </w:tcPr>
          <w:p w:rsidR="00742DF8" w:rsidRDefault="008977C8">
            <w:pPr>
              <w:pStyle w:val="Compact"/>
              <w:jc w:val="right"/>
            </w:pPr>
            <w:r>
              <w:t>18.752</w:t>
            </w:r>
          </w:p>
        </w:tc>
        <w:tc>
          <w:tcPr>
            <w:tcW w:w="0" w:type="auto"/>
            <w:gridSpan w:val="2"/>
          </w:tcPr>
          <w:p w:rsidR="00742DF8" w:rsidRDefault="008977C8">
            <w:pPr>
              <w:pStyle w:val="Compact"/>
              <w:jc w:val="right"/>
            </w:pPr>
            <w:r>
              <w:t>0.0000</w:t>
            </w:r>
          </w:p>
        </w:tc>
      </w:tr>
      <w:tr w:rsidR="00742DF8">
        <w:trPr>
          <w:gridAfter w:val="1"/>
        </w:trPr>
        <w:tc>
          <w:tcPr>
            <w:tcW w:w="0" w:type="auto"/>
            <w:tcBorders>
              <w:bottom w:val="single" w:sz="0" w:space="0" w:color="auto"/>
            </w:tcBorders>
            <w:vAlign w:val="bottom"/>
          </w:tcPr>
          <w:p w:rsidR="00742DF8" w:rsidRDefault="008977C8">
            <w:pPr>
              <w:pStyle w:val="Compact"/>
              <w:jc w:val="center"/>
            </w:pPr>
            <w:r>
              <w:t>Observations</w:t>
            </w:r>
          </w:p>
        </w:tc>
        <w:tc>
          <w:tcPr>
            <w:tcW w:w="0" w:type="auto"/>
            <w:gridSpan w:val="2"/>
            <w:tcBorders>
              <w:bottom w:val="single" w:sz="0" w:space="0" w:color="auto"/>
            </w:tcBorders>
            <w:vAlign w:val="bottom"/>
          </w:tcPr>
          <w:p w:rsidR="00742DF8" w:rsidRDefault="008977C8">
            <w:pPr>
              <w:pStyle w:val="Compact"/>
              <w:jc w:val="center"/>
            </w:pPr>
            <w:r>
              <w:t>Residual Std. Error</w:t>
            </w:r>
          </w:p>
        </w:tc>
        <w:tc>
          <w:tcPr>
            <w:tcW w:w="0" w:type="auto"/>
            <w:gridSpan w:val="2"/>
            <w:tcBorders>
              <w:bottom w:val="single" w:sz="0" w:space="0" w:color="auto"/>
            </w:tcBorders>
            <w:vAlign w:val="bottom"/>
          </w:tcPr>
          <w:p w:rsidR="00742DF8" w:rsidRDefault="008977C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742DF8" w:rsidRDefault="008977C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pPr>
              <w:pStyle w:val="Compact"/>
              <w:jc w:val="center"/>
            </w:pPr>
            <w:r>
              <w:t>32</w:t>
            </w:r>
          </w:p>
        </w:tc>
        <w:tc>
          <w:tcPr>
            <w:tcW w:w="0" w:type="auto"/>
            <w:gridSpan w:val="2"/>
          </w:tcPr>
          <w:p w:rsidR="00742DF8" w:rsidRDefault="008977C8">
            <w:pPr>
              <w:pStyle w:val="Compact"/>
              <w:jc w:val="center"/>
            </w:pPr>
            <w:r>
              <w:t>3.074</w:t>
            </w:r>
          </w:p>
        </w:tc>
        <w:tc>
          <w:tcPr>
            <w:tcW w:w="0" w:type="auto"/>
            <w:gridSpan w:val="2"/>
          </w:tcPr>
          <w:p w:rsidR="00742DF8" w:rsidRDefault="008977C8">
            <w:pPr>
              <w:pStyle w:val="Compact"/>
              <w:jc w:val="center"/>
            </w:pPr>
            <w:r>
              <w:t>0.7651</w:t>
            </w:r>
          </w:p>
        </w:tc>
        <w:tc>
          <w:tcPr>
            <w:tcW w:w="0" w:type="auto"/>
            <w:gridSpan w:val="2"/>
          </w:tcPr>
          <w:p w:rsidR="00742DF8" w:rsidRDefault="008977C8">
            <w:pPr>
              <w:pStyle w:val="Compact"/>
              <w:jc w:val="center"/>
            </w:pPr>
            <w:r>
              <w:t>0.7399</w:t>
            </w:r>
          </w:p>
        </w:tc>
      </w:tr>
    </w:tbl>
    <w:p w:rsidR="00742DF8" w:rsidRDefault="008977C8">
      <w:pPr>
        <w:pStyle w:val="TableCaption"/>
      </w:pPr>
      <w:r>
        <w:t>Fitting linear model: mpg ~ factor(am) + factor(cyl)</w:t>
      </w:r>
    </w:p>
    <w:p w:rsidR="00742DF8" w:rsidRDefault="008977C8">
      <w:pPr>
        <w:pStyle w:val="SourceCode"/>
      </w:pPr>
      <w:r>
        <w:rPr>
          <w:rStyle w:val="KeywordTok0"/>
        </w:rPr>
        <w:t>pander</w:t>
      </w:r>
      <w:r>
        <w:rPr>
          <w:rStyle w:val="NormalTok0"/>
        </w:rPr>
        <w:t>(</w:t>
      </w:r>
      <w:r>
        <w:rPr>
          <w:rStyle w:val="KeywordTok0"/>
        </w:rPr>
        <w:t>anova</w:t>
      </w:r>
      <w:r>
        <w:rPr>
          <w:rStyle w:val="NormalTok0"/>
        </w:rPr>
        <w:t>(basemodel, model3))</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742DF8">
        <w:tc>
          <w:tcPr>
            <w:tcW w:w="0" w:type="auto"/>
            <w:tcBorders>
              <w:bottom w:val="single" w:sz="0" w:space="0" w:color="auto"/>
            </w:tcBorders>
            <w:vAlign w:val="bottom"/>
          </w:tcPr>
          <w:p w:rsidR="00742DF8" w:rsidRDefault="008977C8">
            <w:pPr>
              <w:pStyle w:val="Compact"/>
              <w:jc w:val="center"/>
            </w:pPr>
            <w:r>
              <w:t>Res.Df</w:t>
            </w:r>
          </w:p>
        </w:tc>
        <w:tc>
          <w:tcPr>
            <w:tcW w:w="0" w:type="auto"/>
            <w:tcBorders>
              <w:bottom w:val="single" w:sz="0" w:space="0" w:color="auto"/>
            </w:tcBorders>
            <w:vAlign w:val="bottom"/>
          </w:tcPr>
          <w:p w:rsidR="00742DF8" w:rsidRDefault="008977C8">
            <w:pPr>
              <w:pStyle w:val="Compact"/>
              <w:jc w:val="center"/>
            </w:pPr>
            <w:r>
              <w:t>RSS</w:t>
            </w:r>
          </w:p>
        </w:tc>
        <w:tc>
          <w:tcPr>
            <w:tcW w:w="0" w:type="auto"/>
            <w:tcBorders>
              <w:bottom w:val="single" w:sz="0" w:space="0" w:color="auto"/>
            </w:tcBorders>
            <w:vAlign w:val="bottom"/>
          </w:tcPr>
          <w:p w:rsidR="00742DF8" w:rsidRDefault="008977C8">
            <w:pPr>
              <w:pStyle w:val="Compact"/>
              <w:jc w:val="center"/>
            </w:pPr>
            <w:r>
              <w:t>Df</w:t>
            </w:r>
          </w:p>
        </w:tc>
        <w:tc>
          <w:tcPr>
            <w:tcW w:w="0" w:type="auto"/>
            <w:tcBorders>
              <w:bottom w:val="single" w:sz="0" w:space="0" w:color="auto"/>
            </w:tcBorders>
            <w:vAlign w:val="bottom"/>
          </w:tcPr>
          <w:p w:rsidR="00742DF8" w:rsidRDefault="008977C8">
            <w:pPr>
              <w:pStyle w:val="Compact"/>
              <w:jc w:val="center"/>
            </w:pPr>
            <w:r>
              <w:t>Sum of Sq</w:t>
            </w:r>
          </w:p>
        </w:tc>
        <w:tc>
          <w:tcPr>
            <w:tcW w:w="0" w:type="auto"/>
            <w:tcBorders>
              <w:bottom w:val="single" w:sz="0" w:space="0" w:color="auto"/>
            </w:tcBorders>
            <w:vAlign w:val="bottom"/>
          </w:tcPr>
          <w:p w:rsidR="00742DF8" w:rsidRDefault="008977C8">
            <w:pPr>
              <w:pStyle w:val="Compact"/>
              <w:jc w:val="center"/>
            </w:pPr>
            <w:r>
              <w:t>F</w:t>
            </w:r>
          </w:p>
        </w:tc>
        <w:tc>
          <w:tcPr>
            <w:tcW w:w="0" w:type="auto"/>
            <w:tcBorders>
              <w:bottom w:val="single" w:sz="0" w:space="0" w:color="auto"/>
            </w:tcBorders>
            <w:vAlign w:val="bottom"/>
          </w:tcPr>
          <w:p w:rsidR="00742DF8" w:rsidRDefault="008977C8">
            <w:pPr>
              <w:pStyle w:val="Compact"/>
              <w:jc w:val="center"/>
            </w:pPr>
            <w:r>
              <w:t>Pr(&gt;F)</w:t>
            </w:r>
          </w:p>
        </w:tc>
      </w:tr>
      <w:tr w:rsidR="00742DF8">
        <w:tc>
          <w:tcPr>
            <w:tcW w:w="0" w:type="auto"/>
          </w:tcPr>
          <w:p w:rsidR="00742DF8" w:rsidRDefault="008977C8">
            <w:pPr>
              <w:pStyle w:val="Compact"/>
              <w:jc w:val="center"/>
            </w:pPr>
            <w:r>
              <w:t>30</w:t>
            </w:r>
          </w:p>
        </w:tc>
        <w:tc>
          <w:tcPr>
            <w:tcW w:w="0" w:type="auto"/>
          </w:tcPr>
          <w:p w:rsidR="00742DF8" w:rsidRDefault="008977C8">
            <w:pPr>
              <w:pStyle w:val="Compact"/>
              <w:jc w:val="center"/>
            </w:pPr>
            <w:r>
              <w:t>720.9</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r>
      <w:tr w:rsidR="00742DF8">
        <w:tc>
          <w:tcPr>
            <w:tcW w:w="0" w:type="auto"/>
          </w:tcPr>
          <w:p w:rsidR="00742DF8" w:rsidRDefault="008977C8">
            <w:pPr>
              <w:pStyle w:val="Compact"/>
              <w:jc w:val="center"/>
            </w:pPr>
            <w:r>
              <w:t>28</w:t>
            </w:r>
          </w:p>
        </w:tc>
        <w:tc>
          <w:tcPr>
            <w:tcW w:w="0" w:type="auto"/>
          </w:tcPr>
          <w:p w:rsidR="00742DF8" w:rsidRDefault="008977C8">
            <w:pPr>
              <w:pStyle w:val="Compact"/>
              <w:jc w:val="center"/>
            </w:pPr>
            <w:r>
              <w:t>264.5</w:t>
            </w:r>
          </w:p>
        </w:tc>
        <w:tc>
          <w:tcPr>
            <w:tcW w:w="0" w:type="auto"/>
          </w:tcPr>
          <w:p w:rsidR="00742DF8" w:rsidRDefault="008977C8">
            <w:pPr>
              <w:pStyle w:val="Compact"/>
              <w:jc w:val="center"/>
            </w:pPr>
            <w:r>
              <w:t>2</w:t>
            </w:r>
          </w:p>
        </w:tc>
        <w:tc>
          <w:tcPr>
            <w:tcW w:w="0" w:type="auto"/>
          </w:tcPr>
          <w:p w:rsidR="00742DF8" w:rsidRDefault="008977C8">
            <w:pPr>
              <w:pStyle w:val="Compact"/>
              <w:jc w:val="center"/>
            </w:pPr>
            <w:r>
              <w:t>456.4</w:t>
            </w:r>
          </w:p>
        </w:tc>
        <w:tc>
          <w:tcPr>
            <w:tcW w:w="0" w:type="auto"/>
          </w:tcPr>
          <w:p w:rsidR="00742DF8" w:rsidRDefault="008977C8">
            <w:pPr>
              <w:pStyle w:val="Compact"/>
              <w:jc w:val="center"/>
            </w:pPr>
            <w:r>
              <w:t>24.16</w:t>
            </w:r>
          </w:p>
        </w:tc>
        <w:tc>
          <w:tcPr>
            <w:tcW w:w="0" w:type="auto"/>
          </w:tcPr>
          <w:p w:rsidR="00742DF8" w:rsidRDefault="008977C8">
            <w:pPr>
              <w:pStyle w:val="Compact"/>
              <w:jc w:val="center"/>
            </w:pPr>
            <w:r>
              <w:t>0</w:t>
            </w:r>
          </w:p>
        </w:tc>
      </w:tr>
    </w:tbl>
    <w:p w:rsidR="00742DF8" w:rsidRDefault="008977C8">
      <w:pPr>
        <w:pStyle w:val="TableCaption"/>
      </w:pPr>
      <w:r>
        <w:t>Analysis of Variance Table</w:t>
      </w:r>
    </w:p>
    <w:p w:rsidR="00742DF8" w:rsidRDefault="008977C8">
      <w:r>
        <w:t>Renders transmission type not significant. Not helpful.</w:t>
      </w:r>
    </w:p>
    <w:p w:rsidR="00742DF8" w:rsidRDefault="008977C8">
      <w:pPr>
        <w:pStyle w:val="Heading3"/>
      </w:pPr>
      <w:bookmarkStart w:id="11" w:name="model-selection-adding-cylinder-1"/>
      <w:bookmarkEnd w:id="11"/>
      <w:r>
        <w:t>Model Selection: Adding cylinder</w:t>
      </w:r>
    </w:p>
    <w:p w:rsidR="00742DF8" w:rsidRDefault="008977C8">
      <w:pPr>
        <w:pStyle w:val="SourceCode"/>
      </w:pPr>
      <w:r>
        <w:rPr>
          <w:rStyle w:val="NormalTok0"/>
        </w:rPr>
        <w:t>model3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NormalTok0"/>
        </w:rPr>
        <w:t>hp, mtcars)</w:t>
      </w:r>
      <w:r>
        <w:br/>
      </w:r>
      <w:r>
        <w:rPr>
          <w:rStyle w:val="KeywordTok0"/>
        </w:rPr>
        <w:t>pander</w:t>
      </w:r>
      <w:r>
        <w:rPr>
          <w:rStyle w:val="NormalTok0"/>
        </w:rPr>
        <w:t>(</w:t>
      </w:r>
      <w:r>
        <w:rPr>
          <w:rStyle w:val="KeywordTok0"/>
        </w:rPr>
        <w:t>summary</w:t>
      </w:r>
      <w:r>
        <w:rPr>
          <w:rStyle w:val="NormalTok0"/>
        </w:rPr>
        <w:t xml:space="preserve">(model3), </w:t>
      </w:r>
      <w:r>
        <w:rPr>
          <w:rStyle w:val="DataTypeTok0"/>
        </w:rPr>
        <w:t>justify =</w:t>
      </w:r>
      <w:r>
        <w:rPr>
          <w:rStyle w:val="NormalTok0"/>
        </w:rPr>
        <w:t xml:space="preserve"> lm_justification)</w:t>
      </w:r>
    </w:p>
    <w:tbl>
      <w:tblPr>
        <w:tblW w:w="4305" w:type="pct"/>
        <w:tblLook w:val="04A0" w:firstRow="1" w:lastRow="0" w:firstColumn="1" w:lastColumn="0" w:noHBand="0" w:noVBand="1"/>
        <w:tblCaption w:val="Fitting linear model: mpg ~ factor(am) + hp"/>
      </w:tblPr>
      <w:tblGrid>
        <w:gridCol w:w="1886"/>
        <w:gridCol w:w="1656"/>
        <w:gridCol w:w="902"/>
        <w:gridCol w:w="731"/>
        <w:gridCol w:w="555"/>
        <w:gridCol w:w="864"/>
        <w:gridCol w:w="906"/>
        <w:gridCol w:w="559"/>
      </w:tblGrid>
      <w:tr w:rsidR="00742DF8">
        <w:tc>
          <w:tcPr>
            <w:tcW w:w="0" w:type="auto"/>
            <w:tcBorders>
              <w:bottom w:val="single" w:sz="0" w:space="0" w:color="auto"/>
            </w:tcBorders>
            <w:vAlign w:val="bottom"/>
          </w:tcPr>
          <w:p w:rsidR="00742DF8" w:rsidRDefault="008977C8">
            <w:pPr>
              <w:pStyle w:val="Compact"/>
            </w:pPr>
            <w:r>
              <w:t> </w:t>
            </w:r>
          </w:p>
        </w:tc>
        <w:tc>
          <w:tcPr>
            <w:tcW w:w="0" w:type="auto"/>
            <w:tcBorders>
              <w:bottom w:val="single" w:sz="0" w:space="0" w:color="auto"/>
            </w:tcBorders>
            <w:vAlign w:val="bottom"/>
          </w:tcPr>
          <w:p w:rsidR="00742DF8" w:rsidRDefault="008977C8">
            <w:pPr>
              <w:pStyle w:val="Compact"/>
              <w:jc w:val="right"/>
            </w:pPr>
            <w:r>
              <w:t>Estimate</w:t>
            </w:r>
          </w:p>
        </w:tc>
        <w:tc>
          <w:tcPr>
            <w:tcW w:w="0" w:type="auto"/>
            <w:gridSpan w:val="2"/>
            <w:tcBorders>
              <w:bottom w:val="single" w:sz="0" w:space="0" w:color="auto"/>
            </w:tcBorders>
            <w:vAlign w:val="bottom"/>
          </w:tcPr>
          <w:p w:rsidR="00742DF8" w:rsidRDefault="008977C8">
            <w:pPr>
              <w:pStyle w:val="Compact"/>
              <w:jc w:val="right"/>
            </w:pPr>
            <w:r>
              <w:t>Std. Error</w:t>
            </w:r>
          </w:p>
        </w:tc>
        <w:tc>
          <w:tcPr>
            <w:tcW w:w="0" w:type="auto"/>
            <w:gridSpan w:val="2"/>
            <w:tcBorders>
              <w:bottom w:val="single" w:sz="0" w:space="0" w:color="auto"/>
            </w:tcBorders>
            <w:vAlign w:val="bottom"/>
          </w:tcPr>
          <w:p w:rsidR="00742DF8" w:rsidRDefault="008977C8">
            <w:pPr>
              <w:pStyle w:val="Compact"/>
              <w:jc w:val="right"/>
            </w:pPr>
            <w:r>
              <w:t>t value</w:t>
            </w:r>
          </w:p>
        </w:tc>
        <w:tc>
          <w:tcPr>
            <w:tcW w:w="0" w:type="auto"/>
            <w:gridSpan w:val="2"/>
            <w:tcBorders>
              <w:bottom w:val="single" w:sz="0" w:space="0" w:color="auto"/>
            </w:tcBorders>
            <w:vAlign w:val="bottom"/>
          </w:tcPr>
          <w:p w:rsidR="00742DF8" w:rsidRDefault="008977C8">
            <w:pPr>
              <w:pStyle w:val="Compact"/>
              <w:jc w:val="right"/>
            </w:pPr>
            <w:r>
              <w:t>Pr(&gt;|t|)</w:t>
            </w:r>
          </w:p>
        </w:tc>
      </w:tr>
      <w:tr w:rsidR="00742DF8">
        <w:tc>
          <w:tcPr>
            <w:tcW w:w="0" w:type="auto"/>
          </w:tcPr>
          <w:p w:rsidR="00742DF8" w:rsidRDefault="008977C8">
            <w:pPr>
              <w:pStyle w:val="Compact"/>
            </w:pPr>
            <w:r>
              <w:rPr>
                <w:b/>
              </w:rPr>
              <w:t>factor(am)1</w:t>
            </w:r>
          </w:p>
        </w:tc>
        <w:tc>
          <w:tcPr>
            <w:tcW w:w="0" w:type="auto"/>
          </w:tcPr>
          <w:p w:rsidR="00742DF8" w:rsidRDefault="008977C8">
            <w:pPr>
              <w:pStyle w:val="Compact"/>
              <w:jc w:val="right"/>
            </w:pPr>
            <w:r>
              <w:t>5.2771</w:t>
            </w:r>
          </w:p>
        </w:tc>
        <w:tc>
          <w:tcPr>
            <w:tcW w:w="0" w:type="auto"/>
            <w:gridSpan w:val="2"/>
          </w:tcPr>
          <w:p w:rsidR="00742DF8" w:rsidRDefault="008977C8">
            <w:pPr>
              <w:pStyle w:val="Compact"/>
              <w:jc w:val="right"/>
            </w:pPr>
            <w:r>
              <w:t>1.0795</w:t>
            </w:r>
          </w:p>
        </w:tc>
        <w:tc>
          <w:tcPr>
            <w:tcW w:w="0" w:type="auto"/>
            <w:gridSpan w:val="2"/>
          </w:tcPr>
          <w:p w:rsidR="00742DF8" w:rsidRDefault="008977C8">
            <w:pPr>
              <w:pStyle w:val="Compact"/>
              <w:jc w:val="right"/>
            </w:pPr>
            <w:r>
              <w:t>4.888</w:t>
            </w:r>
          </w:p>
        </w:tc>
        <w:tc>
          <w:tcPr>
            <w:tcW w:w="0" w:type="auto"/>
            <w:gridSpan w:val="2"/>
          </w:tcPr>
          <w:p w:rsidR="00742DF8" w:rsidRDefault="008977C8">
            <w:pPr>
              <w:pStyle w:val="Compact"/>
              <w:jc w:val="right"/>
            </w:pPr>
            <w:r>
              <w:t>0</w:t>
            </w:r>
          </w:p>
        </w:tc>
      </w:tr>
      <w:tr w:rsidR="00742DF8">
        <w:tc>
          <w:tcPr>
            <w:tcW w:w="0" w:type="auto"/>
          </w:tcPr>
          <w:p w:rsidR="00742DF8" w:rsidRDefault="008977C8">
            <w:pPr>
              <w:pStyle w:val="Compact"/>
            </w:pPr>
            <w:r>
              <w:rPr>
                <w:b/>
              </w:rPr>
              <w:t>hp</w:t>
            </w:r>
          </w:p>
        </w:tc>
        <w:tc>
          <w:tcPr>
            <w:tcW w:w="0" w:type="auto"/>
          </w:tcPr>
          <w:p w:rsidR="00742DF8" w:rsidRDefault="008977C8">
            <w:pPr>
              <w:pStyle w:val="Compact"/>
              <w:jc w:val="right"/>
            </w:pPr>
            <w:r>
              <w:t>-0.0589</w:t>
            </w:r>
          </w:p>
        </w:tc>
        <w:tc>
          <w:tcPr>
            <w:tcW w:w="0" w:type="auto"/>
            <w:gridSpan w:val="2"/>
          </w:tcPr>
          <w:p w:rsidR="00742DF8" w:rsidRDefault="008977C8">
            <w:pPr>
              <w:pStyle w:val="Compact"/>
              <w:jc w:val="right"/>
            </w:pPr>
            <w:r>
              <w:t>0.0079</w:t>
            </w:r>
          </w:p>
        </w:tc>
        <w:tc>
          <w:tcPr>
            <w:tcW w:w="0" w:type="auto"/>
            <w:gridSpan w:val="2"/>
          </w:tcPr>
          <w:p w:rsidR="00742DF8" w:rsidRDefault="008977C8">
            <w:pPr>
              <w:pStyle w:val="Compact"/>
              <w:jc w:val="right"/>
            </w:pPr>
            <w:r>
              <w:t>-7.495</w:t>
            </w:r>
          </w:p>
        </w:tc>
        <w:tc>
          <w:tcPr>
            <w:tcW w:w="0" w:type="auto"/>
            <w:gridSpan w:val="2"/>
          </w:tcPr>
          <w:p w:rsidR="00742DF8" w:rsidRDefault="008977C8">
            <w:pPr>
              <w:pStyle w:val="Compact"/>
              <w:jc w:val="right"/>
            </w:pPr>
            <w:r>
              <w:t>0</w:t>
            </w:r>
          </w:p>
        </w:tc>
      </w:tr>
      <w:tr w:rsidR="00742DF8">
        <w:tc>
          <w:tcPr>
            <w:tcW w:w="0" w:type="auto"/>
          </w:tcPr>
          <w:p w:rsidR="00742DF8" w:rsidRDefault="008977C8">
            <w:pPr>
              <w:pStyle w:val="Compact"/>
            </w:pPr>
            <w:r>
              <w:rPr>
                <w:b/>
              </w:rPr>
              <w:t>(Intercept)</w:t>
            </w:r>
          </w:p>
        </w:tc>
        <w:tc>
          <w:tcPr>
            <w:tcW w:w="0" w:type="auto"/>
          </w:tcPr>
          <w:p w:rsidR="00742DF8" w:rsidRDefault="008977C8">
            <w:pPr>
              <w:pStyle w:val="Compact"/>
              <w:jc w:val="right"/>
            </w:pPr>
            <w:r>
              <w:t>26.5849</w:t>
            </w:r>
          </w:p>
        </w:tc>
        <w:tc>
          <w:tcPr>
            <w:tcW w:w="0" w:type="auto"/>
            <w:gridSpan w:val="2"/>
          </w:tcPr>
          <w:p w:rsidR="00742DF8" w:rsidRDefault="008977C8">
            <w:pPr>
              <w:pStyle w:val="Compact"/>
              <w:jc w:val="right"/>
            </w:pPr>
            <w:r>
              <w:t>1.4251</w:t>
            </w:r>
          </w:p>
        </w:tc>
        <w:tc>
          <w:tcPr>
            <w:tcW w:w="0" w:type="auto"/>
            <w:gridSpan w:val="2"/>
          </w:tcPr>
          <w:p w:rsidR="00742DF8" w:rsidRDefault="008977C8">
            <w:pPr>
              <w:pStyle w:val="Compact"/>
              <w:jc w:val="right"/>
            </w:pPr>
            <w:r>
              <w:t>18.655</w:t>
            </w:r>
          </w:p>
        </w:tc>
        <w:tc>
          <w:tcPr>
            <w:tcW w:w="0" w:type="auto"/>
            <w:gridSpan w:val="2"/>
          </w:tcPr>
          <w:p w:rsidR="00742DF8" w:rsidRDefault="008977C8">
            <w:pPr>
              <w:pStyle w:val="Compact"/>
              <w:jc w:val="right"/>
            </w:pPr>
            <w:r>
              <w:t>0</w:t>
            </w:r>
          </w:p>
        </w:tc>
      </w:tr>
      <w:tr w:rsidR="00742DF8">
        <w:trPr>
          <w:gridAfter w:val="1"/>
        </w:trPr>
        <w:tc>
          <w:tcPr>
            <w:tcW w:w="0" w:type="auto"/>
            <w:tcBorders>
              <w:bottom w:val="single" w:sz="0" w:space="0" w:color="auto"/>
            </w:tcBorders>
            <w:vAlign w:val="bottom"/>
          </w:tcPr>
          <w:p w:rsidR="00742DF8" w:rsidRDefault="008977C8">
            <w:pPr>
              <w:pStyle w:val="Compact"/>
              <w:jc w:val="center"/>
            </w:pPr>
            <w:r>
              <w:lastRenderedPageBreak/>
              <w:t>Observations</w:t>
            </w:r>
          </w:p>
        </w:tc>
        <w:tc>
          <w:tcPr>
            <w:tcW w:w="0" w:type="auto"/>
            <w:gridSpan w:val="2"/>
            <w:tcBorders>
              <w:bottom w:val="single" w:sz="0" w:space="0" w:color="auto"/>
            </w:tcBorders>
            <w:vAlign w:val="bottom"/>
          </w:tcPr>
          <w:p w:rsidR="00742DF8" w:rsidRDefault="008977C8">
            <w:pPr>
              <w:pStyle w:val="Compact"/>
              <w:jc w:val="center"/>
            </w:pPr>
            <w:r>
              <w:t>Residual Std. Error</w:t>
            </w:r>
          </w:p>
        </w:tc>
        <w:tc>
          <w:tcPr>
            <w:tcW w:w="0" w:type="auto"/>
            <w:gridSpan w:val="2"/>
            <w:tcBorders>
              <w:bottom w:val="single" w:sz="0" w:space="0" w:color="auto"/>
            </w:tcBorders>
            <w:vAlign w:val="bottom"/>
          </w:tcPr>
          <w:p w:rsidR="00742DF8" w:rsidRDefault="008977C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742DF8" w:rsidRDefault="008977C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trPr>
          <w:gridAfter w:val="1"/>
        </w:trPr>
        <w:tc>
          <w:tcPr>
            <w:tcW w:w="0" w:type="auto"/>
          </w:tcPr>
          <w:p w:rsidR="00742DF8" w:rsidRDefault="008977C8">
            <w:pPr>
              <w:pStyle w:val="Compact"/>
              <w:jc w:val="center"/>
            </w:pPr>
            <w:r>
              <w:t>32</w:t>
            </w:r>
          </w:p>
        </w:tc>
        <w:tc>
          <w:tcPr>
            <w:tcW w:w="0" w:type="auto"/>
            <w:gridSpan w:val="2"/>
          </w:tcPr>
          <w:p w:rsidR="00742DF8" w:rsidRDefault="008977C8">
            <w:pPr>
              <w:pStyle w:val="Compact"/>
              <w:jc w:val="center"/>
            </w:pPr>
            <w:r>
              <w:t>2.909</w:t>
            </w:r>
          </w:p>
        </w:tc>
        <w:tc>
          <w:tcPr>
            <w:tcW w:w="0" w:type="auto"/>
            <w:gridSpan w:val="2"/>
          </w:tcPr>
          <w:p w:rsidR="00742DF8" w:rsidRDefault="008977C8">
            <w:pPr>
              <w:pStyle w:val="Compact"/>
              <w:jc w:val="center"/>
            </w:pPr>
            <w:r>
              <w:t>0.782</w:t>
            </w:r>
          </w:p>
        </w:tc>
        <w:tc>
          <w:tcPr>
            <w:tcW w:w="0" w:type="auto"/>
            <w:gridSpan w:val="2"/>
          </w:tcPr>
          <w:p w:rsidR="00742DF8" w:rsidRDefault="008977C8">
            <w:pPr>
              <w:pStyle w:val="Compact"/>
              <w:jc w:val="center"/>
            </w:pPr>
            <w:r>
              <w:t>0.767</w:t>
            </w:r>
          </w:p>
        </w:tc>
      </w:tr>
    </w:tbl>
    <w:p w:rsidR="00742DF8" w:rsidRDefault="008977C8">
      <w:pPr>
        <w:pStyle w:val="TableCaption"/>
      </w:pPr>
      <w:r>
        <w:t>Fitting linear model: mpg ~ factor(am) + hp</w:t>
      </w:r>
    </w:p>
    <w:p w:rsidR="00742DF8" w:rsidRDefault="008977C8">
      <w:pPr>
        <w:pStyle w:val="SourceCode"/>
      </w:pPr>
      <w:r>
        <w:rPr>
          <w:rStyle w:val="KeywordTok0"/>
        </w:rPr>
        <w:t>pander</w:t>
      </w:r>
      <w:r>
        <w:rPr>
          <w:rStyle w:val="NormalTok0"/>
        </w:rPr>
        <w:t>(</w:t>
      </w:r>
      <w:r>
        <w:rPr>
          <w:rStyle w:val="KeywordTok0"/>
        </w:rPr>
        <w:t>anova</w:t>
      </w:r>
      <w:r>
        <w:rPr>
          <w:rStyle w:val="NormalTok0"/>
        </w:rPr>
        <w:t>(basemodel, model3))</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742DF8">
        <w:tc>
          <w:tcPr>
            <w:tcW w:w="0" w:type="auto"/>
            <w:tcBorders>
              <w:bottom w:val="single" w:sz="0" w:space="0" w:color="auto"/>
            </w:tcBorders>
            <w:vAlign w:val="bottom"/>
          </w:tcPr>
          <w:p w:rsidR="00742DF8" w:rsidRDefault="008977C8">
            <w:pPr>
              <w:pStyle w:val="Compact"/>
              <w:jc w:val="center"/>
            </w:pPr>
            <w:r>
              <w:t>Res.Df</w:t>
            </w:r>
          </w:p>
        </w:tc>
        <w:tc>
          <w:tcPr>
            <w:tcW w:w="0" w:type="auto"/>
            <w:tcBorders>
              <w:bottom w:val="single" w:sz="0" w:space="0" w:color="auto"/>
            </w:tcBorders>
            <w:vAlign w:val="bottom"/>
          </w:tcPr>
          <w:p w:rsidR="00742DF8" w:rsidRDefault="008977C8">
            <w:pPr>
              <w:pStyle w:val="Compact"/>
              <w:jc w:val="center"/>
            </w:pPr>
            <w:r>
              <w:t>RSS</w:t>
            </w:r>
          </w:p>
        </w:tc>
        <w:tc>
          <w:tcPr>
            <w:tcW w:w="0" w:type="auto"/>
            <w:tcBorders>
              <w:bottom w:val="single" w:sz="0" w:space="0" w:color="auto"/>
            </w:tcBorders>
            <w:vAlign w:val="bottom"/>
          </w:tcPr>
          <w:p w:rsidR="00742DF8" w:rsidRDefault="008977C8">
            <w:pPr>
              <w:pStyle w:val="Compact"/>
              <w:jc w:val="center"/>
            </w:pPr>
            <w:r>
              <w:t>Df</w:t>
            </w:r>
          </w:p>
        </w:tc>
        <w:tc>
          <w:tcPr>
            <w:tcW w:w="0" w:type="auto"/>
            <w:tcBorders>
              <w:bottom w:val="single" w:sz="0" w:space="0" w:color="auto"/>
            </w:tcBorders>
            <w:vAlign w:val="bottom"/>
          </w:tcPr>
          <w:p w:rsidR="00742DF8" w:rsidRDefault="008977C8">
            <w:pPr>
              <w:pStyle w:val="Compact"/>
              <w:jc w:val="center"/>
            </w:pPr>
            <w:r>
              <w:t>Sum of Sq</w:t>
            </w:r>
          </w:p>
        </w:tc>
        <w:tc>
          <w:tcPr>
            <w:tcW w:w="0" w:type="auto"/>
            <w:tcBorders>
              <w:bottom w:val="single" w:sz="0" w:space="0" w:color="auto"/>
            </w:tcBorders>
            <w:vAlign w:val="bottom"/>
          </w:tcPr>
          <w:p w:rsidR="00742DF8" w:rsidRDefault="008977C8">
            <w:pPr>
              <w:pStyle w:val="Compact"/>
              <w:jc w:val="center"/>
            </w:pPr>
            <w:r>
              <w:t>F</w:t>
            </w:r>
          </w:p>
        </w:tc>
        <w:tc>
          <w:tcPr>
            <w:tcW w:w="0" w:type="auto"/>
            <w:tcBorders>
              <w:bottom w:val="single" w:sz="0" w:space="0" w:color="auto"/>
            </w:tcBorders>
            <w:vAlign w:val="bottom"/>
          </w:tcPr>
          <w:p w:rsidR="00742DF8" w:rsidRDefault="008977C8">
            <w:pPr>
              <w:pStyle w:val="Compact"/>
              <w:jc w:val="center"/>
            </w:pPr>
            <w:r>
              <w:t>Pr(&gt;F)</w:t>
            </w:r>
          </w:p>
        </w:tc>
      </w:tr>
      <w:tr w:rsidR="00742DF8">
        <w:tc>
          <w:tcPr>
            <w:tcW w:w="0" w:type="auto"/>
          </w:tcPr>
          <w:p w:rsidR="00742DF8" w:rsidRDefault="008977C8">
            <w:pPr>
              <w:pStyle w:val="Compact"/>
              <w:jc w:val="center"/>
            </w:pPr>
            <w:r>
              <w:t>30</w:t>
            </w:r>
          </w:p>
        </w:tc>
        <w:tc>
          <w:tcPr>
            <w:tcW w:w="0" w:type="auto"/>
          </w:tcPr>
          <w:p w:rsidR="00742DF8" w:rsidRDefault="008977C8">
            <w:pPr>
              <w:pStyle w:val="Compact"/>
              <w:jc w:val="center"/>
            </w:pPr>
            <w:r>
              <w:t>720.9</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r>
      <w:tr w:rsidR="00742DF8">
        <w:tc>
          <w:tcPr>
            <w:tcW w:w="0" w:type="auto"/>
          </w:tcPr>
          <w:p w:rsidR="00742DF8" w:rsidRDefault="008977C8">
            <w:pPr>
              <w:pStyle w:val="Compact"/>
              <w:jc w:val="center"/>
            </w:pPr>
            <w:r>
              <w:t>29</w:t>
            </w:r>
          </w:p>
        </w:tc>
        <w:tc>
          <w:tcPr>
            <w:tcW w:w="0" w:type="auto"/>
          </w:tcPr>
          <w:p w:rsidR="00742DF8" w:rsidRDefault="008977C8">
            <w:pPr>
              <w:pStyle w:val="Compact"/>
              <w:jc w:val="center"/>
            </w:pPr>
            <w:r>
              <w:t>245.4</w:t>
            </w:r>
          </w:p>
        </w:tc>
        <w:tc>
          <w:tcPr>
            <w:tcW w:w="0" w:type="auto"/>
          </w:tcPr>
          <w:p w:rsidR="00742DF8" w:rsidRDefault="008977C8">
            <w:pPr>
              <w:pStyle w:val="Compact"/>
              <w:jc w:val="center"/>
            </w:pPr>
            <w:r>
              <w:t>1</w:t>
            </w:r>
          </w:p>
        </w:tc>
        <w:tc>
          <w:tcPr>
            <w:tcW w:w="0" w:type="auto"/>
          </w:tcPr>
          <w:p w:rsidR="00742DF8" w:rsidRDefault="008977C8">
            <w:pPr>
              <w:pStyle w:val="Compact"/>
              <w:jc w:val="center"/>
            </w:pPr>
            <w:r>
              <w:t>475.5</w:t>
            </w:r>
          </w:p>
        </w:tc>
        <w:tc>
          <w:tcPr>
            <w:tcW w:w="0" w:type="auto"/>
          </w:tcPr>
          <w:p w:rsidR="00742DF8" w:rsidRDefault="008977C8">
            <w:pPr>
              <w:pStyle w:val="Compact"/>
              <w:jc w:val="center"/>
            </w:pPr>
            <w:r>
              <w:t>56.18</w:t>
            </w:r>
          </w:p>
        </w:tc>
        <w:tc>
          <w:tcPr>
            <w:tcW w:w="0" w:type="auto"/>
          </w:tcPr>
          <w:p w:rsidR="00742DF8" w:rsidRDefault="008977C8">
            <w:pPr>
              <w:pStyle w:val="Compact"/>
              <w:jc w:val="center"/>
            </w:pPr>
            <w:r>
              <w:t>0</w:t>
            </w:r>
          </w:p>
        </w:tc>
      </w:tr>
    </w:tbl>
    <w:p w:rsidR="00742DF8" w:rsidRDefault="008977C8">
      <w:pPr>
        <w:pStyle w:val="TableCaption"/>
      </w:pPr>
      <w:r>
        <w:t>Analysis of Variance Table</w:t>
      </w:r>
    </w:p>
    <w:p w:rsidR="00742DF8" w:rsidRDefault="008977C8">
      <w:r>
        <w:t xml:space="preserve">Major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0.3598 to 0.78203</w:t>
      </w:r>
    </w:p>
    <w:p w:rsidR="00742DF8" w:rsidRDefault="008977C8">
      <w:pPr>
        <w:pStyle w:val="Heading3"/>
      </w:pPr>
      <w:bookmarkStart w:id="12" w:name="model-selection-adding-cylinder-2"/>
      <w:bookmarkEnd w:id="12"/>
      <w:r>
        <w:t>Model Selection: Adding cylinder</w:t>
      </w:r>
    </w:p>
    <w:p w:rsidR="00742DF8" w:rsidRDefault="008977C8">
      <w:pPr>
        <w:pStyle w:val="SourceCode"/>
      </w:pPr>
      <w:r>
        <w:rPr>
          <w:rStyle w:val="NormalTok0"/>
        </w:rPr>
        <w:t>model4 &lt;-</w:t>
      </w:r>
      <w:r>
        <w:rPr>
          <w:rStyle w:val="StringTok0"/>
        </w:rPr>
        <w:t xml:space="preserve"> </w:t>
      </w:r>
      <w:r>
        <w:rPr>
          <w:rStyle w:val="KeywordTok0"/>
        </w:rPr>
        <w:t>lm</w:t>
      </w:r>
      <w:r>
        <w:rPr>
          <w:rStyle w:val="NormalTok0"/>
        </w:rPr>
        <w:t>(mpg ~</w:t>
      </w:r>
      <w:r>
        <w:rPr>
          <w:rStyle w:val="StringTok0"/>
        </w:rPr>
        <w:t xml:space="preserve"> </w:t>
      </w:r>
      <w:r>
        <w:rPr>
          <w:rStyle w:val="KeywordTok0"/>
        </w:rPr>
        <w:t>factor</w:t>
      </w:r>
      <w:r>
        <w:rPr>
          <w:rStyle w:val="NormalTok0"/>
        </w:rPr>
        <w:t>(am) *</w:t>
      </w:r>
      <w:r>
        <w:rPr>
          <w:rStyle w:val="StringTok0"/>
        </w:rPr>
        <w:t xml:space="preserve"> </w:t>
      </w:r>
      <w:r>
        <w:rPr>
          <w:rStyle w:val="NormalTok0"/>
        </w:rPr>
        <w:t>hp, mtcars)</w:t>
      </w:r>
      <w:r>
        <w:br/>
      </w:r>
      <w:r>
        <w:rPr>
          <w:rStyle w:val="KeywordTok0"/>
        </w:rPr>
        <w:t>pander</w:t>
      </w:r>
      <w:r>
        <w:rPr>
          <w:rStyle w:val="NormalTok0"/>
        </w:rPr>
        <w:t>(</w:t>
      </w:r>
      <w:r>
        <w:rPr>
          <w:rStyle w:val="KeywordTok0"/>
        </w:rPr>
        <w:t>summary</w:t>
      </w:r>
      <w:r>
        <w:rPr>
          <w:rStyle w:val="NormalTok0"/>
        </w:rPr>
        <w:t xml:space="preserve">(model4), </w:t>
      </w:r>
      <w:r>
        <w:rPr>
          <w:rStyle w:val="DataTypeTok0"/>
        </w:rPr>
        <w:t>justify =</w:t>
      </w:r>
      <w:r>
        <w:rPr>
          <w:rStyle w:val="NormalTok0"/>
        </w:rPr>
        <w:t xml:space="preserve"> lm_justification)</w:t>
      </w:r>
    </w:p>
    <w:tbl>
      <w:tblPr>
        <w:tblW w:w="3607" w:type="pct"/>
        <w:tblLook w:val="04A0" w:firstRow="1" w:lastRow="0" w:firstColumn="1" w:lastColumn="0" w:noHBand="0" w:noVBand="1"/>
        <w:tblCaption w:val="Table continues below"/>
      </w:tblPr>
      <w:tblGrid>
        <w:gridCol w:w="1710"/>
        <w:gridCol w:w="1260"/>
        <w:gridCol w:w="1261"/>
        <w:gridCol w:w="1261"/>
        <w:gridCol w:w="1260"/>
      </w:tblGrid>
      <w:tr w:rsidR="008977C8" w:rsidTr="008977C8">
        <w:tc>
          <w:tcPr>
            <w:tcW w:w="1266" w:type="pct"/>
            <w:tcBorders>
              <w:bottom w:val="single" w:sz="0" w:space="0" w:color="auto"/>
            </w:tcBorders>
            <w:vAlign w:val="bottom"/>
          </w:tcPr>
          <w:p w:rsidR="008977C8" w:rsidRDefault="008977C8" w:rsidP="008977C8">
            <w:pPr>
              <w:pStyle w:val="Compact"/>
            </w:pPr>
            <w:r>
              <w:t> </w:t>
            </w:r>
          </w:p>
        </w:tc>
        <w:tc>
          <w:tcPr>
            <w:tcW w:w="933" w:type="pct"/>
            <w:tcBorders>
              <w:bottom w:val="single" w:sz="0" w:space="0" w:color="auto"/>
            </w:tcBorders>
            <w:vAlign w:val="bottom"/>
          </w:tcPr>
          <w:p w:rsidR="008977C8" w:rsidRDefault="008977C8" w:rsidP="008977C8">
            <w:pPr>
              <w:pStyle w:val="Compact"/>
              <w:jc w:val="right"/>
            </w:pPr>
            <w:r>
              <w:t>Estimate</w:t>
            </w:r>
          </w:p>
        </w:tc>
        <w:tc>
          <w:tcPr>
            <w:tcW w:w="934" w:type="pct"/>
            <w:tcBorders>
              <w:bottom w:val="single" w:sz="0" w:space="0" w:color="auto"/>
            </w:tcBorders>
            <w:vAlign w:val="bottom"/>
          </w:tcPr>
          <w:p w:rsidR="008977C8" w:rsidRDefault="008977C8" w:rsidP="008977C8">
            <w:pPr>
              <w:pStyle w:val="Compact"/>
              <w:jc w:val="right"/>
            </w:pPr>
            <w:r>
              <w:t>Std. Error</w:t>
            </w:r>
          </w:p>
        </w:tc>
        <w:tc>
          <w:tcPr>
            <w:tcW w:w="934" w:type="pct"/>
            <w:tcBorders>
              <w:bottom w:val="single" w:sz="0" w:space="0" w:color="auto"/>
            </w:tcBorders>
            <w:vAlign w:val="bottom"/>
          </w:tcPr>
          <w:p w:rsidR="008977C8" w:rsidRDefault="008977C8" w:rsidP="008977C8">
            <w:pPr>
              <w:pStyle w:val="Compact"/>
              <w:jc w:val="right"/>
            </w:pPr>
            <w:r>
              <w:t>t value</w:t>
            </w:r>
          </w:p>
        </w:tc>
        <w:tc>
          <w:tcPr>
            <w:tcW w:w="933" w:type="pct"/>
            <w:tcBorders>
              <w:bottom w:val="single" w:sz="0" w:space="0" w:color="auto"/>
            </w:tcBorders>
            <w:vAlign w:val="bottom"/>
          </w:tcPr>
          <w:p w:rsidR="008977C8" w:rsidRDefault="008977C8" w:rsidP="008977C8">
            <w:pPr>
              <w:pStyle w:val="Compact"/>
              <w:jc w:val="right"/>
            </w:pPr>
            <w:proofErr w:type="spellStart"/>
            <w:r>
              <w:t>Pr</w:t>
            </w:r>
            <w:proofErr w:type="spellEnd"/>
            <w:r>
              <w:t>(&gt;|t|)</w:t>
            </w:r>
          </w:p>
        </w:tc>
      </w:tr>
      <w:tr w:rsidR="008977C8" w:rsidTr="008977C8">
        <w:tc>
          <w:tcPr>
            <w:tcW w:w="1266" w:type="pct"/>
          </w:tcPr>
          <w:p w:rsidR="008977C8" w:rsidRDefault="008977C8" w:rsidP="008977C8">
            <w:pPr>
              <w:pStyle w:val="Compact"/>
            </w:pPr>
            <w:r>
              <w:rPr>
                <w:b/>
              </w:rPr>
              <w:t>factor(am)1</w:t>
            </w:r>
          </w:p>
        </w:tc>
        <w:tc>
          <w:tcPr>
            <w:tcW w:w="933" w:type="pct"/>
          </w:tcPr>
          <w:p w:rsidR="008977C8" w:rsidRDefault="008977C8" w:rsidP="008977C8">
            <w:pPr>
              <w:pStyle w:val="Compact"/>
              <w:jc w:val="right"/>
            </w:pPr>
            <w:r>
              <w:t>5.2177</w:t>
            </w:r>
          </w:p>
        </w:tc>
        <w:tc>
          <w:tcPr>
            <w:tcW w:w="934" w:type="pct"/>
          </w:tcPr>
          <w:p w:rsidR="008977C8" w:rsidRDefault="008977C8" w:rsidP="008977C8">
            <w:pPr>
              <w:pStyle w:val="Compact"/>
              <w:jc w:val="right"/>
            </w:pPr>
            <w:r>
              <w:t>2.6651</w:t>
            </w:r>
          </w:p>
        </w:tc>
        <w:tc>
          <w:tcPr>
            <w:tcW w:w="934" w:type="pct"/>
          </w:tcPr>
          <w:p w:rsidR="008977C8" w:rsidRDefault="008977C8" w:rsidP="008977C8">
            <w:pPr>
              <w:pStyle w:val="Compact"/>
              <w:jc w:val="right"/>
            </w:pPr>
            <w:r>
              <w:t>1.9578</w:t>
            </w:r>
          </w:p>
        </w:tc>
        <w:tc>
          <w:tcPr>
            <w:tcW w:w="933" w:type="pct"/>
          </w:tcPr>
          <w:p w:rsidR="008977C8" w:rsidRDefault="008977C8" w:rsidP="008977C8">
            <w:pPr>
              <w:pStyle w:val="Compact"/>
              <w:jc w:val="right"/>
            </w:pPr>
            <w:r>
              <w:t>0.0603</w:t>
            </w:r>
          </w:p>
        </w:tc>
      </w:tr>
      <w:tr w:rsidR="008977C8" w:rsidTr="008977C8">
        <w:tc>
          <w:tcPr>
            <w:tcW w:w="1266" w:type="pct"/>
          </w:tcPr>
          <w:p w:rsidR="008977C8" w:rsidRDefault="008977C8" w:rsidP="008977C8">
            <w:pPr>
              <w:pStyle w:val="Compact"/>
            </w:pPr>
            <w:proofErr w:type="spellStart"/>
            <w:r>
              <w:rPr>
                <w:b/>
              </w:rPr>
              <w:t>hp</w:t>
            </w:r>
            <w:proofErr w:type="spellEnd"/>
          </w:p>
        </w:tc>
        <w:tc>
          <w:tcPr>
            <w:tcW w:w="933" w:type="pct"/>
          </w:tcPr>
          <w:p w:rsidR="008977C8" w:rsidRDefault="008977C8" w:rsidP="008977C8">
            <w:pPr>
              <w:pStyle w:val="Compact"/>
              <w:jc w:val="right"/>
            </w:pPr>
            <w:r>
              <w:t>-0.0591</w:t>
            </w:r>
          </w:p>
        </w:tc>
        <w:tc>
          <w:tcPr>
            <w:tcW w:w="934" w:type="pct"/>
          </w:tcPr>
          <w:p w:rsidR="008977C8" w:rsidRDefault="008977C8" w:rsidP="008977C8">
            <w:pPr>
              <w:pStyle w:val="Compact"/>
              <w:jc w:val="right"/>
            </w:pPr>
            <w:r>
              <w:t>0.0129</w:t>
            </w:r>
          </w:p>
        </w:tc>
        <w:tc>
          <w:tcPr>
            <w:tcW w:w="934" w:type="pct"/>
          </w:tcPr>
          <w:p w:rsidR="008977C8" w:rsidRDefault="008977C8" w:rsidP="008977C8">
            <w:pPr>
              <w:pStyle w:val="Compact"/>
              <w:jc w:val="right"/>
            </w:pPr>
            <w:r>
              <w:t>-4.5684</w:t>
            </w:r>
          </w:p>
        </w:tc>
        <w:tc>
          <w:tcPr>
            <w:tcW w:w="933" w:type="pct"/>
          </w:tcPr>
          <w:p w:rsidR="008977C8" w:rsidRDefault="008977C8" w:rsidP="008977C8">
            <w:pPr>
              <w:pStyle w:val="Compact"/>
              <w:jc w:val="right"/>
            </w:pPr>
            <w:r>
              <w:t>0.0001</w:t>
            </w:r>
          </w:p>
        </w:tc>
      </w:tr>
      <w:tr w:rsidR="008977C8" w:rsidTr="008977C8">
        <w:tc>
          <w:tcPr>
            <w:tcW w:w="1266" w:type="pct"/>
          </w:tcPr>
          <w:p w:rsidR="008977C8" w:rsidRDefault="008977C8" w:rsidP="008977C8">
            <w:pPr>
              <w:pStyle w:val="Compact"/>
            </w:pPr>
            <w:r>
              <w:rPr>
                <w:b/>
              </w:rPr>
              <w:t>factor(am)1:hp</w:t>
            </w:r>
          </w:p>
        </w:tc>
        <w:tc>
          <w:tcPr>
            <w:tcW w:w="933" w:type="pct"/>
          </w:tcPr>
          <w:p w:rsidR="008977C8" w:rsidRDefault="008977C8" w:rsidP="008977C8">
            <w:pPr>
              <w:pStyle w:val="Compact"/>
              <w:jc w:val="right"/>
            </w:pPr>
            <w:r>
              <w:t>0.0004</w:t>
            </w:r>
          </w:p>
        </w:tc>
        <w:tc>
          <w:tcPr>
            <w:tcW w:w="934" w:type="pct"/>
          </w:tcPr>
          <w:p w:rsidR="008977C8" w:rsidRDefault="008977C8" w:rsidP="008977C8">
            <w:pPr>
              <w:pStyle w:val="Compact"/>
              <w:jc w:val="right"/>
            </w:pPr>
            <w:r>
              <w:t>0.0165</w:t>
            </w:r>
          </w:p>
        </w:tc>
        <w:tc>
          <w:tcPr>
            <w:tcW w:w="934" w:type="pct"/>
          </w:tcPr>
          <w:p w:rsidR="008977C8" w:rsidRDefault="008977C8" w:rsidP="008977C8">
            <w:pPr>
              <w:pStyle w:val="Compact"/>
              <w:jc w:val="right"/>
            </w:pPr>
            <w:r>
              <w:t>0.0245</w:t>
            </w:r>
          </w:p>
        </w:tc>
        <w:tc>
          <w:tcPr>
            <w:tcW w:w="933" w:type="pct"/>
          </w:tcPr>
          <w:p w:rsidR="008977C8" w:rsidRDefault="008977C8" w:rsidP="008977C8">
            <w:pPr>
              <w:pStyle w:val="Compact"/>
              <w:jc w:val="right"/>
            </w:pPr>
            <w:r>
              <w:t>0.9806</w:t>
            </w:r>
          </w:p>
        </w:tc>
      </w:tr>
      <w:tr w:rsidR="008977C8" w:rsidTr="008977C8">
        <w:tc>
          <w:tcPr>
            <w:tcW w:w="1266" w:type="pct"/>
          </w:tcPr>
          <w:p w:rsidR="008977C8" w:rsidRDefault="008977C8" w:rsidP="008977C8">
            <w:pPr>
              <w:pStyle w:val="Compact"/>
            </w:pPr>
            <w:r>
              <w:rPr>
                <w:b/>
              </w:rPr>
              <w:t>(Intercept)</w:t>
            </w:r>
          </w:p>
        </w:tc>
        <w:tc>
          <w:tcPr>
            <w:tcW w:w="933" w:type="pct"/>
          </w:tcPr>
          <w:p w:rsidR="008977C8" w:rsidRDefault="008977C8" w:rsidP="008977C8">
            <w:pPr>
              <w:pStyle w:val="Compact"/>
              <w:jc w:val="right"/>
            </w:pPr>
            <w:r>
              <w:t>26.6248</w:t>
            </w:r>
          </w:p>
        </w:tc>
        <w:tc>
          <w:tcPr>
            <w:tcW w:w="934" w:type="pct"/>
          </w:tcPr>
          <w:p w:rsidR="008977C8" w:rsidRDefault="008977C8" w:rsidP="008977C8">
            <w:pPr>
              <w:pStyle w:val="Compact"/>
              <w:jc w:val="right"/>
            </w:pPr>
            <w:r>
              <w:t>2.1829</w:t>
            </w:r>
          </w:p>
        </w:tc>
        <w:tc>
          <w:tcPr>
            <w:tcW w:w="934" w:type="pct"/>
          </w:tcPr>
          <w:p w:rsidR="008977C8" w:rsidRDefault="008977C8" w:rsidP="008977C8">
            <w:pPr>
              <w:pStyle w:val="Compact"/>
              <w:jc w:val="right"/>
            </w:pPr>
            <w:r>
              <w:t>12.1968</w:t>
            </w:r>
          </w:p>
        </w:tc>
        <w:tc>
          <w:tcPr>
            <w:tcW w:w="933" w:type="pct"/>
          </w:tcPr>
          <w:p w:rsidR="008977C8" w:rsidRDefault="008977C8" w:rsidP="008977C8">
            <w:pPr>
              <w:pStyle w:val="Compact"/>
              <w:jc w:val="right"/>
            </w:pPr>
            <w:r>
              <w:t>0.0000</w:t>
            </w:r>
          </w:p>
        </w:tc>
      </w:tr>
    </w:tbl>
    <w:p w:rsidR="00742DF8" w:rsidRDefault="00742DF8">
      <w:pPr>
        <w:pStyle w:val="TableCaption"/>
      </w:pPr>
    </w:p>
    <w:tbl>
      <w:tblPr>
        <w:tblW w:w="2330" w:type="pct"/>
        <w:tblLook w:val="04A0" w:firstRow="1" w:lastRow="0" w:firstColumn="1" w:lastColumn="0" w:noHBand="0" w:noVBand="1"/>
        <w:tblCaption w:val="Fitting linear model: mpg ~ factor(am) * hp"/>
      </w:tblPr>
      <w:tblGrid>
        <w:gridCol w:w="1400"/>
        <w:gridCol w:w="1196"/>
        <w:gridCol w:w="674"/>
        <w:gridCol w:w="1092"/>
      </w:tblGrid>
      <w:tr w:rsidR="00742DF8" w:rsidTr="008977C8">
        <w:tc>
          <w:tcPr>
            <w:tcW w:w="0" w:type="auto"/>
            <w:tcBorders>
              <w:bottom w:val="single" w:sz="0" w:space="0" w:color="auto"/>
            </w:tcBorders>
            <w:vAlign w:val="bottom"/>
          </w:tcPr>
          <w:p w:rsidR="00742DF8" w:rsidRDefault="008977C8">
            <w:pPr>
              <w:pStyle w:val="Compact"/>
              <w:jc w:val="center"/>
            </w:pPr>
            <w:r>
              <w:t>Observations</w:t>
            </w:r>
          </w:p>
        </w:tc>
        <w:tc>
          <w:tcPr>
            <w:tcW w:w="0" w:type="auto"/>
            <w:tcBorders>
              <w:bottom w:val="single" w:sz="0" w:space="0" w:color="auto"/>
            </w:tcBorders>
            <w:vAlign w:val="bottom"/>
          </w:tcPr>
          <w:p w:rsidR="00742DF8" w:rsidRDefault="008977C8">
            <w:pPr>
              <w:pStyle w:val="Compact"/>
              <w:jc w:val="center"/>
            </w:pPr>
            <w:r>
              <w:t>Residual Std. Error</w:t>
            </w:r>
          </w:p>
        </w:tc>
        <w:tc>
          <w:tcPr>
            <w:tcW w:w="0" w:type="auto"/>
            <w:tcBorders>
              <w:bottom w:val="single" w:sz="0" w:space="0" w:color="auto"/>
            </w:tcBorders>
            <w:vAlign w:val="bottom"/>
          </w:tcPr>
          <w:p w:rsidR="00742DF8" w:rsidRDefault="008977C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rsidR="00742DF8" w:rsidRDefault="008977C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742DF8" w:rsidTr="008977C8">
        <w:tc>
          <w:tcPr>
            <w:tcW w:w="0" w:type="auto"/>
          </w:tcPr>
          <w:p w:rsidR="00742DF8" w:rsidRDefault="008977C8">
            <w:pPr>
              <w:pStyle w:val="Compact"/>
              <w:jc w:val="center"/>
            </w:pPr>
            <w:r>
              <w:t>32</w:t>
            </w:r>
          </w:p>
        </w:tc>
        <w:tc>
          <w:tcPr>
            <w:tcW w:w="0" w:type="auto"/>
          </w:tcPr>
          <w:p w:rsidR="00742DF8" w:rsidRDefault="008977C8">
            <w:pPr>
              <w:pStyle w:val="Compact"/>
              <w:jc w:val="center"/>
            </w:pPr>
            <w:r>
              <w:t>2.961</w:t>
            </w:r>
          </w:p>
        </w:tc>
        <w:tc>
          <w:tcPr>
            <w:tcW w:w="0" w:type="auto"/>
          </w:tcPr>
          <w:p w:rsidR="00742DF8" w:rsidRDefault="008977C8">
            <w:pPr>
              <w:pStyle w:val="Compact"/>
              <w:jc w:val="center"/>
            </w:pPr>
            <w:r>
              <w:t>0.782</w:t>
            </w:r>
          </w:p>
        </w:tc>
        <w:tc>
          <w:tcPr>
            <w:tcW w:w="0" w:type="auto"/>
          </w:tcPr>
          <w:p w:rsidR="00742DF8" w:rsidRDefault="008977C8">
            <w:pPr>
              <w:pStyle w:val="Compact"/>
              <w:jc w:val="center"/>
            </w:pPr>
            <w:r>
              <w:t>0.7587</w:t>
            </w:r>
          </w:p>
        </w:tc>
        <w:bookmarkStart w:id="13" w:name="_GoBack"/>
        <w:bookmarkEnd w:id="13"/>
      </w:tr>
    </w:tbl>
    <w:p w:rsidR="00742DF8" w:rsidRDefault="008977C8">
      <w:pPr>
        <w:pStyle w:val="TableCaption"/>
      </w:pPr>
      <w:r>
        <w:t xml:space="preserve">Fitting linear model: mpg ~ </w:t>
      </w:r>
      <w:proofErr w:type="gramStart"/>
      <w:r>
        <w:t>factor(</w:t>
      </w:r>
      <w:proofErr w:type="gramEnd"/>
      <w:r>
        <w:t xml:space="preserve">am) * </w:t>
      </w:r>
      <w:proofErr w:type="spellStart"/>
      <w:r>
        <w:t>hp</w:t>
      </w:r>
      <w:proofErr w:type="spellEnd"/>
    </w:p>
    <w:p w:rsidR="008977C8" w:rsidRDefault="008977C8">
      <w:pPr>
        <w:pStyle w:val="TableCaption"/>
      </w:pPr>
    </w:p>
    <w:p w:rsidR="00742DF8" w:rsidRDefault="008977C8">
      <w:pPr>
        <w:pStyle w:val="SourceCode"/>
      </w:pPr>
      <w:proofErr w:type="gramStart"/>
      <w:r>
        <w:rPr>
          <w:rStyle w:val="KeywordTok0"/>
        </w:rPr>
        <w:t>pander</w:t>
      </w:r>
      <w:r>
        <w:rPr>
          <w:rStyle w:val="NormalTok0"/>
        </w:rPr>
        <w:t>(</w:t>
      </w:r>
      <w:proofErr w:type="gramEnd"/>
      <w:r>
        <w:rPr>
          <w:rStyle w:val="KeywordTok0"/>
        </w:rPr>
        <w:t>anova</w:t>
      </w:r>
      <w:r>
        <w:rPr>
          <w:rStyle w:val="NormalTok0"/>
        </w:rPr>
        <w:t>(model3, model4))</w:t>
      </w:r>
    </w:p>
    <w:tbl>
      <w:tblPr>
        <w:tblW w:w="3263" w:type="pct"/>
        <w:tblLook w:val="04A0" w:firstRow="1" w:lastRow="0" w:firstColumn="1" w:lastColumn="0" w:noHBand="0" w:noVBand="1"/>
        <w:tblCaption w:val="Analysis of Variance Table"/>
      </w:tblPr>
      <w:tblGrid>
        <w:gridCol w:w="1047"/>
        <w:gridCol w:w="882"/>
        <w:gridCol w:w="684"/>
        <w:gridCol w:w="1465"/>
        <w:gridCol w:w="1015"/>
        <w:gridCol w:w="1015"/>
      </w:tblGrid>
      <w:tr w:rsidR="00742DF8">
        <w:tc>
          <w:tcPr>
            <w:tcW w:w="0" w:type="auto"/>
            <w:tcBorders>
              <w:bottom w:val="single" w:sz="0" w:space="0" w:color="auto"/>
            </w:tcBorders>
            <w:vAlign w:val="bottom"/>
          </w:tcPr>
          <w:p w:rsidR="00742DF8" w:rsidRDefault="008977C8">
            <w:pPr>
              <w:pStyle w:val="Compact"/>
              <w:jc w:val="center"/>
            </w:pPr>
            <w:r>
              <w:t>Res.Df</w:t>
            </w:r>
          </w:p>
        </w:tc>
        <w:tc>
          <w:tcPr>
            <w:tcW w:w="0" w:type="auto"/>
            <w:tcBorders>
              <w:bottom w:val="single" w:sz="0" w:space="0" w:color="auto"/>
            </w:tcBorders>
            <w:vAlign w:val="bottom"/>
          </w:tcPr>
          <w:p w:rsidR="00742DF8" w:rsidRDefault="008977C8">
            <w:pPr>
              <w:pStyle w:val="Compact"/>
              <w:jc w:val="center"/>
            </w:pPr>
            <w:r>
              <w:t>RSS</w:t>
            </w:r>
          </w:p>
        </w:tc>
        <w:tc>
          <w:tcPr>
            <w:tcW w:w="0" w:type="auto"/>
            <w:tcBorders>
              <w:bottom w:val="single" w:sz="0" w:space="0" w:color="auto"/>
            </w:tcBorders>
            <w:vAlign w:val="bottom"/>
          </w:tcPr>
          <w:p w:rsidR="00742DF8" w:rsidRDefault="008977C8">
            <w:pPr>
              <w:pStyle w:val="Compact"/>
              <w:jc w:val="center"/>
            </w:pPr>
            <w:r>
              <w:t>Df</w:t>
            </w:r>
          </w:p>
        </w:tc>
        <w:tc>
          <w:tcPr>
            <w:tcW w:w="0" w:type="auto"/>
            <w:tcBorders>
              <w:bottom w:val="single" w:sz="0" w:space="0" w:color="auto"/>
            </w:tcBorders>
            <w:vAlign w:val="bottom"/>
          </w:tcPr>
          <w:p w:rsidR="00742DF8" w:rsidRDefault="008977C8">
            <w:pPr>
              <w:pStyle w:val="Compact"/>
              <w:jc w:val="center"/>
            </w:pPr>
            <w:r>
              <w:t>Sum of Sq</w:t>
            </w:r>
          </w:p>
        </w:tc>
        <w:tc>
          <w:tcPr>
            <w:tcW w:w="0" w:type="auto"/>
            <w:tcBorders>
              <w:bottom w:val="single" w:sz="0" w:space="0" w:color="auto"/>
            </w:tcBorders>
            <w:vAlign w:val="bottom"/>
          </w:tcPr>
          <w:p w:rsidR="00742DF8" w:rsidRDefault="008977C8">
            <w:pPr>
              <w:pStyle w:val="Compact"/>
              <w:jc w:val="center"/>
            </w:pPr>
            <w:r>
              <w:t>F</w:t>
            </w:r>
          </w:p>
        </w:tc>
        <w:tc>
          <w:tcPr>
            <w:tcW w:w="0" w:type="auto"/>
            <w:tcBorders>
              <w:bottom w:val="single" w:sz="0" w:space="0" w:color="auto"/>
            </w:tcBorders>
            <w:vAlign w:val="bottom"/>
          </w:tcPr>
          <w:p w:rsidR="00742DF8" w:rsidRDefault="008977C8">
            <w:pPr>
              <w:pStyle w:val="Compact"/>
              <w:jc w:val="center"/>
            </w:pPr>
            <w:r>
              <w:t>Pr(&gt;F)</w:t>
            </w:r>
          </w:p>
        </w:tc>
      </w:tr>
      <w:tr w:rsidR="00742DF8">
        <w:tc>
          <w:tcPr>
            <w:tcW w:w="0" w:type="auto"/>
          </w:tcPr>
          <w:p w:rsidR="00742DF8" w:rsidRDefault="008977C8">
            <w:pPr>
              <w:pStyle w:val="Compact"/>
              <w:jc w:val="center"/>
            </w:pPr>
            <w:r>
              <w:t>29</w:t>
            </w:r>
          </w:p>
        </w:tc>
        <w:tc>
          <w:tcPr>
            <w:tcW w:w="0" w:type="auto"/>
          </w:tcPr>
          <w:p w:rsidR="00742DF8" w:rsidRDefault="008977C8">
            <w:pPr>
              <w:pStyle w:val="Compact"/>
              <w:jc w:val="center"/>
            </w:pPr>
            <w:r>
              <w:t>245.4</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c>
          <w:tcPr>
            <w:tcW w:w="0" w:type="auto"/>
          </w:tcPr>
          <w:p w:rsidR="00742DF8" w:rsidRDefault="008977C8">
            <w:pPr>
              <w:pStyle w:val="Compact"/>
              <w:jc w:val="center"/>
            </w:pPr>
            <w:r>
              <w:t>NA</w:t>
            </w:r>
          </w:p>
        </w:tc>
      </w:tr>
      <w:tr w:rsidR="00742DF8">
        <w:tc>
          <w:tcPr>
            <w:tcW w:w="0" w:type="auto"/>
          </w:tcPr>
          <w:p w:rsidR="00742DF8" w:rsidRDefault="008977C8">
            <w:pPr>
              <w:pStyle w:val="Compact"/>
              <w:jc w:val="center"/>
            </w:pPr>
            <w:r>
              <w:t>28</w:t>
            </w:r>
          </w:p>
        </w:tc>
        <w:tc>
          <w:tcPr>
            <w:tcW w:w="0" w:type="auto"/>
          </w:tcPr>
          <w:p w:rsidR="00742DF8" w:rsidRDefault="008977C8">
            <w:pPr>
              <w:pStyle w:val="Compact"/>
              <w:jc w:val="center"/>
            </w:pPr>
            <w:r>
              <w:t>245.4</w:t>
            </w:r>
          </w:p>
        </w:tc>
        <w:tc>
          <w:tcPr>
            <w:tcW w:w="0" w:type="auto"/>
          </w:tcPr>
          <w:p w:rsidR="00742DF8" w:rsidRDefault="008977C8">
            <w:pPr>
              <w:pStyle w:val="Compact"/>
              <w:jc w:val="center"/>
            </w:pPr>
            <w:r>
              <w:t>1</w:t>
            </w:r>
          </w:p>
        </w:tc>
        <w:tc>
          <w:tcPr>
            <w:tcW w:w="0" w:type="auto"/>
          </w:tcPr>
          <w:p w:rsidR="00742DF8" w:rsidRDefault="008977C8">
            <w:pPr>
              <w:pStyle w:val="Compact"/>
              <w:jc w:val="center"/>
            </w:pPr>
            <w:r>
              <w:t>0.0053</w:t>
            </w:r>
          </w:p>
        </w:tc>
        <w:tc>
          <w:tcPr>
            <w:tcW w:w="0" w:type="auto"/>
          </w:tcPr>
          <w:p w:rsidR="00742DF8" w:rsidRDefault="008977C8">
            <w:pPr>
              <w:pStyle w:val="Compact"/>
              <w:jc w:val="center"/>
            </w:pPr>
            <w:r>
              <w:t>0.0006</w:t>
            </w:r>
          </w:p>
        </w:tc>
        <w:tc>
          <w:tcPr>
            <w:tcW w:w="0" w:type="auto"/>
          </w:tcPr>
          <w:p w:rsidR="00742DF8" w:rsidRDefault="008977C8">
            <w:pPr>
              <w:pStyle w:val="Compact"/>
              <w:jc w:val="center"/>
            </w:pPr>
            <w:r>
              <w:t>0.9806</w:t>
            </w:r>
          </w:p>
        </w:tc>
      </w:tr>
    </w:tbl>
    <w:p w:rsidR="00742DF8" w:rsidRDefault="008977C8">
      <w:pPr>
        <w:pStyle w:val="TableCaption"/>
      </w:pPr>
      <w:r>
        <w:t>Analysis of Variance Table</w:t>
      </w:r>
    </w:p>
    <w:p w:rsidR="00742DF8" w:rsidRDefault="008977C8">
      <w:r>
        <w:t xml:space="preserve">Not an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w:t>
      </w:r>
      <w:r>
        <w:t>goes from 0.78203 to 0.78204, which is basically unchanged. The interaction term has p-value of 0.98 (not significant), and the p-value for transmission type is 0.06 (&gt;0.05), which is not significant at the 95% level we would like to see. Revert to model w</w:t>
      </w:r>
      <w:r>
        <w:t>ithout interaction term.</w:t>
      </w:r>
    </w:p>
    <w:sectPr w:rsidR="00742D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panose1 w:val="020B0609030804020204"/>
    <w:charset w:val="00"/>
    <w:family w:val="modern"/>
    <w:pitch w:val="fixed"/>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7A51B2"/>
    <w:multiLevelType w:val="multilevel"/>
    <w:tmpl w:val="52DEA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6583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B694C666"/>
    <w:lvl w:ilvl="0">
      <w:start w:val="1"/>
      <w:numFmt w:val="decimal"/>
      <w:lvlText w:val="%1."/>
      <w:lvlJc w:val="left"/>
      <w:pPr>
        <w:tabs>
          <w:tab w:val="num" w:pos="1800"/>
        </w:tabs>
        <w:ind w:left="1800" w:hanging="360"/>
      </w:pPr>
    </w:lvl>
  </w:abstractNum>
  <w:abstractNum w:abstractNumId="3">
    <w:nsid w:val="FFFFFF7D"/>
    <w:multiLevelType w:val="singleLevel"/>
    <w:tmpl w:val="D8EA015C"/>
    <w:lvl w:ilvl="0">
      <w:start w:val="1"/>
      <w:numFmt w:val="decimal"/>
      <w:lvlText w:val="%1."/>
      <w:lvlJc w:val="left"/>
      <w:pPr>
        <w:tabs>
          <w:tab w:val="num" w:pos="1440"/>
        </w:tabs>
        <w:ind w:left="1440" w:hanging="360"/>
      </w:pPr>
    </w:lvl>
  </w:abstractNum>
  <w:abstractNum w:abstractNumId="4">
    <w:nsid w:val="FFFFFF7E"/>
    <w:multiLevelType w:val="singleLevel"/>
    <w:tmpl w:val="E0024A0C"/>
    <w:lvl w:ilvl="0">
      <w:start w:val="1"/>
      <w:numFmt w:val="decimal"/>
      <w:lvlText w:val="%1."/>
      <w:lvlJc w:val="left"/>
      <w:pPr>
        <w:tabs>
          <w:tab w:val="num" w:pos="1080"/>
        </w:tabs>
        <w:ind w:left="1080" w:hanging="360"/>
      </w:pPr>
    </w:lvl>
  </w:abstractNum>
  <w:abstractNum w:abstractNumId="5">
    <w:nsid w:val="FFFFFF7F"/>
    <w:multiLevelType w:val="singleLevel"/>
    <w:tmpl w:val="36DA9FE4"/>
    <w:lvl w:ilvl="0">
      <w:start w:val="1"/>
      <w:numFmt w:val="decimal"/>
      <w:lvlText w:val="%1."/>
      <w:lvlJc w:val="left"/>
      <w:pPr>
        <w:tabs>
          <w:tab w:val="num" w:pos="720"/>
        </w:tabs>
        <w:ind w:left="720" w:hanging="360"/>
      </w:pPr>
    </w:lvl>
  </w:abstractNum>
  <w:abstractNum w:abstractNumId="6">
    <w:nsid w:val="FFFFFF80"/>
    <w:multiLevelType w:val="singleLevel"/>
    <w:tmpl w:val="96DCF4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EB6C0F3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DF90541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7B7CC4C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5EEC2106"/>
    <w:lvl w:ilvl="0">
      <w:start w:val="1"/>
      <w:numFmt w:val="decimal"/>
      <w:lvlText w:val="%1."/>
      <w:lvlJc w:val="left"/>
      <w:pPr>
        <w:tabs>
          <w:tab w:val="num" w:pos="360"/>
        </w:tabs>
        <w:ind w:left="360" w:hanging="360"/>
      </w:pPr>
    </w:lvl>
  </w:abstractNum>
  <w:abstractNum w:abstractNumId="11">
    <w:nsid w:val="FFFFFF89"/>
    <w:multiLevelType w:val="singleLevel"/>
    <w:tmpl w:val="F8043BA0"/>
    <w:lvl w:ilvl="0">
      <w:start w:val="1"/>
      <w:numFmt w:val="bullet"/>
      <w:lvlText w:val=""/>
      <w:lvlJc w:val="left"/>
      <w:pPr>
        <w:tabs>
          <w:tab w:val="num" w:pos="360"/>
        </w:tabs>
        <w:ind w:left="360" w:hanging="360"/>
      </w:pPr>
      <w:rPr>
        <w:rFonts w:ascii="Symbol" w:hAnsi="Symbol" w:hint="default"/>
      </w:rPr>
    </w:lvl>
  </w:abstractNum>
  <w:abstractNum w:abstractNumId="12">
    <w:nsid w:val="45814575"/>
    <w:multiLevelType w:val="multilevel"/>
    <w:tmpl w:val="7DACC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6ED9"/>
    <w:rsid w:val="004E29B3"/>
    <w:rsid w:val="00590D07"/>
    <w:rsid w:val="00742DF8"/>
    <w:rsid w:val="00784D58"/>
    <w:rsid w:val="008977C8"/>
    <w:rsid w:val="008D6863"/>
    <w:rsid w:val="00B86B75"/>
    <w:rsid w:val="00BA4BF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4ACC5-610C-4591-B4C5-7E7B4208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D9"/>
    <w:pPr>
      <w:spacing w:before="180" w:after="180"/>
    </w:pPr>
    <w:rPr>
      <w:rFonts w:ascii="Linux Libertine" w:hAnsi="Linux Libertine"/>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sid w:val="002F6ED9"/>
    <w:rPr>
      <w:rFonts w:ascii="Droid Sans Mono" w:hAnsi="Droid Sans Mono"/>
      <w:sz w:val="20"/>
      <w:shd w:val="clear" w:color="auto" w:fill="F8F8F8"/>
    </w:rPr>
  </w:style>
  <w:style w:type="character" w:customStyle="1" w:styleId="BodyTextChar1">
    <w:name w:val="Body Text Char1"/>
    <w:basedOn w:val="DefaultParagraphFont"/>
    <w:link w:val="BodyText"/>
    <w:rsid w:val="002F6ED9"/>
    <w:rPr>
      <w:rFonts w:ascii="Linux Libertine" w:hAnsi="Linux Libertin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Motor Trend Analysis</vt:lpstr>
    </vt:vector>
  </TitlesOfParts>
  <Company>Kimley-Horn and Associates</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Analysis</dc:title>
  <dc:creator>atops</dc:creator>
  <cp:lastModifiedBy>Alan Toppen</cp:lastModifiedBy>
  <cp:revision>3</cp:revision>
  <dcterms:created xsi:type="dcterms:W3CDTF">2015-07-14T15:28:00Z</dcterms:created>
  <dcterms:modified xsi:type="dcterms:W3CDTF">2015-07-14T15:32:00Z</dcterms:modified>
</cp:coreProperties>
</file>