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</w:pPr>
      <w:r>
        <w:rPr>
          <w:rFonts w:hint="default" w:ascii="Comic Sans MS" w:hAnsi="Comic Sans MS" w:cs="Comic Sans MS"/>
          <w:b/>
          <w:bCs/>
          <w:sz w:val="26"/>
          <w:szCs w:val="26"/>
          <w:lang w:val="en-US"/>
        </w:rPr>
        <w:t>PHYSICS</w:t>
      </w:r>
      <w:r>
        <w:rPr>
          <w:rFonts w:hint="default" w:ascii="Comic Sans MS" w:hAnsi="Comic Sans MS" w:cs="Comic Sans MS"/>
          <w:b/>
          <w:bCs/>
          <w:sz w:val="26"/>
          <w:szCs w:val="26"/>
          <w:lang w:val="en-US"/>
        </w:rPr>
        <w:br w:type="textWrapping"/>
      </w:r>
      <w:r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  <w:t xml:space="preserve">Units </w:t>
      </w:r>
      <w:bookmarkStart w:id="0" w:name="_GoBack"/>
      <w:bookmarkEnd w:id="0"/>
      <w:r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  <w:t xml:space="preserve">nd measurements </w:t>
      </w:r>
    </w:p>
    <w:p>
      <w:pPr>
        <w:spacing w:line="360" w:lineRule="auto"/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  <w:t>Motion</w:t>
      </w:r>
    </w:p>
    <w:p>
      <w:pPr>
        <w:spacing w:line="360" w:lineRule="auto"/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  <w:t>Energy work nd power</w:t>
      </w:r>
    </w:p>
    <w:p>
      <w:pPr>
        <w:spacing w:line="360" w:lineRule="auto"/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  <w:t xml:space="preserve">Heat energy </w:t>
      </w:r>
    </w:p>
    <w:p>
      <w:pPr>
        <w:spacing w:line="360" w:lineRule="auto"/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  <w:t>Electric charges</w:t>
      </w:r>
    </w:p>
    <w:p>
      <w:pPr>
        <w:spacing w:line="360" w:lineRule="auto"/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  <w:t xml:space="preserve">Description nd properties of fields </w:t>
      </w:r>
    </w:p>
    <w:p>
      <w:pPr>
        <w:spacing w:line="360" w:lineRule="auto"/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  <w:t>Electric fields</w:t>
      </w:r>
    </w:p>
    <w:p>
      <w:pPr>
        <w:spacing w:line="360" w:lineRule="auto"/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  <w:t>Particulate nature of matter</w:t>
      </w:r>
    </w:p>
    <w:p>
      <w:pPr>
        <w:spacing w:line="360" w:lineRule="auto"/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  <w:t>Elastic properties of solids</w:t>
      </w:r>
    </w:p>
    <w:p>
      <w:pPr>
        <w:spacing w:line="360" w:lineRule="auto"/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  <w:t>Crystal structure</w:t>
      </w:r>
    </w:p>
    <w:p>
      <w:pPr>
        <w:spacing w:line="360" w:lineRule="auto"/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  <w:t>Fluodsat rest nd in motion</w:t>
      </w:r>
    </w:p>
    <w:p>
      <w:pPr>
        <w:spacing w:line="360" w:lineRule="auto"/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  <w:t>Harvesting of solar energy</w:t>
      </w:r>
    </w:p>
    <w:p>
      <w:pPr>
        <w:spacing w:line="360" w:lineRule="auto"/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</w:pPr>
    </w:p>
    <w:p>
      <w:pPr>
        <w:spacing w:line="360" w:lineRule="auto"/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  <w:t xml:space="preserve">Scalers nd vectors </w:t>
      </w:r>
    </w:p>
    <w:p>
      <w:pPr>
        <w:spacing w:line="360" w:lineRule="auto"/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  <w:t>Newton's law of motion</w:t>
      </w:r>
    </w:p>
    <w:p>
      <w:pPr>
        <w:spacing w:line="360" w:lineRule="auto"/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  <w:t xml:space="preserve">Projectiles </w:t>
      </w:r>
    </w:p>
    <w:p>
      <w:pPr>
        <w:spacing w:line="360" w:lineRule="auto"/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  <w:t xml:space="preserve">Simple harmonic motion </w:t>
      </w:r>
    </w:p>
    <w:p>
      <w:pPr>
        <w:spacing w:line="360" w:lineRule="auto"/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  <w:t xml:space="preserve">Moments of force </w:t>
      </w:r>
    </w:p>
    <w:p>
      <w:pPr>
        <w:spacing w:line="360" w:lineRule="auto"/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  <w:t>Equilibrium of forces</w:t>
      </w:r>
      <w:r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  <w:br w:type="textWrapping"/>
      </w:r>
    </w:p>
    <w:p>
      <w:pPr>
        <w:spacing w:line="360" w:lineRule="auto"/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</w:pPr>
    </w:p>
    <w:p>
      <w:pPr>
        <w:spacing w:line="360" w:lineRule="auto"/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</w:pPr>
    </w:p>
    <w:p>
      <w:pPr>
        <w:spacing w:line="360" w:lineRule="auto"/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</w:pPr>
    </w:p>
    <w:p>
      <w:pPr>
        <w:spacing w:line="360" w:lineRule="auto"/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</w:pPr>
    </w:p>
    <w:p>
      <w:pPr>
        <w:spacing w:line="360" w:lineRule="auto"/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</w:pPr>
    </w:p>
    <w:p>
      <w:pPr>
        <w:spacing w:line="360" w:lineRule="auto"/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</w:pPr>
      <w:r>
        <w:rPr>
          <w:rFonts w:hint="default" w:ascii="Comic Sans MS" w:hAnsi="Comic Sans MS" w:cs="Comic Sans MS"/>
          <w:b/>
          <w:bCs/>
          <w:sz w:val="26"/>
          <w:szCs w:val="26"/>
          <w:lang w:val="en-US"/>
        </w:rPr>
        <w:t>BIOLOGY</w:t>
      </w:r>
      <w:r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  <w:br w:type="textWrapping"/>
      </w:r>
      <w:r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  <w:t>Relevances of biology to agriculture .</w:t>
      </w:r>
    </w:p>
    <w:p>
      <w:pPr>
        <w:spacing w:line="360" w:lineRule="auto"/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  <w:t>Digestive system .</w:t>
      </w:r>
    </w:p>
    <w:p>
      <w:pPr>
        <w:spacing w:line="360" w:lineRule="auto"/>
        <w:rPr>
          <w:rFonts w:hint="default" w:ascii="Comic Sans MS" w:hAnsi="Comic Sans MS" w:cs="Comic Sans MS"/>
          <w:b/>
          <w:bCs/>
          <w:sz w:val="26"/>
          <w:szCs w:val="26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6"/>
          <w:szCs w:val="26"/>
          <w:lang w:val="en-US"/>
        </w:rPr>
        <w:t>Respiratory system.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Times New Roman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mic Sans MS">
    <w:panose1 w:val="030F0702030302020204"/>
    <w:charset w:val="00"/>
    <w:family w:val="auto"/>
    <w:pitch w:val="default"/>
    <w:sig w:usb0="000002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F8B1F"/>
    <w:rsid w:val="0F7E649B"/>
    <w:rsid w:val="16ED9FBD"/>
    <w:rsid w:val="537D7513"/>
    <w:rsid w:val="69FFEFAB"/>
    <w:rsid w:val="BCF9C92F"/>
    <w:rsid w:val="DAB95E70"/>
    <w:rsid w:val="EFFF8B1F"/>
    <w:rsid w:val="F8FFE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Office_11.1.0.11698_F1E327BC-269C-435d-A152-05C5408002CA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2024-08-15T12:06:00Z</dcterms:created>
  <dc:creator>user</dc:creator>
  <cp:lastModifiedBy>user</cp:lastModifiedBy>
  <dcterms:modified xsi:type="dcterms:W3CDTF">2024-08-15T12:16:52Z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