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Pr="00B64158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r>
        <w:t>Sample_ID</w:t>
      </w:r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(Resp/NonResp)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>- time was re-added after initial processing (derived from Sample_ID)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0/NaN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>0 or D14, or as either Resp or Non-Resp</w:t>
      </w:r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r>
        <w:t>L</w:t>
      </w:r>
      <w:r w:rsidR="006E54F8">
        <w:t>imma</w:t>
      </w:r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>Perform Limma with eBayes</w:t>
      </w:r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r w:rsidR="004479C7">
        <w:t>limma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Resp</w:t>
      </w:r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Pr="005B0999" w:rsidRDefault="005B0999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>Settings are the same for logistic regression and Limma</w:t>
      </w:r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01CA8784" w:rsidR="0042532A" w:rsidRDefault="0042532A" w:rsidP="0042532A">
      <w:pPr>
        <w:pStyle w:val="Heading1"/>
        <w:rPr>
          <w:b/>
          <w:bCs/>
        </w:rPr>
      </w:pPr>
      <w:r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0CD97F83" w14:textId="03FFDC35" w:rsidR="0042532A" w:rsidRDefault="008331E6" w:rsidP="0042532A">
      <w:r w:rsidRPr="008331E6">
        <w:t>Explained Variance: PC1=52.34%, PC2=8.48%</w:t>
      </w:r>
    </w:p>
    <w:p w14:paraId="31D40AA3" w14:textId="05599EF2" w:rsidR="008331E6" w:rsidRDefault="008331E6" w:rsidP="0042532A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FED82CA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0.7636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2122507F" w14:textId="15BF4A8A" w:rsidR="008331E6" w:rsidRDefault="008331E6" w:rsidP="008331E6">
      <w:r w:rsidRPr="00E04491">
        <w:rPr>
          <w:color w:val="4EA72E" w:themeColor="accent6"/>
        </w:rPr>
        <w:t>Study</w:t>
      </w:r>
      <w:r w:rsidRPr="00E04491">
        <w:rPr>
          <w:color w:val="4EA72E" w:themeColor="accent6"/>
        </w:rPr>
        <w:tab/>
      </w:r>
      <w:r w:rsidRPr="00E04491">
        <w:rPr>
          <w:color w:val="4EA72E" w:themeColor="accent6"/>
        </w:rPr>
        <w:tab/>
        <w:t xml:space="preserve">0.971           </w:t>
      </w:r>
      <w:r w:rsidRPr="00E04491">
        <w:rPr>
          <w:color w:val="4EA72E" w:themeColor="accent6"/>
        </w:rPr>
        <w:tab/>
        <w:t>No</w:t>
      </w:r>
    </w:p>
    <w:p w14:paraId="5E2DEECC" w14:textId="71B0A7CD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Replicate</w:t>
      </w:r>
      <w:r w:rsidRPr="00E04491">
        <w:rPr>
          <w:color w:val="EE0000"/>
        </w:rPr>
        <w:tab/>
        <w:t xml:space="preserve">0.000527          </w:t>
      </w:r>
      <w:r w:rsidRPr="00E04491">
        <w:rPr>
          <w:color w:val="EE0000"/>
        </w:rPr>
        <w:tab/>
        <w:t>Yes</w:t>
      </w:r>
    </w:p>
    <w:p w14:paraId="7646E891" w14:textId="3F458BF6" w:rsidR="008331E6" w:rsidRPr="00E04491" w:rsidRDefault="008331E6" w:rsidP="008331E6">
      <w:pPr>
        <w:rPr>
          <w:color w:val="4EA72E" w:themeColor="accent6"/>
        </w:rPr>
      </w:pPr>
      <w:r w:rsidRPr="00E04491">
        <w:rPr>
          <w:color w:val="4EA72E" w:themeColor="accent6"/>
        </w:rPr>
        <w:t xml:space="preserve">Timepoint  </w:t>
      </w:r>
      <w:r w:rsidRPr="00E04491">
        <w:rPr>
          <w:color w:val="4EA72E" w:themeColor="accent6"/>
        </w:rPr>
        <w:tab/>
        <w:t xml:space="preserve">0.02907          </w:t>
      </w:r>
      <w:r w:rsidRPr="00E04491">
        <w:rPr>
          <w:color w:val="4EA72E" w:themeColor="accent6"/>
        </w:rPr>
        <w:tab/>
        <w:t>Yes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347A3130" w14:textId="17CB165C" w:rsidR="008331E6" w:rsidRDefault="008331E6" w:rsidP="00700E81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4AE5A89B" w14:textId="73E336B0" w:rsidR="00A10030" w:rsidRDefault="00A10030" w:rsidP="00700E81">
      <w:pPr>
        <w:spacing w:after="0"/>
        <w:rPr>
          <w:b/>
          <w:bCs/>
        </w:rPr>
      </w:pPr>
      <w:r w:rsidRPr="009F39A7">
        <w:rPr>
          <w:b/>
          <w:bCs/>
        </w:rPr>
        <w:t xml:space="preserve">- Responders day 0 vs day 14 </w:t>
      </w:r>
      <w:r w:rsidR="009F39A7" w:rsidRPr="009F39A7">
        <w:rPr>
          <w:b/>
          <w:bCs/>
        </w:rPr>
        <w:t>to be most significant comparison??</w:t>
      </w:r>
    </w:p>
    <w:p w14:paraId="1FBAE185" w14:textId="58D285D9" w:rsidR="00006EFE" w:rsidRPr="009F39A7" w:rsidRDefault="00006EFE" w:rsidP="00700E81">
      <w:pPr>
        <w:spacing w:after="0"/>
        <w:rPr>
          <w:b/>
          <w:bCs/>
        </w:rPr>
      </w:pPr>
      <w:r>
        <w:rPr>
          <w:b/>
          <w:bCs/>
        </w:rPr>
        <w:t>- Timepoint could also be a batch effect if no clear disparity between groups</w:t>
      </w:r>
    </w:p>
    <w:p w14:paraId="012D4BEA" w14:textId="678226A3" w:rsidR="00142D94" w:rsidRPr="00A10030" w:rsidRDefault="00142D94" w:rsidP="008331E6">
      <w:pPr>
        <w:rPr>
          <w:b/>
          <w:bCs/>
        </w:rPr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3C021CB0" w14:textId="77777777" w:rsidR="00BF05F1" w:rsidRDefault="00BF05F1" w:rsidP="00BF05F1">
      <w:pPr>
        <w:spacing w:after="0"/>
      </w:pPr>
      <w:r>
        <w:t>Accuracy: 0.5714</w:t>
      </w:r>
    </w:p>
    <w:p w14:paraId="381352E5" w14:textId="77777777" w:rsidR="00BF05F1" w:rsidRDefault="00BF05F1" w:rsidP="00BF05F1">
      <w:pPr>
        <w:spacing w:after="0"/>
      </w:pPr>
      <w:r>
        <w:t>F1 Score: 0.5714</w:t>
      </w:r>
    </w:p>
    <w:p w14:paraId="585FF58E" w14:textId="77777777" w:rsidR="00BF05F1" w:rsidRDefault="00BF05F1" w:rsidP="00BF05F1">
      <w:pPr>
        <w:spacing w:after="0"/>
      </w:pPr>
      <w:r>
        <w:t>Confusion Matrix (Rows=Actual, Cols=Predicted):</w:t>
      </w:r>
    </w:p>
    <w:p w14:paraId="745C24AC" w14:textId="77777777" w:rsidR="00BF05F1" w:rsidRDefault="00BF05F1" w:rsidP="00BF05F1">
      <w:pPr>
        <w:spacing w:after="0"/>
      </w:pPr>
      <w:r>
        <w:t>[[4 3]</w:t>
      </w:r>
    </w:p>
    <w:p w14:paraId="6057661C" w14:textId="0DF7BD65" w:rsidR="00700E81" w:rsidRDefault="00BF05F1" w:rsidP="00BF05F1">
      <w:pPr>
        <w:spacing w:after="0"/>
      </w:pPr>
      <w:r>
        <w:t xml:space="preserve"> [3 4]]</w:t>
      </w:r>
    </w:p>
    <w:p w14:paraId="05B59380" w14:textId="77777777" w:rsidR="00BF05F1" w:rsidRDefault="00BF05F1" w:rsidP="00BF05F1">
      <w:pPr>
        <w:spacing w:after="0"/>
      </w:pPr>
    </w:p>
    <w:p w14:paraId="658F8426" w14:textId="161E2F8C" w:rsidR="00BF05F1" w:rsidRDefault="00BF05F1" w:rsidP="00BF05F1">
      <w:pPr>
        <w:spacing w:after="0"/>
      </w:pPr>
      <w:r>
        <w:t xml:space="preserve">104 proteins </w:t>
      </w:r>
      <w:r w:rsidR="004B72F5">
        <w:t>selected (have coefficients)</w:t>
      </w:r>
    </w:p>
    <w:p w14:paraId="76EA348C" w14:textId="1A3D6745" w:rsidR="00833F8C" w:rsidRDefault="00833F8C" w:rsidP="00BF05F1">
      <w:pPr>
        <w:spacing w:after="0"/>
      </w:pPr>
      <w:r>
        <w:t>4</w:t>
      </w:r>
      <w:r w:rsidR="00FB1E25">
        <w:t>0</w:t>
      </w:r>
      <w:r>
        <w:t xml:space="preserve"> with coefficients &gt; 0.01</w:t>
      </w:r>
    </w:p>
    <w:p w14:paraId="2AA6D458" w14:textId="341049D4" w:rsidR="00FB1E25" w:rsidRDefault="00FB1E25" w:rsidP="00BF05F1">
      <w:pPr>
        <w:spacing w:after="0"/>
      </w:pPr>
      <w:r>
        <w:t>Top 10</w:t>
      </w:r>
      <w:r w:rsidR="007312DE">
        <w:t xml:space="preserve"> by coefficient size</w:t>
      </w:r>
      <w:r w:rsidR="005E7CE2">
        <w:t xml:space="preserve"> (Uniprot ID, gene names)</w:t>
      </w:r>
      <w:r w:rsidR="007312DE">
        <w:t>:</w:t>
      </w:r>
    </w:p>
    <w:p w14:paraId="05A7DF98" w14:textId="11E2F91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 xml:space="preserve">O95747: </w:t>
      </w:r>
      <w:r w:rsidRPr="00EB20D6">
        <w:t>OXSR1, KIAA1101, OSR</w:t>
      </w:r>
      <w:r w:rsidR="004C1A6B">
        <w:t>1</w:t>
      </w:r>
    </w:p>
    <w:p w14:paraId="14399081" w14:textId="1732381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Q9Y5E4</w:t>
      </w:r>
      <w:r w:rsidR="007312DE">
        <w:t xml:space="preserve">: </w:t>
      </w:r>
      <w:r w:rsidR="007312DE" w:rsidRPr="007312DE">
        <w:t>PCDHB5</w:t>
      </w:r>
    </w:p>
    <w:p w14:paraId="7F6966DF" w14:textId="3C7BAA3F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A0A2U3TZM7</w:t>
      </w:r>
      <w:r w:rsidR="006B0CC4">
        <w:t xml:space="preserve">: </w:t>
      </w:r>
      <w:r w:rsidR="006B0CC4" w:rsidRPr="006B0CC4">
        <w:t>CACNB2</w:t>
      </w:r>
    </w:p>
    <w:p w14:paraId="099C7A31" w14:textId="6F5CA6D7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Q9Y5H1</w:t>
      </w:r>
      <w:r w:rsidR="006B0CC4">
        <w:t xml:space="preserve">: </w:t>
      </w:r>
      <w:r w:rsidR="004C1A6B" w:rsidRPr="004C1A6B">
        <w:t>PCDHGA2</w:t>
      </w:r>
    </w:p>
    <w:p w14:paraId="530862F8" w14:textId="6F45C428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E9PS39</w:t>
      </w:r>
      <w:r w:rsidR="006F2ED4">
        <w:t xml:space="preserve">: </w:t>
      </w:r>
      <w:r w:rsidR="006F2ED4" w:rsidRPr="006F2ED4">
        <w:t>SYTL2</w:t>
      </w:r>
    </w:p>
    <w:p w14:paraId="03C9B4A4" w14:textId="1E82773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Q02487</w:t>
      </w:r>
      <w:r w:rsidR="006F2ED4">
        <w:t xml:space="preserve">: </w:t>
      </w:r>
      <w:r w:rsidR="006F2ED4" w:rsidRPr="006F2ED4">
        <w:t>DSC2, CDHF2, DSC3</w:t>
      </w:r>
    </w:p>
    <w:p w14:paraId="6C23A44F" w14:textId="0F0E55D4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B1ALH6</w:t>
      </w:r>
      <w:r w:rsidR="006F2ED4">
        <w:t xml:space="preserve">: </w:t>
      </w:r>
      <w:r w:rsidR="006F2ED4" w:rsidRPr="006F2ED4">
        <w:t>PHYH</w:t>
      </w:r>
    </w:p>
    <w:p w14:paraId="2E635566" w14:textId="621FD371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O43896</w:t>
      </w:r>
      <w:r w:rsidR="006F2ED4">
        <w:t xml:space="preserve">: </w:t>
      </w:r>
      <w:r w:rsidR="006F2ED4" w:rsidRPr="006F2ED4">
        <w:t>KIF1C, KIAA0706</w:t>
      </w:r>
    </w:p>
    <w:p w14:paraId="33CFF6B5" w14:textId="05C4E0F5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Q96A65</w:t>
      </w:r>
      <w:r w:rsidR="006F2ED4">
        <w:t xml:space="preserve">: </w:t>
      </w:r>
      <w:r w:rsidR="006F2ED4" w:rsidRPr="006F2ED4">
        <w:t>EXOC4, KIAA1699, SEC8, SEC8L1</w:t>
      </w:r>
    </w:p>
    <w:p w14:paraId="52196578" w14:textId="137E1229" w:rsidR="00EB20D6" w:rsidRDefault="00EB20D6" w:rsidP="00EB20D6">
      <w:pPr>
        <w:pStyle w:val="ListParagraph"/>
        <w:numPr>
          <w:ilvl w:val="0"/>
          <w:numId w:val="6"/>
        </w:numPr>
        <w:spacing w:after="0"/>
      </w:pPr>
      <w:r>
        <w:t>V9GY82</w:t>
      </w:r>
      <w:r w:rsidR="001F5A4C">
        <w:t xml:space="preserve">: </w:t>
      </w:r>
      <w:r w:rsidR="001F5A4C" w:rsidRPr="001F5A4C">
        <w:t>APCDD1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C61E583" w14:textId="77777777" w:rsidR="001F5A4C" w:rsidRDefault="001F5A4C" w:rsidP="001F5A4C">
      <w:pPr>
        <w:spacing w:after="0"/>
      </w:pPr>
      <w:r>
        <w:t>Accuracy: 0.2308</w:t>
      </w:r>
    </w:p>
    <w:p w14:paraId="12AEB37A" w14:textId="77777777" w:rsidR="001F5A4C" w:rsidRDefault="001F5A4C" w:rsidP="001F5A4C">
      <w:pPr>
        <w:spacing w:after="0"/>
      </w:pPr>
      <w:r>
        <w:t>F1 Score: 0.3750</w:t>
      </w:r>
    </w:p>
    <w:p w14:paraId="5327FD7A" w14:textId="77777777" w:rsidR="001F5A4C" w:rsidRDefault="001F5A4C" w:rsidP="001F5A4C">
      <w:pPr>
        <w:spacing w:after="0"/>
      </w:pPr>
      <w:r>
        <w:t>Confusion Matrix (Rows=Actual, Cols=Predicted):</w:t>
      </w:r>
    </w:p>
    <w:p w14:paraId="403406F7" w14:textId="77777777" w:rsidR="001F5A4C" w:rsidRDefault="001F5A4C" w:rsidP="001F5A4C">
      <w:pPr>
        <w:spacing w:after="0"/>
      </w:pPr>
      <w:r>
        <w:t>[[0 6]</w:t>
      </w:r>
    </w:p>
    <w:p w14:paraId="36949EED" w14:textId="26FBFCCF" w:rsidR="00EF32EB" w:rsidRDefault="001F5A4C" w:rsidP="001F5A4C">
      <w:pPr>
        <w:spacing w:after="0"/>
      </w:pPr>
      <w:r>
        <w:t xml:space="preserve"> [4 3]]</w:t>
      </w:r>
    </w:p>
    <w:p w14:paraId="2B2C2183" w14:textId="77777777" w:rsidR="001F5A4C" w:rsidRDefault="001F5A4C" w:rsidP="001F5A4C">
      <w:pPr>
        <w:spacing w:after="0"/>
      </w:pPr>
    </w:p>
    <w:p w14:paraId="5DD08C6E" w14:textId="09E22D08" w:rsidR="001F5A4C" w:rsidRDefault="001F5A4C" w:rsidP="001F5A4C">
      <w:pPr>
        <w:spacing w:after="0"/>
      </w:pPr>
      <w:r>
        <w:t>20 proteins selected (have coefficients</w:t>
      </w:r>
    </w:p>
    <w:p w14:paraId="4FEF4636" w14:textId="0A6E027E" w:rsidR="001F5A4C" w:rsidRDefault="001F5A4C" w:rsidP="001F5A4C">
      <w:pPr>
        <w:spacing w:after="0"/>
      </w:pPr>
      <w:r>
        <w:t>Results too poor to be meaningful</w:t>
      </w:r>
    </w:p>
    <w:p w14:paraId="1D91FF56" w14:textId="77777777" w:rsidR="000562EF" w:rsidRDefault="000562EF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4A3F7EF5" w14:textId="77777777" w:rsidR="00146E57" w:rsidRDefault="00146E57" w:rsidP="00146E57">
      <w:pPr>
        <w:spacing w:after="0"/>
      </w:pPr>
      <w:r>
        <w:t>Accuracy: 0.3846</w:t>
      </w:r>
    </w:p>
    <w:p w14:paraId="00F65234" w14:textId="77777777" w:rsidR="00146E57" w:rsidRDefault="00146E57" w:rsidP="00146E57">
      <w:pPr>
        <w:spacing w:after="0"/>
      </w:pPr>
      <w:r>
        <w:t>F1 Score: 0.4286</w:t>
      </w:r>
    </w:p>
    <w:p w14:paraId="04BC362A" w14:textId="77777777" w:rsidR="00146E57" w:rsidRDefault="00146E57" w:rsidP="00146E57">
      <w:pPr>
        <w:spacing w:after="0"/>
      </w:pPr>
      <w:r>
        <w:t>Confusion Matrix (Rows=Actual, Cols=Predicted):</w:t>
      </w:r>
    </w:p>
    <w:p w14:paraId="43768F3F" w14:textId="77777777" w:rsidR="00146E57" w:rsidRDefault="00146E57" w:rsidP="00146E57">
      <w:pPr>
        <w:spacing w:after="0"/>
      </w:pPr>
      <w:r>
        <w:t>[[2 4]</w:t>
      </w:r>
    </w:p>
    <w:p w14:paraId="2B3E0F2B" w14:textId="36624CBF" w:rsidR="000562EF" w:rsidRDefault="00146E57" w:rsidP="00146E57">
      <w:pPr>
        <w:spacing w:after="0"/>
      </w:pPr>
      <w:r>
        <w:t xml:space="preserve"> [4 3]]</w:t>
      </w:r>
    </w:p>
    <w:p w14:paraId="2600AC56" w14:textId="77777777" w:rsidR="00146E57" w:rsidRDefault="00146E57" w:rsidP="00146E57">
      <w:pPr>
        <w:spacing w:after="0"/>
      </w:pPr>
    </w:p>
    <w:p w14:paraId="6ED54DFB" w14:textId="0A96106E" w:rsidR="00146E57" w:rsidRDefault="00146E57" w:rsidP="00146E57">
      <w:pPr>
        <w:spacing w:after="0"/>
      </w:pPr>
      <w:r>
        <w:t>10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r>
        <w:t>Limma</w:t>
      </w:r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36FE2721" w:rsidR="004E0FC6" w:rsidRDefault="00FE7C2F" w:rsidP="00FA3DA6">
      <w:pPr>
        <w:spacing w:after="0"/>
      </w:pPr>
      <w:r w:rsidRPr="00FE7C2F">
        <w:t>Proteins analysed (after filtering): 1999</w:t>
      </w:r>
    </w:p>
    <w:p w14:paraId="27E4CC9A" w14:textId="0A7D8229" w:rsidR="00FE7C2F" w:rsidRDefault="00FE7C2F" w:rsidP="00FA3DA6">
      <w:pPr>
        <w:spacing w:after="0"/>
      </w:pPr>
      <w:r>
        <w:t>Proteins with signif</w:t>
      </w:r>
      <w:r w:rsidR="00A561DC">
        <w:t>icant raw p-values: 773</w:t>
      </w:r>
    </w:p>
    <w:p w14:paraId="5D5487DF" w14:textId="2379B64D" w:rsidR="00A561DC" w:rsidRPr="00FE7C2F" w:rsidRDefault="00A561DC" w:rsidP="00FA3DA6">
      <w:pPr>
        <w:spacing w:after="0"/>
      </w:pPr>
      <w:r>
        <w:t>Proteins with significant adjusted p-values: 2</w:t>
      </w:r>
    </w:p>
    <w:p w14:paraId="7E0BB576" w14:textId="77777777" w:rsidR="00FE7C2F" w:rsidRDefault="00FE7C2F" w:rsidP="00181832">
      <w:pPr>
        <w:spacing w:after="0"/>
      </w:pPr>
    </w:p>
    <w:p w14:paraId="7520393D" w14:textId="4F2FF661" w:rsidR="00181832" w:rsidRPr="00181832" w:rsidRDefault="00CC5911" w:rsidP="00181832">
      <w:pPr>
        <w:spacing w:after="0"/>
      </w:pPr>
      <w:r w:rsidRPr="00181832">
        <w:t>H0YAS8</w:t>
      </w:r>
      <w:r w:rsidR="00181832">
        <w:t>:</w:t>
      </w:r>
    </w:p>
    <w:p w14:paraId="000BB01F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lastRenderedPageBreak/>
        <w:t>H0YAS8_HUMAN</w:t>
      </w:r>
    </w:p>
    <w:p w14:paraId="7EB4600B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Clusterin</w:t>
      </w:r>
      <w:r w:rsidR="003767CC">
        <w:tab/>
      </w:r>
    </w:p>
    <w:p w14:paraId="7E28AFE4" w14:textId="1BA2A338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CLU</w:t>
      </w:r>
      <w:r w:rsidR="009D2BDC">
        <w:t xml:space="preserve"> gene</w:t>
      </w:r>
    </w:p>
    <w:p w14:paraId="24B9BF04" w14:textId="77777777" w:rsidR="00181832" w:rsidRDefault="00CC5911" w:rsidP="00181832">
      <w:pPr>
        <w:pStyle w:val="ListParagraph"/>
        <w:numPr>
          <w:ilvl w:val="0"/>
          <w:numId w:val="9"/>
        </w:numPr>
      </w:pPr>
      <w:r w:rsidRPr="00CC5911">
        <w:t>Homo sapiens (Human)</w:t>
      </w:r>
      <w:r w:rsidR="00181832">
        <w:tab/>
      </w:r>
    </w:p>
    <w:p w14:paraId="57C09FB5" w14:textId="121B2C0B" w:rsidR="00181832" w:rsidRDefault="00CC5911" w:rsidP="00CC5911">
      <w:pPr>
        <w:pStyle w:val="ListParagraph"/>
        <w:numPr>
          <w:ilvl w:val="0"/>
          <w:numId w:val="9"/>
        </w:numPr>
      </w:pPr>
      <w:r w:rsidRPr="00CC5911">
        <w:t xml:space="preserve">140 </w:t>
      </w:r>
      <w:r w:rsidR="00DB65BA">
        <w:t>amino acids</w:t>
      </w:r>
    </w:p>
    <w:p w14:paraId="582BD1F5" w14:textId="514E853E" w:rsidR="009D6601" w:rsidRPr="00CC5911" w:rsidRDefault="009D6601" w:rsidP="009D6601">
      <w:pPr>
        <w:pStyle w:val="ListParagraph"/>
        <w:numPr>
          <w:ilvl w:val="0"/>
          <w:numId w:val="9"/>
        </w:numPr>
      </w:pPr>
      <w:r>
        <w:rPr>
          <w:b/>
          <w:bCs/>
        </w:rPr>
        <w:t>44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logistic regression model</w:t>
      </w:r>
    </w:p>
    <w:p w14:paraId="46341C3B" w14:textId="77777777" w:rsidR="009D6601" w:rsidRDefault="009D6601" w:rsidP="009D6601"/>
    <w:p w14:paraId="513FAD03" w14:textId="77777777" w:rsidR="00181832" w:rsidRDefault="00CC5911" w:rsidP="00181832">
      <w:pPr>
        <w:spacing w:after="0"/>
      </w:pPr>
      <w:r w:rsidRPr="00181832">
        <w:t>Q9ULD4</w:t>
      </w:r>
      <w:r w:rsidR="00181832">
        <w:t xml:space="preserve">: </w:t>
      </w:r>
    </w:p>
    <w:p w14:paraId="666915E0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BRPF3_HUMAN</w:t>
      </w:r>
    </w:p>
    <w:p w14:paraId="0C14CF43" w14:textId="155FEA00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Bromodomain and PHD finger-containing protein 3</w:t>
      </w:r>
    </w:p>
    <w:p w14:paraId="5152B53B" w14:textId="5F1D3886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BRPF3</w:t>
      </w:r>
      <w:r w:rsidR="00600318">
        <w:t xml:space="preserve"> gene (</w:t>
      </w:r>
      <w:r w:rsidR="000A6591">
        <w:t>also called</w:t>
      </w:r>
      <w:r w:rsidR="00600318">
        <w:t xml:space="preserve"> </w:t>
      </w:r>
      <w:r w:rsidRPr="00CC5911">
        <w:t>KIAA1286</w:t>
      </w:r>
      <w:r w:rsidR="00600318">
        <w:t>)</w:t>
      </w:r>
    </w:p>
    <w:p w14:paraId="1FC7DAD1" w14:textId="77777777" w:rsidR="00181832" w:rsidRDefault="00CC5911" w:rsidP="00181832">
      <w:pPr>
        <w:pStyle w:val="ListParagraph"/>
        <w:numPr>
          <w:ilvl w:val="0"/>
          <w:numId w:val="10"/>
        </w:numPr>
      </w:pPr>
      <w:r w:rsidRPr="00CC5911">
        <w:t>Homo sapiens (Human)</w:t>
      </w:r>
    </w:p>
    <w:p w14:paraId="65054C74" w14:textId="746FD637" w:rsidR="00CC5911" w:rsidRDefault="00CC5911" w:rsidP="00181832">
      <w:pPr>
        <w:pStyle w:val="ListParagraph"/>
        <w:numPr>
          <w:ilvl w:val="0"/>
          <w:numId w:val="10"/>
        </w:numPr>
      </w:pPr>
      <w:r w:rsidRPr="00CC5911">
        <w:t xml:space="preserve">1,205 </w:t>
      </w:r>
      <w:r w:rsidR="00DB65BA">
        <w:t>amino acids</w:t>
      </w:r>
    </w:p>
    <w:p w14:paraId="5ED01FB0" w14:textId="7D8B4280" w:rsidR="00604CC1" w:rsidRPr="00CC5911" w:rsidRDefault="00604CC1" w:rsidP="00181832">
      <w:pPr>
        <w:pStyle w:val="ListParagraph"/>
        <w:numPr>
          <w:ilvl w:val="0"/>
          <w:numId w:val="10"/>
        </w:numPr>
      </w:pPr>
      <w:r>
        <w:rPr>
          <w:b/>
          <w:bCs/>
        </w:rPr>
        <w:t>17</w:t>
      </w:r>
      <w:r w:rsidRPr="00604CC1">
        <w:rPr>
          <w:b/>
          <w:bCs/>
          <w:vertAlign w:val="superscript"/>
        </w:rPr>
        <w:t>th</w:t>
      </w:r>
      <w:r>
        <w:rPr>
          <w:b/>
          <w:bCs/>
        </w:rPr>
        <w:t xml:space="preserve"> in longitudinal </w:t>
      </w:r>
      <w:r w:rsidR="009D6601">
        <w:rPr>
          <w:b/>
          <w:bCs/>
        </w:rPr>
        <w:t>logistic regression model</w:t>
      </w:r>
    </w:p>
    <w:p w14:paraId="18CACE66" w14:textId="77777777" w:rsidR="00CC5911" w:rsidRDefault="00CC5911" w:rsidP="00700E81"/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77777777" w:rsidR="00AC1EEA" w:rsidRDefault="00AC1EEA" w:rsidP="00AC1EEA">
      <w:pPr>
        <w:spacing w:after="0"/>
      </w:pPr>
      <w:r w:rsidRPr="00FE7C2F">
        <w:t>Proteins analysed (after filtering): 1999</w:t>
      </w:r>
    </w:p>
    <w:p w14:paraId="4D3AAE86" w14:textId="49B7E838" w:rsidR="00AC1EEA" w:rsidRDefault="00AC1EEA" w:rsidP="00AC1EEA">
      <w:pPr>
        <w:spacing w:after="0"/>
      </w:pPr>
      <w:r>
        <w:t xml:space="preserve">Proteins with significant raw p-values: </w:t>
      </w:r>
      <w:r w:rsidR="00580658">
        <w:t>12</w:t>
      </w:r>
    </w:p>
    <w:p w14:paraId="5F4619F4" w14:textId="66A6FEBD" w:rsidR="00AC1EEA" w:rsidRDefault="00AC1EEA" w:rsidP="00AC1EEA">
      <w:pPr>
        <w:spacing w:after="0"/>
      </w:pPr>
      <w:r>
        <w:t xml:space="preserve">Proteins with significant adjusted p-values: </w:t>
      </w:r>
      <w:r w:rsidR="00580658">
        <w:t>0</w:t>
      </w:r>
    </w:p>
    <w:p w14:paraId="69C8573A" w14:textId="77777777" w:rsidR="009E195A" w:rsidRDefault="009E195A" w:rsidP="00AC1EEA">
      <w:pPr>
        <w:spacing w:after="0"/>
      </w:pPr>
    </w:p>
    <w:p w14:paraId="113F13E3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F8W128</w:t>
      </w:r>
    </w:p>
    <w:p w14:paraId="3BEA9979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A0A1W2PNZ3</w:t>
      </w:r>
    </w:p>
    <w:p w14:paraId="320E8A2B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Q9UHC1</w:t>
      </w:r>
    </w:p>
    <w:p w14:paraId="72D74F43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F6XDC4</w:t>
      </w:r>
    </w:p>
    <w:p w14:paraId="4908ADA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A0A6Q8PGG9</w:t>
      </w:r>
    </w:p>
    <w:p w14:paraId="6CFAEAA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Q3MJ40</w:t>
      </w:r>
    </w:p>
    <w:p w14:paraId="71092D0F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H3BV43</w:t>
      </w:r>
    </w:p>
    <w:p w14:paraId="0812865F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E7EWD5</w:t>
      </w:r>
    </w:p>
    <w:p w14:paraId="49B9AFF8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Q9Y5H1</w:t>
      </w:r>
    </w:p>
    <w:p w14:paraId="73A0A58A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Q5TZA2</w:t>
      </w:r>
    </w:p>
    <w:p w14:paraId="74FBA746" w14:textId="77777777" w:rsidR="00121ACC" w:rsidRDefault="00121ACC" w:rsidP="00121ACC">
      <w:pPr>
        <w:pStyle w:val="ListParagraph"/>
        <w:numPr>
          <w:ilvl w:val="0"/>
          <w:numId w:val="15"/>
        </w:numPr>
        <w:spacing w:after="0"/>
      </w:pPr>
      <w:r>
        <w:t>H0YDS0</w:t>
      </w:r>
    </w:p>
    <w:p w14:paraId="04DDC39F" w14:textId="754D2A47" w:rsidR="009E195A" w:rsidRPr="00FE7C2F" w:rsidRDefault="00121ACC" w:rsidP="00121ACC">
      <w:pPr>
        <w:pStyle w:val="ListParagraph"/>
        <w:numPr>
          <w:ilvl w:val="0"/>
          <w:numId w:val="15"/>
        </w:numPr>
        <w:spacing w:after="0"/>
      </w:pPr>
      <w:r>
        <w:t>A0A804HJE2</w:t>
      </w:r>
    </w:p>
    <w:p w14:paraId="67339808" w14:textId="77777777" w:rsidR="002C5CD0" w:rsidRDefault="002C5CD0" w:rsidP="002C5CD0">
      <w:pPr>
        <w:spacing w:before="24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77777777" w:rsidR="002C5CD0" w:rsidRDefault="002C5CD0" w:rsidP="002C5CD0">
      <w:pPr>
        <w:spacing w:after="0"/>
      </w:pPr>
      <w:r w:rsidRPr="00FE7C2F">
        <w:t>Proteins analysed (after filtering): 1999</w:t>
      </w:r>
    </w:p>
    <w:p w14:paraId="03C6347F" w14:textId="72851609" w:rsidR="002C5CD0" w:rsidRDefault="002C5CD0" w:rsidP="002C5CD0">
      <w:pPr>
        <w:spacing w:after="0"/>
      </w:pPr>
      <w:r>
        <w:t xml:space="preserve">Proteins with significant raw p-values: </w:t>
      </w:r>
      <w:r w:rsidR="0079687A">
        <w:t>398</w:t>
      </w:r>
    </w:p>
    <w:p w14:paraId="65D8A1B5" w14:textId="275002CF" w:rsidR="002C5CD0" w:rsidRPr="00FE7C2F" w:rsidRDefault="002C5CD0" w:rsidP="002C5CD0">
      <w:pPr>
        <w:spacing w:after="0"/>
      </w:pPr>
      <w:r>
        <w:t xml:space="preserve">Proteins with significant adjusted p-values: </w:t>
      </w:r>
      <w:r w:rsidR="0079687A">
        <w:t>0</w:t>
      </w:r>
    </w:p>
    <w:p w14:paraId="0C2220EC" w14:textId="77777777" w:rsidR="002C5CD0" w:rsidRDefault="002C5CD0" w:rsidP="00700E81"/>
    <w:p w14:paraId="2C2B88DD" w14:textId="77777777" w:rsidR="00327014" w:rsidRDefault="00327014" w:rsidP="00700E81"/>
    <w:p w14:paraId="15FCAAE1" w14:textId="77777777" w:rsidR="00327014" w:rsidRDefault="00327014" w:rsidP="00700E81"/>
    <w:p w14:paraId="034136F0" w14:textId="77777777" w:rsidR="00327014" w:rsidRDefault="00327014" w:rsidP="00700E81"/>
    <w:p w14:paraId="33B10175" w14:textId="77777777" w:rsidR="00327014" w:rsidRDefault="00327014" w:rsidP="00700E81"/>
    <w:p w14:paraId="786C7B66" w14:textId="2ECB818F" w:rsidR="00327014" w:rsidRDefault="00327014" w:rsidP="00700E81">
      <w:pPr>
        <w:rPr>
          <w:b/>
          <w:bCs/>
        </w:rPr>
      </w:pPr>
      <w:r>
        <w:rPr>
          <w:b/>
          <w:bCs/>
        </w:rPr>
        <w:t xml:space="preserve"> ADD D0 RESP VS NON-RESP</w:t>
      </w:r>
    </w:p>
    <w:p w14:paraId="7FBC276E" w14:textId="7C5AF609" w:rsidR="00DE6523" w:rsidRDefault="00DE6523" w:rsidP="00700E81">
      <w:pPr>
        <w:rPr>
          <w:b/>
          <w:bCs/>
        </w:rPr>
      </w:pPr>
      <w:r>
        <w:rPr>
          <w:b/>
          <w:bCs/>
        </w:rPr>
        <w:t xml:space="preserve">RUN AGAIN WITH DATA CLEANED WITHOUT NORMALISATION </w:t>
      </w:r>
      <w:r w:rsidR="00D557F7">
        <w:rPr>
          <w:b/>
          <w:bCs/>
        </w:rPr>
        <w:t>–</w:t>
      </w:r>
      <w:r w:rsidR="005E5F2D">
        <w:rPr>
          <w:b/>
          <w:bCs/>
        </w:rPr>
        <w:t xml:space="preserve"> Marie sent</w:t>
      </w:r>
    </w:p>
    <w:p w14:paraId="65ED8AC5" w14:textId="03818E8B" w:rsidR="005E5F2D" w:rsidRDefault="005E5F2D" w:rsidP="00700E81">
      <w:pPr>
        <w:rPr>
          <w:b/>
          <w:bCs/>
        </w:rPr>
      </w:pPr>
      <w:r>
        <w:rPr>
          <w:b/>
          <w:bCs/>
        </w:rPr>
        <w:t>Run with SPE and Insoluble data (combine into single dataset for logistic?</w:t>
      </w:r>
    </w:p>
    <w:p w14:paraId="07A080CB" w14:textId="77777777" w:rsidR="00D557F7" w:rsidRDefault="00D557F7" w:rsidP="00700E81">
      <w:pPr>
        <w:rPr>
          <w:b/>
          <w:bCs/>
        </w:rPr>
      </w:pPr>
    </w:p>
    <w:p w14:paraId="67BF52B2" w14:textId="77777777" w:rsidR="00D557F7" w:rsidRDefault="00D557F7" w:rsidP="00700E81">
      <w:pPr>
        <w:rPr>
          <w:b/>
          <w:bCs/>
        </w:rPr>
      </w:pPr>
    </w:p>
    <w:p w14:paraId="3EF2338B" w14:textId="215D24AD" w:rsidR="00D557F7" w:rsidRPr="00327014" w:rsidRDefault="00D557F7" w:rsidP="00700E81">
      <w:pPr>
        <w:rPr>
          <w:b/>
          <w:bCs/>
        </w:rPr>
      </w:pPr>
      <w:r>
        <w:rPr>
          <w:b/>
          <w:bCs/>
        </w:rPr>
        <w:t>Further comparisons:</w:t>
      </w:r>
      <w:r>
        <w:rPr>
          <w:b/>
          <w:bCs/>
        </w:rPr>
        <w:br/>
        <w:t>D0 vs other timepoints</w:t>
      </w:r>
    </w:p>
    <w:sectPr w:rsidR="00D557F7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6EFE"/>
    <w:rsid w:val="00006FB9"/>
    <w:rsid w:val="000452B3"/>
    <w:rsid w:val="000562EF"/>
    <w:rsid w:val="000A6591"/>
    <w:rsid w:val="00121ACC"/>
    <w:rsid w:val="00142D94"/>
    <w:rsid w:val="00146E57"/>
    <w:rsid w:val="00181832"/>
    <w:rsid w:val="001A4B72"/>
    <w:rsid w:val="001D51D5"/>
    <w:rsid w:val="001F4CC6"/>
    <w:rsid w:val="001F5A4C"/>
    <w:rsid w:val="001F6801"/>
    <w:rsid w:val="00204122"/>
    <w:rsid w:val="0027524C"/>
    <w:rsid w:val="002C5CD0"/>
    <w:rsid w:val="002F3833"/>
    <w:rsid w:val="00320102"/>
    <w:rsid w:val="00327014"/>
    <w:rsid w:val="003767CC"/>
    <w:rsid w:val="003768C4"/>
    <w:rsid w:val="003B1B33"/>
    <w:rsid w:val="003E4535"/>
    <w:rsid w:val="003F0B07"/>
    <w:rsid w:val="0040066E"/>
    <w:rsid w:val="0041270D"/>
    <w:rsid w:val="00420B60"/>
    <w:rsid w:val="0042532A"/>
    <w:rsid w:val="00445D46"/>
    <w:rsid w:val="004479C7"/>
    <w:rsid w:val="004863CA"/>
    <w:rsid w:val="004959E1"/>
    <w:rsid w:val="004B72F5"/>
    <w:rsid w:val="004C1A6B"/>
    <w:rsid w:val="004E0FC6"/>
    <w:rsid w:val="00555D49"/>
    <w:rsid w:val="00580658"/>
    <w:rsid w:val="00592DA4"/>
    <w:rsid w:val="005B0999"/>
    <w:rsid w:val="005C2FB0"/>
    <w:rsid w:val="005E5F2D"/>
    <w:rsid w:val="005E7CE2"/>
    <w:rsid w:val="00600318"/>
    <w:rsid w:val="00604CC1"/>
    <w:rsid w:val="00673D0D"/>
    <w:rsid w:val="00692555"/>
    <w:rsid w:val="0069510C"/>
    <w:rsid w:val="006B0CC4"/>
    <w:rsid w:val="006E54F8"/>
    <w:rsid w:val="006F2ED4"/>
    <w:rsid w:val="00700E81"/>
    <w:rsid w:val="00704249"/>
    <w:rsid w:val="007113DA"/>
    <w:rsid w:val="007312DE"/>
    <w:rsid w:val="00762F60"/>
    <w:rsid w:val="0079687A"/>
    <w:rsid w:val="008331E6"/>
    <w:rsid w:val="00833F8C"/>
    <w:rsid w:val="008A08CA"/>
    <w:rsid w:val="008A2FE4"/>
    <w:rsid w:val="008F70F7"/>
    <w:rsid w:val="00907BDB"/>
    <w:rsid w:val="009A7E24"/>
    <w:rsid w:val="009C30E3"/>
    <w:rsid w:val="009D2BDC"/>
    <w:rsid w:val="009D6601"/>
    <w:rsid w:val="009E195A"/>
    <w:rsid w:val="009F39A7"/>
    <w:rsid w:val="00A00BA1"/>
    <w:rsid w:val="00A10030"/>
    <w:rsid w:val="00A561DC"/>
    <w:rsid w:val="00AB64DE"/>
    <w:rsid w:val="00AB6EBA"/>
    <w:rsid w:val="00AC1EEA"/>
    <w:rsid w:val="00AE1AD3"/>
    <w:rsid w:val="00B35061"/>
    <w:rsid w:val="00B907BB"/>
    <w:rsid w:val="00BC5BEE"/>
    <w:rsid w:val="00BF05F1"/>
    <w:rsid w:val="00C268FF"/>
    <w:rsid w:val="00C54A2C"/>
    <w:rsid w:val="00C72F3F"/>
    <w:rsid w:val="00CA18C0"/>
    <w:rsid w:val="00CB186C"/>
    <w:rsid w:val="00CB6E42"/>
    <w:rsid w:val="00CC5911"/>
    <w:rsid w:val="00CD5752"/>
    <w:rsid w:val="00D557F7"/>
    <w:rsid w:val="00DA0FD9"/>
    <w:rsid w:val="00DB65BA"/>
    <w:rsid w:val="00DE5F78"/>
    <w:rsid w:val="00DE6523"/>
    <w:rsid w:val="00E04491"/>
    <w:rsid w:val="00E228A7"/>
    <w:rsid w:val="00EB20D6"/>
    <w:rsid w:val="00EF32EB"/>
    <w:rsid w:val="00F072E1"/>
    <w:rsid w:val="00FA00EE"/>
    <w:rsid w:val="00FA3DA6"/>
    <w:rsid w:val="00FB0DB1"/>
    <w:rsid w:val="00FB1E25"/>
    <w:rsid w:val="00FD5CCE"/>
    <w:rsid w:val="00FE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CD0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1053</Words>
  <Characters>5932</Characters>
  <Application>Microsoft Office Word</Application>
  <DocSecurity>0</DocSecurity>
  <Lines>269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97</cp:revision>
  <dcterms:created xsi:type="dcterms:W3CDTF">2026-01-18T12:49:00Z</dcterms:created>
  <dcterms:modified xsi:type="dcterms:W3CDTF">2026-01-19T11:37:00Z</dcterms:modified>
</cp:coreProperties>
</file>