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CBA" w:rsidRDefault="00C53CBA" w:rsidP="00C53CBA">
      <w:pPr>
        <w:pStyle w:val="Heading3"/>
        <w:widowControl w:val="0"/>
        <w:numPr>
          <w:ilvl w:val="2"/>
          <w:numId w:val="1"/>
        </w:numPr>
        <w:suppressAutoHyphens/>
        <w:spacing w:line="240" w:lineRule="auto"/>
        <w:rPr>
          <w:rFonts w:cs="Times New Roman"/>
          <w:szCs w:val="28"/>
        </w:rPr>
      </w:pPr>
      <w:r>
        <w:t xml:space="preserve">Other sport vehicles: </w:t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Motorcycles are not permitted to operate on the lake ice at any time. All other usage will be on the owners’ private property and/or follow state laws and regulations for motor vehicle operation.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Snowmobiling and other winter sports (such as sledding) are to be held on community/club property or on an owners’ private property. Guests are to be with members. Hours for such winter sports are not to be later than 11:00 PM. Please observe these rules, and do not destroy lawns and small trees on another’s private property.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All-terrain vehicles (such as “4-wheelers”) are to be operated only on community/club property (excluding the dam) or on the owners’ private property.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commentRangeStart w:id="0"/>
      <w:r>
        <w:rPr>
          <w:rFonts w:ascii="Times New Roman" w:hAnsi="Times New Roman" w:cs="Times New Roman"/>
          <w:sz w:val="28"/>
          <w:szCs w:val="28"/>
        </w:rPr>
        <w:t xml:space="preserve">$5 Fee for each vehicle. </w:t>
      </w:r>
      <w:commentRangeEnd w:id="0"/>
      <w:r w:rsidR="00EC3D21">
        <w:rPr>
          <w:rStyle w:val="CommentReference"/>
          <w:rFonts w:ascii="Times New Roman" w:eastAsiaTheme="minorHAnsi" w:hAnsi="Times New Roman" w:cstheme="minorBidi"/>
          <w:lang w:eastAsia="en-US" w:bidi="ar-SA"/>
        </w:rPr>
        <w:commentReference w:id="0"/>
      </w:r>
    </w:p>
    <w:p w:rsidR="00F534BA" w:rsidRDefault="00F534BA"/>
    <w:p w:rsidR="00EC3D21" w:rsidRDefault="00EC3D21"/>
    <w:p w:rsidR="00EC3D21" w:rsidRDefault="00EC3D21" w:rsidP="00EC3D21">
      <w:pPr>
        <w:pStyle w:val="Heading3"/>
        <w:widowControl w:val="0"/>
        <w:numPr>
          <w:ilvl w:val="2"/>
          <w:numId w:val="1"/>
        </w:numPr>
        <w:suppressAutoHyphens/>
        <w:spacing w:line="240" w:lineRule="auto"/>
        <w:rPr>
          <w:rFonts w:cs="Times New Roman"/>
          <w:szCs w:val="28"/>
        </w:rPr>
      </w:pPr>
      <w:r>
        <w:t xml:space="preserve">OTHER SPORT VEHICLE REGISTRATION </w:t>
      </w:r>
    </w:p>
    <w:p w:rsidR="00EC3D21" w:rsidRDefault="00EC3D21" w:rsidP="00EC3D21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members choose to operate snowmobiles and all-terrain vehicles on Community/club property, such vehicles must bear a club decal. Applications for such decals will be submitted to the Sport Vehicle Review Committee. </w:t>
      </w:r>
    </w:p>
    <w:p w:rsidR="00EC3D21" w:rsidRDefault="00EC3D21" w:rsidP="00EC3D21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EC3D21" w:rsidRDefault="00EC3D21" w:rsidP="00EC3D21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commentRangeStart w:id="1"/>
      <w:r>
        <w:rPr>
          <w:rFonts w:ascii="Times New Roman" w:hAnsi="Times New Roman" w:cs="Times New Roman"/>
          <w:sz w:val="28"/>
          <w:szCs w:val="28"/>
        </w:rPr>
        <w:t xml:space="preserve">Guest vehicles are not permitted on community/club property at any time. </w:t>
      </w:r>
      <w:r>
        <w:rPr>
          <w:rFonts w:ascii="Times New Roman" w:hAnsi="Times New Roman" w:cs="Times New Roman"/>
          <w:sz w:val="28"/>
          <w:szCs w:val="28"/>
        </w:rPr>
        <w:br/>
      </w:r>
      <w:commentRangeEnd w:id="1"/>
      <w:r>
        <w:rPr>
          <w:rStyle w:val="CommentReference"/>
          <w:rFonts w:ascii="Times New Roman" w:eastAsiaTheme="minorHAnsi" w:hAnsi="Times New Roman" w:cstheme="minorBidi"/>
          <w:lang w:eastAsia="en-US" w:bidi="ar-SA"/>
        </w:rPr>
        <w:commentReference w:id="1"/>
      </w:r>
    </w:p>
    <w:p w:rsidR="00EC3D21" w:rsidRDefault="00EC3D21" w:rsidP="00EC3D21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Sport vehicles must maintain the same liability coverage as watercraft.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C3D21" w:rsidRDefault="00EC3D21" w:rsidP="00EC3D21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Applications may be submitted at any time, but decals must be obtained and affixed before operating the vehicle on community/club property.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C3D21" w:rsidRDefault="00EC3D21" w:rsidP="00EC3D21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Once a club decal is obtained, that decal will be good through March 31 of the following year. </w:t>
      </w:r>
    </w:p>
    <w:p w:rsidR="00EC3D21" w:rsidRDefault="00EC3D21"/>
    <w:sectPr w:rsidR="00EC3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lan Jonckheere" w:date="2014-09-30T17:41:00Z" w:initials="AMJ">
    <w:p w:rsidR="00EC3D21" w:rsidRDefault="00EC3D21">
      <w:pPr>
        <w:pStyle w:val="CommentText"/>
      </w:pPr>
      <w:r>
        <w:rPr>
          <w:rStyle w:val="CommentReference"/>
        </w:rPr>
        <w:annotationRef/>
      </w:r>
      <w:r>
        <w:t>Not an operating rule, move to registration.</w:t>
      </w:r>
    </w:p>
  </w:comment>
  <w:comment w:id="1" w:author="Alan Jonckheere" w:date="2014-09-30T17:44:00Z" w:initials="AMJ">
    <w:p w:rsidR="00EC3D21" w:rsidRDefault="00EC3D21">
      <w:pPr>
        <w:pStyle w:val="CommentText"/>
      </w:pPr>
      <w:r>
        <w:rPr>
          <w:rStyle w:val="CommentReference"/>
        </w:rPr>
        <w:annotationRef/>
      </w:r>
      <w:r>
        <w:t xml:space="preserve">Should be in the operating rules </w:t>
      </w:r>
      <w:r>
        <w:t>section.</w:t>
      </w:r>
      <w:bookmarkStart w:id="2" w:name="_GoBack"/>
      <w:bookmarkEnd w:id="2"/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2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CBA"/>
    <w:rsid w:val="00404A5D"/>
    <w:rsid w:val="007550C9"/>
    <w:rsid w:val="00A11871"/>
    <w:rsid w:val="00C53CBA"/>
    <w:rsid w:val="00DF1222"/>
    <w:rsid w:val="00EC3D21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C53CBA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EC3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D21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D21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C53CBA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EC3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D21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D21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2</cp:revision>
  <dcterms:created xsi:type="dcterms:W3CDTF">2014-09-30T22:27:00Z</dcterms:created>
  <dcterms:modified xsi:type="dcterms:W3CDTF">2014-09-30T22:44:00Z</dcterms:modified>
</cp:coreProperties>
</file>