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815854" w14:textId="77777777" w:rsidR="00462E45" w:rsidRPr="00744D7F" w:rsidRDefault="00462E45" w:rsidP="00744D7F">
      <w:pPr>
        <w:pStyle w:val="NormalWeb"/>
        <w:tabs>
          <w:tab w:val="right" w:pos="10773"/>
        </w:tabs>
        <w:spacing w:before="0" w:beforeAutospacing="0" w:after="0" w:afterAutospacing="0"/>
        <w:jc w:val="center"/>
        <w:rPr>
          <w:b/>
          <w:bCs/>
          <w:color w:val="000000" w:themeColor="text1"/>
          <w:sz w:val="22"/>
          <w:szCs w:val="22"/>
        </w:rPr>
      </w:pPr>
      <w:r w:rsidRPr="00744D7F">
        <w:rPr>
          <w:b/>
          <w:bCs/>
          <w:color w:val="000000" w:themeColor="text1"/>
          <w:sz w:val="22"/>
          <w:szCs w:val="22"/>
        </w:rPr>
        <w:t>Atreyee Deb</w:t>
      </w:r>
    </w:p>
    <w:p w14:paraId="0A4BEB4D" w14:textId="620B8309" w:rsidR="00312C8D" w:rsidRDefault="00BD5BF8" w:rsidP="00312C8D">
      <w:pPr>
        <w:pStyle w:val="NormalWeb"/>
        <w:tabs>
          <w:tab w:val="right" w:pos="10773"/>
        </w:tabs>
        <w:spacing w:before="0" w:beforeAutospacing="0" w:after="0" w:afterAutospacing="0"/>
        <w:jc w:val="center"/>
        <w:rPr>
          <w:color w:val="000000" w:themeColor="text1"/>
          <w:sz w:val="18"/>
          <w:szCs w:val="18"/>
        </w:rPr>
      </w:pPr>
      <w:r w:rsidRPr="00BD5BF8">
        <w:rPr>
          <w:color w:val="000000" w:themeColor="text1"/>
          <w:sz w:val="18"/>
          <w:szCs w:val="18"/>
        </w:rPr>
        <w:t xml:space="preserve">atreyeedeb01@gmail.com | +447436230178 | linkedin.com/in/atreyeedeb01 | </w:t>
      </w:r>
      <w:r w:rsidR="00312C8D">
        <w:rPr>
          <w:color w:val="000000" w:themeColor="text1"/>
          <w:sz w:val="18"/>
          <w:szCs w:val="18"/>
        </w:rPr>
        <w:t>Birmingham,</w:t>
      </w:r>
      <w:r w:rsidR="00F37C7C">
        <w:rPr>
          <w:color w:val="000000" w:themeColor="text1"/>
          <w:sz w:val="18"/>
          <w:szCs w:val="18"/>
        </w:rPr>
        <w:t xml:space="preserve"> </w:t>
      </w:r>
      <w:r w:rsidR="00312C8D">
        <w:rPr>
          <w:color w:val="000000" w:themeColor="text1"/>
          <w:sz w:val="18"/>
          <w:szCs w:val="18"/>
        </w:rPr>
        <w:t>UK</w:t>
      </w:r>
      <w:r w:rsidR="005013F4">
        <w:rPr>
          <w:color w:val="000000" w:themeColor="text1"/>
          <w:sz w:val="18"/>
          <w:szCs w:val="18"/>
        </w:rPr>
        <w:t xml:space="preserve"> (Open to relocate)</w:t>
      </w:r>
    </w:p>
    <w:p w14:paraId="495F1EFB" w14:textId="4A91F05E" w:rsidR="004152BB" w:rsidRDefault="00521CD8" w:rsidP="00312C8D">
      <w:pPr>
        <w:pStyle w:val="NormalWeb"/>
        <w:tabs>
          <w:tab w:val="right" w:pos="10773"/>
        </w:tabs>
        <w:spacing w:before="0" w:beforeAutospacing="0" w:after="0" w:afterAutospacing="0"/>
        <w:jc w:val="both"/>
        <w:rPr>
          <w:sz w:val="18"/>
          <w:szCs w:val="18"/>
          <w:lang w:val="en-IN"/>
        </w:rPr>
      </w:pPr>
      <w:r w:rsidRPr="00744D7F">
        <w:rPr>
          <w:color w:val="000000" w:themeColor="text1"/>
          <w:sz w:val="18"/>
          <w:szCs w:val="18"/>
        </w:rPr>
        <w:br/>
      </w:r>
      <w:r w:rsidR="00F37C7C" w:rsidRPr="00F37C7C">
        <w:rPr>
          <w:sz w:val="18"/>
          <w:szCs w:val="18"/>
          <w:lang w:val="en-GB"/>
        </w:rPr>
        <w:t xml:space="preserve">Sales Operations </w:t>
      </w:r>
      <w:r w:rsidR="00AD6593">
        <w:rPr>
          <w:sz w:val="18"/>
          <w:szCs w:val="18"/>
          <w:lang w:val="en-GB"/>
        </w:rPr>
        <w:t>professional</w:t>
      </w:r>
      <w:r w:rsidR="00DA06CD">
        <w:rPr>
          <w:sz w:val="18"/>
          <w:szCs w:val="18"/>
          <w:lang w:val="en-GB"/>
        </w:rPr>
        <w:t xml:space="preserve"> and</w:t>
      </w:r>
      <w:r w:rsidR="00F37C7C" w:rsidRPr="00F37C7C">
        <w:rPr>
          <w:b/>
          <w:bCs/>
          <w:sz w:val="18"/>
          <w:szCs w:val="18"/>
          <w:lang w:val="en-GB"/>
        </w:rPr>
        <w:t xml:space="preserve"> </w:t>
      </w:r>
      <w:r w:rsidR="00DA06CD" w:rsidRPr="002C662F">
        <w:rPr>
          <w:sz w:val="18"/>
          <w:szCs w:val="18"/>
          <w:lang w:val="en-IN"/>
        </w:rPr>
        <w:t>MSc Business and Management graduate</w:t>
      </w:r>
      <w:r w:rsidR="00DA06CD">
        <w:rPr>
          <w:sz w:val="18"/>
          <w:szCs w:val="18"/>
          <w:lang w:val="en-IN"/>
        </w:rPr>
        <w:t xml:space="preserve"> </w:t>
      </w:r>
      <w:r w:rsidR="00AD6593">
        <w:rPr>
          <w:sz w:val="18"/>
          <w:szCs w:val="18"/>
          <w:lang w:val="en-GB"/>
        </w:rPr>
        <w:t xml:space="preserve">with experience in </w:t>
      </w:r>
      <w:r w:rsidR="00AD6593" w:rsidRPr="00D71EAD">
        <w:rPr>
          <w:b/>
          <w:bCs/>
          <w:sz w:val="18"/>
          <w:szCs w:val="18"/>
          <w:lang w:val="en-GB"/>
        </w:rPr>
        <w:t xml:space="preserve">CRM management, </w:t>
      </w:r>
      <w:r w:rsidR="001753AE">
        <w:rPr>
          <w:b/>
          <w:bCs/>
          <w:sz w:val="18"/>
          <w:szCs w:val="18"/>
          <w:lang w:val="en-GB"/>
        </w:rPr>
        <w:t>s</w:t>
      </w:r>
      <w:r w:rsidR="00505C9B">
        <w:rPr>
          <w:b/>
          <w:bCs/>
          <w:sz w:val="18"/>
          <w:szCs w:val="18"/>
          <w:lang w:val="en-GB"/>
        </w:rPr>
        <w:t xml:space="preserve">ales </w:t>
      </w:r>
      <w:r w:rsidR="00AD6593" w:rsidRPr="00D71EAD">
        <w:rPr>
          <w:b/>
          <w:bCs/>
          <w:sz w:val="18"/>
          <w:szCs w:val="18"/>
          <w:lang w:val="en-GB"/>
        </w:rPr>
        <w:t xml:space="preserve">pipeline </w:t>
      </w:r>
      <w:r w:rsidR="00D71EAD" w:rsidRPr="00D71EAD">
        <w:rPr>
          <w:b/>
          <w:bCs/>
          <w:sz w:val="18"/>
          <w:szCs w:val="18"/>
          <w:lang w:val="en-GB"/>
        </w:rPr>
        <w:t>analysis,</w:t>
      </w:r>
      <w:r w:rsidR="00AD6593" w:rsidRPr="00D71EAD">
        <w:rPr>
          <w:b/>
          <w:bCs/>
          <w:sz w:val="18"/>
          <w:szCs w:val="18"/>
          <w:lang w:val="en-GB"/>
        </w:rPr>
        <w:t xml:space="preserve"> and </w:t>
      </w:r>
      <w:r w:rsidR="001753AE">
        <w:rPr>
          <w:b/>
          <w:bCs/>
          <w:sz w:val="18"/>
          <w:szCs w:val="18"/>
          <w:lang w:val="en-GB"/>
        </w:rPr>
        <w:t>c</w:t>
      </w:r>
      <w:r w:rsidR="00D71EAD" w:rsidRPr="00D71EAD">
        <w:rPr>
          <w:b/>
          <w:bCs/>
          <w:sz w:val="18"/>
          <w:szCs w:val="18"/>
          <w:lang w:val="en-GB"/>
        </w:rPr>
        <w:t>ommercial</w:t>
      </w:r>
      <w:r w:rsidR="00AD6593" w:rsidRPr="00D71EAD">
        <w:rPr>
          <w:b/>
          <w:bCs/>
          <w:sz w:val="18"/>
          <w:szCs w:val="18"/>
          <w:lang w:val="en-GB"/>
        </w:rPr>
        <w:t xml:space="preserve"> performance reporting</w:t>
      </w:r>
      <w:r w:rsidR="00AD6593">
        <w:rPr>
          <w:sz w:val="18"/>
          <w:szCs w:val="18"/>
          <w:lang w:val="en-GB"/>
        </w:rPr>
        <w:t xml:space="preserve">. </w:t>
      </w:r>
      <w:r w:rsidR="00F37C7C" w:rsidRPr="00F37C7C">
        <w:rPr>
          <w:sz w:val="18"/>
          <w:szCs w:val="18"/>
          <w:lang w:val="en-GB"/>
        </w:rPr>
        <w:t>Experienced in</w:t>
      </w:r>
      <w:r w:rsidR="00505C9B">
        <w:rPr>
          <w:sz w:val="18"/>
          <w:szCs w:val="18"/>
          <w:lang w:val="en-GB"/>
        </w:rPr>
        <w:t xml:space="preserve"> </w:t>
      </w:r>
      <w:r w:rsidR="00505C9B">
        <w:rPr>
          <w:b/>
          <w:bCs/>
          <w:sz w:val="18"/>
          <w:szCs w:val="18"/>
          <w:lang w:val="en-GB"/>
        </w:rPr>
        <w:t>S</w:t>
      </w:r>
      <w:r w:rsidR="00F37C7C" w:rsidRPr="00D71EAD">
        <w:rPr>
          <w:b/>
          <w:bCs/>
          <w:sz w:val="18"/>
          <w:szCs w:val="18"/>
          <w:lang w:val="en-GB"/>
        </w:rPr>
        <w:t>alesforce</w:t>
      </w:r>
      <w:r w:rsidR="00505C9B">
        <w:rPr>
          <w:b/>
          <w:bCs/>
          <w:sz w:val="18"/>
          <w:szCs w:val="18"/>
          <w:lang w:val="en-GB"/>
        </w:rPr>
        <w:t>,</w:t>
      </w:r>
      <w:r w:rsidR="00505C9B" w:rsidRPr="00505C9B">
        <w:rPr>
          <w:sz w:val="18"/>
          <w:szCs w:val="18"/>
          <w:lang w:val="en-GB"/>
        </w:rPr>
        <w:t xml:space="preserve"> </w:t>
      </w:r>
      <w:r w:rsidR="00FC129D">
        <w:rPr>
          <w:b/>
          <w:bCs/>
          <w:sz w:val="18"/>
          <w:szCs w:val="18"/>
          <w:lang w:val="en-GB"/>
        </w:rPr>
        <w:t>Excel reporting,</w:t>
      </w:r>
      <w:r w:rsidR="00F37C7C" w:rsidRPr="00D71EAD">
        <w:rPr>
          <w:b/>
          <w:bCs/>
          <w:sz w:val="18"/>
          <w:szCs w:val="18"/>
          <w:lang w:val="en-GB"/>
        </w:rPr>
        <w:t xml:space="preserve"> </w:t>
      </w:r>
      <w:r w:rsidR="001753AE">
        <w:rPr>
          <w:b/>
          <w:bCs/>
          <w:sz w:val="18"/>
          <w:szCs w:val="18"/>
          <w:lang w:val="en-GB"/>
        </w:rPr>
        <w:t>r</w:t>
      </w:r>
      <w:r w:rsidR="00D71EAD" w:rsidRPr="00D71EAD">
        <w:rPr>
          <w:b/>
          <w:bCs/>
          <w:sz w:val="18"/>
          <w:szCs w:val="18"/>
          <w:lang w:val="en-GB"/>
        </w:rPr>
        <w:t>evenue reporting</w:t>
      </w:r>
      <w:r w:rsidR="00FC129D">
        <w:rPr>
          <w:sz w:val="18"/>
          <w:szCs w:val="18"/>
          <w:lang w:val="en-GB"/>
        </w:rPr>
        <w:t xml:space="preserve"> and </w:t>
      </w:r>
      <w:r w:rsidR="00FC129D" w:rsidRPr="00FC129D">
        <w:rPr>
          <w:b/>
          <w:bCs/>
          <w:sz w:val="18"/>
          <w:szCs w:val="18"/>
          <w:lang w:val="en-GB"/>
        </w:rPr>
        <w:t>Power BI dashboards</w:t>
      </w:r>
      <w:r w:rsidR="00FC129D" w:rsidRPr="004C6F23">
        <w:rPr>
          <w:sz w:val="18"/>
          <w:szCs w:val="18"/>
          <w:lang w:val="en-GB"/>
        </w:rPr>
        <w:t>,</w:t>
      </w:r>
      <w:r w:rsidR="00505C9B" w:rsidRPr="004C6F23">
        <w:rPr>
          <w:sz w:val="18"/>
          <w:szCs w:val="18"/>
          <w:lang w:val="en-GB"/>
        </w:rPr>
        <w:t xml:space="preserve"> </w:t>
      </w:r>
      <w:r w:rsidR="00AD6593">
        <w:rPr>
          <w:sz w:val="18"/>
          <w:szCs w:val="18"/>
          <w:lang w:val="en-GB"/>
        </w:rPr>
        <w:t>improv</w:t>
      </w:r>
      <w:r w:rsidR="009223FD">
        <w:rPr>
          <w:sz w:val="18"/>
          <w:szCs w:val="18"/>
          <w:lang w:val="en-GB"/>
        </w:rPr>
        <w:t>ing</w:t>
      </w:r>
      <w:r w:rsidR="00AD6593">
        <w:rPr>
          <w:sz w:val="18"/>
          <w:szCs w:val="18"/>
          <w:lang w:val="en-GB"/>
        </w:rPr>
        <w:t xml:space="preserve"> pipeline visibility</w:t>
      </w:r>
      <w:r w:rsidR="00FC129D">
        <w:rPr>
          <w:sz w:val="18"/>
          <w:szCs w:val="18"/>
          <w:lang w:val="en-GB"/>
        </w:rPr>
        <w:t xml:space="preserve">, </w:t>
      </w:r>
      <w:r w:rsidR="004C6F23">
        <w:rPr>
          <w:sz w:val="18"/>
          <w:szCs w:val="18"/>
          <w:lang w:val="en-GB"/>
        </w:rPr>
        <w:t xml:space="preserve">supporting sales </w:t>
      </w:r>
      <w:r w:rsidR="00FC129D">
        <w:rPr>
          <w:sz w:val="18"/>
          <w:szCs w:val="18"/>
          <w:lang w:val="en-GB"/>
        </w:rPr>
        <w:t>forecastin</w:t>
      </w:r>
      <w:r w:rsidR="004C6F23">
        <w:rPr>
          <w:sz w:val="18"/>
          <w:szCs w:val="18"/>
          <w:lang w:val="en-GB"/>
        </w:rPr>
        <w:t>g</w:t>
      </w:r>
      <w:r w:rsidR="00FC129D">
        <w:rPr>
          <w:sz w:val="18"/>
          <w:szCs w:val="18"/>
          <w:lang w:val="en-GB"/>
        </w:rPr>
        <w:t>,</w:t>
      </w:r>
      <w:r w:rsidR="00AD6593">
        <w:rPr>
          <w:sz w:val="18"/>
          <w:szCs w:val="18"/>
          <w:lang w:val="en-GB"/>
        </w:rPr>
        <w:t xml:space="preserve"> and </w:t>
      </w:r>
      <w:r w:rsidR="004C6F23">
        <w:rPr>
          <w:sz w:val="18"/>
          <w:szCs w:val="18"/>
          <w:lang w:val="en-GB"/>
        </w:rPr>
        <w:t xml:space="preserve">enhancing </w:t>
      </w:r>
      <w:r w:rsidR="00D71EAD">
        <w:rPr>
          <w:sz w:val="18"/>
          <w:szCs w:val="18"/>
          <w:lang w:val="en-GB"/>
        </w:rPr>
        <w:t>sales</w:t>
      </w:r>
      <w:r w:rsidR="00AD6593">
        <w:rPr>
          <w:sz w:val="18"/>
          <w:szCs w:val="18"/>
          <w:lang w:val="en-GB"/>
        </w:rPr>
        <w:t xml:space="preserve"> efficiency</w:t>
      </w:r>
      <w:r w:rsidR="00505C9B">
        <w:rPr>
          <w:sz w:val="18"/>
          <w:szCs w:val="18"/>
          <w:lang w:val="en-GB"/>
        </w:rPr>
        <w:t xml:space="preserve"> through cross</w:t>
      </w:r>
      <w:r w:rsidR="004C6F23">
        <w:rPr>
          <w:sz w:val="18"/>
          <w:szCs w:val="18"/>
          <w:lang w:val="en-GB"/>
        </w:rPr>
        <w:t>-</w:t>
      </w:r>
      <w:r w:rsidR="00505C9B">
        <w:rPr>
          <w:sz w:val="18"/>
          <w:szCs w:val="18"/>
          <w:lang w:val="en-GB"/>
        </w:rPr>
        <w:t>functional collaboration</w:t>
      </w:r>
      <w:r w:rsidR="00F37C7C" w:rsidRPr="00F37C7C">
        <w:rPr>
          <w:sz w:val="18"/>
          <w:szCs w:val="18"/>
          <w:lang w:val="en-GB"/>
        </w:rPr>
        <w:t>. S</w:t>
      </w:r>
      <w:r w:rsidR="00DA06CD">
        <w:rPr>
          <w:sz w:val="18"/>
          <w:szCs w:val="18"/>
          <w:lang w:val="en-GB"/>
        </w:rPr>
        <w:t>trong analytical skills</w:t>
      </w:r>
      <w:r w:rsidR="00F37C7C" w:rsidRPr="00F37C7C">
        <w:rPr>
          <w:sz w:val="18"/>
          <w:szCs w:val="18"/>
          <w:lang w:val="en-GB"/>
        </w:rPr>
        <w:t xml:space="preserve"> in </w:t>
      </w:r>
      <w:r w:rsidR="00F37C7C" w:rsidRPr="00D71EAD">
        <w:rPr>
          <w:b/>
          <w:bCs/>
          <w:sz w:val="18"/>
          <w:szCs w:val="18"/>
          <w:lang w:val="en-GB"/>
        </w:rPr>
        <w:t>Excel, Power BI, Tableau and SQL</w:t>
      </w:r>
      <w:r w:rsidR="00F37C7C" w:rsidRPr="00F37C7C">
        <w:rPr>
          <w:sz w:val="18"/>
          <w:szCs w:val="18"/>
          <w:lang w:val="en-GB"/>
        </w:rPr>
        <w:t xml:space="preserve">, </w:t>
      </w:r>
      <w:r w:rsidR="00505C9B">
        <w:rPr>
          <w:sz w:val="18"/>
          <w:szCs w:val="18"/>
          <w:lang w:val="en-GB"/>
        </w:rPr>
        <w:t>using data insights to improve CRM data quality and optimise sales process</w:t>
      </w:r>
      <w:r w:rsidR="009223FD">
        <w:rPr>
          <w:sz w:val="18"/>
          <w:szCs w:val="18"/>
          <w:lang w:val="en-GB"/>
        </w:rPr>
        <w:t>es</w:t>
      </w:r>
      <w:r w:rsidR="00AD6593">
        <w:rPr>
          <w:sz w:val="18"/>
          <w:szCs w:val="18"/>
          <w:lang w:val="en-GB"/>
        </w:rPr>
        <w:t>.</w:t>
      </w:r>
    </w:p>
    <w:p w14:paraId="55FD8244" w14:textId="77777777" w:rsidR="00312C8D" w:rsidRPr="00312C8D" w:rsidRDefault="00312C8D" w:rsidP="00312C8D">
      <w:pPr>
        <w:pStyle w:val="NormalWeb"/>
        <w:tabs>
          <w:tab w:val="right" w:pos="10773"/>
        </w:tabs>
        <w:spacing w:before="0" w:beforeAutospacing="0" w:after="0" w:afterAutospacing="0"/>
        <w:jc w:val="center"/>
        <w:rPr>
          <w:color w:val="000000" w:themeColor="text1"/>
          <w:sz w:val="18"/>
          <w:szCs w:val="18"/>
        </w:rPr>
      </w:pPr>
    </w:p>
    <w:p w14:paraId="46EE7078" w14:textId="16693EB8" w:rsidR="00A14562" w:rsidRPr="00744D7F" w:rsidRDefault="00A14562" w:rsidP="00744D7F">
      <w:pPr>
        <w:pStyle w:val="Normal1"/>
        <w:pBdr>
          <w:bottom w:val="single" w:sz="6" w:space="1" w:color="auto"/>
        </w:pBdr>
        <w:tabs>
          <w:tab w:val="right" w:pos="10773"/>
          <w:tab w:val="right" w:pos="10800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744D7F">
        <w:rPr>
          <w:rFonts w:ascii="Times New Roman" w:eastAsia="Times New Roman" w:hAnsi="Times New Roman" w:cs="Times New Roman"/>
          <w:b/>
          <w:smallCaps/>
          <w:color w:val="000000" w:themeColor="text1"/>
          <w:sz w:val="18"/>
          <w:szCs w:val="18"/>
        </w:rPr>
        <w:t xml:space="preserve">SKILLS </w:t>
      </w:r>
      <w:r w:rsidRPr="00744D7F">
        <w:rPr>
          <w:rFonts w:ascii="Times New Roman" w:eastAsia="Times New Roman" w:hAnsi="Times New Roman" w:cs="Times New Roman"/>
          <w:b/>
          <w:color w:val="000000" w:themeColor="text1"/>
          <w:sz w:val="18"/>
          <w:szCs w:val="18"/>
        </w:rPr>
        <w:tab/>
      </w:r>
    </w:p>
    <w:p w14:paraId="06543E59" w14:textId="168FB46E" w:rsidR="00744D7F" w:rsidRPr="00744D7F" w:rsidRDefault="00744D7F" w:rsidP="00744D7F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744D7F">
        <w:rPr>
          <w:rStyle w:val="Strong"/>
          <w:sz w:val="18"/>
          <w:szCs w:val="18"/>
        </w:rPr>
        <w:t>T</w:t>
      </w:r>
      <w:r w:rsidR="004C26C2">
        <w:rPr>
          <w:rStyle w:val="Strong"/>
          <w:sz w:val="18"/>
          <w:szCs w:val="18"/>
        </w:rPr>
        <w:t>echnical</w:t>
      </w:r>
      <w:r w:rsidRPr="00744D7F">
        <w:rPr>
          <w:rStyle w:val="Strong"/>
          <w:sz w:val="18"/>
          <w:szCs w:val="18"/>
        </w:rPr>
        <w:t>:</w:t>
      </w:r>
      <w:r w:rsidRPr="00744D7F">
        <w:rPr>
          <w:sz w:val="18"/>
          <w:szCs w:val="18"/>
        </w:rPr>
        <w:t xml:space="preserve"> </w:t>
      </w:r>
      <w:r w:rsidR="00F37C7C" w:rsidRPr="00F37C7C">
        <w:rPr>
          <w:sz w:val="18"/>
          <w:szCs w:val="18"/>
          <w:lang w:val="en-GB"/>
        </w:rPr>
        <w:t xml:space="preserve">Salesforce | </w:t>
      </w:r>
      <w:r w:rsidR="00F37C7C">
        <w:rPr>
          <w:sz w:val="18"/>
          <w:szCs w:val="18"/>
          <w:lang w:val="en-GB"/>
        </w:rPr>
        <w:t>Freshsales |</w:t>
      </w:r>
      <w:r w:rsidR="00F37C7C" w:rsidRPr="00F37C7C">
        <w:rPr>
          <w:sz w:val="18"/>
          <w:szCs w:val="18"/>
          <w:lang w:val="en-GB"/>
        </w:rPr>
        <w:t>Excel (</w:t>
      </w:r>
      <w:r w:rsidR="005013F4">
        <w:rPr>
          <w:sz w:val="18"/>
          <w:szCs w:val="18"/>
          <w:lang w:val="en-GB"/>
        </w:rPr>
        <w:t xml:space="preserve">Advanced: </w:t>
      </w:r>
      <w:r w:rsidR="00F37C7C" w:rsidRPr="00F37C7C">
        <w:rPr>
          <w:sz w:val="18"/>
          <w:szCs w:val="18"/>
          <w:lang w:val="en-GB"/>
        </w:rPr>
        <w:t xml:space="preserve">Pivot Tables, VLOOKUP, Forecasting) | Power BI | Tableau | SQL </w:t>
      </w:r>
      <w:r w:rsidR="00F37C7C">
        <w:rPr>
          <w:sz w:val="18"/>
          <w:szCs w:val="18"/>
          <w:lang w:val="en-GB"/>
        </w:rPr>
        <w:t>|</w:t>
      </w:r>
      <w:r w:rsidRPr="00744D7F">
        <w:rPr>
          <w:sz w:val="18"/>
          <w:szCs w:val="18"/>
        </w:rPr>
        <w:t xml:space="preserve"> Google Analytics</w:t>
      </w:r>
      <w:r w:rsidR="00C317D0">
        <w:rPr>
          <w:sz w:val="18"/>
          <w:szCs w:val="18"/>
        </w:rPr>
        <w:t xml:space="preserve"> | Python </w:t>
      </w:r>
    </w:p>
    <w:p w14:paraId="68E8A1CA" w14:textId="6C0E65C7" w:rsidR="00744D7F" w:rsidRPr="00744D7F" w:rsidRDefault="004C26C2" w:rsidP="00744D7F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rStyle w:val="Strong"/>
          <w:sz w:val="18"/>
          <w:szCs w:val="18"/>
        </w:rPr>
        <w:t>Methods</w:t>
      </w:r>
      <w:r w:rsidR="00744D7F" w:rsidRPr="00744D7F">
        <w:rPr>
          <w:rStyle w:val="Strong"/>
          <w:sz w:val="18"/>
          <w:szCs w:val="18"/>
        </w:rPr>
        <w:t>:</w:t>
      </w:r>
      <w:r w:rsidR="00A36135">
        <w:rPr>
          <w:rStyle w:val="Strong"/>
          <w:sz w:val="18"/>
          <w:szCs w:val="18"/>
        </w:rPr>
        <w:t xml:space="preserve"> </w:t>
      </w:r>
      <w:r w:rsidR="00A36135" w:rsidRPr="00A36135">
        <w:rPr>
          <w:rStyle w:val="Strong"/>
          <w:b w:val="0"/>
          <w:bCs w:val="0"/>
          <w:sz w:val="18"/>
          <w:szCs w:val="18"/>
        </w:rPr>
        <w:t>Sales Performance Reporting</w:t>
      </w:r>
      <w:r w:rsidR="00A36135">
        <w:rPr>
          <w:rStyle w:val="Strong"/>
          <w:sz w:val="18"/>
          <w:szCs w:val="18"/>
        </w:rPr>
        <w:t xml:space="preserve"> |</w:t>
      </w:r>
      <w:r w:rsidR="00744D7F" w:rsidRPr="00744D7F">
        <w:rPr>
          <w:sz w:val="18"/>
          <w:szCs w:val="18"/>
        </w:rPr>
        <w:t xml:space="preserve"> </w:t>
      </w:r>
      <w:r w:rsidR="00A36135">
        <w:rPr>
          <w:sz w:val="18"/>
          <w:szCs w:val="18"/>
        </w:rPr>
        <w:t xml:space="preserve">KPI &amp; Performance Analysis | Sales Pipeline Management | Sales Forecasting Support | Revenue Operations Reporting | </w:t>
      </w:r>
      <w:r w:rsidR="00744D7F" w:rsidRPr="00744D7F">
        <w:rPr>
          <w:sz w:val="18"/>
          <w:szCs w:val="18"/>
        </w:rPr>
        <w:t xml:space="preserve">Data </w:t>
      </w:r>
      <w:r>
        <w:rPr>
          <w:sz w:val="18"/>
          <w:szCs w:val="18"/>
        </w:rPr>
        <w:t>Visuali</w:t>
      </w:r>
      <w:r w:rsidR="00A36135">
        <w:rPr>
          <w:sz w:val="18"/>
          <w:szCs w:val="18"/>
        </w:rPr>
        <w:t>s</w:t>
      </w:r>
      <w:r>
        <w:rPr>
          <w:sz w:val="18"/>
          <w:szCs w:val="18"/>
        </w:rPr>
        <w:t>ation |</w:t>
      </w:r>
      <w:r w:rsidR="00A36135">
        <w:rPr>
          <w:sz w:val="18"/>
          <w:szCs w:val="18"/>
        </w:rPr>
        <w:t xml:space="preserve"> CRM Data Management |</w:t>
      </w:r>
      <w:r>
        <w:rPr>
          <w:sz w:val="18"/>
          <w:szCs w:val="18"/>
        </w:rPr>
        <w:t xml:space="preserve"> </w:t>
      </w:r>
      <w:r w:rsidR="00A36135" w:rsidRPr="00744D7F">
        <w:rPr>
          <w:sz w:val="18"/>
          <w:szCs w:val="18"/>
        </w:rPr>
        <w:t>Root cause analysis</w:t>
      </w:r>
      <w:r w:rsidR="00A36135">
        <w:rPr>
          <w:sz w:val="18"/>
          <w:szCs w:val="18"/>
        </w:rPr>
        <w:t xml:space="preserve"> | Process Optimisation</w:t>
      </w:r>
    </w:p>
    <w:p w14:paraId="28E5644A" w14:textId="59490270" w:rsidR="00F37C7C" w:rsidRDefault="00312C8D" w:rsidP="00F37C7C">
      <w:pPr>
        <w:pStyle w:val="NormalWeb"/>
        <w:spacing w:before="0" w:beforeAutospacing="0" w:after="0" w:afterAutospacing="0"/>
        <w:rPr>
          <w:sz w:val="18"/>
          <w:szCs w:val="18"/>
        </w:rPr>
      </w:pPr>
      <w:r>
        <w:rPr>
          <w:rStyle w:val="Strong"/>
          <w:sz w:val="18"/>
          <w:szCs w:val="18"/>
        </w:rPr>
        <w:t>S</w:t>
      </w:r>
      <w:r w:rsidR="004C26C2">
        <w:rPr>
          <w:rStyle w:val="Strong"/>
          <w:sz w:val="18"/>
          <w:szCs w:val="18"/>
        </w:rPr>
        <w:t>oft Skills</w:t>
      </w:r>
      <w:r w:rsidR="00744D7F" w:rsidRPr="00744D7F">
        <w:rPr>
          <w:rStyle w:val="Strong"/>
          <w:sz w:val="18"/>
          <w:szCs w:val="18"/>
        </w:rPr>
        <w:t>:</w:t>
      </w:r>
      <w:r w:rsidR="00744D7F" w:rsidRPr="00744D7F">
        <w:rPr>
          <w:sz w:val="18"/>
          <w:szCs w:val="18"/>
        </w:rPr>
        <w:t xml:space="preserve"> </w:t>
      </w:r>
      <w:r w:rsidR="00A36135">
        <w:rPr>
          <w:sz w:val="18"/>
          <w:szCs w:val="18"/>
        </w:rPr>
        <w:t xml:space="preserve">Stakeholder Management | </w:t>
      </w:r>
      <w:r w:rsidR="00744D7F" w:rsidRPr="00744D7F">
        <w:rPr>
          <w:sz w:val="18"/>
          <w:szCs w:val="18"/>
        </w:rPr>
        <w:t xml:space="preserve">Cross-functional </w:t>
      </w:r>
      <w:r w:rsidR="004C26C2">
        <w:rPr>
          <w:sz w:val="18"/>
          <w:szCs w:val="18"/>
        </w:rPr>
        <w:t>Collaboration</w:t>
      </w:r>
      <w:r w:rsidR="00A36135">
        <w:rPr>
          <w:sz w:val="18"/>
          <w:szCs w:val="18"/>
        </w:rPr>
        <w:t xml:space="preserve"> | Commercial </w:t>
      </w:r>
      <w:r w:rsidR="0008519C">
        <w:rPr>
          <w:sz w:val="18"/>
          <w:szCs w:val="18"/>
        </w:rPr>
        <w:t>Awareness</w:t>
      </w:r>
      <w:r w:rsidR="00A36135">
        <w:rPr>
          <w:sz w:val="18"/>
          <w:szCs w:val="18"/>
        </w:rPr>
        <w:t xml:space="preserve"> | Problem Solving</w:t>
      </w:r>
    </w:p>
    <w:p w14:paraId="57612E77" w14:textId="7AB9119B" w:rsidR="00CC1012" w:rsidRPr="00F37C7C" w:rsidRDefault="00E942CA" w:rsidP="00F37C7C">
      <w:pPr>
        <w:pStyle w:val="NormalWeb"/>
        <w:spacing w:before="0" w:beforeAutospacing="0" w:after="0" w:afterAutospacing="0"/>
        <w:rPr>
          <w:sz w:val="18"/>
          <w:szCs w:val="18"/>
        </w:rPr>
      </w:pPr>
      <w:r w:rsidRPr="00F37C7C">
        <w:rPr>
          <w:b/>
          <w:color w:val="000000" w:themeColor="text1"/>
          <w:sz w:val="18"/>
          <w:szCs w:val="18"/>
          <w:lang w:val="de-DE"/>
        </w:rPr>
        <w:tab/>
      </w:r>
    </w:p>
    <w:p w14:paraId="46406345" w14:textId="77777777" w:rsidR="00CC1012" w:rsidRPr="00744D7F" w:rsidRDefault="004322AB" w:rsidP="00744D7F">
      <w:pPr>
        <w:pStyle w:val="Normal1"/>
        <w:pBdr>
          <w:bottom w:val="single" w:sz="6" w:space="1" w:color="auto"/>
        </w:pBdr>
        <w:tabs>
          <w:tab w:val="right" w:pos="10773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744D7F">
        <w:rPr>
          <w:rFonts w:ascii="Times New Roman" w:eastAsia="Times New Roman" w:hAnsi="Times New Roman" w:cs="Times New Roman"/>
          <w:b/>
          <w:smallCaps/>
          <w:color w:val="000000" w:themeColor="text1"/>
          <w:sz w:val="18"/>
          <w:szCs w:val="18"/>
        </w:rPr>
        <w:t>WORK EXPERIENCE</w:t>
      </w:r>
    </w:p>
    <w:p w14:paraId="71FF0C1C" w14:textId="0A20809C" w:rsidR="00462E45" w:rsidRPr="00744D7F" w:rsidRDefault="00462E45" w:rsidP="00744D7F">
      <w:pPr>
        <w:pStyle w:val="NormalWeb"/>
        <w:tabs>
          <w:tab w:val="right" w:pos="10773"/>
        </w:tabs>
        <w:spacing w:before="0" w:beforeAutospacing="0" w:after="0" w:afterAutospacing="0"/>
        <w:rPr>
          <w:color w:val="000000" w:themeColor="text1"/>
          <w:sz w:val="18"/>
          <w:szCs w:val="18"/>
        </w:rPr>
      </w:pPr>
      <w:r w:rsidRPr="00744D7F">
        <w:rPr>
          <w:rStyle w:val="Strong"/>
          <w:color w:val="000000" w:themeColor="text1"/>
          <w:sz w:val="18"/>
          <w:szCs w:val="18"/>
        </w:rPr>
        <w:t>U Value Insulations</w:t>
      </w:r>
      <w:r w:rsidRPr="00744D7F">
        <w:rPr>
          <w:color w:val="000000" w:themeColor="text1"/>
          <w:sz w:val="18"/>
          <w:szCs w:val="18"/>
        </w:rPr>
        <w:t xml:space="preserve">, </w:t>
      </w:r>
      <w:r w:rsidR="00C47454" w:rsidRPr="00C47454">
        <w:rPr>
          <w:rStyle w:val="Emphasis"/>
          <w:color w:val="000000" w:themeColor="text1"/>
          <w:sz w:val="18"/>
          <w:szCs w:val="18"/>
        </w:rPr>
        <w:t>Internal Sales (Sales Operations and CRM</w:t>
      </w:r>
      <w:r w:rsidR="00FC129D">
        <w:rPr>
          <w:rStyle w:val="Emphasis"/>
          <w:color w:val="000000" w:themeColor="text1"/>
          <w:sz w:val="18"/>
          <w:szCs w:val="18"/>
        </w:rPr>
        <w:t xml:space="preserve"> Reporting</w:t>
      </w:r>
      <w:r w:rsidR="00C47454" w:rsidRPr="00C47454">
        <w:rPr>
          <w:rStyle w:val="Emphasis"/>
          <w:color w:val="000000" w:themeColor="text1"/>
          <w:sz w:val="18"/>
          <w:szCs w:val="18"/>
        </w:rPr>
        <w:t>)</w:t>
      </w:r>
      <w:r w:rsidR="00C47454">
        <w:rPr>
          <w:rStyle w:val="Emphasis"/>
          <w:color w:val="000000" w:themeColor="text1"/>
          <w:sz w:val="18"/>
          <w:szCs w:val="18"/>
        </w:rPr>
        <w:t xml:space="preserve">, </w:t>
      </w:r>
      <w:r w:rsidRPr="00744D7F">
        <w:rPr>
          <w:color w:val="000000" w:themeColor="text1"/>
          <w:sz w:val="18"/>
          <w:szCs w:val="18"/>
        </w:rPr>
        <w:t xml:space="preserve">Birmingham, United Kingdom </w:t>
      </w:r>
      <w:r w:rsidRPr="00744D7F">
        <w:rPr>
          <w:color w:val="000000" w:themeColor="text1"/>
          <w:sz w:val="18"/>
          <w:szCs w:val="18"/>
        </w:rPr>
        <w:tab/>
        <w:t>Dec 2024 - Present</w:t>
      </w:r>
    </w:p>
    <w:p w14:paraId="0F653344" w14:textId="3106EFFD" w:rsidR="00E601DD" w:rsidRPr="00AD6593" w:rsidRDefault="00D33939" w:rsidP="00AD6593">
      <w:pPr>
        <w:pStyle w:val="NormalWeb"/>
        <w:numPr>
          <w:ilvl w:val="0"/>
          <w:numId w:val="30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  <w:lang w:val="en-IN"/>
        </w:rPr>
      </w:pPr>
      <w:r w:rsidRPr="00D33939">
        <w:rPr>
          <w:sz w:val="18"/>
          <w:szCs w:val="18"/>
          <w:lang w:val="en-GB"/>
        </w:rPr>
        <w:t xml:space="preserve">Developed CRM dashboards and automated weekly sales reports using SQL, Excel, and Power BI, to improve performance visibility and support operational decision making, contributing to </w:t>
      </w:r>
      <w:r w:rsidRPr="00D33939">
        <w:rPr>
          <w:b/>
          <w:bCs/>
          <w:sz w:val="18"/>
          <w:szCs w:val="18"/>
          <w:lang w:val="en-GB"/>
        </w:rPr>
        <w:t xml:space="preserve">10% </w:t>
      </w:r>
      <w:r w:rsidRPr="00D33939">
        <w:rPr>
          <w:sz w:val="18"/>
          <w:szCs w:val="18"/>
          <w:lang w:val="en-GB"/>
        </w:rPr>
        <w:t>improvement in forecasting accuracy</w:t>
      </w:r>
      <w:r w:rsidR="00AD6593">
        <w:rPr>
          <w:sz w:val="18"/>
          <w:szCs w:val="18"/>
          <w:lang w:val="en-IN"/>
        </w:rPr>
        <w:t>.</w:t>
      </w:r>
    </w:p>
    <w:p w14:paraId="386C7538" w14:textId="554B21F1" w:rsidR="00E601DD" w:rsidRPr="00744D7F" w:rsidRDefault="00497A20" w:rsidP="00744D7F">
      <w:pPr>
        <w:pStyle w:val="NormalWeb"/>
        <w:numPr>
          <w:ilvl w:val="0"/>
          <w:numId w:val="30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 xml:space="preserve">Analysed sales pipeline, order </w:t>
      </w:r>
      <w:r w:rsidR="00AD6593">
        <w:rPr>
          <w:sz w:val="18"/>
          <w:szCs w:val="18"/>
        </w:rPr>
        <w:t>processing,</w:t>
      </w:r>
      <w:r>
        <w:rPr>
          <w:sz w:val="18"/>
          <w:szCs w:val="18"/>
        </w:rPr>
        <w:t xml:space="preserve"> and fulfilment data to identify operational bottlenecks</w:t>
      </w:r>
      <w:r w:rsidR="00D66338">
        <w:rPr>
          <w:sz w:val="18"/>
          <w:szCs w:val="18"/>
        </w:rPr>
        <w:t>; collaborated</w:t>
      </w:r>
      <w:r>
        <w:rPr>
          <w:sz w:val="18"/>
          <w:szCs w:val="18"/>
        </w:rPr>
        <w:t xml:space="preserve"> with logistics and warehouse teams to streamline processes, contributing to a </w:t>
      </w:r>
      <w:r w:rsidRPr="00497A20">
        <w:rPr>
          <w:b/>
          <w:bCs/>
          <w:sz w:val="18"/>
          <w:szCs w:val="18"/>
        </w:rPr>
        <w:t xml:space="preserve">12% </w:t>
      </w:r>
      <w:r w:rsidRPr="001E2F94">
        <w:rPr>
          <w:sz w:val="18"/>
          <w:szCs w:val="18"/>
        </w:rPr>
        <w:t>reduction in delivery related issues</w:t>
      </w:r>
      <w:r>
        <w:rPr>
          <w:sz w:val="18"/>
          <w:szCs w:val="18"/>
        </w:rPr>
        <w:t>.</w:t>
      </w:r>
    </w:p>
    <w:p w14:paraId="3E061761" w14:textId="00689734" w:rsidR="00AD6593" w:rsidRDefault="00E601DD" w:rsidP="00AD6593">
      <w:pPr>
        <w:pStyle w:val="NormalWeb"/>
        <w:numPr>
          <w:ilvl w:val="0"/>
          <w:numId w:val="30"/>
        </w:numPr>
        <w:tabs>
          <w:tab w:val="right" w:pos="10773"/>
        </w:tabs>
        <w:rPr>
          <w:sz w:val="18"/>
          <w:szCs w:val="18"/>
          <w:lang w:val="en-IN"/>
        </w:rPr>
      </w:pPr>
      <w:r w:rsidRPr="00744D7F">
        <w:rPr>
          <w:sz w:val="18"/>
          <w:szCs w:val="18"/>
        </w:rPr>
        <w:t>Resolve</w:t>
      </w:r>
      <w:r w:rsidR="00E11F73">
        <w:rPr>
          <w:sz w:val="18"/>
          <w:szCs w:val="18"/>
        </w:rPr>
        <w:t>d</w:t>
      </w:r>
      <w:r w:rsidRPr="00744D7F">
        <w:rPr>
          <w:sz w:val="18"/>
          <w:szCs w:val="18"/>
        </w:rPr>
        <w:t xml:space="preserve"> invoicing disputes and customer</w:t>
      </w:r>
      <w:r w:rsidR="007F024A">
        <w:rPr>
          <w:sz w:val="18"/>
          <w:szCs w:val="18"/>
        </w:rPr>
        <w:t xml:space="preserve"> queries</w:t>
      </w:r>
      <w:r w:rsidRPr="00744D7F">
        <w:rPr>
          <w:sz w:val="18"/>
          <w:szCs w:val="18"/>
        </w:rPr>
        <w:t xml:space="preserve"> </w:t>
      </w:r>
      <w:r w:rsidR="007F024A">
        <w:rPr>
          <w:sz w:val="18"/>
          <w:szCs w:val="18"/>
        </w:rPr>
        <w:t xml:space="preserve">by analysing order records, pricing data, and delivery details. Worked with Finance, Sales, and Operations teams to </w:t>
      </w:r>
      <w:r w:rsidR="009F13D5">
        <w:rPr>
          <w:sz w:val="18"/>
          <w:szCs w:val="18"/>
        </w:rPr>
        <w:t>reduce</w:t>
      </w:r>
      <w:r w:rsidR="007F024A">
        <w:rPr>
          <w:sz w:val="18"/>
          <w:szCs w:val="18"/>
        </w:rPr>
        <w:t xml:space="preserve"> aged debt and open queries by</w:t>
      </w:r>
      <w:r w:rsidRPr="00744D7F">
        <w:rPr>
          <w:sz w:val="18"/>
          <w:szCs w:val="18"/>
        </w:rPr>
        <w:t xml:space="preserve"> </w:t>
      </w:r>
      <w:r w:rsidRPr="00B82A97">
        <w:rPr>
          <w:b/>
          <w:bCs/>
          <w:sz w:val="18"/>
          <w:szCs w:val="18"/>
        </w:rPr>
        <w:t>17%</w:t>
      </w:r>
      <w:r w:rsidRPr="00744D7F">
        <w:rPr>
          <w:sz w:val="18"/>
          <w:szCs w:val="18"/>
        </w:rPr>
        <w:t xml:space="preserve">, while </w:t>
      </w:r>
      <w:r w:rsidR="007F024A">
        <w:rPr>
          <w:sz w:val="18"/>
          <w:szCs w:val="18"/>
        </w:rPr>
        <w:t>maintaining</w:t>
      </w:r>
      <w:r w:rsidRPr="00744D7F">
        <w:rPr>
          <w:sz w:val="18"/>
          <w:szCs w:val="18"/>
        </w:rPr>
        <w:t xml:space="preserve"> </w:t>
      </w:r>
      <w:r w:rsidR="009F13D5" w:rsidRPr="00B82A97">
        <w:rPr>
          <w:b/>
          <w:bCs/>
          <w:sz w:val="18"/>
          <w:szCs w:val="18"/>
        </w:rPr>
        <w:t>9</w:t>
      </w:r>
      <w:r w:rsidR="009F13D5">
        <w:rPr>
          <w:b/>
          <w:bCs/>
          <w:sz w:val="18"/>
          <w:szCs w:val="18"/>
        </w:rPr>
        <w:t>2</w:t>
      </w:r>
      <w:r w:rsidR="009F13D5" w:rsidRPr="00B82A97">
        <w:rPr>
          <w:b/>
          <w:bCs/>
          <w:sz w:val="18"/>
          <w:szCs w:val="18"/>
        </w:rPr>
        <w:t>%</w:t>
      </w:r>
      <w:r w:rsidR="009F13D5">
        <w:rPr>
          <w:sz w:val="18"/>
          <w:szCs w:val="18"/>
        </w:rPr>
        <w:t xml:space="preserve"> </w:t>
      </w:r>
      <w:r w:rsidRPr="00744D7F">
        <w:rPr>
          <w:sz w:val="18"/>
          <w:szCs w:val="18"/>
        </w:rPr>
        <w:t>customer satisfaction</w:t>
      </w:r>
      <w:r w:rsidR="009F13D5">
        <w:rPr>
          <w:sz w:val="18"/>
          <w:szCs w:val="18"/>
        </w:rPr>
        <w:t>.</w:t>
      </w:r>
    </w:p>
    <w:p w14:paraId="5C7E1935" w14:textId="31D51792" w:rsidR="00AD6593" w:rsidRDefault="00AD6593" w:rsidP="00AD6593">
      <w:pPr>
        <w:pStyle w:val="NormalWeb"/>
        <w:numPr>
          <w:ilvl w:val="0"/>
          <w:numId w:val="30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  <w:lang w:val="en-IN"/>
        </w:rPr>
      </w:pPr>
      <w:r w:rsidRPr="00AD6593">
        <w:rPr>
          <w:sz w:val="18"/>
          <w:szCs w:val="18"/>
        </w:rPr>
        <w:t xml:space="preserve">Standardised quote </w:t>
      </w:r>
      <w:r w:rsidR="00B65F8A">
        <w:rPr>
          <w:sz w:val="18"/>
          <w:szCs w:val="18"/>
        </w:rPr>
        <w:t xml:space="preserve">validation </w:t>
      </w:r>
      <w:r w:rsidRPr="00AD6593">
        <w:rPr>
          <w:sz w:val="18"/>
          <w:szCs w:val="18"/>
        </w:rPr>
        <w:t xml:space="preserve">checks and improved CRM data quality, ensuring accurate pricing, documentation, and availability details, reducing quotation errors by </w:t>
      </w:r>
      <w:r w:rsidRPr="00AD6593">
        <w:rPr>
          <w:b/>
          <w:bCs/>
          <w:sz w:val="18"/>
          <w:szCs w:val="18"/>
        </w:rPr>
        <w:t>8%</w:t>
      </w:r>
      <w:r w:rsidR="009F13D5">
        <w:rPr>
          <w:b/>
          <w:bCs/>
          <w:sz w:val="18"/>
          <w:szCs w:val="18"/>
        </w:rPr>
        <w:t xml:space="preserve"> </w:t>
      </w:r>
      <w:r w:rsidR="009F13D5" w:rsidRPr="009F13D5">
        <w:rPr>
          <w:sz w:val="18"/>
          <w:szCs w:val="18"/>
        </w:rPr>
        <w:t>and strengthening the quote to order workflow</w:t>
      </w:r>
      <w:r w:rsidRPr="00AD6593">
        <w:rPr>
          <w:sz w:val="18"/>
          <w:szCs w:val="18"/>
        </w:rPr>
        <w:t>.</w:t>
      </w:r>
      <w:r w:rsidRPr="00AD6593">
        <w:rPr>
          <w:sz w:val="18"/>
          <w:szCs w:val="18"/>
          <w:lang w:val="en-IN"/>
        </w:rPr>
        <w:t xml:space="preserve"> </w:t>
      </w:r>
    </w:p>
    <w:p w14:paraId="3C398933" w14:textId="1351563B" w:rsidR="00462E45" w:rsidRPr="00AD6593" w:rsidRDefault="00462E45" w:rsidP="00AD6593">
      <w:pPr>
        <w:pStyle w:val="NormalWeb"/>
        <w:tabs>
          <w:tab w:val="right" w:pos="10773"/>
        </w:tabs>
        <w:spacing w:before="0" w:beforeAutospacing="0" w:after="0" w:afterAutospacing="0"/>
        <w:rPr>
          <w:sz w:val="18"/>
          <w:szCs w:val="18"/>
          <w:lang w:val="en-IN"/>
        </w:rPr>
      </w:pPr>
      <w:r w:rsidRPr="00AD6593">
        <w:rPr>
          <w:rStyle w:val="Strong"/>
          <w:color w:val="000000" w:themeColor="text1"/>
          <w:sz w:val="18"/>
          <w:szCs w:val="18"/>
        </w:rPr>
        <w:t>FloatsXR</w:t>
      </w:r>
      <w:r w:rsidRPr="00AD6593">
        <w:rPr>
          <w:color w:val="000000" w:themeColor="text1"/>
          <w:sz w:val="18"/>
          <w:szCs w:val="18"/>
        </w:rPr>
        <w:t xml:space="preserve">, </w:t>
      </w:r>
      <w:r w:rsidR="00C47454" w:rsidRPr="00AD6593">
        <w:rPr>
          <w:rStyle w:val="Emphasis"/>
          <w:color w:val="000000" w:themeColor="text1"/>
          <w:sz w:val="18"/>
          <w:szCs w:val="18"/>
        </w:rPr>
        <w:t>Sale</w:t>
      </w:r>
      <w:r w:rsidR="00482C9A" w:rsidRPr="00AD6593">
        <w:rPr>
          <w:rStyle w:val="Emphasis"/>
          <w:color w:val="000000" w:themeColor="text1"/>
          <w:sz w:val="18"/>
          <w:szCs w:val="18"/>
        </w:rPr>
        <w:t>s Operations</w:t>
      </w:r>
      <w:r w:rsidRPr="00AD6593">
        <w:rPr>
          <w:rStyle w:val="Emphasis"/>
          <w:color w:val="000000" w:themeColor="text1"/>
          <w:sz w:val="18"/>
          <w:szCs w:val="18"/>
        </w:rPr>
        <w:t xml:space="preserve"> Intern</w:t>
      </w:r>
      <w:r w:rsidRPr="00AD6593">
        <w:rPr>
          <w:color w:val="000000" w:themeColor="text1"/>
          <w:sz w:val="18"/>
          <w:szCs w:val="18"/>
        </w:rPr>
        <w:t>, London, United Kingdom</w:t>
      </w:r>
      <w:r w:rsidRPr="00AD6593">
        <w:rPr>
          <w:color w:val="000000" w:themeColor="text1"/>
          <w:sz w:val="18"/>
          <w:szCs w:val="18"/>
        </w:rPr>
        <w:tab/>
        <w:t xml:space="preserve"> </w:t>
      </w:r>
      <w:r w:rsidR="00E1104C">
        <w:rPr>
          <w:color w:val="000000" w:themeColor="text1"/>
          <w:sz w:val="18"/>
          <w:szCs w:val="18"/>
        </w:rPr>
        <w:t>Oct</w:t>
      </w:r>
      <w:r w:rsidRPr="00AD6593">
        <w:rPr>
          <w:color w:val="000000" w:themeColor="text1"/>
          <w:sz w:val="18"/>
          <w:szCs w:val="18"/>
        </w:rPr>
        <w:t xml:space="preserve"> 2023 - </w:t>
      </w:r>
      <w:r w:rsidR="00E1104C">
        <w:rPr>
          <w:color w:val="000000" w:themeColor="text1"/>
          <w:sz w:val="18"/>
          <w:szCs w:val="18"/>
        </w:rPr>
        <w:t>Mar</w:t>
      </w:r>
      <w:r w:rsidRPr="00AD6593">
        <w:rPr>
          <w:color w:val="000000" w:themeColor="text1"/>
          <w:sz w:val="18"/>
          <w:szCs w:val="18"/>
        </w:rPr>
        <w:t xml:space="preserve"> 202</w:t>
      </w:r>
      <w:r w:rsidR="00E1104C">
        <w:rPr>
          <w:color w:val="000000" w:themeColor="text1"/>
          <w:sz w:val="18"/>
          <w:szCs w:val="18"/>
        </w:rPr>
        <w:t>4</w:t>
      </w:r>
    </w:p>
    <w:p w14:paraId="347D9B5E" w14:textId="51508F21" w:rsidR="000B69BD" w:rsidRPr="000B69BD" w:rsidRDefault="00841E60" w:rsidP="002F7332">
      <w:pPr>
        <w:pStyle w:val="NormalWeb"/>
        <w:numPr>
          <w:ilvl w:val="0"/>
          <w:numId w:val="34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 w:rsidRPr="000B69BD">
        <w:rPr>
          <w:sz w:val="18"/>
          <w:szCs w:val="18"/>
        </w:rPr>
        <w:t xml:space="preserve">Maintained </w:t>
      </w:r>
      <w:r w:rsidR="000B69BD" w:rsidRPr="000B69BD">
        <w:rPr>
          <w:sz w:val="18"/>
          <w:szCs w:val="18"/>
          <w:lang w:val="en-GB"/>
        </w:rPr>
        <w:t xml:space="preserve">CRM data and sales pipeline records to support reporting and coordination of sales activities, tracking deal progression, improving pipeline visibility, and CRM data accuracy by </w:t>
      </w:r>
      <w:r w:rsidR="000B69BD" w:rsidRPr="000B69BD">
        <w:rPr>
          <w:b/>
          <w:bCs/>
          <w:sz w:val="18"/>
          <w:szCs w:val="18"/>
          <w:lang w:val="en-GB"/>
        </w:rPr>
        <w:t>17%</w:t>
      </w:r>
      <w:r w:rsidR="000B69BD" w:rsidRPr="000B69BD">
        <w:rPr>
          <w:sz w:val="18"/>
          <w:szCs w:val="18"/>
          <w:lang w:val="en-GB"/>
        </w:rPr>
        <w:t xml:space="preserve">. </w:t>
      </w:r>
    </w:p>
    <w:p w14:paraId="28C754F8" w14:textId="0CB91C41" w:rsidR="00E601DD" w:rsidRPr="000B69BD" w:rsidRDefault="009F13D5" w:rsidP="002F7332">
      <w:pPr>
        <w:pStyle w:val="NormalWeb"/>
        <w:numPr>
          <w:ilvl w:val="0"/>
          <w:numId w:val="34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 w:rsidRPr="000B69BD">
        <w:rPr>
          <w:sz w:val="18"/>
          <w:szCs w:val="18"/>
        </w:rPr>
        <w:t>Conducted market and opportunity analysis</w:t>
      </w:r>
      <w:r w:rsidR="00E601DD" w:rsidRPr="000B69BD">
        <w:rPr>
          <w:sz w:val="18"/>
          <w:szCs w:val="18"/>
        </w:rPr>
        <w:t xml:space="preserve"> to </w:t>
      </w:r>
      <w:r w:rsidR="00841E60" w:rsidRPr="000B69BD">
        <w:rPr>
          <w:sz w:val="18"/>
          <w:szCs w:val="18"/>
        </w:rPr>
        <w:t>prioritise</w:t>
      </w:r>
      <w:r w:rsidR="00E601DD" w:rsidRPr="000B69BD">
        <w:rPr>
          <w:sz w:val="18"/>
          <w:szCs w:val="18"/>
        </w:rPr>
        <w:t xml:space="preserve"> segments and expand the qualified pipeline by </w:t>
      </w:r>
      <w:r w:rsidR="00E601DD" w:rsidRPr="000B69BD">
        <w:rPr>
          <w:b/>
          <w:bCs/>
          <w:sz w:val="18"/>
          <w:szCs w:val="18"/>
        </w:rPr>
        <w:t>12%</w:t>
      </w:r>
      <w:r w:rsidR="00E601DD" w:rsidRPr="000B69BD">
        <w:rPr>
          <w:sz w:val="18"/>
          <w:szCs w:val="18"/>
        </w:rPr>
        <w:t xml:space="preserve">, </w:t>
      </w:r>
      <w:r w:rsidR="00B65F8A" w:rsidRPr="000B69BD">
        <w:rPr>
          <w:sz w:val="18"/>
          <w:szCs w:val="18"/>
        </w:rPr>
        <w:t>contribu</w:t>
      </w:r>
      <w:r w:rsidRPr="000B69BD">
        <w:rPr>
          <w:sz w:val="18"/>
          <w:szCs w:val="18"/>
        </w:rPr>
        <w:t>ting</w:t>
      </w:r>
      <w:r w:rsidR="00B65F8A" w:rsidRPr="000B69BD">
        <w:rPr>
          <w:sz w:val="18"/>
          <w:szCs w:val="18"/>
        </w:rPr>
        <w:t xml:space="preserve"> to</w:t>
      </w:r>
      <w:r w:rsidR="00E601DD" w:rsidRPr="000B69BD">
        <w:rPr>
          <w:sz w:val="18"/>
          <w:szCs w:val="18"/>
        </w:rPr>
        <w:t xml:space="preserve"> go-to-market plan</w:t>
      </w:r>
      <w:r w:rsidRPr="000B69BD">
        <w:rPr>
          <w:sz w:val="18"/>
          <w:szCs w:val="18"/>
        </w:rPr>
        <w:t>ning</w:t>
      </w:r>
      <w:r w:rsidR="00841E60" w:rsidRPr="000B69BD">
        <w:rPr>
          <w:sz w:val="18"/>
          <w:szCs w:val="18"/>
        </w:rPr>
        <w:t xml:space="preserve"> and improving conversion by </w:t>
      </w:r>
      <w:r w:rsidR="000B69BD" w:rsidRPr="000B69BD">
        <w:rPr>
          <w:b/>
          <w:bCs/>
          <w:sz w:val="18"/>
          <w:szCs w:val="18"/>
        </w:rPr>
        <w:t>9</w:t>
      </w:r>
      <w:r w:rsidR="00841E60" w:rsidRPr="000B69BD">
        <w:rPr>
          <w:b/>
          <w:bCs/>
          <w:sz w:val="18"/>
          <w:szCs w:val="18"/>
        </w:rPr>
        <w:t>%</w:t>
      </w:r>
      <w:r w:rsidR="00841E60" w:rsidRPr="000B69BD">
        <w:rPr>
          <w:sz w:val="18"/>
          <w:szCs w:val="18"/>
        </w:rPr>
        <w:t>.</w:t>
      </w:r>
    </w:p>
    <w:p w14:paraId="02137FEB" w14:textId="5079EF68" w:rsidR="00E601DD" w:rsidRPr="00744D7F" w:rsidRDefault="00D764C6" w:rsidP="00744D7F">
      <w:pPr>
        <w:pStyle w:val="NormalWeb"/>
        <w:numPr>
          <w:ilvl w:val="0"/>
          <w:numId w:val="34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Analysed CRM and engagement data to develop sales insights and</w:t>
      </w:r>
      <w:r w:rsidR="00E601DD" w:rsidRPr="00744D7F">
        <w:rPr>
          <w:sz w:val="18"/>
          <w:szCs w:val="18"/>
        </w:rPr>
        <w:t xml:space="preserve"> data-backed case studies</w:t>
      </w:r>
      <w:r w:rsidR="00B033E3">
        <w:rPr>
          <w:sz w:val="18"/>
          <w:szCs w:val="18"/>
        </w:rPr>
        <w:t>,</w:t>
      </w:r>
      <w:r w:rsidR="00E601DD" w:rsidRPr="00744D7F">
        <w:rPr>
          <w:sz w:val="18"/>
          <w:szCs w:val="18"/>
        </w:rPr>
        <w:t xml:space="preserve"> </w:t>
      </w:r>
      <w:r>
        <w:rPr>
          <w:sz w:val="18"/>
          <w:szCs w:val="18"/>
        </w:rPr>
        <w:t>enabling</w:t>
      </w:r>
      <w:r w:rsidR="009F13D5">
        <w:rPr>
          <w:sz w:val="18"/>
          <w:szCs w:val="18"/>
        </w:rPr>
        <w:t xml:space="preserve"> </w:t>
      </w:r>
      <w:r w:rsidR="003249A5">
        <w:rPr>
          <w:sz w:val="18"/>
          <w:szCs w:val="18"/>
        </w:rPr>
        <w:t xml:space="preserve">targeted </w:t>
      </w:r>
      <w:r w:rsidR="009F13D5">
        <w:rPr>
          <w:sz w:val="18"/>
          <w:szCs w:val="18"/>
        </w:rPr>
        <w:t>outreach</w:t>
      </w:r>
      <w:r w:rsidR="00E601DD" w:rsidRPr="00744D7F">
        <w:rPr>
          <w:sz w:val="18"/>
          <w:szCs w:val="18"/>
        </w:rPr>
        <w:t xml:space="preserve"> to </w:t>
      </w:r>
      <w:r w:rsidR="00526AF1">
        <w:rPr>
          <w:sz w:val="18"/>
          <w:szCs w:val="18"/>
        </w:rPr>
        <w:t>85</w:t>
      </w:r>
      <w:r w:rsidR="00E601DD" w:rsidRPr="00744D7F">
        <w:rPr>
          <w:sz w:val="18"/>
          <w:szCs w:val="18"/>
        </w:rPr>
        <w:t xml:space="preserve"> prospects </w:t>
      </w:r>
      <w:r w:rsidR="009F13D5">
        <w:rPr>
          <w:sz w:val="18"/>
          <w:szCs w:val="18"/>
        </w:rPr>
        <w:t xml:space="preserve">and contributing to a </w:t>
      </w:r>
      <w:r w:rsidR="00E601DD" w:rsidRPr="00B82A97">
        <w:rPr>
          <w:b/>
          <w:bCs/>
          <w:sz w:val="18"/>
          <w:szCs w:val="18"/>
        </w:rPr>
        <w:t>15%</w:t>
      </w:r>
      <w:r w:rsidR="009F13D5">
        <w:rPr>
          <w:b/>
          <w:bCs/>
          <w:sz w:val="18"/>
          <w:szCs w:val="18"/>
        </w:rPr>
        <w:t xml:space="preserve"> </w:t>
      </w:r>
      <w:r w:rsidR="009F13D5" w:rsidRPr="009F13D5">
        <w:rPr>
          <w:sz w:val="18"/>
          <w:szCs w:val="18"/>
        </w:rPr>
        <w:t>increase in the active client base</w:t>
      </w:r>
      <w:r w:rsidR="00E601DD" w:rsidRPr="00B82A97">
        <w:rPr>
          <w:sz w:val="18"/>
          <w:szCs w:val="18"/>
        </w:rPr>
        <w:t>.</w:t>
      </w:r>
    </w:p>
    <w:p w14:paraId="7364C36B" w14:textId="6969031E" w:rsidR="00462E45" w:rsidRPr="00744D7F" w:rsidRDefault="00462E45" w:rsidP="00744D7F">
      <w:pPr>
        <w:pStyle w:val="NormalWeb"/>
        <w:tabs>
          <w:tab w:val="right" w:pos="10773"/>
        </w:tabs>
        <w:spacing w:before="0" w:beforeAutospacing="0" w:after="0" w:afterAutospacing="0"/>
        <w:rPr>
          <w:color w:val="000000" w:themeColor="text1"/>
          <w:sz w:val="18"/>
          <w:szCs w:val="18"/>
        </w:rPr>
      </w:pPr>
      <w:r w:rsidRPr="00744D7F">
        <w:rPr>
          <w:rStyle w:val="Strong"/>
          <w:color w:val="000000" w:themeColor="text1"/>
          <w:sz w:val="18"/>
          <w:szCs w:val="18"/>
        </w:rPr>
        <w:t>Byju's</w:t>
      </w:r>
      <w:r w:rsidRPr="00744D7F">
        <w:rPr>
          <w:color w:val="000000" w:themeColor="text1"/>
          <w:sz w:val="18"/>
          <w:szCs w:val="18"/>
        </w:rPr>
        <w:t xml:space="preserve">, </w:t>
      </w:r>
      <w:r w:rsidR="00314C2A">
        <w:rPr>
          <w:rStyle w:val="Emphasis"/>
          <w:color w:val="000000" w:themeColor="text1"/>
          <w:sz w:val="18"/>
          <w:szCs w:val="18"/>
        </w:rPr>
        <w:t>Sales Operations Executive</w:t>
      </w:r>
      <w:r w:rsidRPr="00744D7F">
        <w:rPr>
          <w:color w:val="000000" w:themeColor="text1"/>
          <w:sz w:val="18"/>
          <w:szCs w:val="18"/>
        </w:rPr>
        <w:t xml:space="preserve">, Bengaluru, India </w:t>
      </w:r>
      <w:r w:rsidRPr="00744D7F">
        <w:rPr>
          <w:color w:val="000000" w:themeColor="text1"/>
          <w:sz w:val="18"/>
          <w:szCs w:val="18"/>
        </w:rPr>
        <w:tab/>
        <w:t xml:space="preserve">Nov 2021 - </w:t>
      </w:r>
      <w:r w:rsidR="009F13D5">
        <w:rPr>
          <w:color w:val="000000" w:themeColor="text1"/>
          <w:sz w:val="18"/>
          <w:szCs w:val="18"/>
        </w:rPr>
        <w:t>Nov</w:t>
      </w:r>
      <w:r w:rsidRPr="00744D7F">
        <w:rPr>
          <w:color w:val="000000" w:themeColor="text1"/>
          <w:sz w:val="18"/>
          <w:szCs w:val="18"/>
        </w:rPr>
        <w:t xml:space="preserve"> 2022</w:t>
      </w:r>
    </w:p>
    <w:p w14:paraId="6B4B2019" w14:textId="27DDD5C8" w:rsidR="00E601DD" w:rsidRPr="00841E60" w:rsidRDefault="00841E60" w:rsidP="00F9618B">
      <w:pPr>
        <w:pStyle w:val="NormalWeb"/>
        <w:numPr>
          <w:ilvl w:val="0"/>
          <w:numId w:val="35"/>
        </w:numPr>
        <w:tabs>
          <w:tab w:val="right" w:pos="10773"/>
        </w:tabs>
        <w:spacing w:before="0" w:beforeAutospacing="0"/>
        <w:rPr>
          <w:sz w:val="18"/>
          <w:szCs w:val="18"/>
          <w:lang w:val="en-IN"/>
        </w:rPr>
      </w:pPr>
      <w:r w:rsidRPr="00841E60">
        <w:rPr>
          <w:sz w:val="18"/>
          <w:szCs w:val="18"/>
          <w:lang w:val="en-IN"/>
        </w:rPr>
        <w:t>Managed</w:t>
      </w:r>
      <w:r w:rsidRPr="00B033E3">
        <w:rPr>
          <w:sz w:val="18"/>
          <w:szCs w:val="18"/>
          <w:lang w:val="en-IN"/>
        </w:rPr>
        <w:t xml:space="preserve"> Salesforce</w:t>
      </w:r>
      <w:r w:rsidRPr="00841E60">
        <w:rPr>
          <w:sz w:val="18"/>
          <w:szCs w:val="18"/>
          <w:lang w:val="en-IN"/>
        </w:rPr>
        <w:t xml:space="preserve"> </w:t>
      </w:r>
      <w:r w:rsidR="00B033E3">
        <w:rPr>
          <w:sz w:val="18"/>
          <w:szCs w:val="18"/>
          <w:lang w:val="en-IN"/>
        </w:rPr>
        <w:t>pipeline data</w:t>
      </w:r>
      <w:r w:rsidRPr="00841E60">
        <w:rPr>
          <w:sz w:val="18"/>
          <w:szCs w:val="18"/>
          <w:lang w:val="en-IN"/>
        </w:rPr>
        <w:t xml:space="preserve"> and lead lifecycle processes, maintaining </w:t>
      </w:r>
      <w:r w:rsidR="00A21521">
        <w:rPr>
          <w:sz w:val="18"/>
          <w:szCs w:val="18"/>
          <w:lang w:val="en-IN"/>
        </w:rPr>
        <w:t xml:space="preserve">CRM </w:t>
      </w:r>
      <w:r w:rsidRPr="00841E60">
        <w:rPr>
          <w:sz w:val="18"/>
          <w:szCs w:val="18"/>
          <w:lang w:val="en-IN"/>
        </w:rPr>
        <w:t xml:space="preserve">data accuracy </w:t>
      </w:r>
      <w:r w:rsidR="009F13D5">
        <w:rPr>
          <w:sz w:val="18"/>
          <w:szCs w:val="18"/>
          <w:lang w:val="en-IN"/>
        </w:rPr>
        <w:t xml:space="preserve">and </w:t>
      </w:r>
      <w:r w:rsidR="00A21521">
        <w:rPr>
          <w:sz w:val="18"/>
          <w:szCs w:val="18"/>
          <w:lang w:val="en-IN"/>
        </w:rPr>
        <w:t xml:space="preserve">monitoring </w:t>
      </w:r>
      <w:r w:rsidRPr="00841E60">
        <w:rPr>
          <w:sz w:val="18"/>
          <w:szCs w:val="18"/>
          <w:lang w:val="en-IN"/>
        </w:rPr>
        <w:t>response times</w:t>
      </w:r>
      <w:r w:rsidR="00A21521">
        <w:rPr>
          <w:sz w:val="18"/>
          <w:szCs w:val="18"/>
          <w:lang w:val="en-IN"/>
        </w:rPr>
        <w:t xml:space="preserve"> and deal progression</w:t>
      </w:r>
      <w:r w:rsidRPr="00841E60">
        <w:rPr>
          <w:sz w:val="18"/>
          <w:szCs w:val="18"/>
          <w:lang w:val="en-IN"/>
        </w:rPr>
        <w:t xml:space="preserve">; </w:t>
      </w:r>
      <w:r w:rsidR="00B65F8A">
        <w:rPr>
          <w:sz w:val="18"/>
          <w:szCs w:val="18"/>
          <w:lang w:val="en-IN"/>
        </w:rPr>
        <w:t>maintaining</w:t>
      </w:r>
      <w:r w:rsidRPr="00841E60">
        <w:rPr>
          <w:sz w:val="18"/>
          <w:szCs w:val="18"/>
          <w:lang w:val="en-IN"/>
        </w:rPr>
        <w:t xml:space="preserve"> an </w:t>
      </w:r>
      <w:r w:rsidRPr="00841E60">
        <w:rPr>
          <w:b/>
          <w:bCs/>
          <w:sz w:val="18"/>
          <w:szCs w:val="18"/>
          <w:lang w:val="en-IN"/>
        </w:rPr>
        <w:t>18%</w:t>
      </w:r>
      <w:r w:rsidRPr="00841E60">
        <w:rPr>
          <w:sz w:val="18"/>
          <w:szCs w:val="18"/>
          <w:lang w:val="en-IN"/>
        </w:rPr>
        <w:t xml:space="preserve"> lead</w:t>
      </w:r>
      <w:r w:rsidRPr="00841E60">
        <w:rPr>
          <w:sz w:val="18"/>
          <w:szCs w:val="18"/>
          <w:lang w:val="en-IN"/>
        </w:rPr>
        <w:noBreakHyphen/>
        <w:t>to</w:t>
      </w:r>
      <w:r w:rsidRPr="00841E60">
        <w:rPr>
          <w:sz w:val="18"/>
          <w:szCs w:val="18"/>
          <w:lang w:val="en-IN"/>
        </w:rPr>
        <w:noBreakHyphen/>
        <w:t xml:space="preserve">enrolment rate and supported </w:t>
      </w:r>
      <w:r w:rsidR="00D66338" w:rsidRPr="00841E60">
        <w:rPr>
          <w:sz w:val="18"/>
          <w:szCs w:val="18"/>
          <w:lang w:val="en-IN"/>
        </w:rPr>
        <w:t>an</w:t>
      </w:r>
      <w:r w:rsidR="00A630D9">
        <w:rPr>
          <w:sz w:val="18"/>
          <w:szCs w:val="18"/>
          <w:lang w:val="en-IN"/>
        </w:rPr>
        <w:t xml:space="preserve"> </w:t>
      </w:r>
      <w:r w:rsidRPr="00841E60">
        <w:rPr>
          <w:b/>
          <w:bCs/>
          <w:sz w:val="18"/>
          <w:szCs w:val="18"/>
          <w:lang w:val="en-IN"/>
        </w:rPr>
        <w:t>8%</w:t>
      </w:r>
      <w:r w:rsidRPr="00841E60">
        <w:rPr>
          <w:sz w:val="18"/>
          <w:szCs w:val="18"/>
          <w:lang w:val="en-IN"/>
        </w:rPr>
        <w:t xml:space="preserve"> uplift </w:t>
      </w:r>
      <w:r w:rsidR="00A21521">
        <w:rPr>
          <w:sz w:val="18"/>
          <w:szCs w:val="18"/>
          <w:lang w:val="en-IN"/>
        </w:rPr>
        <w:t>in conversions.</w:t>
      </w:r>
    </w:p>
    <w:p w14:paraId="3C1B3E9E" w14:textId="1B572474" w:rsidR="00E601DD" w:rsidRPr="00841E60" w:rsidRDefault="00841E60" w:rsidP="00841E60">
      <w:pPr>
        <w:pStyle w:val="NormalWeb"/>
        <w:numPr>
          <w:ilvl w:val="0"/>
          <w:numId w:val="35"/>
        </w:numPr>
        <w:tabs>
          <w:tab w:val="right" w:pos="10773"/>
        </w:tabs>
        <w:rPr>
          <w:sz w:val="18"/>
          <w:szCs w:val="18"/>
          <w:lang w:val="en-IN"/>
        </w:rPr>
      </w:pPr>
      <w:r>
        <w:rPr>
          <w:sz w:val="18"/>
          <w:szCs w:val="18"/>
        </w:rPr>
        <w:t>A</w:t>
      </w:r>
      <w:r w:rsidR="00B033E3" w:rsidRPr="00841E60">
        <w:rPr>
          <w:sz w:val="18"/>
          <w:szCs w:val="18"/>
          <w:lang w:val="en-IN"/>
        </w:rPr>
        <w:t>nalysed</w:t>
      </w:r>
      <w:r w:rsidRPr="00841E60">
        <w:rPr>
          <w:sz w:val="18"/>
          <w:szCs w:val="18"/>
          <w:lang w:val="en-IN"/>
        </w:rPr>
        <w:t xml:space="preserve"> engagement patterns and feedback to </w:t>
      </w:r>
      <w:r w:rsidR="00A21521">
        <w:rPr>
          <w:sz w:val="18"/>
          <w:szCs w:val="18"/>
          <w:lang w:val="en-IN"/>
        </w:rPr>
        <w:t xml:space="preserve">identify conversion gaps and </w:t>
      </w:r>
      <w:r w:rsidRPr="00841E60">
        <w:rPr>
          <w:sz w:val="18"/>
          <w:szCs w:val="18"/>
          <w:lang w:val="en-IN"/>
        </w:rPr>
        <w:t xml:space="preserve">guide targeted interventions, contributing to a </w:t>
      </w:r>
      <w:r w:rsidRPr="00841E60">
        <w:rPr>
          <w:b/>
          <w:bCs/>
          <w:sz w:val="18"/>
          <w:szCs w:val="18"/>
          <w:lang w:val="en-IN"/>
        </w:rPr>
        <w:t>22%</w:t>
      </w:r>
      <w:r w:rsidRPr="00841E60">
        <w:rPr>
          <w:sz w:val="18"/>
          <w:szCs w:val="18"/>
          <w:lang w:val="en-IN"/>
        </w:rPr>
        <w:t xml:space="preserve"> increase in product adoption</w:t>
      </w:r>
      <w:r>
        <w:rPr>
          <w:sz w:val="18"/>
          <w:szCs w:val="18"/>
          <w:lang w:val="en-IN"/>
        </w:rPr>
        <w:t>.</w:t>
      </w:r>
    </w:p>
    <w:p w14:paraId="7C3DFDA6" w14:textId="5A12E9C4" w:rsidR="00E601DD" w:rsidRPr="00744D7F" w:rsidRDefault="00A21521" w:rsidP="00744D7F">
      <w:pPr>
        <w:pStyle w:val="NormalWeb"/>
        <w:numPr>
          <w:ilvl w:val="0"/>
          <w:numId w:val="35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 xml:space="preserve">Produced sales </w:t>
      </w:r>
      <w:r w:rsidR="00841E60" w:rsidRPr="00841E60">
        <w:rPr>
          <w:sz w:val="18"/>
          <w:szCs w:val="18"/>
        </w:rPr>
        <w:t xml:space="preserve">performance </w:t>
      </w:r>
      <w:r w:rsidR="00B033E3">
        <w:rPr>
          <w:sz w:val="18"/>
          <w:szCs w:val="18"/>
        </w:rPr>
        <w:t>dashboards</w:t>
      </w:r>
      <w:r w:rsidR="00841E60" w:rsidRPr="00841E60">
        <w:rPr>
          <w:sz w:val="18"/>
          <w:szCs w:val="18"/>
        </w:rPr>
        <w:t xml:space="preserve"> and CRM insights to support regional operations across three </w:t>
      </w:r>
      <w:r>
        <w:rPr>
          <w:sz w:val="18"/>
          <w:szCs w:val="18"/>
        </w:rPr>
        <w:t>markets</w:t>
      </w:r>
      <w:r w:rsidR="00841E60" w:rsidRPr="00841E60"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improving pipeline visibility and </w:t>
      </w:r>
      <w:r w:rsidR="00841E60" w:rsidRPr="00841E60">
        <w:rPr>
          <w:sz w:val="18"/>
          <w:szCs w:val="18"/>
        </w:rPr>
        <w:t xml:space="preserve">contributing to </w:t>
      </w:r>
      <w:r w:rsidR="00841E60" w:rsidRPr="00A630D9">
        <w:rPr>
          <w:b/>
          <w:bCs/>
          <w:sz w:val="18"/>
          <w:szCs w:val="18"/>
        </w:rPr>
        <w:t xml:space="preserve">13% </w:t>
      </w:r>
      <w:r w:rsidR="00841E60" w:rsidRPr="00841E60">
        <w:rPr>
          <w:sz w:val="18"/>
          <w:szCs w:val="18"/>
        </w:rPr>
        <w:t xml:space="preserve">quarterly sales growth and </w:t>
      </w:r>
      <w:r w:rsidR="009F13D5">
        <w:rPr>
          <w:sz w:val="18"/>
          <w:szCs w:val="18"/>
        </w:rPr>
        <w:t xml:space="preserve">a </w:t>
      </w:r>
      <w:r w:rsidR="00841E60" w:rsidRPr="00B82A97">
        <w:rPr>
          <w:b/>
          <w:bCs/>
          <w:sz w:val="18"/>
          <w:szCs w:val="18"/>
        </w:rPr>
        <w:t>14%</w:t>
      </w:r>
      <w:r w:rsidR="00841E60" w:rsidRPr="00841E60">
        <w:rPr>
          <w:sz w:val="18"/>
          <w:szCs w:val="18"/>
        </w:rPr>
        <w:t xml:space="preserve"> improvement in sales efficiency</w:t>
      </w:r>
      <w:r w:rsidR="00E601DD" w:rsidRPr="00744D7F">
        <w:rPr>
          <w:sz w:val="18"/>
          <w:szCs w:val="18"/>
        </w:rPr>
        <w:t>.</w:t>
      </w:r>
    </w:p>
    <w:p w14:paraId="3B82530E" w14:textId="3ECCF170" w:rsidR="00462E45" w:rsidRPr="00744D7F" w:rsidRDefault="00462E45" w:rsidP="00744D7F">
      <w:pPr>
        <w:pStyle w:val="NormalWeb"/>
        <w:tabs>
          <w:tab w:val="right" w:pos="10773"/>
        </w:tabs>
        <w:spacing w:before="0" w:beforeAutospacing="0" w:after="0" w:afterAutospacing="0"/>
        <w:rPr>
          <w:color w:val="000000" w:themeColor="text1"/>
          <w:sz w:val="18"/>
          <w:szCs w:val="18"/>
        </w:rPr>
      </w:pPr>
      <w:r w:rsidRPr="00744D7F">
        <w:rPr>
          <w:rStyle w:val="Strong"/>
          <w:color w:val="000000" w:themeColor="text1"/>
          <w:sz w:val="18"/>
          <w:szCs w:val="18"/>
        </w:rPr>
        <w:t>Tech Mahindra</w:t>
      </w:r>
      <w:r w:rsidRPr="00744D7F">
        <w:rPr>
          <w:color w:val="000000" w:themeColor="text1"/>
          <w:sz w:val="18"/>
          <w:szCs w:val="18"/>
        </w:rPr>
        <w:t xml:space="preserve">, </w:t>
      </w:r>
      <w:r w:rsidRPr="00744D7F">
        <w:rPr>
          <w:rStyle w:val="Emphasis"/>
          <w:color w:val="000000" w:themeColor="text1"/>
          <w:sz w:val="18"/>
          <w:szCs w:val="18"/>
        </w:rPr>
        <w:t>CRM &amp; Support Specialist</w:t>
      </w:r>
      <w:r w:rsidRPr="00744D7F">
        <w:rPr>
          <w:color w:val="000000" w:themeColor="text1"/>
          <w:sz w:val="18"/>
          <w:szCs w:val="18"/>
        </w:rPr>
        <w:t xml:space="preserve">, Kolkata, India </w:t>
      </w:r>
      <w:r w:rsidRPr="00744D7F">
        <w:rPr>
          <w:color w:val="000000" w:themeColor="text1"/>
          <w:sz w:val="18"/>
          <w:szCs w:val="18"/>
        </w:rPr>
        <w:tab/>
        <w:t xml:space="preserve">Dec 2020 - </w:t>
      </w:r>
      <w:r w:rsidR="009F13D5">
        <w:rPr>
          <w:color w:val="000000" w:themeColor="text1"/>
          <w:sz w:val="18"/>
          <w:szCs w:val="18"/>
        </w:rPr>
        <w:t>Oct</w:t>
      </w:r>
      <w:r w:rsidRPr="00744D7F">
        <w:rPr>
          <w:color w:val="000000" w:themeColor="text1"/>
          <w:sz w:val="18"/>
          <w:szCs w:val="18"/>
        </w:rPr>
        <w:t xml:space="preserve"> 2021</w:t>
      </w:r>
    </w:p>
    <w:p w14:paraId="7EBFE274" w14:textId="42112376" w:rsidR="00E601DD" w:rsidRPr="00744D7F" w:rsidRDefault="00E601DD" w:rsidP="00744D7F">
      <w:pPr>
        <w:pStyle w:val="NormalWeb"/>
        <w:numPr>
          <w:ilvl w:val="0"/>
          <w:numId w:val="37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 w:rsidRPr="00744D7F">
        <w:rPr>
          <w:sz w:val="18"/>
          <w:szCs w:val="18"/>
        </w:rPr>
        <w:t xml:space="preserve">Improved CRM data accuracy by </w:t>
      </w:r>
      <w:r w:rsidRPr="00B82A97">
        <w:rPr>
          <w:b/>
          <w:bCs/>
          <w:sz w:val="18"/>
          <w:szCs w:val="18"/>
        </w:rPr>
        <w:t>27%</w:t>
      </w:r>
      <w:r w:rsidRPr="00744D7F">
        <w:rPr>
          <w:sz w:val="18"/>
          <w:szCs w:val="18"/>
        </w:rPr>
        <w:t xml:space="preserve"> </w:t>
      </w:r>
      <w:r w:rsidR="00841E60">
        <w:rPr>
          <w:sz w:val="18"/>
          <w:szCs w:val="18"/>
        </w:rPr>
        <w:t xml:space="preserve">via routine data hygiene checks and validations, </w:t>
      </w:r>
      <w:r w:rsidRPr="00744D7F">
        <w:rPr>
          <w:sz w:val="18"/>
          <w:szCs w:val="18"/>
        </w:rPr>
        <w:t>strengthening</w:t>
      </w:r>
      <w:r w:rsidR="00841E60">
        <w:rPr>
          <w:sz w:val="18"/>
          <w:szCs w:val="18"/>
        </w:rPr>
        <w:t xml:space="preserve"> reporting </w:t>
      </w:r>
      <w:r w:rsidRPr="00744D7F">
        <w:rPr>
          <w:sz w:val="18"/>
          <w:szCs w:val="18"/>
        </w:rPr>
        <w:t>and pipeline visibility.</w:t>
      </w:r>
    </w:p>
    <w:p w14:paraId="225F66B1" w14:textId="22431FB5" w:rsidR="00E601DD" w:rsidRPr="00B82A97" w:rsidRDefault="00B033E3" w:rsidP="00744D7F">
      <w:pPr>
        <w:pStyle w:val="NormalWeb"/>
        <w:numPr>
          <w:ilvl w:val="0"/>
          <w:numId w:val="37"/>
        </w:numPr>
        <w:tabs>
          <w:tab w:val="right" w:pos="10773"/>
        </w:tabs>
        <w:spacing w:before="0" w:beforeAutospacing="0" w:after="0" w:afterAutospacing="0"/>
        <w:rPr>
          <w:b/>
          <w:bCs/>
          <w:sz w:val="18"/>
          <w:szCs w:val="18"/>
        </w:rPr>
      </w:pPr>
      <w:r>
        <w:rPr>
          <w:sz w:val="18"/>
          <w:szCs w:val="18"/>
        </w:rPr>
        <w:t>Analysed</w:t>
      </w:r>
      <w:r w:rsidR="00841E60">
        <w:rPr>
          <w:sz w:val="18"/>
          <w:szCs w:val="18"/>
        </w:rPr>
        <w:t xml:space="preserve"> </w:t>
      </w:r>
      <w:r w:rsidR="008971A6">
        <w:rPr>
          <w:sz w:val="18"/>
          <w:szCs w:val="18"/>
        </w:rPr>
        <w:t xml:space="preserve">service </w:t>
      </w:r>
      <w:r w:rsidR="00841E60">
        <w:rPr>
          <w:sz w:val="18"/>
          <w:szCs w:val="18"/>
        </w:rPr>
        <w:t xml:space="preserve">KPIs </w:t>
      </w:r>
      <w:r w:rsidR="008971A6">
        <w:rPr>
          <w:sz w:val="18"/>
          <w:szCs w:val="18"/>
        </w:rPr>
        <w:t xml:space="preserve">and CRM performance </w:t>
      </w:r>
      <w:r>
        <w:rPr>
          <w:sz w:val="18"/>
          <w:szCs w:val="18"/>
        </w:rPr>
        <w:t>metrics,</w:t>
      </w:r>
      <w:r w:rsidR="008971A6">
        <w:rPr>
          <w:sz w:val="18"/>
          <w:szCs w:val="18"/>
        </w:rPr>
        <w:t xml:space="preserve"> </w:t>
      </w:r>
      <w:r>
        <w:rPr>
          <w:sz w:val="18"/>
          <w:szCs w:val="18"/>
        </w:rPr>
        <w:t>identifying</w:t>
      </w:r>
      <w:r w:rsidR="008971A6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operational inefficiencies and </w:t>
      </w:r>
      <w:r w:rsidR="008971A6">
        <w:rPr>
          <w:sz w:val="18"/>
          <w:szCs w:val="18"/>
        </w:rPr>
        <w:t xml:space="preserve">improving </w:t>
      </w:r>
      <w:r>
        <w:rPr>
          <w:sz w:val="18"/>
          <w:szCs w:val="18"/>
        </w:rPr>
        <w:t xml:space="preserve">service </w:t>
      </w:r>
      <w:r w:rsidR="008971A6">
        <w:rPr>
          <w:sz w:val="18"/>
          <w:szCs w:val="18"/>
        </w:rPr>
        <w:t>uptake</w:t>
      </w:r>
      <w:r w:rsidR="00E601DD" w:rsidRPr="00744D7F">
        <w:rPr>
          <w:sz w:val="18"/>
          <w:szCs w:val="18"/>
        </w:rPr>
        <w:t xml:space="preserve"> by </w:t>
      </w:r>
      <w:r w:rsidR="00E601DD" w:rsidRPr="00B82A97">
        <w:rPr>
          <w:b/>
          <w:bCs/>
          <w:sz w:val="18"/>
          <w:szCs w:val="18"/>
        </w:rPr>
        <w:t>16%</w:t>
      </w:r>
      <w:r w:rsidR="00841E60">
        <w:rPr>
          <w:sz w:val="18"/>
          <w:szCs w:val="18"/>
        </w:rPr>
        <w:t xml:space="preserve"> </w:t>
      </w:r>
      <w:r w:rsidR="008971A6">
        <w:rPr>
          <w:sz w:val="18"/>
          <w:szCs w:val="18"/>
        </w:rPr>
        <w:t>while</w:t>
      </w:r>
      <w:r w:rsidR="00841E60">
        <w:rPr>
          <w:sz w:val="18"/>
          <w:szCs w:val="18"/>
        </w:rPr>
        <w:t xml:space="preserve"> reducing </w:t>
      </w:r>
      <w:r w:rsidR="008971A6">
        <w:rPr>
          <w:sz w:val="18"/>
          <w:szCs w:val="18"/>
        </w:rPr>
        <w:t>response and resolution times by</w:t>
      </w:r>
      <w:r w:rsidR="00841E60">
        <w:rPr>
          <w:sz w:val="18"/>
          <w:szCs w:val="18"/>
        </w:rPr>
        <w:t xml:space="preserve"> </w:t>
      </w:r>
      <w:r w:rsidR="00841E60" w:rsidRPr="00B82A97">
        <w:rPr>
          <w:b/>
          <w:bCs/>
          <w:sz w:val="18"/>
          <w:szCs w:val="18"/>
        </w:rPr>
        <w:t>22%</w:t>
      </w:r>
      <w:r w:rsidR="008971A6">
        <w:rPr>
          <w:b/>
          <w:bCs/>
          <w:sz w:val="18"/>
          <w:szCs w:val="18"/>
        </w:rPr>
        <w:t>.</w:t>
      </w:r>
    </w:p>
    <w:p w14:paraId="40F35304" w14:textId="461849AA" w:rsidR="00E601DD" w:rsidRPr="00744D7F" w:rsidRDefault="00B033E3" w:rsidP="00744D7F">
      <w:pPr>
        <w:pStyle w:val="NormalWeb"/>
        <w:numPr>
          <w:ilvl w:val="0"/>
          <w:numId w:val="37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Collaborated</w:t>
      </w:r>
      <w:r w:rsidR="00841E60">
        <w:rPr>
          <w:sz w:val="18"/>
          <w:szCs w:val="18"/>
        </w:rPr>
        <w:t xml:space="preserve"> with </w:t>
      </w:r>
      <w:r w:rsidR="002E4D40">
        <w:rPr>
          <w:sz w:val="18"/>
          <w:szCs w:val="18"/>
        </w:rPr>
        <w:t xml:space="preserve">sales and </w:t>
      </w:r>
      <w:r w:rsidR="00841E60">
        <w:rPr>
          <w:sz w:val="18"/>
          <w:szCs w:val="18"/>
        </w:rPr>
        <w:t xml:space="preserve">marketing </w:t>
      </w:r>
      <w:r w:rsidR="002E4D40">
        <w:rPr>
          <w:sz w:val="18"/>
          <w:szCs w:val="18"/>
        </w:rPr>
        <w:t>teams to translate</w:t>
      </w:r>
      <w:r w:rsidR="00841E60">
        <w:rPr>
          <w:sz w:val="18"/>
          <w:szCs w:val="18"/>
        </w:rPr>
        <w:t xml:space="preserve"> CRM insights into campaigns, improving</w:t>
      </w:r>
      <w:r w:rsidR="00E601DD" w:rsidRPr="00744D7F">
        <w:rPr>
          <w:sz w:val="18"/>
          <w:szCs w:val="18"/>
        </w:rPr>
        <w:t xml:space="preserve"> effectiveness by </w:t>
      </w:r>
      <w:r w:rsidR="00E601DD" w:rsidRPr="00B82A97">
        <w:rPr>
          <w:b/>
          <w:bCs/>
          <w:sz w:val="18"/>
          <w:szCs w:val="18"/>
        </w:rPr>
        <w:t>12%</w:t>
      </w:r>
      <w:r w:rsidR="00E601DD" w:rsidRPr="00744D7F">
        <w:rPr>
          <w:sz w:val="18"/>
          <w:szCs w:val="18"/>
        </w:rPr>
        <w:t>.</w:t>
      </w:r>
    </w:p>
    <w:p w14:paraId="02EB4461" w14:textId="2F69B57B" w:rsidR="00462E45" w:rsidRPr="00744D7F" w:rsidRDefault="00462E45" w:rsidP="00744D7F">
      <w:pPr>
        <w:pStyle w:val="NormalWeb"/>
        <w:tabs>
          <w:tab w:val="right" w:pos="10773"/>
        </w:tabs>
        <w:spacing w:before="0" w:beforeAutospacing="0" w:after="0" w:afterAutospacing="0"/>
        <w:rPr>
          <w:color w:val="000000" w:themeColor="text1"/>
          <w:sz w:val="18"/>
          <w:szCs w:val="18"/>
        </w:rPr>
      </w:pPr>
      <w:r w:rsidRPr="00744D7F">
        <w:rPr>
          <w:rStyle w:val="Strong"/>
          <w:color w:val="000000" w:themeColor="text1"/>
          <w:sz w:val="18"/>
          <w:szCs w:val="18"/>
        </w:rPr>
        <w:t>Concentrix</w:t>
      </w:r>
      <w:r w:rsidRPr="00744D7F">
        <w:rPr>
          <w:color w:val="000000" w:themeColor="text1"/>
          <w:sz w:val="18"/>
          <w:szCs w:val="18"/>
        </w:rPr>
        <w:t xml:space="preserve">, </w:t>
      </w:r>
      <w:r w:rsidRPr="00744D7F">
        <w:rPr>
          <w:rStyle w:val="Emphasis"/>
          <w:color w:val="000000" w:themeColor="text1"/>
          <w:sz w:val="18"/>
          <w:szCs w:val="18"/>
        </w:rPr>
        <w:t>Support Specialist</w:t>
      </w:r>
      <w:r w:rsidRPr="00744D7F">
        <w:rPr>
          <w:color w:val="000000" w:themeColor="text1"/>
          <w:sz w:val="18"/>
          <w:szCs w:val="18"/>
        </w:rPr>
        <w:t xml:space="preserve">, Kolkata, India </w:t>
      </w:r>
      <w:r w:rsidRPr="00744D7F">
        <w:rPr>
          <w:color w:val="000000" w:themeColor="text1"/>
          <w:sz w:val="18"/>
          <w:szCs w:val="18"/>
        </w:rPr>
        <w:tab/>
        <w:t>Jul 2020 - Dec 2020</w:t>
      </w:r>
    </w:p>
    <w:p w14:paraId="07193CE9" w14:textId="7B92267F" w:rsidR="00F9618B" w:rsidRDefault="00B65F8A" w:rsidP="00744D7F">
      <w:pPr>
        <w:pStyle w:val="NormalWeb"/>
        <w:numPr>
          <w:ilvl w:val="0"/>
          <w:numId w:val="42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>Managed</w:t>
      </w:r>
      <w:r w:rsidR="00E601DD" w:rsidRPr="00744D7F">
        <w:rPr>
          <w:sz w:val="18"/>
          <w:szCs w:val="18"/>
        </w:rPr>
        <w:t xml:space="preserve"> high-volume </w:t>
      </w:r>
      <w:r w:rsidR="00982124">
        <w:rPr>
          <w:sz w:val="18"/>
          <w:szCs w:val="18"/>
        </w:rPr>
        <w:t xml:space="preserve">support </w:t>
      </w:r>
      <w:r w:rsidR="00E601DD" w:rsidRPr="00744D7F">
        <w:rPr>
          <w:sz w:val="18"/>
          <w:szCs w:val="18"/>
        </w:rPr>
        <w:t>queries</w:t>
      </w:r>
      <w:r w:rsidR="00982124">
        <w:rPr>
          <w:sz w:val="18"/>
          <w:szCs w:val="18"/>
        </w:rPr>
        <w:t xml:space="preserve"> using Salesforce CRM</w:t>
      </w:r>
      <w:r w:rsidR="00E601DD" w:rsidRPr="00744D7F">
        <w:rPr>
          <w:sz w:val="18"/>
          <w:szCs w:val="18"/>
        </w:rPr>
        <w:t xml:space="preserve">, </w:t>
      </w:r>
      <w:r w:rsidR="00982124">
        <w:rPr>
          <w:sz w:val="18"/>
          <w:szCs w:val="18"/>
        </w:rPr>
        <w:t xml:space="preserve">analysing issue </w:t>
      </w:r>
      <w:r w:rsidR="00532D8D">
        <w:rPr>
          <w:sz w:val="18"/>
          <w:szCs w:val="18"/>
        </w:rPr>
        <w:t>trends,</w:t>
      </w:r>
      <w:r w:rsidR="00982124">
        <w:rPr>
          <w:sz w:val="18"/>
          <w:szCs w:val="18"/>
        </w:rPr>
        <w:t xml:space="preserve"> and improving</w:t>
      </w:r>
      <w:r w:rsidR="00E601DD" w:rsidRPr="00744D7F">
        <w:rPr>
          <w:sz w:val="18"/>
          <w:szCs w:val="18"/>
        </w:rPr>
        <w:t xml:space="preserve"> first-contact resolution </w:t>
      </w:r>
      <w:r w:rsidR="00982124">
        <w:rPr>
          <w:sz w:val="18"/>
          <w:szCs w:val="18"/>
        </w:rPr>
        <w:t xml:space="preserve">to </w:t>
      </w:r>
      <w:r w:rsidR="00982124" w:rsidRPr="00B82A97">
        <w:rPr>
          <w:b/>
          <w:bCs/>
          <w:sz w:val="18"/>
          <w:szCs w:val="18"/>
        </w:rPr>
        <w:t>88%</w:t>
      </w:r>
      <w:r w:rsidR="00982124">
        <w:rPr>
          <w:sz w:val="18"/>
          <w:szCs w:val="18"/>
        </w:rPr>
        <w:t>.</w:t>
      </w:r>
    </w:p>
    <w:p w14:paraId="22801D18" w14:textId="03A1D816" w:rsidR="00E601DD" w:rsidRPr="00B82A97" w:rsidRDefault="00982124" w:rsidP="00744D7F">
      <w:pPr>
        <w:pStyle w:val="NormalWeb"/>
        <w:numPr>
          <w:ilvl w:val="0"/>
          <w:numId w:val="42"/>
        </w:numPr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>
        <w:rPr>
          <w:sz w:val="18"/>
          <w:szCs w:val="18"/>
        </w:rPr>
        <w:t xml:space="preserve">Monitored support performance data and recurring issues, implementing improvements that reduced repeat enquiries by </w:t>
      </w:r>
      <w:r w:rsidRPr="00532D8D">
        <w:rPr>
          <w:b/>
          <w:bCs/>
          <w:sz w:val="18"/>
          <w:szCs w:val="18"/>
        </w:rPr>
        <w:t>18%</w:t>
      </w:r>
      <w:r>
        <w:rPr>
          <w:sz w:val="18"/>
          <w:szCs w:val="18"/>
        </w:rPr>
        <w:t xml:space="preserve"> and improved</w:t>
      </w:r>
      <w:r w:rsidR="00F9618B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satisfaction </w:t>
      </w:r>
      <w:r w:rsidR="00E601DD" w:rsidRPr="00744D7F">
        <w:rPr>
          <w:sz w:val="18"/>
          <w:szCs w:val="18"/>
        </w:rPr>
        <w:t xml:space="preserve">by </w:t>
      </w:r>
      <w:r w:rsidR="00E601DD" w:rsidRPr="00B82A97">
        <w:rPr>
          <w:b/>
          <w:bCs/>
          <w:sz w:val="18"/>
          <w:szCs w:val="18"/>
        </w:rPr>
        <w:t>17%</w:t>
      </w:r>
      <w:r w:rsidR="00E601DD" w:rsidRPr="00B82A97">
        <w:rPr>
          <w:sz w:val="18"/>
          <w:szCs w:val="18"/>
        </w:rPr>
        <w:t>.</w:t>
      </w:r>
    </w:p>
    <w:p w14:paraId="682F8B79" w14:textId="77777777" w:rsidR="00F37C7C" w:rsidRDefault="00F37C7C" w:rsidP="00F37C7C">
      <w:pPr>
        <w:pStyle w:val="NormalWeb"/>
        <w:pBdr>
          <w:bottom w:val="single" w:sz="12" w:space="1" w:color="auto"/>
        </w:pBdr>
        <w:spacing w:before="0" w:beforeAutospacing="0" w:after="0" w:afterAutospacing="0"/>
        <w:rPr>
          <w:rStyle w:val="Strong"/>
          <w:sz w:val="18"/>
          <w:szCs w:val="18"/>
        </w:rPr>
      </w:pPr>
    </w:p>
    <w:p w14:paraId="2A10389B" w14:textId="3AEACC3D" w:rsidR="00F37C7C" w:rsidRPr="00744D7F" w:rsidRDefault="00F37C7C" w:rsidP="00F37C7C">
      <w:pPr>
        <w:pStyle w:val="NormalWeb"/>
        <w:pBdr>
          <w:bottom w:val="single" w:sz="12" w:space="1" w:color="auto"/>
        </w:pBdr>
        <w:spacing w:before="0" w:beforeAutospacing="0" w:after="0" w:afterAutospacing="0"/>
        <w:rPr>
          <w:b/>
          <w:bCs/>
          <w:sz w:val="18"/>
          <w:szCs w:val="18"/>
        </w:rPr>
      </w:pPr>
      <w:r w:rsidRPr="00744D7F">
        <w:rPr>
          <w:rStyle w:val="Strong"/>
          <w:sz w:val="18"/>
          <w:szCs w:val="18"/>
        </w:rPr>
        <w:t>PROJECTS</w:t>
      </w:r>
    </w:p>
    <w:p w14:paraId="6793D269" w14:textId="3DDFC10D" w:rsidR="00F37C7C" w:rsidRDefault="00F37C7C" w:rsidP="00F37C7C">
      <w:pPr>
        <w:pStyle w:val="NormalWeb"/>
        <w:numPr>
          <w:ilvl w:val="0"/>
          <w:numId w:val="48"/>
        </w:numPr>
        <w:spacing w:before="0" w:beforeAutospacing="0"/>
        <w:rPr>
          <w:sz w:val="18"/>
          <w:szCs w:val="18"/>
          <w:lang w:val="en-IN"/>
        </w:rPr>
      </w:pPr>
      <w:r w:rsidRPr="00744D7F">
        <w:rPr>
          <w:rStyle w:val="Strong"/>
          <w:sz w:val="18"/>
          <w:szCs w:val="18"/>
        </w:rPr>
        <w:t xml:space="preserve">Revenue Leakage and Ops </w:t>
      </w:r>
      <w:r w:rsidR="00A630D9" w:rsidRPr="00744D7F">
        <w:rPr>
          <w:rStyle w:val="Strong"/>
          <w:sz w:val="18"/>
          <w:szCs w:val="18"/>
        </w:rPr>
        <w:t>Performance</w:t>
      </w:r>
      <w:r w:rsidR="00A630D9" w:rsidRPr="00744D7F">
        <w:rPr>
          <w:sz w:val="18"/>
          <w:szCs w:val="18"/>
        </w:rPr>
        <w:t>:</w:t>
      </w:r>
      <w:r w:rsidRPr="00744D7F">
        <w:rPr>
          <w:sz w:val="18"/>
          <w:szCs w:val="18"/>
        </w:rPr>
        <w:t xml:space="preserve"> </w:t>
      </w:r>
      <w:r w:rsidRPr="002C662F">
        <w:rPr>
          <w:sz w:val="18"/>
          <w:szCs w:val="18"/>
          <w:lang w:val="en-IN"/>
        </w:rPr>
        <w:t>Integrated quote, delivery (POD), invoice, and aged</w:t>
      </w:r>
      <w:r w:rsidR="00A630D9">
        <w:rPr>
          <w:sz w:val="18"/>
          <w:szCs w:val="18"/>
          <w:lang w:val="en-IN"/>
        </w:rPr>
        <w:t xml:space="preserve"> </w:t>
      </w:r>
      <w:r w:rsidRPr="002C662F">
        <w:rPr>
          <w:sz w:val="18"/>
          <w:szCs w:val="18"/>
          <w:lang w:val="en-IN"/>
        </w:rPr>
        <w:t>debt data</w:t>
      </w:r>
      <w:r w:rsidR="00982124">
        <w:rPr>
          <w:sz w:val="18"/>
          <w:szCs w:val="18"/>
          <w:lang w:val="en-IN"/>
        </w:rPr>
        <w:t xml:space="preserve"> using</w:t>
      </w:r>
      <w:r w:rsidR="00EA5C58">
        <w:rPr>
          <w:sz w:val="18"/>
          <w:szCs w:val="18"/>
          <w:lang w:val="en-IN"/>
        </w:rPr>
        <w:t xml:space="preserve"> </w:t>
      </w:r>
      <w:r w:rsidR="00982124">
        <w:rPr>
          <w:sz w:val="18"/>
          <w:szCs w:val="18"/>
          <w:lang w:val="en-IN"/>
        </w:rPr>
        <w:t>SQL</w:t>
      </w:r>
      <w:r w:rsidR="00EA5C58">
        <w:rPr>
          <w:sz w:val="18"/>
          <w:szCs w:val="18"/>
          <w:lang w:val="en-IN"/>
        </w:rPr>
        <w:t xml:space="preserve">, Excel, and Power BI </w:t>
      </w:r>
      <w:r w:rsidRPr="002C662F">
        <w:rPr>
          <w:sz w:val="18"/>
          <w:szCs w:val="18"/>
          <w:lang w:val="en-IN"/>
        </w:rPr>
        <w:t xml:space="preserve">to </w:t>
      </w:r>
      <w:r w:rsidR="00A630D9">
        <w:rPr>
          <w:sz w:val="18"/>
          <w:szCs w:val="18"/>
          <w:lang w:val="en-IN"/>
        </w:rPr>
        <w:t>identify</w:t>
      </w:r>
      <w:r w:rsidRPr="002C662F">
        <w:rPr>
          <w:sz w:val="18"/>
          <w:szCs w:val="18"/>
          <w:lang w:val="en-IN"/>
        </w:rPr>
        <w:t xml:space="preserve"> pricing</w:t>
      </w:r>
      <w:r w:rsidR="00A630D9">
        <w:rPr>
          <w:sz w:val="18"/>
          <w:szCs w:val="18"/>
          <w:lang w:val="en-IN"/>
        </w:rPr>
        <w:t xml:space="preserve"> and </w:t>
      </w:r>
      <w:r w:rsidRPr="002C662F">
        <w:rPr>
          <w:sz w:val="18"/>
          <w:szCs w:val="18"/>
          <w:lang w:val="en-IN"/>
        </w:rPr>
        <w:t>delivery issues</w:t>
      </w:r>
      <w:r w:rsidR="00A630D9">
        <w:rPr>
          <w:sz w:val="18"/>
          <w:szCs w:val="18"/>
          <w:lang w:val="en-IN"/>
        </w:rPr>
        <w:t xml:space="preserve"> impacting revenue. Delivered operational insights that enabled targeted process improvements, reducing leakage by </w:t>
      </w:r>
      <w:r w:rsidR="00A630D9" w:rsidRPr="00A630D9">
        <w:rPr>
          <w:b/>
          <w:bCs/>
          <w:sz w:val="18"/>
          <w:szCs w:val="18"/>
          <w:lang w:val="en-IN"/>
        </w:rPr>
        <w:t>11%</w:t>
      </w:r>
      <w:r w:rsidR="00A630D9">
        <w:rPr>
          <w:b/>
          <w:bCs/>
          <w:sz w:val="18"/>
          <w:szCs w:val="18"/>
          <w:lang w:val="en-IN"/>
        </w:rPr>
        <w:t xml:space="preserve"> </w:t>
      </w:r>
      <w:r w:rsidR="00A630D9" w:rsidRPr="00A630D9">
        <w:rPr>
          <w:sz w:val="18"/>
          <w:szCs w:val="18"/>
          <w:lang w:val="en-IN"/>
        </w:rPr>
        <w:t>and improving</w:t>
      </w:r>
      <w:r w:rsidRPr="00A630D9">
        <w:rPr>
          <w:sz w:val="18"/>
          <w:szCs w:val="18"/>
          <w:lang w:val="en-IN"/>
        </w:rPr>
        <w:t xml:space="preserve"> billing reliability</w:t>
      </w:r>
      <w:r w:rsidR="00A630D9" w:rsidRPr="00A630D9">
        <w:rPr>
          <w:sz w:val="18"/>
          <w:szCs w:val="18"/>
          <w:lang w:val="en-IN"/>
        </w:rPr>
        <w:t>.</w:t>
      </w:r>
    </w:p>
    <w:p w14:paraId="1347C06F" w14:textId="4261A189" w:rsidR="00F37C7C" w:rsidRPr="00F37C7C" w:rsidRDefault="00F37C7C" w:rsidP="00F37C7C">
      <w:pPr>
        <w:pStyle w:val="NormalWeb"/>
        <w:numPr>
          <w:ilvl w:val="0"/>
          <w:numId w:val="48"/>
        </w:numPr>
        <w:spacing w:before="0" w:beforeAutospacing="0"/>
        <w:rPr>
          <w:sz w:val="18"/>
          <w:szCs w:val="18"/>
          <w:lang w:val="en-IN"/>
        </w:rPr>
      </w:pPr>
      <w:r w:rsidRPr="00F37C7C">
        <w:rPr>
          <w:rStyle w:val="Strong"/>
          <w:sz w:val="18"/>
          <w:szCs w:val="18"/>
        </w:rPr>
        <w:t xml:space="preserve">Sales Funnel and Engagement </w:t>
      </w:r>
      <w:r w:rsidR="00A630D9" w:rsidRPr="00F37C7C">
        <w:rPr>
          <w:rStyle w:val="Strong"/>
          <w:sz w:val="18"/>
          <w:szCs w:val="18"/>
        </w:rPr>
        <w:t>Dashboard</w:t>
      </w:r>
      <w:r w:rsidR="00A630D9" w:rsidRPr="00F37C7C">
        <w:rPr>
          <w:sz w:val="18"/>
          <w:szCs w:val="18"/>
        </w:rPr>
        <w:t>:</w:t>
      </w:r>
      <w:r w:rsidRPr="00F37C7C">
        <w:rPr>
          <w:sz w:val="18"/>
          <w:szCs w:val="18"/>
        </w:rPr>
        <w:t xml:space="preserve"> </w:t>
      </w:r>
      <w:r w:rsidR="00215A1D">
        <w:rPr>
          <w:sz w:val="18"/>
          <w:szCs w:val="18"/>
          <w:lang w:val="en-IN"/>
        </w:rPr>
        <w:t>Developed sales</w:t>
      </w:r>
      <w:r w:rsidRPr="00F37C7C">
        <w:rPr>
          <w:sz w:val="18"/>
          <w:szCs w:val="18"/>
          <w:lang w:val="en-IN"/>
        </w:rPr>
        <w:t xml:space="preserve"> funnel</w:t>
      </w:r>
      <w:r w:rsidR="00215A1D">
        <w:rPr>
          <w:sz w:val="18"/>
          <w:szCs w:val="18"/>
          <w:lang w:val="en-IN"/>
        </w:rPr>
        <w:t xml:space="preserve"> analytics </w:t>
      </w:r>
      <w:r w:rsidR="00EA5C58">
        <w:rPr>
          <w:sz w:val="18"/>
          <w:szCs w:val="18"/>
          <w:lang w:val="en-IN"/>
        </w:rPr>
        <w:t>using Excel and Power BI, analysing pipeline stages, lead</w:t>
      </w:r>
      <w:r w:rsidRPr="00F37C7C">
        <w:rPr>
          <w:sz w:val="18"/>
          <w:szCs w:val="18"/>
          <w:lang w:val="en-IN"/>
        </w:rPr>
        <w:t xml:space="preserve"> response time</w:t>
      </w:r>
      <w:r w:rsidR="00215A1D">
        <w:rPr>
          <w:sz w:val="18"/>
          <w:szCs w:val="18"/>
          <w:lang w:val="en-IN"/>
        </w:rPr>
        <w:t>s</w:t>
      </w:r>
      <w:r w:rsidRPr="00F37C7C">
        <w:rPr>
          <w:sz w:val="18"/>
          <w:szCs w:val="18"/>
          <w:lang w:val="en-IN"/>
        </w:rPr>
        <w:t xml:space="preserve">, </w:t>
      </w:r>
      <w:r w:rsidR="00215A1D">
        <w:rPr>
          <w:sz w:val="18"/>
          <w:szCs w:val="18"/>
          <w:lang w:val="en-IN"/>
        </w:rPr>
        <w:t>and engagement patterns</w:t>
      </w:r>
      <w:r w:rsidR="00EA5C58">
        <w:rPr>
          <w:sz w:val="18"/>
          <w:szCs w:val="18"/>
          <w:lang w:val="en-IN"/>
        </w:rPr>
        <w:t xml:space="preserve"> to identify funnel </w:t>
      </w:r>
      <w:r w:rsidR="00EA5C58" w:rsidRPr="00F37C7C">
        <w:rPr>
          <w:sz w:val="18"/>
          <w:szCs w:val="18"/>
          <w:lang w:val="en-IN"/>
        </w:rPr>
        <w:t>drop</w:t>
      </w:r>
      <w:r w:rsidR="00EA5C58" w:rsidRPr="00F37C7C">
        <w:rPr>
          <w:sz w:val="18"/>
          <w:szCs w:val="18"/>
          <w:lang w:val="en-IN"/>
        </w:rPr>
        <w:noBreakHyphen/>
        <w:t>off</w:t>
      </w:r>
      <w:r w:rsidR="00EA5C58">
        <w:rPr>
          <w:sz w:val="18"/>
          <w:szCs w:val="18"/>
          <w:lang w:val="en-IN"/>
        </w:rPr>
        <w:t xml:space="preserve"> points.</w:t>
      </w:r>
      <w:r w:rsidR="00215A1D">
        <w:rPr>
          <w:sz w:val="18"/>
          <w:szCs w:val="18"/>
          <w:lang w:val="en-IN"/>
        </w:rPr>
        <w:t xml:space="preserve"> </w:t>
      </w:r>
      <w:r w:rsidR="00EA5C58">
        <w:rPr>
          <w:sz w:val="18"/>
          <w:szCs w:val="18"/>
          <w:lang w:val="en-IN"/>
        </w:rPr>
        <w:t>Delivered insights that i</w:t>
      </w:r>
      <w:r w:rsidR="00215A1D">
        <w:rPr>
          <w:sz w:val="18"/>
          <w:szCs w:val="18"/>
          <w:lang w:val="en-IN"/>
        </w:rPr>
        <w:t xml:space="preserve">mproved pipeline visibility and forecasting accuracy by </w:t>
      </w:r>
      <w:r w:rsidR="00215A1D" w:rsidRPr="00215A1D">
        <w:rPr>
          <w:b/>
          <w:bCs/>
          <w:sz w:val="18"/>
          <w:szCs w:val="18"/>
          <w:lang w:val="en-IN"/>
        </w:rPr>
        <w:t>10%</w:t>
      </w:r>
      <w:r w:rsidR="00215A1D">
        <w:rPr>
          <w:sz w:val="18"/>
          <w:szCs w:val="18"/>
          <w:lang w:val="en-IN"/>
        </w:rPr>
        <w:t>.</w:t>
      </w:r>
    </w:p>
    <w:p w14:paraId="551F0DEE" w14:textId="42AE2071" w:rsidR="00744D7F" w:rsidRPr="00744D7F" w:rsidRDefault="00744D7F" w:rsidP="00744D7F">
      <w:pPr>
        <w:pStyle w:val="Normal1"/>
        <w:pBdr>
          <w:bottom w:val="single" w:sz="6" w:space="1" w:color="auto"/>
        </w:pBdr>
        <w:tabs>
          <w:tab w:val="right" w:pos="10773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744D7F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EDUCATION</w:t>
      </w:r>
    </w:p>
    <w:p w14:paraId="2624CF4F" w14:textId="5093CC8D" w:rsidR="00744D7F" w:rsidRPr="00215A1D" w:rsidRDefault="00744D7F" w:rsidP="00215A1D">
      <w:pPr>
        <w:pStyle w:val="NormalWeb"/>
        <w:tabs>
          <w:tab w:val="right" w:pos="10773"/>
        </w:tabs>
        <w:spacing w:before="0" w:beforeAutospacing="0" w:after="0" w:afterAutospacing="0"/>
        <w:rPr>
          <w:color w:val="000000" w:themeColor="text1"/>
          <w:sz w:val="18"/>
          <w:szCs w:val="18"/>
        </w:rPr>
      </w:pPr>
      <w:r w:rsidRPr="00744D7F">
        <w:rPr>
          <w:rStyle w:val="Strong"/>
          <w:color w:val="000000" w:themeColor="text1"/>
          <w:sz w:val="18"/>
          <w:szCs w:val="18"/>
        </w:rPr>
        <w:t>Aston University</w:t>
      </w:r>
      <w:r w:rsidRPr="00744D7F">
        <w:rPr>
          <w:color w:val="000000" w:themeColor="text1"/>
          <w:sz w:val="18"/>
          <w:szCs w:val="18"/>
        </w:rPr>
        <w:t xml:space="preserve">, </w:t>
      </w:r>
      <w:r w:rsidRPr="00744D7F">
        <w:rPr>
          <w:rStyle w:val="Emphasis"/>
          <w:color w:val="000000" w:themeColor="text1"/>
          <w:sz w:val="18"/>
          <w:szCs w:val="18"/>
        </w:rPr>
        <w:t>MSc Business and Management</w:t>
      </w:r>
      <w:r w:rsidRPr="00744D7F">
        <w:rPr>
          <w:color w:val="000000" w:themeColor="text1"/>
          <w:sz w:val="18"/>
          <w:szCs w:val="18"/>
        </w:rPr>
        <w:t xml:space="preserve"> </w:t>
      </w:r>
      <w:r w:rsidRPr="00744D7F">
        <w:rPr>
          <w:i/>
          <w:iCs/>
          <w:color w:val="000000" w:themeColor="text1"/>
          <w:sz w:val="18"/>
          <w:szCs w:val="18"/>
        </w:rPr>
        <w:t>(Merit)</w:t>
      </w:r>
      <w:r w:rsidRPr="00744D7F">
        <w:rPr>
          <w:color w:val="000000" w:themeColor="text1"/>
          <w:sz w:val="18"/>
          <w:szCs w:val="18"/>
        </w:rPr>
        <w:tab/>
        <w:t>Jan 2023 – Jan 2024</w:t>
      </w:r>
    </w:p>
    <w:p w14:paraId="6D31C74A" w14:textId="77777777" w:rsidR="00744D7F" w:rsidRPr="00744D7F" w:rsidRDefault="00744D7F" w:rsidP="00744D7F">
      <w:pPr>
        <w:pStyle w:val="NormalWeb"/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 w:rsidRPr="00744D7F">
        <w:rPr>
          <w:rStyle w:val="Strong"/>
          <w:sz w:val="18"/>
          <w:szCs w:val="18"/>
        </w:rPr>
        <w:t>University Of West London</w:t>
      </w:r>
      <w:r w:rsidRPr="00744D7F">
        <w:rPr>
          <w:sz w:val="18"/>
          <w:szCs w:val="18"/>
        </w:rPr>
        <w:t xml:space="preserve">, </w:t>
      </w:r>
      <w:r w:rsidRPr="00744D7F">
        <w:rPr>
          <w:rStyle w:val="Emphasis"/>
          <w:sz w:val="18"/>
          <w:szCs w:val="18"/>
        </w:rPr>
        <w:t>Bachelor’s Degree In Hotel Hospitality Management (Merit)</w:t>
      </w:r>
      <w:r w:rsidRPr="00744D7F">
        <w:rPr>
          <w:sz w:val="18"/>
          <w:szCs w:val="18"/>
        </w:rPr>
        <w:t xml:space="preserve"> </w:t>
      </w:r>
      <w:r w:rsidRPr="00744D7F">
        <w:rPr>
          <w:sz w:val="18"/>
          <w:szCs w:val="18"/>
        </w:rPr>
        <w:tab/>
        <w:t>Aug 2019 – Aug 2020</w:t>
      </w:r>
    </w:p>
    <w:p w14:paraId="77412584" w14:textId="77777777" w:rsidR="00744D7F" w:rsidRPr="00744D7F" w:rsidRDefault="00744D7F" w:rsidP="00744D7F">
      <w:pPr>
        <w:pStyle w:val="NormalWeb"/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 w:rsidRPr="00744D7F">
        <w:rPr>
          <w:rStyle w:val="Strong"/>
          <w:sz w:val="18"/>
          <w:szCs w:val="18"/>
        </w:rPr>
        <w:t>International Institute Of Hotel Management</w:t>
      </w:r>
      <w:r w:rsidRPr="00744D7F">
        <w:rPr>
          <w:sz w:val="18"/>
          <w:szCs w:val="18"/>
        </w:rPr>
        <w:t xml:space="preserve">, </w:t>
      </w:r>
      <w:r w:rsidRPr="00744D7F">
        <w:rPr>
          <w:rStyle w:val="Emphasis"/>
          <w:sz w:val="18"/>
          <w:szCs w:val="18"/>
        </w:rPr>
        <w:t>BSc International Hospitality Administration (Merit)</w:t>
      </w:r>
      <w:r w:rsidRPr="00744D7F">
        <w:rPr>
          <w:sz w:val="18"/>
          <w:szCs w:val="18"/>
        </w:rPr>
        <w:t xml:space="preserve"> </w:t>
      </w:r>
      <w:r w:rsidRPr="00744D7F">
        <w:rPr>
          <w:sz w:val="18"/>
          <w:szCs w:val="18"/>
        </w:rPr>
        <w:tab/>
        <w:t>Jul 2017 – Aug 2020</w:t>
      </w:r>
    </w:p>
    <w:p w14:paraId="22DB7BC3" w14:textId="61859089" w:rsidR="00D5377D" w:rsidRPr="00744D7F" w:rsidRDefault="00D5377D" w:rsidP="00744D7F">
      <w:pPr>
        <w:pStyle w:val="NormalWeb"/>
        <w:spacing w:before="0" w:beforeAutospacing="0" w:after="0" w:afterAutospacing="0"/>
        <w:rPr>
          <w:sz w:val="18"/>
          <w:szCs w:val="18"/>
        </w:rPr>
      </w:pPr>
    </w:p>
    <w:p w14:paraId="43B5B49A" w14:textId="5819358A" w:rsidR="00744D7F" w:rsidRPr="00744D7F" w:rsidRDefault="00744D7F" w:rsidP="00744D7F">
      <w:pPr>
        <w:pStyle w:val="Normal1"/>
        <w:pBdr>
          <w:bottom w:val="single" w:sz="6" w:space="1" w:color="auto"/>
        </w:pBdr>
        <w:tabs>
          <w:tab w:val="right" w:pos="10773"/>
          <w:tab w:val="right" w:pos="10800"/>
        </w:tabs>
        <w:spacing w:after="0" w:line="24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744D7F">
        <w:rPr>
          <w:rFonts w:ascii="Times New Roman" w:hAnsi="Times New Roman" w:cs="Times New Roman"/>
          <w:b/>
          <w:color w:val="000000" w:themeColor="text1"/>
          <w:sz w:val="18"/>
          <w:szCs w:val="18"/>
        </w:rPr>
        <w:t>CERTIFICATES</w:t>
      </w:r>
    </w:p>
    <w:p w14:paraId="1221A1B7" w14:textId="74D290B9" w:rsidR="00744D7F" w:rsidRDefault="00744D7F" w:rsidP="00ED195D">
      <w:pPr>
        <w:pStyle w:val="NormalWeb"/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 w:rsidRPr="00744D7F">
        <w:rPr>
          <w:rStyle w:val="Strong"/>
          <w:sz w:val="18"/>
          <w:szCs w:val="18"/>
        </w:rPr>
        <w:t>Sarah Academy</w:t>
      </w:r>
      <w:r w:rsidRPr="00744D7F">
        <w:rPr>
          <w:sz w:val="18"/>
          <w:szCs w:val="18"/>
        </w:rPr>
        <w:t xml:space="preserve">, </w:t>
      </w:r>
      <w:r w:rsidRPr="00744D7F">
        <w:rPr>
          <w:rStyle w:val="Emphasis"/>
          <w:sz w:val="18"/>
          <w:szCs w:val="18"/>
        </w:rPr>
        <w:t>Data Analyst Expert Certificate</w:t>
      </w:r>
      <w:r w:rsidRPr="00744D7F">
        <w:rPr>
          <w:sz w:val="18"/>
          <w:szCs w:val="18"/>
        </w:rPr>
        <w:t xml:space="preserve"> </w:t>
      </w:r>
      <w:r w:rsidRPr="00744D7F">
        <w:rPr>
          <w:sz w:val="18"/>
          <w:szCs w:val="18"/>
        </w:rPr>
        <w:tab/>
        <w:t xml:space="preserve"> </w:t>
      </w:r>
      <w:r w:rsidR="00995D57">
        <w:rPr>
          <w:sz w:val="18"/>
          <w:szCs w:val="18"/>
        </w:rPr>
        <w:t>Feb</w:t>
      </w:r>
      <w:r w:rsidRPr="00744D7F">
        <w:rPr>
          <w:sz w:val="18"/>
          <w:szCs w:val="18"/>
        </w:rPr>
        <w:t xml:space="preserve"> 2026</w:t>
      </w:r>
    </w:p>
    <w:p w14:paraId="17875D77" w14:textId="1E99F624" w:rsidR="000B69BD" w:rsidRPr="00744D7F" w:rsidRDefault="000B69BD" w:rsidP="00ED195D">
      <w:pPr>
        <w:pStyle w:val="NormalWeb"/>
        <w:tabs>
          <w:tab w:val="right" w:pos="10773"/>
        </w:tabs>
        <w:spacing w:before="0" w:beforeAutospacing="0" w:after="0" w:afterAutospacing="0"/>
        <w:rPr>
          <w:sz w:val="18"/>
          <w:szCs w:val="18"/>
        </w:rPr>
      </w:pPr>
      <w:r w:rsidRPr="000B69BD">
        <w:rPr>
          <w:b/>
          <w:bCs/>
          <w:sz w:val="18"/>
          <w:szCs w:val="18"/>
          <w:lang w:val="en-GB"/>
        </w:rPr>
        <w:t>LinkedIn Learning</w:t>
      </w:r>
      <w:r w:rsidRPr="000B69BD">
        <w:rPr>
          <w:sz w:val="18"/>
          <w:szCs w:val="18"/>
          <w:lang w:val="en-GB"/>
        </w:rPr>
        <w:t xml:space="preserve">, </w:t>
      </w:r>
      <w:r w:rsidRPr="000B69BD">
        <w:rPr>
          <w:i/>
          <w:iCs/>
          <w:sz w:val="18"/>
          <w:szCs w:val="18"/>
          <w:lang w:val="en-GB"/>
        </w:rPr>
        <w:t>Salesforce Essential Training</w:t>
      </w:r>
      <w:r w:rsidRPr="000B69BD">
        <w:rPr>
          <w:sz w:val="18"/>
          <w:szCs w:val="18"/>
          <w:lang w:val="en-GB"/>
        </w:rPr>
        <w:t xml:space="preserve"> </w:t>
      </w:r>
      <w:r>
        <w:rPr>
          <w:sz w:val="18"/>
          <w:szCs w:val="18"/>
          <w:lang w:val="en-GB"/>
        </w:rPr>
        <w:t xml:space="preserve">                                                                                                                                             </w:t>
      </w:r>
      <w:r w:rsidRPr="000B69BD">
        <w:rPr>
          <w:sz w:val="18"/>
          <w:szCs w:val="18"/>
          <w:lang w:val="en-GB"/>
        </w:rPr>
        <w:t>Mar 2026</w:t>
      </w:r>
    </w:p>
    <w:sectPr w:rsidR="000B69BD" w:rsidRPr="00744D7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4C60D" w14:textId="77777777" w:rsidR="00ED3896" w:rsidRDefault="00ED3896" w:rsidP="0074260A">
      <w:r>
        <w:separator/>
      </w:r>
    </w:p>
  </w:endnote>
  <w:endnote w:type="continuationSeparator" w:id="0">
    <w:p w14:paraId="0B6F7FA2" w14:textId="77777777" w:rsidR="00ED3896" w:rsidRDefault="00ED3896" w:rsidP="00742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B8DD" w14:textId="77777777" w:rsidR="00DC5816" w:rsidRDefault="00DC5816" w:rsidP="007426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A79C" w14:textId="77777777" w:rsidR="00DC5816" w:rsidRDefault="00DC5816" w:rsidP="007426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A283" w14:textId="77777777" w:rsidR="00DC5816" w:rsidRDefault="00DC5816" w:rsidP="00742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6534A" w14:textId="77777777" w:rsidR="00ED3896" w:rsidRDefault="00ED3896" w:rsidP="0074260A">
      <w:r>
        <w:separator/>
      </w:r>
    </w:p>
  </w:footnote>
  <w:footnote w:type="continuationSeparator" w:id="0">
    <w:p w14:paraId="04D906FE" w14:textId="77777777" w:rsidR="00ED3896" w:rsidRDefault="00ED3896" w:rsidP="00742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81632" w14:textId="77777777" w:rsidR="00DC5816" w:rsidRDefault="00DC5816" w:rsidP="007426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67008" w14:textId="77777777" w:rsidR="00DC5816" w:rsidRDefault="00DC5816" w:rsidP="007426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1526" w14:textId="77777777" w:rsidR="00DC5816" w:rsidRDefault="00DC5816" w:rsidP="00742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654500"/>
    <w:multiLevelType w:val="hybridMultilevel"/>
    <w:tmpl w:val="C53E4C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236091"/>
    <w:multiLevelType w:val="hybridMultilevel"/>
    <w:tmpl w:val="AE76986C"/>
    <w:lvl w:ilvl="0" w:tplc="A9AA8F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4" w15:restartNumberingAfterBreak="0">
    <w:nsid w:val="14D5664B"/>
    <w:multiLevelType w:val="multilevel"/>
    <w:tmpl w:val="2986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23306"/>
    <w:multiLevelType w:val="hybridMultilevel"/>
    <w:tmpl w:val="EB3CDAA2"/>
    <w:lvl w:ilvl="0" w:tplc="A9AA8F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051402"/>
    <w:multiLevelType w:val="multilevel"/>
    <w:tmpl w:val="8114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00F22"/>
    <w:multiLevelType w:val="hybridMultilevel"/>
    <w:tmpl w:val="95DE0AF6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82C7D11"/>
    <w:multiLevelType w:val="multilevel"/>
    <w:tmpl w:val="A52C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5004D"/>
    <w:multiLevelType w:val="hybridMultilevel"/>
    <w:tmpl w:val="4C10774C"/>
    <w:lvl w:ilvl="0" w:tplc="A9AA8F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8576E"/>
    <w:multiLevelType w:val="hybridMultilevel"/>
    <w:tmpl w:val="D91EF0BE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875D8F"/>
    <w:multiLevelType w:val="hybridMultilevel"/>
    <w:tmpl w:val="EF5655B8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B2B70"/>
    <w:multiLevelType w:val="hybridMultilevel"/>
    <w:tmpl w:val="623E72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843597"/>
    <w:multiLevelType w:val="hybridMultilevel"/>
    <w:tmpl w:val="9E022AF4"/>
    <w:lvl w:ilvl="0" w:tplc="A9AA8F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FAC"/>
    <w:multiLevelType w:val="hybridMultilevel"/>
    <w:tmpl w:val="2C40F0B6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FF5A9C"/>
    <w:multiLevelType w:val="multilevel"/>
    <w:tmpl w:val="BBDC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F7C65"/>
    <w:multiLevelType w:val="multilevel"/>
    <w:tmpl w:val="12A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72E00"/>
    <w:multiLevelType w:val="hybridMultilevel"/>
    <w:tmpl w:val="E1C4CC18"/>
    <w:lvl w:ilvl="0" w:tplc="A9AA8F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0" w15:restartNumberingAfterBreak="0">
    <w:nsid w:val="38BD5E31"/>
    <w:multiLevelType w:val="hybridMultilevel"/>
    <w:tmpl w:val="AA68EAB2"/>
    <w:lvl w:ilvl="0" w:tplc="4ABA593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82566"/>
    <w:multiLevelType w:val="hybridMultilevel"/>
    <w:tmpl w:val="E064E498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675FA2"/>
    <w:multiLevelType w:val="multilevel"/>
    <w:tmpl w:val="39B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C46BE2"/>
    <w:multiLevelType w:val="multilevel"/>
    <w:tmpl w:val="F93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B6704"/>
    <w:multiLevelType w:val="hybridMultilevel"/>
    <w:tmpl w:val="A21C998A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881715"/>
    <w:multiLevelType w:val="hybridMultilevel"/>
    <w:tmpl w:val="66E0FD0A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9230C8"/>
    <w:multiLevelType w:val="hybridMultilevel"/>
    <w:tmpl w:val="9C98D9BE"/>
    <w:lvl w:ilvl="0" w:tplc="C49666A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8" w15:restartNumberingAfterBreak="0">
    <w:nsid w:val="5104436C"/>
    <w:multiLevelType w:val="multilevel"/>
    <w:tmpl w:val="3960943E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0656F7"/>
    <w:multiLevelType w:val="hybridMultilevel"/>
    <w:tmpl w:val="2048B2FC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E76862"/>
    <w:multiLevelType w:val="hybridMultilevel"/>
    <w:tmpl w:val="7CA42716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4FB5D07"/>
    <w:multiLevelType w:val="multilevel"/>
    <w:tmpl w:val="61A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B10D8"/>
    <w:multiLevelType w:val="hybridMultilevel"/>
    <w:tmpl w:val="B2563930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E15FD0"/>
    <w:multiLevelType w:val="multilevel"/>
    <w:tmpl w:val="027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C71223A"/>
    <w:multiLevelType w:val="hybridMultilevel"/>
    <w:tmpl w:val="73A63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642A88"/>
    <w:multiLevelType w:val="hybridMultilevel"/>
    <w:tmpl w:val="B3126B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705447"/>
    <w:multiLevelType w:val="hybridMultilevel"/>
    <w:tmpl w:val="FB220800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F4040F"/>
    <w:multiLevelType w:val="multilevel"/>
    <w:tmpl w:val="E48C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7B44C1"/>
    <w:multiLevelType w:val="multilevel"/>
    <w:tmpl w:val="DB46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9B1FCA"/>
    <w:multiLevelType w:val="multilevel"/>
    <w:tmpl w:val="93B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81610"/>
    <w:multiLevelType w:val="multilevel"/>
    <w:tmpl w:val="1B72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6F52A8"/>
    <w:multiLevelType w:val="hybridMultilevel"/>
    <w:tmpl w:val="941C88A6"/>
    <w:lvl w:ilvl="0" w:tplc="A9AA8F1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F24562"/>
    <w:multiLevelType w:val="hybridMultilevel"/>
    <w:tmpl w:val="FA203E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B153CA"/>
    <w:multiLevelType w:val="multilevel"/>
    <w:tmpl w:val="B93482E4"/>
    <w:lvl w:ilvl="0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01EC5"/>
    <w:multiLevelType w:val="multilevel"/>
    <w:tmpl w:val="24DC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864111"/>
    <w:multiLevelType w:val="hybridMultilevel"/>
    <w:tmpl w:val="B49A13A4"/>
    <w:lvl w:ilvl="0" w:tplc="4ABA5936">
      <w:start w:val="1"/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F3C7CAC"/>
    <w:multiLevelType w:val="multilevel"/>
    <w:tmpl w:val="4570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500270">
    <w:abstractNumId w:val="27"/>
  </w:num>
  <w:num w:numId="2" w16cid:durableId="1617519849">
    <w:abstractNumId w:val="19"/>
  </w:num>
  <w:num w:numId="3" w16cid:durableId="236089510">
    <w:abstractNumId w:val="8"/>
  </w:num>
  <w:num w:numId="4" w16cid:durableId="1854756857">
    <w:abstractNumId w:val="3"/>
  </w:num>
  <w:num w:numId="5" w16cid:durableId="2030596564">
    <w:abstractNumId w:val="34"/>
  </w:num>
  <w:num w:numId="6" w16cid:durableId="1840995346">
    <w:abstractNumId w:val="0"/>
  </w:num>
  <w:num w:numId="7" w16cid:durableId="300043329">
    <w:abstractNumId w:val="17"/>
  </w:num>
  <w:num w:numId="8" w16cid:durableId="1931500073">
    <w:abstractNumId w:val="1"/>
  </w:num>
  <w:num w:numId="9" w16cid:durableId="228150571">
    <w:abstractNumId w:val="13"/>
  </w:num>
  <w:num w:numId="10" w16cid:durableId="1107778208">
    <w:abstractNumId w:val="38"/>
  </w:num>
  <w:num w:numId="11" w16cid:durableId="1044447567">
    <w:abstractNumId w:val="41"/>
  </w:num>
  <w:num w:numId="12" w16cid:durableId="491408039">
    <w:abstractNumId w:val="31"/>
  </w:num>
  <w:num w:numId="13" w16cid:durableId="2089764623">
    <w:abstractNumId w:val="36"/>
  </w:num>
  <w:num w:numId="14" w16cid:durableId="411895012">
    <w:abstractNumId w:val="39"/>
  </w:num>
  <w:num w:numId="15" w16cid:durableId="1432167783">
    <w:abstractNumId w:val="23"/>
  </w:num>
  <w:num w:numId="16" w16cid:durableId="97407222">
    <w:abstractNumId w:val="4"/>
  </w:num>
  <w:num w:numId="17" w16cid:durableId="1829175610">
    <w:abstractNumId w:val="16"/>
  </w:num>
  <w:num w:numId="18" w16cid:durableId="1222600525">
    <w:abstractNumId w:val="40"/>
  </w:num>
  <w:num w:numId="19" w16cid:durableId="32463738">
    <w:abstractNumId w:val="22"/>
  </w:num>
  <w:num w:numId="20" w16cid:durableId="1888176041">
    <w:abstractNumId w:val="30"/>
  </w:num>
  <w:num w:numId="21" w16cid:durableId="406876895">
    <w:abstractNumId w:val="15"/>
  </w:num>
  <w:num w:numId="22" w16cid:durableId="14357026">
    <w:abstractNumId w:val="32"/>
  </w:num>
  <w:num w:numId="23" w16cid:durableId="1512180394">
    <w:abstractNumId w:val="35"/>
  </w:num>
  <w:num w:numId="24" w16cid:durableId="1752846440">
    <w:abstractNumId w:val="43"/>
  </w:num>
  <w:num w:numId="25" w16cid:durableId="1394424043">
    <w:abstractNumId w:val="24"/>
  </w:num>
  <w:num w:numId="26" w16cid:durableId="1428695925">
    <w:abstractNumId w:val="29"/>
  </w:num>
  <w:num w:numId="27" w16cid:durableId="49496297">
    <w:abstractNumId w:val="37"/>
  </w:num>
  <w:num w:numId="28" w16cid:durableId="78337764">
    <w:abstractNumId w:val="21"/>
  </w:num>
  <w:num w:numId="29" w16cid:durableId="1566720847">
    <w:abstractNumId w:val="26"/>
  </w:num>
  <w:num w:numId="30" w16cid:durableId="805315355">
    <w:abstractNumId w:val="46"/>
  </w:num>
  <w:num w:numId="31" w16cid:durableId="2124229476">
    <w:abstractNumId w:val="18"/>
  </w:num>
  <w:num w:numId="32" w16cid:durableId="654339850">
    <w:abstractNumId w:val="10"/>
  </w:num>
  <w:num w:numId="33" w16cid:durableId="66345387">
    <w:abstractNumId w:val="42"/>
  </w:num>
  <w:num w:numId="34" w16cid:durableId="210046185">
    <w:abstractNumId w:val="12"/>
  </w:num>
  <w:num w:numId="35" w16cid:durableId="979193411">
    <w:abstractNumId w:val="7"/>
  </w:num>
  <w:num w:numId="36" w16cid:durableId="500857446">
    <w:abstractNumId w:val="5"/>
  </w:num>
  <w:num w:numId="37" w16cid:durableId="231890047">
    <w:abstractNumId w:val="25"/>
  </w:num>
  <w:num w:numId="38" w16cid:durableId="129632942">
    <w:abstractNumId w:val="2"/>
  </w:num>
  <w:num w:numId="39" w16cid:durableId="453520654">
    <w:abstractNumId w:val="11"/>
  </w:num>
  <w:num w:numId="40" w16cid:durableId="2136292711">
    <w:abstractNumId w:val="14"/>
  </w:num>
  <w:num w:numId="41" w16cid:durableId="864757172">
    <w:abstractNumId w:val="33"/>
  </w:num>
  <w:num w:numId="42" w16cid:durableId="1112748702">
    <w:abstractNumId w:val="28"/>
  </w:num>
  <w:num w:numId="43" w16cid:durableId="1622030283">
    <w:abstractNumId w:val="45"/>
  </w:num>
  <w:num w:numId="44" w16cid:durableId="1882742029">
    <w:abstractNumId w:val="47"/>
  </w:num>
  <w:num w:numId="45" w16cid:durableId="201289879">
    <w:abstractNumId w:val="6"/>
  </w:num>
  <w:num w:numId="46" w16cid:durableId="670647828">
    <w:abstractNumId w:val="20"/>
  </w:num>
  <w:num w:numId="47" w16cid:durableId="1924753964">
    <w:abstractNumId w:val="9"/>
  </w:num>
  <w:num w:numId="48" w16cid:durableId="58788299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2140B"/>
    <w:rsid w:val="000415FC"/>
    <w:rsid w:val="00053C4B"/>
    <w:rsid w:val="00071A36"/>
    <w:rsid w:val="00083825"/>
    <w:rsid w:val="00084066"/>
    <w:rsid w:val="0008519C"/>
    <w:rsid w:val="0008675D"/>
    <w:rsid w:val="000A33EC"/>
    <w:rsid w:val="000A6F12"/>
    <w:rsid w:val="000B69BD"/>
    <w:rsid w:val="000D46BC"/>
    <w:rsid w:val="000F2A3C"/>
    <w:rsid w:val="000F382E"/>
    <w:rsid w:val="00100E1C"/>
    <w:rsid w:val="00126E61"/>
    <w:rsid w:val="00141E9C"/>
    <w:rsid w:val="0015707B"/>
    <w:rsid w:val="00162B0F"/>
    <w:rsid w:val="001753AE"/>
    <w:rsid w:val="00183561"/>
    <w:rsid w:val="001E2F94"/>
    <w:rsid w:val="001E366C"/>
    <w:rsid w:val="001E4944"/>
    <w:rsid w:val="0020567E"/>
    <w:rsid w:val="00215A1D"/>
    <w:rsid w:val="00237C9D"/>
    <w:rsid w:val="00265D82"/>
    <w:rsid w:val="00284171"/>
    <w:rsid w:val="00284F5B"/>
    <w:rsid w:val="00291D86"/>
    <w:rsid w:val="002A71B4"/>
    <w:rsid w:val="002B7A03"/>
    <w:rsid w:val="002C662F"/>
    <w:rsid w:val="002D47C5"/>
    <w:rsid w:val="002D7534"/>
    <w:rsid w:val="002E4D40"/>
    <w:rsid w:val="002F2E46"/>
    <w:rsid w:val="00312C8D"/>
    <w:rsid w:val="00314C2A"/>
    <w:rsid w:val="003249A5"/>
    <w:rsid w:val="0034631E"/>
    <w:rsid w:val="00350AE1"/>
    <w:rsid w:val="00351A2B"/>
    <w:rsid w:val="00364FB1"/>
    <w:rsid w:val="00373448"/>
    <w:rsid w:val="003B20B0"/>
    <w:rsid w:val="003B6F52"/>
    <w:rsid w:val="003C69E5"/>
    <w:rsid w:val="003D5446"/>
    <w:rsid w:val="004046B4"/>
    <w:rsid w:val="00405F74"/>
    <w:rsid w:val="004152BB"/>
    <w:rsid w:val="00431776"/>
    <w:rsid w:val="004322AB"/>
    <w:rsid w:val="0043323A"/>
    <w:rsid w:val="00433692"/>
    <w:rsid w:val="0044440F"/>
    <w:rsid w:val="00445782"/>
    <w:rsid w:val="004529B6"/>
    <w:rsid w:val="00462E45"/>
    <w:rsid w:val="00465740"/>
    <w:rsid w:val="0046661A"/>
    <w:rsid w:val="0047033E"/>
    <w:rsid w:val="004754CF"/>
    <w:rsid w:val="00482C9A"/>
    <w:rsid w:val="0049146A"/>
    <w:rsid w:val="00497A20"/>
    <w:rsid w:val="004A37B1"/>
    <w:rsid w:val="004A65D3"/>
    <w:rsid w:val="004B46B9"/>
    <w:rsid w:val="004C26C2"/>
    <w:rsid w:val="004C6F23"/>
    <w:rsid w:val="004D416C"/>
    <w:rsid w:val="004E261E"/>
    <w:rsid w:val="004E35CA"/>
    <w:rsid w:val="005013F4"/>
    <w:rsid w:val="00505C9B"/>
    <w:rsid w:val="00505EC8"/>
    <w:rsid w:val="00516E4C"/>
    <w:rsid w:val="0052062E"/>
    <w:rsid w:val="00521CD8"/>
    <w:rsid w:val="00526AF1"/>
    <w:rsid w:val="00532D8D"/>
    <w:rsid w:val="005925AB"/>
    <w:rsid w:val="005956AB"/>
    <w:rsid w:val="005A123D"/>
    <w:rsid w:val="005A177A"/>
    <w:rsid w:val="005C6BB4"/>
    <w:rsid w:val="005D3CA2"/>
    <w:rsid w:val="005D58DA"/>
    <w:rsid w:val="005E0A80"/>
    <w:rsid w:val="005F2721"/>
    <w:rsid w:val="005F6F9A"/>
    <w:rsid w:val="006141CA"/>
    <w:rsid w:val="00620377"/>
    <w:rsid w:val="00640743"/>
    <w:rsid w:val="00661690"/>
    <w:rsid w:val="0066780B"/>
    <w:rsid w:val="00672AC1"/>
    <w:rsid w:val="0068301A"/>
    <w:rsid w:val="006A4A0C"/>
    <w:rsid w:val="006A7582"/>
    <w:rsid w:val="006B0BEF"/>
    <w:rsid w:val="006B61F7"/>
    <w:rsid w:val="006C45C8"/>
    <w:rsid w:val="006D6E1F"/>
    <w:rsid w:val="006E7229"/>
    <w:rsid w:val="006E7AD8"/>
    <w:rsid w:val="00706469"/>
    <w:rsid w:val="007111AB"/>
    <w:rsid w:val="00721E8D"/>
    <w:rsid w:val="00734327"/>
    <w:rsid w:val="00734D92"/>
    <w:rsid w:val="0074260A"/>
    <w:rsid w:val="00744D7F"/>
    <w:rsid w:val="00783C81"/>
    <w:rsid w:val="0079206A"/>
    <w:rsid w:val="007B315B"/>
    <w:rsid w:val="007C3861"/>
    <w:rsid w:val="007D458C"/>
    <w:rsid w:val="007E1E74"/>
    <w:rsid w:val="007F024A"/>
    <w:rsid w:val="008119E4"/>
    <w:rsid w:val="00815718"/>
    <w:rsid w:val="00841E60"/>
    <w:rsid w:val="00843A52"/>
    <w:rsid w:val="00853866"/>
    <w:rsid w:val="008565AE"/>
    <w:rsid w:val="008749DF"/>
    <w:rsid w:val="008971A6"/>
    <w:rsid w:val="009223FD"/>
    <w:rsid w:val="00933A58"/>
    <w:rsid w:val="00950D0E"/>
    <w:rsid w:val="00982124"/>
    <w:rsid w:val="00982265"/>
    <w:rsid w:val="0098290D"/>
    <w:rsid w:val="00995D57"/>
    <w:rsid w:val="009978B2"/>
    <w:rsid w:val="009A08CE"/>
    <w:rsid w:val="009C1DC1"/>
    <w:rsid w:val="009C559A"/>
    <w:rsid w:val="009C67FC"/>
    <w:rsid w:val="009E443C"/>
    <w:rsid w:val="009F13D5"/>
    <w:rsid w:val="009F5D80"/>
    <w:rsid w:val="00A14562"/>
    <w:rsid w:val="00A21521"/>
    <w:rsid w:val="00A24320"/>
    <w:rsid w:val="00A36135"/>
    <w:rsid w:val="00A630D9"/>
    <w:rsid w:val="00A67F99"/>
    <w:rsid w:val="00A71624"/>
    <w:rsid w:val="00A80EB6"/>
    <w:rsid w:val="00AB10D7"/>
    <w:rsid w:val="00AC4376"/>
    <w:rsid w:val="00AC4A99"/>
    <w:rsid w:val="00AC6A2A"/>
    <w:rsid w:val="00AD23BD"/>
    <w:rsid w:val="00AD6593"/>
    <w:rsid w:val="00AF5034"/>
    <w:rsid w:val="00AF6F60"/>
    <w:rsid w:val="00B033E3"/>
    <w:rsid w:val="00B0537B"/>
    <w:rsid w:val="00B410AC"/>
    <w:rsid w:val="00B65F8A"/>
    <w:rsid w:val="00B82A97"/>
    <w:rsid w:val="00B92DD0"/>
    <w:rsid w:val="00BA12CF"/>
    <w:rsid w:val="00BA1D28"/>
    <w:rsid w:val="00BB7B42"/>
    <w:rsid w:val="00BD5BF8"/>
    <w:rsid w:val="00C03B09"/>
    <w:rsid w:val="00C3007F"/>
    <w:rsid w:val="00C317D0"/>
    <w:rsid w:val="00C34116"/>
    <w:rsid w:val="00C47454"/>
    <w:rsid w:val="00C476F5"/>
    <w:rsid w:val="00C5289A"/>
    <w:rsid w:val="00C543A8"/>
    <w:rsid w:val="00C752DA"/>
    <w:rsid w:val="00C803B0"/>
    <w:rsid w:val="00C80575"/>
    <w:rsid w:val="00C959BC"/>
    <w:rsid w:val="00CA363D"/>
    <w:rsid w:val="00CA55CA"/>
    <w:rsid w:val="00CB516A"/>
    <w:rsid w:val="00CB6B29"/>
    <w:rsid w:val="00CC00E8"/>
    <w:rsid w:val="00CC1012"/>
    <w:rsid w:val="00CC46B6"/>
    <w:rsid w:val="00CD4487"/>
    <w:rsid w:val="00D33939"/>
    <w:rsid w:val="00D34EBA"/>
    <w:rsid w:val="00D44C4F"/>
    <w:rsid w:val="00D50114"/>
    <w:rsid w:val="00D5377D"/>
    <w:rsid w:val="00D60750"/>
    <w:rsid w:val="00D66338"/>
    <w:rsid w:val="00D66D47"/>
    <w:rsid w:val="00D71EAD"/>
    <w:rsid w:val="00D764C6"/>
    <w:rsid w:val="00D909B5"/>
    <w:rsid w:val="00D9522F"/>
    <w:rsid w:val="00DA06CD"/>
    <w:rsid w:val="00DC5816"/>
    <w:rsid w:val="00DD73C8"/>
    <w:rsid w:val="00DF7B0E"/>
    <w:rsid w:val="00E1104C"/>
    <w:rsid w:val="00E11F73"/>
    <w:rsid w:val="00E22638"/>
    <w:rsid w:val="00E57042"/>
    <w:rsid w:val="00E601DD"/>
    <w:rsid w:val="00E657D3"/>
    <w:rsid w:val="00E942CA"/>
    <w:rsid w:val="00EA47B0"/>
    <w:rsid w:val="00EA5C58"/>
    <w:rsid w:val="00EA6561"/>
    <w:rsid w:val="00EA6A1D"/>
    <w:rsid w:val="00EA7C17"/>
    <w:rsid w:val="00EB03BA"/>
    <w:rsid w:val="00EB5BFD"/>
    <w:rsid w:val="00EC5A4C"/>
    <w:rsid w:val="00EC5B42"/>
    <w:rsid w:val="00EC62EA"/>
    <w:rsid w:val="00ED195D"/>
    <w:rsid w:val="00ED3896"/>
    <w:rsid w:val="00ED692E"/>
    <w:rsid w:val="00F01352"/>
    <w:rsid w:val="00F2163A"/>
    <w:rsid w:val="00F37C7C"/>
    <w:rsid w:val="00F546B6"/>
    <w:rsid w:val="00F63A48"/>
    <w:rsid w:val="00F67B6D"/>
    <w:rsid w:val="00F708C1"/>
    <w:rsid w:val="00F80E38"/>
    <w:rsid w:val="00F9618B"/>
    <w:rsid w:val="00FA1191"/>
    <w:rsid w:val="00FA3718"/>
    <w:rsid w:val="00FA388E"/>
    <w:rsid w:val="00FC129D"/>
    <w:rsid w:val="00FC41A6"/>
    <w:rsid w:val="00FD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FAFB93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60A"/>
    <w:pPr>
      <w:tabs>
        <w:tab w:val="right" w:pos="10800"/>
      </w:tabs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customStyle="1" w:styleId="csspropertyvaluecolor">
    <w:name w:val="csspropertyvaluecolor"/>
    <w:basedOn w:val="DefaultParagraphFont"/>
    <w:rsid w:val="00465740"/>
  </w:style>
  <w:style w:type="character" w:customStyle="1" w:styleId="cssdelimitercolor">
    <w:name w:val="cssdelimitercolor"/>
    <w:basedOn w:val="DefaultParagraphFont"/>
    <w:rsid w:val="00465740"/>
  </w:style>
  <w:style w:type="paragraph" w:customStyle="1" w:styleId="Style1">
    <w:name w:val="Style1"/>
    <w:basedOn w:val="Normal1"/>
    <w:link w:val="Style1Char"/>
    <w:qFormat/>
    <w:rsid w:val="007111AB"/>
    <w:pPr>
      <w:spacing w:after="0" w:line="240" w:lineRule="auto"/>
    </w:pPr>
    <w:rPr>
      <w:rFonts w:ascii="Times New Roman" w:hAnsi="Times New Roman" w:cs="Times New Roman"/>
    </w:rPr>
  </w:style>
  <w:style w:type="character" w:customStyle="1" w:styleId="Normal1Char">
    <w:name w:val="Normal1 Char"/>
    <w:basedOn w:val="DefaultParagraphFont"/>
    <w:link w:val="Normal1"/>
    <w:rsid w:val="007111AB"/>
    <w:rPr>
      <w:color w:val="000000"/>
      <w:sz w:val="22"/>
      <w:szCs w:val="22"/>
    </w:rPr>
  </w:style>
  <w:style w:type="character" w:customStyle="1" w:styleId="Style1Char">
    <w:name w:val="Style1 Char"/>
    <w:basedOn w:val="Normal1Char"/>
    <w:link w:val="Style1"/>
    <w:rsid w:val="007111AB"/>
    <w:rPr>
      <w:rFonts w:ascii="Times New Roman" w:hAnsi="Times New Roman" w:cs="Times New Roman"/>
      <w:color w:val="000000"/>
      <w:sz w:val="22"/>
      <w:szCs w:val="22"/>
    </w:rPr>
  </w:style>
  <w:style w:type="paragraph" w:customStyle="1" w:styleId="cv-option1">
    <w:name w:val="cv-option 1"/>
    <w:basedOn w:val="Style1"/>
    <w:autoRedefine/>
    <w:qFormat/>
    <w:rsid w:val="007111AB"/>
  </w:style>
  <w:style w:type="paragraph" w:customStyle="1" w:styleId="TNR11">
    <w:name w:val="TNR 11"/>
    <w:basedOn w:val="Normal"/>
    <w:link w:val="TNR11Char"/>
    <w:qFormat/>
    <w:rsid w:val="0043323A"/>
  </w:style>
  <w:style w:type="character" w:customStyle="1" w:styleId="TNR11Char">
    <w:name w:val="TNR 11 Char"/>
    <w:basedOn w:val="Normal1Char"/>
    <w:link w:val="TNR11"/>
    <w:rsid w:val="00843A52"/>
    <w:rPr>
      <w:rFonts w:ascii="Times New Roman" w:eastAsia="Times New Roman" w:hAnsi="Times New Roman" w:cs="Times New Roman"/>
      <w:color w:val="000000"/>
      <w:sz w:val="22"/>
      <w:szCs w:val="22"/>
    </w:rPr>
  </w:style>
  <w:style w:type="character" w:styleId="Hyperlink">
    <w:name w:val="Hyperlink"/>
    <w:rPr>
      <w:color w:val="4472C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A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80EB6"/>
    <w:pPr>
      <w:tabs>
        <w:tab w:val="clear" w:pos="10800"/>
      </w:tabs>
      <w:spacing w:before="100" w:beforeAutospacing="1" w:after="100" w:afterAutospacing="1"/>
    </w:pPr>
    <w:rPr>
      <w:color w:val="auto"/>
      <w:sz w:val="24"/>
      <w:szCs w:val="24"/>
      <w:lang w:val="en-ZA" w:eastAsia="en-GB"/>
    </w:rPr>
  </w:style>
  <w:style w:type="character" w:styleId="Strong">
    <w:name w:val="Strong"/>
    <w:basedOn w:val="DefaultParagraphFont"/>
    <w:uiPriority w:val="22"/>
    <w:qFormat/>
    <w:rsid w:val="00A80EB6"/>
    <w:rPr>
      <w:b/>
      <w:bCs/>
    </w:rPr>
  </w:style>
  <w:style w:type="character" w:styleId="Emphasis">
    <w:name w:val="Emphasis"/>
    <w:basedOn w:val="DefaultParagraphFont"/>
    <w:uiPriority w:val="20"/>
    <w:qFormat/>
    <w:rsid w:val="00A80EB6"/>
    <w:rPr>
      <w:i/>
      <w:iCs/>
    </w:rPr>
  </w:style>
  <w:style w:type="paragraph" w:customStyle="1" w:styleId="p1">
    <w:name w:val="p1"/>
    <w:basedOn w:val="Normal"/>
    <w:rsid w:val="002D47C5"/>
    <w:pPr>
      <w:tabs>
        <w:tab w:val="clear" w:pos="10800"/>
      </w:tabs>
    </w:pPr>
    <w:rPr>
      <w:rFonts w:ascii="Arial" w:hAnsi="Arial" w:cs="Arial"/>
      <w:sz w:val="17"/>
      <w:szCs w:val="17"/>
      <w:lang w:val="en-ZA" w:eastAsia="en-GB"/>
    </w:rPr>
  </w:style>
  <w:style w:type="paragraph" w:customStyle="1" w:styleId="p2">
    <w:name w:val="p2"/>
    <w:basedOn w:val="Normal"/>
    <w:rsid w:val="002D47C5"/>
    <w:pPr>
      <w:tabs>
        <w:tab w:val="clear" w:pos="10800"/>
      </w:tabs>
    </w:pPr>
    <w:rPr>
      <w:rFonts w:ascii="Arial" w:hAnsi="Arial" w:cs="Arial"/>
      <w:color w:val="0000FF"/>
      <w:sz w:val="17"/>
      <w:szCs w:val="17"/>
      <w:lang w:val="en-ZA" w:eastAsia="en-GB"/>
    </w:rPr>
  </w:style>
  <w:style w:type="character" w:customStyle="1" w:styleId="s1">
    <w:name w:val="s1"/>
    <w:basedOn w:val="DefaultParagraphFont"/>
    <w:rsid w:val="002D47C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2D47C5"/>
    <w:rPr>
      <w:color w:val="800080" w:themeColor="followedHyperlink"/>
      <w:u w:val="single"/>
    </w:rPr>
  </w:style>
  <w:style w:type="character" w:customStyle="1" w:styleId="s2">
    <w:name w:val="s2"/>
    <w:basedOn w:val="DefaultParagraphFont"/>
    <w:rsid w:val="00351A2B"/>
    <w:rPr>
      <w:rFonts w:ascii="Arial" w:hAnsi="Arial" w:cs="Arial" w:hint="default"/>
      <w:sz w:val="14"/>
      <w:szCs w:val="14"/>
    </w:rPr>
  </w:style>
  <w:style w:type="character" w:customStyle="1" w:styleId="s3">
    <w:name w:val="s3"/>
    <w:basedOn w:val="DefaultParagraphFont"/>
    <w:rsid w:val="00351A2B"/>
    <w:rPr>
      <w:rFonts w:ascii="Helvetica" w:hAnsi="Helvetica" w:hint="default"/>
      <w:sz w:val="14"/>
      <w:szCs w:val="14"/>
    </w:rPr>
  </w:style>
  <w:style w:type="paragraph" w:styleId="ListParagraph">
    <w:name w:val="List Paragraph"/>
    <w:basedOn w:val="Normal"/>
    <w:uiPriority w:val="72"/>
    <w:rsid w:val="00462E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0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6B23B2947EEE4C939D899E9F814CE2" ma:contentTypeVersion="17" ma:contentTypeDescription="Create a new document." ma:contentTypeScope="" ma:versionID="dfafb8503ba57c2e6d44b510919379c5">
  <xsd:schema xmlns:xsd="http://www.w3.org/2001/XMLSchema" xmlns:xs="http://www.w3.org/2001/XMLSchema" xmlns:p="http://schemas.microsoft.com/office/2006/metadata/properties" xmlns:ns3="af5369d9-d447-446a-bc40-a0d750352dfd" xmlns:ns4="d29e25d4-f831-4243-9ca6-8152719ac31f" targetNamespace="http://schemas.microsoft.com/office/2006/metadata/properties" ma:root="true" ma:fieldsID="151779bcba522b3be17b3c49f2523958" ns3:_="" ns4:_="">
    <xsd:import namespace="af5369d9-d447-446a-bc40-a0d750352dfd"/>
    <xsd:import namespace="d29e25d4-f831-4243-9ca6-8152719ac3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369d9-d447-446a-bc40-a0d750352d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e25d4-f831-4243-9ca6-8152719ac3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5369d9-d447-446a-bc40-a0d750352d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99978F-8E02-4D22-8C74-19D2A5C724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369d9-d447-446a-bc40-a0d750352dfd"/>
    <ds:schemaRef ds:uri="d29e25d4-f831-4243-9ca6-8152719ac3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A09CC4-F131-48F4-B474-DB228B223D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99800-B2BD-4E7A-A91B-44DB85FBDA74}">
  <ds:schemaRefs>
    <ds:schemaRef ds:uri="http://schemas.microsoft.com/office/2006/metadata/properties"/>
    <ds:schemaRef ds:uri="http://schemas.microsoft.com/office/infopath/2007/PartnerControls"/>
    <ds:schemaRef ds:uri="af5369d9-d447-446a-bc40-a0d750352dfd"/>
  </ds:schemaRefs>
</ds:datastoreItem>
</file>

<file path=customXml/itemProps4.xml><?xml version="1.0" encoding="utf-8"?>
<ds:datastoreItem xmlns:ds="http://schemas.openxmlformats.org/officeDocument/2006/customXml" ds:itemID="{C1FD68C1-6269-E740-9DFB-A1FE44999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7500</TotalTime>
  <Pages>1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cp:lastModifiedBy>Atreyee D.</cp:lastModifiedBy>
  <cp:revision>19</cp:revision>
  <cp:lastPrinted>2017-04-10T18:48:00Z</cp:lastPrinted>
  <dcterms:created xsi:type="dcterms:W3CDTF">2026-03-02T23:26:00Z</dcterms:created>
  <dcterms:modified xsi:type="dcterms:W3CDTF">2026-04-05T06:47:00Z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c289896c421c7f6fb427d36b508f7f22a2cdf4d1b2b4498c2a2cb6cb0af8e745</vt:lpwstr>
  </property>
  <property fmtid="{D5CDD505-2E9C-101B-9397-08002B2CF9AE}" pid="3" name="ContentTypeId">
    <vt:lpwstr>0x010100316B23B2947EEE4C939D899E9F814CE2</vt:lpwstr>
  </property>
</Properties>
</file>