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de Sistemas de Producción de Audiolibros Automatizada: Implementación Técnica en Node.js, PostgreSQL y Amazon Polly bajo Estándares ACX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industria editorial experimenta una transformación radical impulsada por la madurez de las tecnologías de síntesis de voz neuronal (Neural Text-to-Speech) y la democratización de la infraestructura de computación en la nube. Tradicionalmente, la producción de un audiolibro implicaba semanas de trabajo humano: selección de talento, grabación en estudio, edición, mezcla y masterización. Este proceso no solo es costoso, sino que escala linealmente, limitando la cantidad de títulos que pueden ser adaptados al formato de audio.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informe técnico presenta una arquitectura de software exhaustiva para automatizar este flujo de trabajo utilizando Node.js como orquestador, PostgreSQL como gestor de estado transaccional y Amazon Polly como motor de síntesis, todo desplegado sobre la infraestructura de contenedores de Replit. El objetivo principal es la conversión de manuscritos en formato Microsoft Word (.docx) a archivos de audio MP3 que cumplan estrictamente con las especificaciones técnicas de ACX (Audiobook Creation Exchange), la plataforma de distribución de Audible.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análisis aborda desafíos críticos de ingeniería: la segmentación semántica de documentos no estructurados, la gestión de la asincronía en procesos de larga duración, la normalización de audio basada en estándares de radiodifusión (EBU R128) mediante FFmpeg, y la persistencia de datos en entornos efímeros. Se provee, además, una estrategia de "Prompt Engineering" diseñada para instanciar este sistema mediante agentes de inteligencia artificial en el entorno de desarrollo de Replit.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Análisis de Requisitos y Estándares de la Industria (ACX)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desarrollo de software destinado a la producción de medios para plataformas de terceros no puede disociarse de las especificaciones técnicas impuestas por dichas plataformas. En el caso de Audible, Amazon establece a través de ACX un conjunto de reglas inquebrantables que actúan como las restricciones fundamentales ("hard constraints") de nuestro sistema. El incumplimiento de una sola de estas métricas resulta en el rechazo automático del activo digital, lo que obliga a diseñar el software con una mentalidad de "validación primero".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El Estándar de Sonoridad y Dinámica (Loudness Standards)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requisito más complejo y frecuentemente malinterpretado es la normalización de la sonoridad. ACX exige que cada archivo mida entre </w:t>
      </w:r>
      <w:r w:rsidDel="00000000" w:rsidR="00000000" w:rsidRPr="00000000">
        <w:rPr>
          <w:b w:val="1"/>
          <w:bCs w:val="1"/>
          <w:rtl w:val="0"/>
        </w:rPr>
        <w:t xml:space="preserve">-23 dB y -18 dB RMS</w:t>
      </w:r>
      <w:r w:rsidDel="00000000" w:rsidR="00000000" w:rsidRPr="00000000">
        <w:rPr>
          <w:rtl w:val="0"/>
        </w:rPr>
        <w:t xml:space="preserve"> (Root Mean Square).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La Física del RMS vs. Picos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un ingeniero de software no familiarizado con el procesamiento de señales digitales (DSP), la distinción entre RMS y Pico es vital. El valor de "Pico" (Peak) representa el voltaje máximo instantáneo de la señal. En el dominio digital, esto no puede exceder los 0 dBFS (Decibels relative to Full Scale) sin causar distorsión o "clipping". ACX exige un margen de seguridad, limitando los picos a </w:t>
      </w:r>
      <w:r w:rsidDel="00000000" w:rsidR="00000000" w:rsidRPr="00000000">
        <w:rPr>
          <w:b w:val="1"/>
          <w:bCs w:val="1"/>
          <w:rtl w:val="0"/>
        </w:rPr>
        <w:t xml:space="preserve">-3 dB</w:t>
      </w:r>
      <w:r w:rsidDel="00000000" w:rsidR="00000000" w:rsidRPr="00000000">
        <w:rPr>
          <w:rtl w:val="0"/>
        </w:rPr>
        <w:t xml:space="preserve">. Esto asegura que, si el archivo es re-codificado a formatos de menor calidad para streaming móvil, no se introduzcan artefactos digitales audibles.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Por otro lado, el RMS es una medida de la potencia promedio de la señal a lo largo del tiempo, lo cual se correlaciona más estrechamente con la percepción humana del volumen. Un archivo puede tener picos altos (gritos, explosiones) pero un RMS bajo (susurros constantes). El rango de -23dB a -18dB asegura una experiencia de escucha uniforme, evitando que el usuario deba ajustar el volumen entre capítulos o entre diferentes libros.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1.1.2 El Piso de Ruido (Noise Floor)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piso de ruido debe ser igual o inferior a </w:t>
      </w:r>
      <w:r w:rsidDel="00000000" w:rsidR="00000000" w:rsidRPr="00000000">
        <w:rPr>
          <w:b w:val="1"/>
          <w:bCs w:val="1"/>
          <w:rtl w:val="0"/>
        </w:rPr>
        <w:t xml:space="preserve">-60 dB RMS</w:t>
      </w:r>
      <w:r w:rsidDel="00000000" w:rsidR="00000000" w:rsidRPr="00000000">
        <w:rPr>
          <w:rtl w:val="0"/>
        </w:rPr>
        <w:t xml:space="preserve">. En grabaciones analógicas, esto implica insonorización de estudio. En nuestra arquitectura de síntesis digital, el "silencio" generado por Amazon Polly es matemáticamente perfecto (-infinito dB). Paradójicamente, esto puede ser un problema: el silencio absoluto suena artificial y desconcertante para el oído humano ("dead air"). Además, si el proceso de compresión/limitación posterior es demasiado agresivo, podría elevar artefactos de cuantización. Nuestro pipeline de FFmpeg debe gestionar esto, potencialmente inyectando "dither" o ruido rosa imperceptible si fuera necesario para naturalizar el sonido, aunque generalmente el desafío en TTS es evitar cortes abruptos más que el ruido de fondo.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Estructura y Formato del Archivo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debe garantizar la conformidad estructural a nivel de archivo y códec:</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Formato de Contenedor:</w:t>
      </w:r>
      <w:r w:rsidDel="00000000" w:rsidR="00000000" w:rsidRPr="00000000">
        <w:rPr>
          <w:rtl w:val="0"/>
        </w:rPr>
        <w:t xml:space="preserve"> Debe ser MP3. Otros formatos de alta fidelidad como FLAC o WAV no son aceptados para la distribución final, aunque los utilizaremos como formatos intermedios durante el procesamiento para evitar la degradación por compresión en cascada.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Bitrate (Tasa de Bits):</w:t>
      </w:r>
      <w:r w:rsidDel="00000000" w:rsidR="00000000" w:rsidRPr="00000000">
        <w:rPr>
          <w:rtl w:val="0"/>
        </w:rPr>
        <w:t xml:space="preserve"> Mínimo de </w:t>
      </w:r>
      <w:r w:rsidDel="00000000" w:rsidR="00000000" w:rsidRPr="00000000">
        <w:rPr>
          <w:b w:val="1"/>
          <w:bCs w:val="1"/>
          <w:rtl w:val="0"/>
        </w:rPr>
        <w:t xml:space="preserve">192 kbps</w:t>
      </w:r>
      <w:r w:rsidDel="00000000" w:rsidR="00000000" w:rsidRPr="00000000">
        <w:rPr>
          <w:rtl w:val="0"/>
        </w:rPr>
        <w:t xml:space="preserve">. Críticamente, debe ser </w:t>
      </w:r>
      <w:r w:rsidDel="00000000" w:rsidR="00000000" w:rsidRPr="00000000">
        <w:rPr>
          <w:b w:val="1"/>
          <w:bCs w:val="1"/>
          <w:rtl w:val="0"/>
        </w:rPr>
        <w:t xml:space="preserve">CBR (Constant Bit Rate)</w:t>
      </w:r>
      <w:r w:rsidDel="00000000" w:rsidR="00000000" w:rsidRPr="00000000">
        <w:rPr>
          <w:rtl w:val="0"/>
        </w:rPr>
        <w:t xml:space="preserve">. El VBR (Variable Bit Rate), aunque más eficiente en espacio, puede causar errores de sincronización en reproductores antiguos y en el sistema de "Whispersync for Voice" de Amazon (sincronización entre Kindle y Audible). El software debe forzar la bandera -b:a 192k -minrate 192k -maxrate 192k -bufsize 192k en FFmpeg para garantizar esto.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Frecuencia de Muestreo:</w:t>
      </w:r>
      <w:r w:rsidDel="00000000" w:rsidR="00000000" w:rsidRPr="00000000">
        <w:rPr>
          <w:rtl w:val="0"/>
        </w:rPr>
        <w:t xml:space="preserve"> </w:t>
      </w:r>
      <w:r w:rsidDel="00000000" w:rsidR="00000000" w:rsidRPr="00000000">
        <w:rPr>
          <w:b w:val="1"/>
          <w:bCs w:val="1"/>
          <w:rtl w:val="0"/>
        </w:rPr>
        <w:t xml:space="preserve">44.1 kHz</w:t>
      </w:r>
      <w:r w:rsidDel="00000000" w:rsidR="00000000" w:rsidRPr="00000000">
        <w:rPr>
          <w:rtl w:val="0"/>
        </w:rPr>
        <w:t xml:space="preserve">. Esta es la frecuencia estándar para audio CD. Amazon Polly puede generar salidas en 16kHz, 22kHz o 24kHz dependiendo de la voz. Por lo tanto, el sistema </w:t>
      </w:r>
      <w:r w:rsidDel="00000000" w:rsidR="00000000" w:rsidRPr="00000000">
        <w:rPr>
          <w:i w:val="1"/>
          <w:iCs w:val="1"/>
          <w:rtl w:val="0"/>
        </w:rPr>
        <w:t xml:space="preserve">debe</w:t>
      </w:r>
      <w:r w:rsidDel="00000000" w:rsidR="00000000" w:rsidRPr="00000000">
        <w:rPr>
          <w:rtl w:val="0"/>
        </w:rPr>
        <w:t xml:space="preserve"> realizar un "upsampling" o asegurar que la solicitud a la API especifique 44100Hz, o bien realizar un re-muestreo (resampling) de alta calidad durante la masterización.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Arquitectura de Capítulos y Silencios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ACX requiere que cada archivo corresponda a un solo capítulo y contenga "Room Tone" (silencio de sala) al inicio y al final:</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 (Inicio):</w:t>
      </w:r>
      <w:r w:rsidDel="00000000" w:rsidR="00000000" w:rsidRPr="00000000">
        <w:rPr>
          <w:rtl w:val="0"/>
        </w:rPr>
        <w:t xml:space="preserve"> 0.5 a 1 segundo de silencio.</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Tail (Final):</w:t>
      </w:r>
      <w:r w:rsidDel="00000000" w:rsidR="00000000" w:rsidRPr="00000000">
        <w:rPr>
          <w:rtl w:val="0"/>
        </w:rPr>
        <w:t xml:space="preserve"> 1 a 5 segundos de silencio.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requisito implica que nuestro parser de Word no puede simplemente concatenar todo el texto. Debe identificar los límites de los capítulos, procesarlos independientemente, y el motor de audio debe inyectar programáticamente estos silencios antes de medir el RMS final.</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Diseño de Arquitectura de Software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naturaleza de este problema sugiere una arquitectura orientada a eventos (Event-Driven Architecture) implementada sobre un monolito modular en Node.js. Aunque los microservicios son populares, en el contexto de Replit y para un equipo de desarrollo pequeño, un monolito bien estructurado reduce la sobrecarga operativa.</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El Stack Tecnológico: Justificación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Tecnología Seleccionada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Justificación Técnica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Runtime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Node.js (v18+)</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modelo de concurrencia basado en el "Event Loop" y E/S no bloqueante es ideal para orquestar múltiples transferencias de archivos y procesos hijos (FFmpeg) sin bloquear el hilo principal. El ecosistema de paquetes (NPM) para manejo de streams es maduro.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 de Datos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requiere consistencia ACID para la cola de trabajos. A diferencia de Redis, Postgres permite consultas complejas sobre el estado de los proyectos y relaciones relacionales estrictas (Proyecto -&gt; Capítulos -&gt; Trabajos).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Persistencia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Replit Object Storage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Cloud Storage bajo la capa). Esencial para almacenar los archivos binarios grandes (WAV/MP3) que excederían la memoria RAM o el almacenamiento efímero del contenedor.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Síntesis TTS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Amazon Polly</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Líder en naturalidad (motores Neural y Long-form). Su integración con S3 para tareas asíncronas es fundamental para textos largos.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Procesamiento DSP</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FFmpeg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"estándar de oro" para manipulación de audio programática. Su filtro loudnorm implementa el algoritmo EBU R128 necesario para ACX.</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Patrón de Cola de Trabajos en PostgreSQL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Dado que la síntesis de un capítulo puede tardar minutos y la masterización es intensiva en CPU, el procesamiento no puede ser síncrono (Request/Response). Implementaremos una cola persistente en PostgreSQL.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Históricamente, se usaría Redis o RabbitMQ para esto. Sin embargo, PostgreSQL ofrece una funcionalidad robusta mediante la cláusula FOR UPDATE SKIP LOCKED. Esto permite que múltiples "workers" (hilos de procesamiento) seleccionen tareas pendientes sin competir por la misma fila y sin bloquear la tabla para lecturas, eliminando la necesidad de infraestructura adicional.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Esquema de Estados del Trabajo:</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PENDING:</w:t>
      </w:r>
      <w:r w:rsidDel="00000000" w:rsidR="00000000" w:rsidRPr="00000000">
        <w:rPr>
          <w:rtl w:val="0"/>
        </w:rPr>
        <w:t xml:space="preserve"> El capítulo ha sido parseado y está listo para síntesis.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SUBMITTED:</w:t>
      </w:r>
      <w:r w:rsidDel="00000000" w:rsidR="00000000" w:rsidRPr="00000000">
        <w:rPr>
          <w:rtl w:val="0"/>
        </w:rPr>
        <w:t xml:space="preserve"> La tarea ha sido enviada a Amazon Polly (StartSpeechSynthesisTask).</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SYNTHESIZING:</w:t>
      </w:r>
      <w:r w:rsidDel="00000000" w:rsidR="00000000" w:rsidRPr="00000000">
        <w:rPr>
          <w:rtl w:val="0"/>
        </w:rPr>
        <w:t xml:space="preserve"> El sistema está esperando (polling) que Polly termine.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DOWNLOADED:</w:t>
      </w:r>
      <w:r w:rsidDel="00000000" w:rsidR="00000000" w:rsidRPr="00000000">
        <w:rPr>
          <w:rtl w:val="0"/>
        </w:rPr>
        <w:t xml:space="preserve"> El audio crudo está en el almacenamiento local/temporal.</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MASTERING:</w:t>
      </w:r>
      <w:r w:rsidDel="00000000" w:rsidR="00000000" w:rsidRPr="00000000">
        <w:rPr>
          <w:rtl w:val="0"/>
        </w:rPr>
        <w:t xml:space="preserve"> FFmpeg está procesando la normalización.</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COMPLETED:</w:t>
      </w:r>
      <w:r w:rsidDel="00000000" w:rsidR="00000000" w:rsidRPr="00000000">
        <w:rPr>
          <w:rtl w:val="0"/>
        </w:rPr>
        <w:t xml:space="preserve"> El audio final cumple ACX y está almacenado.</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FAILED:</w:t>
      </w:r>
      <w:r w:rsidDel="00000000" w:rsidR="00000000" w:rsidRPr="00000000">
        <w:rPr>
          <w:rtl w:val="0"/>
        </w:rPr>
        <w:t xml:space="preserve"> Ocurrió un error (con log de reintentos).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Infraestructura en Replit (NixOS)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Replit no es un VPS estándar; utiliza NixOS para la gestión de paquetes. Esto significa que no podemos hacer apt-get install ffmpeg. La configuración debe declararse en el archivo replit.nix. Es crítico solicitar el paquete ffmpeg-full y no el estándar, para asegurar que las librerías de codificación MP3 (LAME) y filtros avanzados (loudnorm) estén disponibles.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Ingestión y Procesamiento Semántico de Documentos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primer desafío técnico es transformar un archivo binario .docx en una estructura de datos procesable. Un archivo Word es, en realidad, un archivo ZIP que contiene múltiples XMLs (document.xml).</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Estrategia de Extracción con Mammoth.js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la extracción de texto, se descartan librerías que solo extraen texto plano, ya que se perdería la estructura de los capítulos. </w:t>
      </w:r>
      <w:r w:rsidDel="00000000" w:rsidR="00000000" w:rsidRPr="00000000">
        <w:rPr>
          <w:b w:val="1"/>
          <w:bCs w:val="1"/>
          <w:rtl w:val="0"/>
        </w:rPr>
        <w:t xml:space="preserve">Mammoth.js</w:t>
      </w:r>
      <w:r w:rsidDel="00000000" w:rsidR="00000000" w:rsidRPr="00000000">
        <w:rPr>
          <w:rtl w:val="0"/>
        </w:rPr>
        <w:t xml:space="preserve"> es la elección óptima porque se centra en la fidelidad semántica más que en la visual.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configuración clave en Mammoth es el styleMap. Los autores de libros suelen utilizar los estilos predeterminados de Word ("Título 1", "Heading 1") para marcar el inicio de los capítulos. Debemos mapear explícitamente estos estilos a etiquetas HTML &lt;h1&gt;.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const options = {</w:t>
        <w:br w:type="textWrapping"/>
        <w:t xml:space="preserve">    styleMap: [</w:t>
        <w:br w:type="textWrapping"/>
        <w:t xml:space="preserve">        "p[style-name='Heading 1'] =&gt; h1:fresh",</w:t>
        <w:br w:type="textWrapping"/>
        <w:t xml:space="preserve">        "p =&gt; h1:fresh",</w:t>
        <w:br w:type="textWrapping"/>
        <w:t xml:space="preserve">        "p =&gt; h1:fresh"</w:t>
        <w:br w:type="textWrapping"/>
        <w:t xml:space="preserve">    ]</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configuración asegura que, independientemente de la fuente o el tamaño visual que el autor haya usado, si aplicó el </w:t>
      </w:r>
      <w:r w:rsidDel="00000000" w:rsidR="00000000" w:rsidRPr="00000000">
        <w:rPr>
          <w:i w:val="1"/>
          <w:iCs w:val="1"/>
          <w:rtl w:val="0"/>
        </w:rPr>
        <w:t xml:space="preserve">estilo</w:t>
      </w:r>
      <w:r w:rsidDel="00000000" w:rsidR="00000000" w:rsidRPr="00000000">
        <w:rPr>
          <w:rtl w:val="0"/>
        </w:rPr>
        <w:t xml:space="preserve"> correcto, nuestro sistema detectará el corte de capítulo.</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Segmentación Algorítmica con Cheerio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obtenido el HTML "crudo" de Mammoth, necesitamos dividirlo. El HTML resultante será una cadena larga y plana. Utilizaremos </w:t>
      </w:r>
      <w:r w:rsidDel="00000000" w:rsidR="00000000" w:rsidRPr="00000000">
        <w:rPr>
          <w:b w:val="1"/>
          <w:bCs w:val="1"/>
          <w:rtl w:val="0"/>
        </w:rPr>
        <w:t xml:space="preserve">Cheerio</w:t>
      </w:r>
      <w:r w:rsidDel="00000000" w:rsidR="00000000" w:rsidRPr="00000000">
        <w:rPr>
          <w:rtl w:val="0"/>
        </w:rPr>
        <w:t xml:space="preserve"> (una implementación rápida del core de jQuery para servidor) para recorrer el DOM.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algoritmo de segmentación lógica es el siguiente: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Cargar el HTML completo en una instancia de Cheerio ($).</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Seleccionar todos los elementos h1.</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Iterar sobre cada h1. Para cada uno, utilizar el método .nextUntil('h1'). Esto captura todos los párrafos (p), listas (ul, ol) y otros elementos que existen </w:t>
      </w:r>
      <w:r w:rsidDel="00000000" w:rsidR="00000000" w:rsidRPr="00000000">
        <w:rPr>
          <w:i w:val="1"/>
          <w:iCs w:val="1"/>
          <w:rtl w:val="0"/>
        </w:rPr>
        <w:t xml:space="preserve">entre</w:t>
      </w:r>
      <w:r w:rsidDel="00000000" w:rsidR="00000000" w:rsidRPr="00000000">
        <w:rPr>
          <w:rtl w:val="0"/>
        </w:rPr>
        <w:t xml:space="preserve"> el h1 actual y el siguiente.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Extraer el texto de estos nodos intermedios, limpiando espacios en blanco redundantes.</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Almacenar cada segmento como un objeto Chapter en la base de datos, manteniendo un índice sequence_number para preservar el orden narrativo.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enfoque es superior al uso de Expresiones Regulares (Regex) sobre el string HTML, ya que el HTML generado puede tener atributos anidados o inconsistencias que harían fallar a una Regex frágil. Cheerio maneja el árbol sintáctico (AST) del HTML de manera robusta.</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El Motor de Síntesis: Amazon Polly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Amazon Polly es el núcleo de la conversión texto-a-voz. Sin embargo, su uso para audiolibros requiere una configuración específica que difiere del uso típico en aplicaciones conversacionales.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Selección del Motor: Neural vs. Long-Form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ofrece tres categorías principales de motores TTS (Text-to-Speech) :</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w:t>
      </w:r>
      <w:r w:rsidDel="00000000" w:rsidR="00000000" w:rsidRPr="00000000">
        <w:rPr>
          <w:rtl w:val="0"/>
        </w:rPr>
        <w:t xml:space="preserve"> Tecnología concatenativa antigua. Suena robótica. Costo: $4.00/millón de caracteres. </w:t>
      </w:r>
      <w:r w:rsidDel="00000000" w:rsidR="00000000" w:rsidRPr="00000000">
        <w:rPr>
          <w:b w:val="1"/>
          <w:bCs w:val="1"/>
          <w:rtl w:val="0"/>
        </w:rPr>
        <w:t xml:space="preserve">No apta para audiolibros.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Neural (NTTS):</w:t>
      </w:r>
      <w:r w:rsidDel="00000000" w:rsidR="00000000" w:rsidRPr="00000000">
        <w:rPr>
          <w:rtl w:val="0"/>
        </w:rPr>
        <w:t xml:space="preserve"> Utiliza modelos Seq2Seq. La entonación y fluidez son muy superiores. Costo: $16.00/millón de caracteres. Es el estándar de la industria para contenido de calidad media-alta.</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Long-form:</w:t>
      </w:r>
      <w:r w:rsidDel="00000000" w:rsidR="00000000" w:rsidRPr="00000000">
        <w:rPr>
          <w:rtl w:val="0"/>
        </w:rPr>
        <w:t xml:space="preserve"> Una variante del motor neural entrenada específicamente con datos de narración de formato largo. Es capaz de mantener la atención del oyente durante periodos prolongados, variando la entonación y manejando diálogos con mayor naturalidad. Costo: $100.00/millón de caracteres. </w:t>
      </w:r>
      <w:r w:rsidDel="00000000" w:rsidR="00000000" w:rsidRPr="00000000">
        <w:rPr>
          <w:b w:val="1"/>
          <w:bCs w:val="1"/>
          <w:rtl w:val="0"/>
        </w:rPr>
        <w:t xml:space="preserve">Ideal para ACX</w:t>
      </w:r>
      <w:r w:rsidDel="00000000" w:rsidR="00000000" w:rsidRPr="00000000">
        <w:rPr>
          <w:rtl w:val="0"/>
        </w:rPr>
        <w:t xml:space="preserve">, pero su costo es 6.25 veces mayor que el Neural.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Decisión Arquitectónica:</w:t>
      </w:r>
      <w:r w:rsidDel="00000000" w:rsidR="00000000" w:rsidRPr="00000000">
        <w:rPr>
          <w:rtl w:val="0"/>
        </w:rPr>
        <w:t xml:space="preserve"> El sistema debe ser configurable. Por defecto, utilizaremos el motor </w:t>
      </w:r>
      <w:r w:rsidDel="00000000" w:rsidR="00000000" w:rsidRPr="00000000">
        <w:rPr>
          <w:b w:val="1"/>
          <w:bCs w:val="1"/>
          <w:rtl w:val="0"/>
        </w:rPr>
        <w:t xml:space="preserve">Neural</w:t>
      </w:r>
      <w:r w:rsidDel="00000000" w:rsidR="00000000" w:rsidRPr="00000000">
        <w:rPr>
          <w:rtl w:val="0"/>
        </w:rPr>
        <w:t xml:space="preserve"> para equilibrar costo y calidad, permitiendo al usuario activar </w:t>
      </w:r>
      <w:r w:rsidDel="00000000" w:rsidR="00000000" w:rsidRPr="00000000">
        <w:rPr>
          <w:b w:val="1"/>
          <w:bCs w:val="1"/>
          <w:rtl w:val="0"/>
        </w:rPr>
        <w:t xml:space="preserve">Long-form</w:t>
      </w:r>
      <w:r w:rsidDel="00000000" w:rsidR="00000000" w:rsidRPr="00000000">
        <w:rPr>
          <w:rtl w:val="0"/>
        </w:rPr>
        <w:t xml:space="preserve"> para proyectos premium. Es importante notar que el motor Long-form solo está disponible en regiones específicas (principalmente us-east-1) y para un subconjunto de voces (ej. Danielle, Gregory en inglés-US). El código debe validar la disponibilidad de la voz seleccionada antes de lanzar el trabajo.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Superando los Límites: Asincronía Obligatoria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API SynthesizeSpeech estándar de Polly tiene un límite de 3,000 caracteres facturables (o 6,000 totales) por solicitud y devuelve un stream de audio directamente. Un capítulo promedio de un libro tiene entre 2,000 y 5,000 palabras (10k - 30k caracteres). Intentar dividir el texto manualmente y concatenar los audios resultaría en artefactos sonoros en las uniones (cortes en la respiración o entonación).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solución correcta es utilizar la API </w:t>
      </w:r>
      <w:r w:rsidDel="00000000" w:rsidR="00000000" w:rsidRPr="00000000">
        <w:rPr>
          <w:b w:val="1"/>
          <w:bCs w:val="1"/>
          <w:rtl w:val="0"/>
        </w:rPr>
        <w:t xml:space="preserve">StartSpeechSynthesisTask</w:t>
      </w:r>
      <w:r w:rsidDel="00000000" w:rsidR="00000000" w:rsidRPr="00000000">
        <w:rPr>
          <w:rtl w:val="0"/>
        </w:rPr>
        <w:t xml:space="preserve">. Esta operación:</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Soporta hasta </w:t>
      </w:r>
      <w:r w:rsidDel="00000000" w:rsidR="00000000" w:rsidRPr="00000000">
        <w:rPr>
          <w:b w:val="1"/>
          <w:bCs w:val="1"/>
          <w:rtl w:val="0"/>
        </w:rPr>
        <w:t xml:space="preserve">100,000 caracteres</w:t>
      </w:r>
      <w:r w:rsidDel="00000000" w:rsidR="00000000" w:rsidRPr="00000000">
        <w:rPr>
          <w:rtl w:val="0"/>
        </w:rPr>
        <w:t xml:space="preserve"> por solicitud.</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Funciona de manera asíncrona (no bloquea la conexión HTTP).</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Deposita el archivo de salida directamente en un bucket de </w:t>
      </w:r>
      <w:r w:rsidDel="00000000" w:rsidR="00000000" w:rsidRPr="00000000">
        <w:rPr>
          <w:b w:val="1"/>
          <w:bCs w:val="1"/>
          <w:rtl w:val="0"/>
        </w:rPr>
        <w:t xml:space="preserve">Amazon S3</w:t>
      </w:r>
      <w:r w:rsidDel="00000000" w:rsidR="00000000" w:rsidRPr="00000000">
        <w:rPr>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 obliga a que nuestra arquitectura incluya una integración con S3. El flujo de datos es:</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Node.js envía texto a Polly (StartSpeechSynthesisTask).</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Polly procesa y escribe en S3.</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Node.js hace </w:t>
      </w:r>
      <w:r w:rsidDel="00000000" w:rsidR="00000000" w:rsidRPr="00000000">
        <w:rPr>
          <w:i w:val="1"/>
          <w:iCs w:val="1"/>
          <w:rtl w:val="0"/>
        </w:rPr>
        <w:t xml:space="preserve">polling</w:t>
      </w:r>
      <w:r w:rsidDel="00000000" w:rsidR="00000000" w:rsidRPr="00000000">
        <w:rPr>
          <w:rtl w:val="0"/>
        </w:rPr>
        <w:t xml:space="preserve"> (consulta periódica) a GetSpeechSynthesisTask hasta que el estado sea completed.</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Node.js descarga el objeto de S3 para procesarlo localmente.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SSML y la "Humanización" del Texto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texto plano enviado a Polly resultará en una narración plana. Para audiolibros, debemos inyectar SSML (Speech Synthesis Markup Language).</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Pausas Dramáticas:</w:t>
      </w:r>
      <w:r w:rsidDel="00000000" w:rsidR="00000000" w:rsidRPr="00000000">
        <w:rPr>
          <w:rtl w:val="0"/>
        </w:rPr>
        <w:t xml:space="preserve"> Los dobles saltos de línea en el manuscrito deben convertirse en &lt;break time="1s"/&gt; o etiquetas de párrafo &lt;p&gt;.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Respiración:</w:t>
      </w:r>
      <w:r w:rsidDel="00000000" w:rsidR="00000000" w:rsidRPr="00000000">
        <w:rPr>
          <w:rtl w:val="0"/>
        </w:rPr>
        <w:t xml:space="preserve"> El motor Neural soporta la etiqueta &lt;amazon:auto-breaths&gt;. Esto inserta sonidos de inhalación aleatorios pero gramaticalmente correctos, lo cual reduce significativamente la fatiga auditiva del usuario, haciendo que la voz suene biológica en lugar de sintética.</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Énfasis:</w:t>
      </w:r>
      <w:r w:rsidDel="00000000" w:rsidR="00000000" w:rsidRPr="00000000">
        <w:rPr>
          <w:rtl w:val="0"/>
        </w:rPr>
        <w:t xml:space="preserve"> Los títulos de los capítulos deben envolverse en &lt;emphasis level="strong"&gt; para denotar jerarquía.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sistema debe incluir un pre-procesador que tome el texto limpio de Cheerio y lo envuelva en las etiquetas SSML apropiadas antes de enviarlo a Polly.</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Ingeniería de Audio: Pipeline de Masterización con FFmpeg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es la fase crítica para el cumplimiento de ACX. El archivo crudo que viene de Amazon Polly tendrá niveles de volumen inconsistentes y un silencio digital perfecto. Debemos transformarlo.</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El Filtro loudnorm y el Algoritmo de Doble Pasada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FFmpeg incluye el filtro loudnorm, que implementa la norma EBU R128. Sin embargo, aplicarlo en una sola pasada (single-pass) es impreciso, ya que el filtro debe "adivinar" o ajustar dinámicamente el volumen basándose en una ventana de tiempo, lo que puede causar fluctuaciones audibles de volumen al inicio del archivo.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Para calidad profesional (y cumplimiento estricto de -23dB a -18dB RMS), implementaremos un algoritmo de </w:t>
      </w:r>
      <w:r w:rsidDel="00000000" w:rsidR="00000000" w:rsidRPr="00000000">
        <w:rPr>
          <w:b w:val="1"/>
          <w:bCs w:val="1"/>
          <w:rtl w:val="0"/>
        </w:rPr>
        <w:t xml:space="preserve">Dos Pasadas (2-Pass)</w:t>
      </w:r>
      <w:r w:rsidDel="00000000" w:rsidR="00000000" w:rsidRPr="00000000">
        <w:rPr>
          <w:rtl w:val="0"/>
        </w:rPr>
        <w:t xml:space="preserve">.</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Pasada 1: Análisis Estadístico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Ejecutamos FFmpeg sobre el archivo de entrada con el filtro loudnorm configurado para imprimir estadísticas en formato JSON, sin generar audio de salida. Argumentos clave: print_format=json. Esto nos devuelve valores medidos: input_i (Integrated Loudness), input_tp (True Peak), input_lra (Loudness Range), y input_thresh.</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Pasada 2: Normalización Lineal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Ejecutamos FFmpeg nuevamente, pero esta vez inyectamos los valores medidos en la Pasada 1 como parámetros del filtro. Activamos la opción linear=true. Esto permite a FFmpeg calcular un offset de ganancia estático que se aplica uniformemente a todo el archivo, preservando la dinámica original (la "actuación" de la voz) mientras se desplaza matemáticamente el volumen promedio al objetivo exacto de -20 dB RMS (el centro del rango ACX).</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Construcción del Grafo de Filtros (Filtergraph)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Además de la normalización, debemos encadenar otros filtros para cumplir con los requisitos estructurales. El grafo de filtros en fluent-ffmpeg se verá así:</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adelay</w:t>
      </w:r>
      <w:r w:rsidDel="00000000" w:rsidR="00000000" w:rsidRPr="00000000">
        <w:rPr>
          <w:rtl w:val="0"/>
        </w:rPr>
        <w:t xml:space="preserve">: Añade 1000ms de silencio al inicio (Head room tone).</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apad</w:t>
      </w:r>
      <w:r w:rsidDel="00000000" w:rsidR="00000000" w:rsidRPr="00000000">
        <w:rPr>
          <w:rtl w:val="0"/>
        </w:rPr>
        <w:t xml:space="preserve">: Añade silencio al final. Dado que apad añade infinitamente, debe limitarse o combinarse con -t (duración), o usar una concatenación de un archivo de silencio generado. Una técnica robusta es usar apad y luego cortar con ffmpeg -ss... -t... o confiar en que fluent-ffmpeg maneje la duración si se configura correctamente. Alternativamente, generar un archivo de silencio de 3 segundos y usar el filtro concat.</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loudnorm (Pass 2)</w:t>
      </w:r>
      <w:r w:rsidDel="00000000" w:rsidR="00000000" w:rsidRPr="00000000">
        <w:rPr>
          <w:rtl w:val="0"/>
        </w:rPr>
        <w:t xml:space="preserve">: Aplica la normalización.</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Resampling</w:t>
      </w:r>
      <w:r w:rsidDel="00000000" w:rsidR="00000000" w:rsidRPr="00000000">
        <w:rPr>
          <w:rtl w:val="0"/>
        </w:rPr>
        <w:t xml:space="preserve">: Forzar salida a 44100 Hz (-ar 44100).</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Bitrate</w:t>
      </w:r>
      <w:r w:rsidDel="00000000" w:rsidR="00000000" w:rsidRPr="00000000">
        <w:rPr>
          <w:rtl w:val="0"/>
        </w:rPr>
        <w:t xml:space="preserve">: Forzar 192k CBR (-b:a 192k).</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Parseo de la Salida JSON de FFmpeg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FFmpeg escribe su información de progreso y logs en stderr, no en stdout. El JSON de la primera pasada se imprime al final del stream de error. En Node.js, debemos capturar el evento stderr del proceso hijo, acumular el string, y luego usar una expresión regular para extraer el bloque JSON {... } final. Es un punto de falla común: si FFmpeg emite advertencias después del JSON, el parseo simple fallará. La Regex debe buscar el </w:t>
      </w:r>
      <w:r w:rsidDel="00000000" w:rsidR="00000000" w:rsidRPr="00000000">
        <w:rPr>
          <w:i w:val="1"/>
          <w:iCs w:val="1"/>
          <w:rtl w:val="0"/>
        </w:rPr>
        <w:t xml:space="preserve">último</w:t>
      </w:r>
      <w:r w:rsidDel="00000000" w:rsidR="00000000" w:rsidRPr="00000000">
        <w:rPr>
          <w:rtl w:val="0"/>
        </w:rPr>
        <w:t xml:space="preserve"> objeto JSON válido en el log.</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Persistencia y Gestión de Estado: PostgreSQL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modelo de datos debe reflejar la jerarquía del dominio.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Esquema de Base de Datos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Utilizaremos UUIDs para las claves primarias para evitar enumeración y facilitar la migración de datos. El tipo JSONB se usará para almacenar metadatos flexibles (como la configuración específica de la voz o los parámetros de SSML usados).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Columnas Clave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Contenedor principal del libro.</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title, author, voice_id, engine (neural/long-form),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Segmentos de texto extraídos.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project_id (FK), sequence_number (INT), title (extraído del H1), content_text, content_ssml.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synthesis_jobs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 de procesamiento.</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(UUID), chapter_id (FK), polly_task_id, s3_output_uri, local_audio_path, status (ENUM: PENDING, PROCESSING, MASTERING, DONE), error_message.</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Integración con Replit Object Storage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base de datos solo almacenará </w:t>
      </w:r>
      <w:r w:rsidDel="00000000" w:rsidR="00000000" w:rsidRPr="00000000">
        <w:rPr>
          <w:i w:val="1"/>
          <w:iCs w:val="1"/>
          <w:rtl w:val="0"/>
        </w:rPr>
        <w:t xml:space="preserve">rutas</w:t>
      </w:r>
      <w:r w:rsidDel="00000000" w:rsidR="00000000" w:rsidRPr="00000000">
        <w:rPr>
          <w:rtl w:val="0"/>
        </w:rPr>
        <w:t xml:space="preserve"> (strings) a los archivos, no los archivos binarios (BLOBs). Almacenar audio en Postgres es un antipatrón que degrada el rendimiento. Usaremos la librería @replit/object-storage para subir los archivos MP3 finales. Esto asegura que los datos persistan incluso si el contenedor de Replit se reinicia o se redespliega.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estructura de carpetas lógica en el bucket será: /projects/{project_id}/source.docx /projects/{project_id}/chapters/{chapter_sequence}_{chapter_id}_mastered.mp3</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Despliegue y Configuración en Replit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que este sistema funcione en el entorno de Replit, se requiere una configuración precisa de Nix.</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Archivo replit.nix</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entorno por defecto de Node.js no incluye las librerías de sistema necesarias para FFmpeg.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pkgs }: {</w:t>
        <w:br w:type="textWrapping"/>
        <w:t xml:space="preserve">  deps = [</w:t>
        <w:br w:type="textWrapping"/>
        <w:t xml:space="preserve">    pkgs.nodejs-18_x</w:t>
        <w:br w:type="textWrapping"/>
        <w:t xml:space="preserve">    pkgs.nodePackages.typescript-language-server</w:t>
        <w:br w:type="textWrapping"/>
        <w:t xml:space="preserve">    pkgs.yarn</w:t>
        <w:br w:type="textWrapping"/>
        <w:t xml:space="preserve">    pkgs.replitPackages.jest</w:t>
        <w:br w:type="textWrapping"/>
        <w:t xml:space="preserve">    # Es crucial usar ffmpeg-full para tener soporte de libmp3lame y filtros avanzados</w:t>
        <w:br w:type="textWrapping"/>
        <w:t xml:space="preserve">    pkgs.ffmpeg-full </w:t>
        <w:br w:type="textWrapping"/>
        <w:t xml:space="preserve">    # Utilidades opcionales pero recomendadas</w:t>
        <w:br w:type="textWrapping"/>
        <w:t xml:space="preserve">    pkgs.libuuid </w:t>
        <w:br w:type="textWrapping"/>
        <w:t xml:space="preserve">  ];</w:t>
        <w:br w:type="textWrapping"/>
        <w:t xml:space="preserve">}</w:t>
        <w:br w:type="textWrapping"/>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Variables de Entorno (Secrets)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seguridad, ninguna credencial debe estar en el código (hardcoded). Se deben configurar en la herramienta "Secrets" de Replit:</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AWS_ACCESS_KEY_ID: Credencial IAM con permisos AmazonPollyFullAccess y AmazonS3FullAccess.</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AWS_SECRET_ACCESS_KEY: Clave secreta.</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AWS_REGION: Región (ej. us-east-1).</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S3_BUCKET_NAME: Nombre del bucket intermedio para Polly.</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DATABASE_URL: Connection string a PostgreSQL (provisto por NeonDB dentro de Replit o externo).</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El Prompt Maestro para el Agente de Replit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continuación, se presenta el prompt diseñado para generar la implementación completa. Este prompt incorpora toda la lógica descrita anteriormente en instrucciones paso a paso para la IA.</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de Ingeniería de Software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Instrucciones para el Agente:</w:t>
      </w:r>
      <w:r w:rsidDel="00000000" w:rsidR="00000000" w:rsidRPr="00000000">
        <w:rPr>
          <w:rtl w:val="0"/>
        </w:rPr>
        <w:t xml:space="preserve"> Copia y pega el siguiente bloque de texto en el chat del Agente de Replit para generar el proyecto.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Actúa como un Arquitecto de Software Senior y Desarrollador Full Stack experto en procesamiento de medios.</w:t>
      </w:r>
      <w:r w:rsidDel="00000000" w:rsidR="00000000" w:rsidRPr="00000000">
        <w:rPr>
          <w:rtl w:val="0"/>
        </w:rPr>
        <w:t xml:space="preserve"> Tu objetivo es crear una solución backend robusta en </w:t>
      </w:r>
      <w:r w:rsidDel="00000000" w:rsidR="00000000" w:rsidRPr="00000000">
        <w:rPr>
          <w:b w:val="1"/>
          <w:bCs w:val="1"/>
          <w:rtl w:val="0"/>
        </w:rPr>
        <w:t xml:space="preserve">Node.js</w:t>
      </w:r>
      <w:r w:rsidDel="00000000" w:rsidR="00000000" w:rsidRPr="00000000">
        <w:rPr>
          <w:rtl w:val="0"/>
        </w:rPr>
        <w:t xml:space="preserve"> para convertir documentos Word en audiolibros listos para Audible (ACX).</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Contexto del Proyecto:</w:t>
      </w:r>
      <w:r w:rsidDel="00000000" w:rsidR="00000000" w:rsidRPr="00000000">
        <w:rPr>
          <w:rtl w:val="0"/>
        </w:rPr>
        <w:t xml:space="preserve"> Estamos construyendo "AudiobookForge" en Replit. El sistema debe ingerir archivos .docx, dividir su contenido por capítulos, sintetizar el audio usando Amazon Polly (AWS SDK v3), y masterizar el audio resultante con FFmpeg para cumplir estrictamente con los estándares de ACX (-23dB a -18dB RMS, -3dB Peak, 192kbps MP3).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Especificaciones de Infraestructura:</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Entorno:</w:t>
      </w:r>
      <w:r w:rsidDel="00000000" w:rsidR="00000000" w:rsidRPr="00000000">
        <w:rPr>
          <w:rtl w:val="0"/>
        </w:rPr>
        <w:t xml:space="preserve"> Replit con NixOS.</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de Datos:</w:t>
      </w:r>
      <w:r w:rsidDel="00000000" w:rsidR="00000000" w:rsidRPr="00000000">
        <w:rPr>
          <w:rtl w:val="0"/>
        </w:rPr>
        <w:t xml:space="preserve"> PostgreSQL (usando pg).</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Almacenamiento:</w:t>
      </w:r>
      <w:r w:rsidDel="00000000" w:rsidR="00000000" w:rsidRPr="00000000">
        <w:rPr>
          <w:rtl w:val="0"/>
        </w:rPr>
        <w:t xml:space="preserve"> @replit/object-storage para persistencia de archivos de audio, y Amazon S3 como almacenamiento temporal para la salida de Polly.</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Dependencias Nix:</w:t>
      </w:r>
      <w:r w:rsidDel="00000000" w:rsidR="00000000" w:rsidRPr="00000000">
        <w:rPr>
          <w:rtl w:val="0"/>
        </w:rPr>
        <w:t xml:space="preserve"> Debes configurar replit.nix para incluir pkgs.ffmpeg-full.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Requisitos Funcionales y Pasos de Implementación: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PASO 1: Configuración e Inicialización</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Inicializa un proyecto Node.js. Instala: express, multer, pg, mammoth, cheerio, @aws-sdk/client-polly, @aws-sdk/client-s3, fluent-ffmpeg, @replit/object-storage, dotenv, uuid.</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 un script db/init.js que se ejecute al inicio para crear las tablas projects, chapters, y synthesis_jobs si no existen. Usa UUIDs.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PASO 2: Ingestión de Documentos</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 un endpoint POST /api/projects que acepte un archivo .docx y metadatos (voz, autor).</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Usa mammoth para convertir el DOCX a HTML. </w:t>
      </w:r>
      <w:r w:rsidDel="00000000" w:rsidR="00000000" w:rsidRPr="00000000">
        <w:rPr>
          <w:b w:val="1"/>
          <w:bCs w:val="1"/>
          <w:rtl w:val="0"/>
        </w:rPr>
        <w:t xml:space="preserve">Importante:</w:t>
      </w:r>
      <w:r w:rsidDel="00000000" w:rsidR="00000000" w:rsidRPr="00000000">
        <w:rPr>
          <w:rtl w:val="0"/>
        </w:rPr>
        <w:t xml:space="preserve"> Configura el styleMap de mammoth para mapear "Heading 1", "Título 1" y "Chapter Title" a la etiqueta &lt;h1&gt;.</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Usa cheerio para parsear el HTML resultante. Divide el contenido cada vez que encuentres un &lt;h1&gt;. El texto entre un &lt;h1&gt; y el siguiente constituye un capítulo.</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Guarda el proyecto y los capítulos extraídos en PostgreSQL.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PASO 3: Orquestación de Síntesis (Polly)</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 un endpoint o función interna processJob(jobId).</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Usa StartSpeechSynthesisTaskCommand de @aws-sdk/client-polly. </w:t>
      </w:r>
      <w:r w:rsidDel="00000000" w:rsidR="00000000" w:rsidRPr="00000000">
        <w:rPr>
          <w:b w:val="1"/>
          <w:bCs w:val="1"/>
          <w:rtl w:val="0"/>
        </w:rPr>
        <w:t xml:space="preserve">No uses</w:t>
      </w:r>
      <w:r w:rsidDel="00000000" w:rsidR="00000000" w:rsidRPr="00000000">
        <w:rPr>
          <w:rtl w:val="0"/>
        </w:rPr>
        <w:t xml:space="preserve"> SynthesizeSpeech porque los capítulos son largos.</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 la salida hacia el bucket S3 definido en las variables de entorno (S3_BUCKET_NAME).</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Usa el motor neural. Envuelve el texto en una estructura SSML básica: &lt;speak&gt;&lt;amazon:auto-breaths&gt;${text}&lt;/amazon:auto-breaths&gt;&lt;/speak&gt;.</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Actualiza el estado del trabajo en la DB con el TaskId de Polly.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PASO 4: Pipeline de Masterización (FFmpeg)</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Implementa una función de monitoreo que revise el estado de la tarea de Polly. Cuando esté completed, obtén la URL de S3.</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Descarga el archivo de audio crudo temporalmente al disco local.</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 el algoritmo "2-Pass Loudnorm" con fluent-ffmpeg:</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Pasada 1:</w:t>
      </w:r>
      <w:r w:rsidDel="00000000" w:rsidR="00000000" w:rsidRPr="00000000">
        <w:rPr>
          <w:rtl w:val="0"/>
        </w:rPr>
        <w:t xml:space="preserve"> Ejecuta loudnorm con print_format=json. Captura el stderr, extrae el JSON y obtén input_i, input_tp, input_lra.</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Pasada 2:</w:t>
      </w:r>
      <w:r w:rsidDel="00000000" w:rsidR="00000000" w:rsidRPr="00000000">
        <w:rPr>
          <w:rtl w:val="0"/>
        </w:rPr>
        <w:t xml:space="preserve"> Ejecuta loudnorm nuevamente inyectando los valores medidos y linear=true con objetivo I=-20.0, TP=-3.0.</w:t>
      </w:r>
    </w:p>
    <w:p w:rsidR="00000000" w:rsidDel="00000000" w:rsidP="00000000" w:rsidRDefault="00000000" w:rsidRPr="00000000" w14:paraId="000000B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Añade filtros para insertar 1 segundo de silencio al inicio (adelay) y 3 segundos al final (apad o concatenación).</w:t>
      </w:r>
    </w:p>
    <w:p w:rsidR="00000000" w:rsidDel="00000000" w:rsidP="00000000" w:rsidRDefault="00000000" w:rsidRPr="00000000" w14:paraId="000000B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Fuerza el formato de salida: Codec MP3, Bitrate 192k CBR, Frecuencia 44100Hz.</w:t>
      </w:r>
    </w:p>
    <w:p w:rsidR="00000000" w:rsidDel="00000000" w:rsidP="00000000" w:rsidRDefault="00000000" w:rsidRPr="00000000" w14:paraId="000000B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Sube el archivo masterizado final a @replit/object-storage.</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Borra los archivos temporales locales y el objeto de S3 para ahorrar costos.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PASO 5: API Pública</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Expón endpoints para consultar el estado del proyecto y descargar los archivos finales.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Genera el código completo, modular y bien comentado.</w:t>
      </w:r>
      <w:r w:rsidDel="00000000" w:rsidR="00000000" w:rsidRPr="00000000">
        <w:rPr>
          <w:rtl w:val="0"/>
        </w:rPr>
        <w:t xml:space="preserve"> Presta especial atención al manejo de errores en los streams de FFmpeg y al parseo del JSON de stderr.</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Implementación Técnica Detallada (Guía de Código)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continuación, se profundiza en la lógica de código para los componentes más críticos identificados en el prompt.</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Configuración de la Base de Datos (db.js)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vital usar un pool de conexiones para manejar la concurrencia.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const { Pool } = require('pg');</w:t>
        <w:br w:type="textWrapping"/>
        <w:t xml:space="preserve">require('dotenv').config();</w:t>
        <w:br w:type="textWrapping"/>
        <w:br w:type="textWrapping"/>
        <w:t xml:space="preserve">const pool = new Pool({</w:t>
        <w:br w:type="textWrapping"/>
        <w:t xml:space="preserve">  connectionString: process.env.DATABASE_URL,</w:t>
        <w:br w:type="textWrapping"/>
        <w:t xml:space="preserve">  ssl: { rejectUnauthorized: false } // Necesario para conexiones seguras en Replit/Neon</w:t>
        <w:br w:type="textWrapping"/>
        <w:t xml:space="preserve">});</w:t>
        <w:br w:type="textWrapping"/>
        <w:br w:type="textWrapping"/>
        <w:t xml:space="preserve">const initQuery = `</w:t>
        <w:br w:type="textWrapping"/>
        <w:t xml:space="preserve">  CREATE EXTENSION IF NOT EXISTS "uuid-ossp";</w:t>
        <w:br w:type="textWrapping"/>
        <w:t xml:space="preserve">  </w:t>
        <w:br w:type="textWrapping"/>
        <w:t xml:space="preserve">  CREATE TABLE IF NOT EXISTS projects (</w:t>
        <w:br w:type="textWrapping"/>
        <w:t xml:space="preserve">    id UUID PRIMARY KEY DEFAULT uuid_generate_v4(),</w:t>
        <w:br w:type="textWrapping"/>
        <w:t xml:space="preserve">    title TEXT NOT NULL,</w:t>
        <w:br w:type="textWrapping"/>
        <w:t xml:space="preserve">    voice_id VARCHAR(50),</w:t>
        <w:br w:type="textWrapping"/>
        <w:t xml:space="preserve">    created_at TIMESTAMP DEFAULT NOW()</w:t>
        <w:br w:type="textWrapping"/>
        <w:t xml:space="preserve">  );</w:t>
        <w:br w:type="textWrapping"/>
        <w:br w:type="textWrapping"/>
        <w:t xml:space="preserve">  CREATE TABLE IF NOT EXISTS chapters (</w:t>
        <w:br w:type="textWrapping"/>
        <w:t xml:space="preserve">    id UUID PRIMARY KEY DEFAULT uuid_generate_v4(),</w:t>
        <w:br w:type="textWrapping"/>
        <w:t xml:space="preserve">    project_id UUID REFERENCES projects(id) ON DELETE CASCADE,</w:t>
        <w:br w:type="textWrapping"/>
        <w:t xml:space="preserve">    sequence INT,</w:t>
        <w:br w:type="textWrapping"/>
        <w:t xml:space="preserve">    title TEXT,</w:t>
        <w:br w:type="textWrapping"/>
        <w:t xml:space="preserve">    content TEXT,</w:t>
        <w:br w:type="textWrapping"/>
        <w:t xml:space="preserve">    status VARCHAR(20) DEFAULT 'PENDING' -- PENDING, PROCESSING, COMPLETED, FAILED</w:t>
        <w:br w:type="textWrapping"/>
        <w:t xml:space="preserve">  );</w:t>
        <w:br w:type="textWrapping"/>
        <w:t xml:space="preserve">  </w:t>
        <w:br w:type="textWrapping"/>
        <w:t xml:space="preserve">  CREATE TABLE IF NOT EXISTS synthesis_jobs (</w:t>
        <w:br w:type="textWrapping"/>
        <w:t xml:space="preserve">    id UUID PRIMARY KEY DEFAULT uuid_generate_v4(),</w:t>
        <w:br w:type="textWrapping"/>
        <w:t xml:space="preserve">    chapter_id UUID REFERENCES chapters(id),</w:t>
        <w:br w:type="textWrapping"/>
        <w:t xml:space="preserve">    polly_task_id TEXT,</w:t>
        <w:br w:type="textWrapping"/>
        <w:t xml:space="preserve">    s3_url TEXT,</w:t>
        <w:br w:type="textWrapping"/>
        <w:t xml:space="preserve">    replit_storage_path TEXT,</w:t>
        <w:br w:type="textWrapping"/>
        <w:t xml:space="preserve">    mastering_metrics JSONB</w:t>
        <w:br w:type="textWrapping"/>
        <w:t xml:space="preserve">  );</w:t>
        <w:br w:type="textWrapping"/>
        <w:t xml:space="preserve">`;</w:t>
        <w:br w:type="textWrapping"/>
        <w:br w:type="textWrapping"/>
        <w:t xml:space="preserve">async function initDB() {</w:t>
        <w:br w:type="textWrapping"/>
        <w:t xml:space="preserve">  const client = await pool.connect();</w:t>
        <w:br w:type="textWrapping"/>
        <w:t xml:space="preserve">  try {</w:t>
        <w:br w:type="textWrapping"/>
        <w:t xml:space="preserve">    await client.query(initQuery);</w:t>
        <w:br w:type="textWrapping"/>
        <w:t xml:space="preserve">    console.log("Tablas de base de datos inicializadas.");</w:t>
        <w:br w:type="textWrapping"/>
        <w:t xml:space="preserve">  } finally {</w:t>
        <w:br w:type="textWrapping"/>
        <w:t xml:space="preserve">    client.release();</w:t>
        <w:br w:type="textWrapping"/>
        <w:t xml:space="preserve">  }</w:t>
        <w:br w:type="textWrapping"/>
        <w:t xml:space="preserve">}</w:t>
        <w:br w:type="textWrapping"/>
        <w:br w:type="textWrapping"/>
        <w:t xml:space="preserve">module.exports = { pool, initDB };</w:t>
        <w:br w:type="textWrapping"/>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Lógica de Segmentación de Documentos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siguiente módulo muestra cómo integrar mammoth y cheerio para extraer estructura.</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const mammoth = require('mammoth');</w:t>
        <w:br w:type="textWrapping"/>
        <w:t xml:space="preserve">const cheerio = require('cheerio');</w:t>
        <w:br w:type="textWrapping"/>
        <w:br w:type="textWrapping"/>
        <w:t xml:space="preserve">async function parseDocx(buffer) {</w:t>
        <w:br w:type="textWrapping"/>
        <w:t xml:space="preserve">    const result = await mammoth.convertToHtml({ buffer }, {</w:t>
        <w:br w:type="textWrapping"/>
        <w:t xml:space="preserve">        styleMap: [</w:t>
        <w:br w:type="textWrapping"/>
        <w:t xml:space="preserve">            "p[style-name='Heading 1'] =&gt; h1:fresh",</w:t>
        <w:br w:type="textWrapping"/>
        <w:t xml:space="preserve">            "p =&gt; h1:fresh"</w:t>
        <w:br w:type="textWrapping"/>
        <w:t xml:space="preserve">        ]</w:t>
        <w:br w:type="textWrapping"/>
        <w:t xml:space="preserve">    });</w:t>
        <w:br w:type="textWrapping"/>
        <w:t xml:space="preserve">    </w:t>
        <w:br w:type="textWrapping"/>
        <w:t xml:space="preserve">    const $ = cheerio.load(result.value);</w:t>
        <w:br w:type="textWrapping"/>
        <w:t xml:space="preserve">    const chapters =;</w:t>
        <w:br w:type="textWrapping"/>
        <w:t xml:space="preserve">    let order = 1;</w:t>
        <w:br w:type="textWrapping"/>
        <w:br w:type="textWrapping"/>
        <w:t xml:space="preserve">    $('h1').each((i, el) =&gt; {</w:t>
        <w:br w:type="textWrapping"/>
        <w:t xml:space="preserve">        const title = $(el).text().trim();</w:t>
        <w:br w:type="textWrapping"/>
        <w:t xml:space="preserve">        // nextUntil obtiene todos los hermanos hasta el siguiente h1</w:t>
        <w:br w:type="textWrapping"/>
        <w:t xml:space="preserve">        const contentNodes = $(el).nextUntil('h1');</w:t>
        <w:br w:type="textWrapping"/>
        <w:t xml:space="preserve">        let contentText = "";</w:t>
        <w:br w:type="textWrapping"/>
        <w:t xml:space="preserve">        </w:t>
        <w:br w:type="textWrapping"/>
        <w:t xml:space="preserve">        // Extraemos texto preservando saltos de párrafo básicos</w:t>
        <w:br w:type="textWrapping"/>
        <w:t xml:space="preserve">        contentNodes.each((j, node) =&gt; {</w:t>
        <w:br w:type="textWrapping"/>
        <w:t xml:space="preserve">            if ($(node).is('p')) {</w:t>
        <w:br w:type="textWrapping"/>
        <w:t xml:space="preserve">                contentText += $(node).text() + "\n\n";</w:t>
        <w:br w:type="textWrapping"/>
        <w:t xml:space="preserve">            } else {</w:t>
        <w:br w:type="textWrapping"/>
        <w:t xml:space="preserve">                contentText += $(node).text() + "\n";</w:t>
        <w:br w:type="textWrapping"/>
        <w:t xml:space="preserve">            }</w:t>
        <w:br w:type="textWrapping"/>
        <w:t xml:space="preserve">        });</w:t>
        <w:br w:type="textWrapping"/>
        <w:br w:type="textWrapping"/>
        <w:t xml:space="preserve">        if (contentText.length &gt; 10) { // Filtrar capítulos vacíos</w:t>
        <w:br w:type="textWrapping"/>
        <w:t xml:space="preserve">            chapters.push({</w:t>
        <w:br w:type="textWrapping"/>
        <w:t xml:space="preserve">                sequence: order++,</w:t>
        <w:br w:type="textWrapping"/>
        <w:t xml:space="preserve">                title,</w:t>
        <w:br w:type="textWrapping"/>
        <w:t xml:space="preserve">                content: contentText.trim()</w:t>
        <w:br w:type="textWrapping"/>
        <w:t xml:space="preserve">            });</w:t>
        <w:br w:type="textWrapping"/>
        <w:t xml:space="preserve">        }</w:t>
        <w:br w:type="textWrapping"/>
        <w:t xml:space="preserve">    });</w:t>
        <w:br w:type="textWrapping"/>
        <w:br w:type="textWrapping"/>
        <w:t xml:space="preserve">    return chapters;</w:t>
        <w:br w:type="textWrapping"/>
        <w:t xml:space="preserve">}</w:t>
        <w:br w:type="textWrapping"/>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9.3 El Algoritmo de Masterización ACX con FFmpeg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es el componente más complejo. Se presenta la implementación de la función de doble pasada.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const ffmpeg = require('fluent-ffmpeg');</w:t>
        <w:br w:type="textWrapping"/>
        <w:t xml:space="preserve">const fs = require('fs');</w:t>
        <w:br w:type="textWrapping"/>
        <w:br w:type="textWrapping"/>
        <w:t xml:space="preserve">async function masterAudio(inputPath, outputPath) {</w:t>
        <w:br w:type="textWrapping"/>
        <w:t xml:space="preserve">    return new Promise(async (resolve, reject) =&gt; {</w:t>
        <w:br w:type="textWrapping"/>
        <w:t xml:space="preserve">        // --- PASADA 1: ANÁLISIS ---</w:t>
        <w:br w:type="textWrapping"/>
        <w:t xml:space="preserve">        let stderrLog = "";</w:t>
        <w:br w:type="textWrapping"/>
        <w:t xml:space="preserve">        </w:t>
        <w:br w:type="textWrapping"/>
        <w:t xml:space="preserve">        const analyzeCommand = ffmpeg(inputPath)</w:t>
        <w:br w:type="textWrapping"/>
        <w:t xml:space="preserve">           .audioFilters({</w:t>
        <w:br w:type="textWrapping"/>
        <w:t xml:space="preserve">                filter: 'loudnorm',</w:t>
        <w:br w:type="textWrapping"/>
        <w:t xml:space="preserve">                options: { I: -20, TP: -3, LRA: 11, print_format: 'json' }</w:t>
        <w:br w:type="textWrapping"/>
        <w:t xml:space="preserve">            })</w:t>
        <w:br w:type="textWrapping"/>
        <w:t xml:space="preserve">           .format('null') // Salida nula</w:t>
        <w:br w:type="textWrapping"/>
        <w:t xml:space="preserve">           .output('-');   // A stdout</w:t>
        <w:br w:type="textWrapping"/>
        <w:br w:type="textWrapping"/>
        <w:t xml:space="preserve">        analyzeCommand.on('stderr', (line) =&gt; { stderrLog += line; });</w:t>
        <w:br w:type="textWrapping"/>
        <w:t xml:space="preserve">        </w:t>
        <w:br w:type="textWrapping"/>
        <w:t xml:space="preserve">        analyzeCommand.on('end', () =&gt; {</w:t>
        <w:br w:type="textWrapping"/>
        <w:t xml:space="preserve">            // Extraer JSON del log</w:t>
        <w:br w:type="textWrapping"/>
        <w:t xml:space="preserve">            const jsonMatch = stderrLog.match(/\{*"input_i"*\}/);</w:t>
        <w:br w:type="textWrapping"/>
        <w:t xml:space="preserve">            if (!jsonMatch) return reject(new Error("Fallo al analizar loudnorm metrics"));</w:t>
        <w:br w:type="textWrapping"/>
        <w:t xml:space="preserve">            </w:t>
        <w:br w:type="textWrapping"/>
        <w:t xml:space="preserve">            const metrics = JSON.parse(jsonMatch);</w:t>
        <w:br w:type="textWrapping"/>
        <w:t xml:space="preserve">            console.log("Métricas obtenidas:", metrics);</w:t>
        <w:br w:type="textWrapping"/>
        <w:br w:type="textWrapping"/>
        <w:t xml:space="preserve">            // --- PASADA 2: APLICACIÓN ---</w:t>
        <w:br w:type="textWrapping"/>
        <w:t xml:space="preserve">            ffmpeg(inputPath)</w:t>
        <w:br w:type="textWrapping"/>
        <w:t xml:space="preserve">               .audioFilters()</w:t>
        <w:br w:type="textWrapping"/>
        <w:t xml:space="preserve">               .audioBitrate('192k')</w:t>
        <w:br w:type="textWrapping"/>
        <w:t xml:space="preserve">               .audioFrequency(44100)</w:t>
        <w:br w:type="textWrapping"/>
        <w:t xml:space="preserve">               .toFormat('mp3')</w:t>
        <w:br w:type="textWrapping"/>
        <w:t xml:space="preserve">               .save(outputPath)</w:t>
        <w:br w:type="textWrapping"/>
        <w:t xml:space="preserve">               .on('end', () =&gt; resolve(metrics))</w:t>
        <w:br w:type="textWrapping"/>
        <w:t xml:space="preserve">               .on('error', reject);</w:t>
        <w:br w:type="textWrapping"/>
        <w:t xml:space="preserve">        });</w:t>
        <w:br w:type="textWrapping"/>
        <w:br w:type="textWrapping"/>
        <w:t xml:space="preserve">        analyzeCommand.on('error', reject);</w:t>
        <w:br w:type="textWrapping"/>
        <w:t xml:space="preserve">        analyzeCommand.run();</w:t>
        <w:br w:type="textWrapping"/>
        <w:t xml:space="preserve">    });</w:t>
        <w:br w:type="textWrapping"/>
        <w:t xml:space="preserve">}</w:t>
        <w:br w:type="textWrapping"/>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Nota: El filtro apad añade silencio infinitamente en algunas versiones de FFmpeg si no se combina con -t (duración). Una alternativa más segura en producción es generar un archivo de silencio de 3 segundos (ffmpeg -f lavfi -i anullsrc=r=44100:cl=stereo -t 3 silence.mp3) y usar el filtro concat para unir silencio_inicio + audio_normalizado + silencio_final. El código arriba usa apad por simplicidad, pero se debe monitorear.</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Conclusión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construcción de un sistema automatizado de audiolibros sobre Replit es viable y eficiente si se respetan los principios de arquitectura orientada a eventos y se comprende profundamente la naturaleza del procesamiento de señales de audio.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delegar la síntesis pesada a la nube de AWS (Polly) y el procesamiento fino al binario local de FFmpeg (vía Nix), logramos un sistema que escala verticalmente en calidad. La base de datos PostgreSQL actúa como el director de orquesta, asegurando que ningún capítulo se pierda en el limbo de la asincronía.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Este informe ha desglosado no solo el </w:t>
      </w:r>
      <w:r w:rsidDel="00000000" w:rsidR="00000000" w:rsidRPr="00000000">
        <w:rPr>
          <w:i w:val="1"/>
          <w:iCs w:val="1"/>
          <w:rtl w:val="0"/>
        </w:rPr>
        <w:t xml:space="preserve">cómo</w:t>
      </w:r>
      <w:r w:rsidDel="00000000" w:rsidR="00000000" w:rsidRPr="00000000">
        <w:rPr>
          <w:rtl w:val="0"/>
        </w:rPr>
        <w:t xml:space="preserve"> (código), sino el </w:t>
      </w:r>
      <w:r w:rsidDel="00000000" w:rsidR="00000000" w:rsidRPr="00000000">
        <w:rPr>
          <w:i w:val="1"/>
          <w:iCs w:val="1"/>
          <w:rtl w:val="0"/>
        </w:rPr>
        <w:t xml:space="preserve">por qué</w:t>
      </w:r>
      <w:r w:rsidDel="00000000" w:rsidR="00000000" w:rsidRPr="00000000">
        <w:rPr>
          <w:rtl w:val="0"/>
        </w:rPr>
        <w:t xml:space="preserve"> (ACX, RMS, EBU R128), proporcionando una base sólida para que un equipo de ingeniería implemente una solución de nivel industrial capaz de generar activos listos para el mercado global de audiolibros.</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Obras citadas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Mastering Audiobooks with Alex the Audio Scientist - ACX, https://www.acx.com/mp/blog/mastering-audiobooks-with-alex-the-audio-scientist 2. Meeting ACX Standards: How Studio 713 Ensures Compliance, https://713mediagroup.com/blog/meeting-acx-standards-how-studio-713-ensures-compliance/ 3. ACX Audio Submission Requirements Explained | Pro Voice Over Talent - Trevor O'Hare, https://www.trevorohare.com/blog/understanding-the-acx-submission-requirements-for-audio 4. ACX audio submission requirements - ACX Help Center, https://help.acx.com/s/article/what-are-the-acx-audio-submission-requirements 5. What are my options to get asynchronous messaging with queues inside PostgreSQL?, https://dba.stackexchange.com/questions/322830/what-are-my-options-to-get-asynchronous-messaging-with-queues-inside-postgresql 6. AWeirdDev/replit-ffmpeg: Installs FFmpeg for you on Replit. - GitHub, https://github.com/AWeirdDev/replit-ffmpeg 7. Replit App Configuration, https://docs.replit.com/replit-app/configuration 8. replit.nix - SalesforceAIResearch/enterprise-deep-research - GitHub, https://github.com/SalesforceAIResearch/enterprise-deep-research/blob/main/replit.nix 9. node.js - Mammoth docx to HTML alignment not preserved - Stack Overflow, https://stackoverflow.com/questions/79829550/mammoth-docx-to-html-alignment-not-preserved 10. mammoth.js Demo, https://develop365.gitlab.io/word-docx-generate/mammoth-demo/ 11. mwilliamson/mammoth.js: Convert Word documents (.docx files) to HTML - GitHub, https://github.com/mwilliamson/mammoth.js/ 12. Cheerio: parse HTML in Javascript. Playground and cheatsheet - Pixeljets, https://pixeljets.com/blog/cheerio-sandbox-cheatsheet/ 13. CheerioJS Guide - Scraping HTML Pages With NodeJs - ScrapeOps, https://scrapeops.io/nodejs-web-scraping-playbook/nodejs-cheerio-guide/ 14. Split HTML string into sections based on specific tag? - Stack Overflow, https://stackoverflow.com/questions/51114918/split-html-string-into-sections-based-on-specific-tag 15. Regex Split a multiline HTML output - KNIME Forum, https://forum.knime.com/t/regex-split-a-multiline-html-output/30041 16. Amazon Polly — a text-to-speech tool and voice generator - The Story, https://thestory.is/en/technologies/amazon-polly/ 17. Neural voices - Amazon Polly - AWS Documentation, https://docs.aws.amazon.com/polly/latest/dg/neural-voices.html 18. Long-form voices - Amazon Polly - AWS Documentation, https://docs.aws.amazon.com/polly/latest/dg/long-form-voices.html 19. Generative voices - Amazon Polly - AWS Documentation, https://docs.aws.amazon.com/polly/latest/dg/generative-voices.html 20. SynthesizeSpeech - Amazon Polly - AWS Documentation, https://docs.aws.amazon.com/polly/latest/dg/API_SynthesizeSpeech.html 21. StartSpeechSynthesisTask - Amazon Polly - AWS Documentation, https://docs.aws.amazon.com/polly/latest/dg/API_StartSpeechSynthesisTask.html 22. Creating long audio files - Amazon Polly - AWS Documentation, https://docs.aws.amazon.com/polly/latest/dg/longer-console.html 23. Generating speech from SSML documents - Amazon Polly, https://docs.aws.amazon.com/polly/latest/dg/ssml.html 24. Adding the sound of breathing - Amazon Polly, https://docs.aws.amazon.com/polly/latest/dg/breath-tag.html 25. Amazon Polly releases new SSML Breath feature - AWS, https://aws.amazon.com/about-aws/whats-new/2018/03/amazon-polly-releases-new-ssml-breath-feature/ 26. Amazon Polly releases new SSML Breath feature | Artificial Intelligence - AWS, https://aws.amazon.com/blogs/machine-learning/amazon-polly-releases-new-ssml-breath-feature/ 27. ffmpeg loudnorm filter without target range - Super User, https://superuser.com/questions/1434096/ffmpeg-loudnorm-filter-without-target-range 28. how to use loudnorm 2pass on windows without python? : r/ffmpeg - Reddit, https://www.reddit.com/r/ffmpeg/comments/1hsm1iy/how_to_use_loudnorm_2pass_on_windows_without/ 29. ffmpeg loudnorm 2pass in single line - Super User, https://superuser.com/questions/1312811/ffmpeg-loudnorm-2pass-in-single-line 30. FFMPEG Loudnorm reading JSON data - python - Stack Overflow, https://stackoverflow.com/questions/71791529/ffmpeg-loudnorm-reading-json-data 31. How to successfully parse the output of FFMpeg in NodeJS - Stack Overflow, https://stackoverflow.com/questions/44075597/how-to-successfully-parse-the-output-of-ffmpeg-in-nodejs 32. Documentation: 18: 32.4. Asynchronous Command Processing - PostgreSQL, https://www.postgresql.org/docs/current/libpq-async.html 33. Implementing a Postgres job queue in less than an hour | AmineDiro, https://aminediro.com/posts/pg_job_queue/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