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1F9F" w:rsidRDefault="00250F1A" w:rsidP="00F57C30">
      <w:pPr>
        <w:spacing w:line="240" w:lineRule="atLeast"/>
        <w:contextualSpacing/>
        <w:rPr>
          <w:rStyle w:val="Heading1Char"/>
        </w:rPr>
      </w:pPr>
      <w:r>
        <w:rPr>
          <w:rStyle w:val="Heading1Char"/>
        </w:rPr>
        <w:t/>
      </w:r>
      <w:proofErr w:type="gramStart"/>
      <w:r w:rsidR="00530D75">
        <w:rPr>
          <w:rStyle w:val="Heading1Char"/>
        </w:rPr>
        <w:t/>
      </w:r>
      <w:r>
        <w:rPr>
          <w:rStyle w:val="Heading1Char"/>
        </w:rPr>
        <w:t/>
      </w:r>
      <w:r w:rsidR="0059122C" w:rsidRPr="005C61F2">
        <w:rPr>
          <w:rStyle w:val="Heading1Char"/>
        </w:rPr>
        <w:t xml:space="preserve">Virtual Switch for IVR In-Front T-Server</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Avaya Communication Manager T-Server</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SIP Switch T-Server</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Stat Server</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8.5.107.16</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09/06/17</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Hot Fix</w:t>
            </w:r>
            <w:proofErr w:type="spellStart"/>
            <w:r>
              <w:rPr>
                <w:rFonts w:ascii="Arial" w:hAnsi="Arial"/>
                <w:bCs/>
                <w:sz w:val="20"/>
                <w:szCs w:val="20"/>
              </w:rPr>
              <w:t/>
            </w:r>
            <w:proofErr w:type="spellEnd"/>
            <w:r>
              <w:rPr>
                <w:rFonts w:ascii="Arial" w:hAnsi="Arial"/>
                <w:bCs/>
                <w:sz w:val="20"/>
                <w:szCs w:val="20"/>
              </w:rPr>
              <w:t/>
            </w:r>
          </w:p>
          <w:p w:rsidR="00581F9F" w:rsidRPr="00051DC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3</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8.5.107.20</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11/06/17</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Hot Fix</w:t>
            </w:r>
            <w:proofErr w:type="spellStart"/>
            <w:r>
              <w:rPr>
                <w:rFonts w:ascii="Arial" w:hAnsi="Arial"/>
                <w:bCs/>
                <w:sz w:val="20"/>
                <w:szCs w:val="20"/>
              </w:rPr>
              <w:t/>
            </w:r>
            <w:proofErr w:type="spellEnd"/>
            <w:r>
              <w:rPr>
                <w:rFonts w:ascii="Arial" w:hAnsi="Arial"/>
                <w:bCs/>
                <w:sz w:val="20"/>
                <w:szCs w:val="20"/>
              </w:rPr>
              <w:t/>
            </w:r>
          </w:p>
          <w:p w:rsidR="00581F9F" w:rsidRPr="00051DCF"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3</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8.5.000.29</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01/23/15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 addition to known option [statserver]\check-stuck-calls, two new static integer options may be configured in the [statserver] configuration section: 
check-stuck-calls-duration 
check-stuck-calls-frequency</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check-stuck-calls-duration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check-stuck-calls-frequency</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Script upgrade_850_login_oracle.sql is now provided with Stat Server to upgrade LOGIN table for Oracle RAC.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 addition to known option [statserver]\check-stuck-calls, two new static integer options may be configured in the [statserver] configuration section: 
check-stuck-calls-duration 
check-stuck-calls-frequency</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check-stuck-calls-duration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check-stuck-calls-frequency</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Script upgrade_850_login_oracle.sql is now provided with Stat Server to upgrade LOGIN table for Oracle RAC.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8.5.000.32</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04/06/15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now supports configurable association between position and extension on the switch level. A new static boolean option can be configured for any switch on the switch Annex in the statserver section:
position-extension-linked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position-extension-linked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now supports configurable association between position and extension on the switch level. A new static boolean option can be configured for any switch on the switch Annex in the statserver section:
position-extension-linked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position-extension-linked</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8.5.000.33</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05/04/15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8.5.000.34</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05/27/15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8.5.000.35</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06/23/15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8.5.000.36</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09/11/15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8.5.100.10</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06/15/15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reads the configuration in asynchronous mode.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supports the StagingArea statistical object natively. Previously, statistics for the StagingArea were only available through Java extensions.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following new actions are now supported for the StagingArea statistical object:
InteractionCreated 
InteractionEntered 
 InteractionDistributed  
 InteractionCleared  
 InteractionDistributedToQueue  
 InteractionDeleted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InteractionCreated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InteractionEntered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InteractionDistributed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InteractionCleared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InteractionDistributedToQueue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InteractionDeleted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static integer option [statserver]\reconnect-timeout now is also regulate the timeout of the reconnection to Configuration Server, in addition to that of T-Server and DB Server.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New standard log message 10067 Application failed to restore session with Configuration Server is introduced. It is logged when Stat Server fails to restore the session with Configuration Server.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default value of the dynamic BBoolean option [statserver]\show-queued-interactions is changed to false.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reads the configuration in asynchronous mode.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supports the StagingArea statistical object natively. Previously, statistics for the StagingArea were only available through Java extensions.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following new actions are now supported for the StagingArea statistical object:
InteractionCreated 
InteractionEntered 
 InteractionDistributed  
 InteractionCleared  
 InteractionDistributedToQueue  
 InteractionDeleted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InteractionCreated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InteractionEntered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InteractionDistributed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InteractionCleared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InteractionDistributedToQueue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InteractionDeleted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static integer option [statserver]\reconnect-timeout now is also regulate the timeout of the reconnection to Configuration Server, in addition to that of T-Server and DB Server.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New standard log message 10067 Application failed to restore session with Configuration Server is introduced. It is logged when Stat Server fails to restore the session with Configuration Server.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default value of the dynamic BBoolean option [statserver]\show-queued-interactions is changed to false.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8.5.101.07</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08/31/15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following new actions for a regular DN:
CallObserving... 
CallOutboundOriginated 
CallOutboundReceived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CallObserving...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CallOutboundOriginated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CallOutboundReceived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calculates regular statistics on StagingArea for the following new actions:
 InteractionAbandonedDuringOffering 
 InteractionAccepted 
 InteractionAnswered  
 InteractionReleased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InteractionAbandonedDuringOffering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InteractionAccepted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InteractionAnswered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InteractionReleased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Absolute paths are now mandatory for the [java-config]/jvm-path option. The JVM will not be initialized if the option is set to a relative path.</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JDK 1.8.</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includes functionality for the prevention of database update losses due to commit failures or loss of database server connection.
Two new database-related options may be configured in the [statserver] configuration section:
db-timeout
db-txn-max-retries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db-timeout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db-txn-max-retries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following new actions for a regular DN:
CallObserving... 
CallOutboundOriginated 
CallOutboundReceived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CallObserving...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CallOutboundOriginated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CallOutboundReceived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calculates regular statistics on StagingArea for the following new actions:
 InteractionAbandonedDuringOffering 
 InteractionAccepted 
 InteractionAnswered  
 InteractionReleased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InteractionAbandonedDuringOffering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InteractionAccepted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InteractionAnswered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InteractionReleased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Absolute paths are now mandatory for the [java-config]/jvm-path option. The JVM will not be initialized if the option is set to a relative path.</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JDK 1.8.</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includes functionality for the prevention of database update losses due to commit failures or loss of database server connection.
Two new database-related options may be configured in the [statserver] configuration section:
db-timeout
db-txn-max-retries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db-timeout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db-txn-max-retries</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8.5.101.10</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09/24/15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8.5.101.13</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10/21/15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improvements in the backup file handling:
Buffering is turned off.
Optimizations are introduced to reduce backup file size.
Additional error-checking is introduced.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Buffering is turned off.</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Optimizations are introduced to reduce backup file size.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Additional error-checking is introduced.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improvements in the backup file handling:
Buffering is turned off.
Optimizations are introduced to reduce backup file size.
Additional error-checking is introduced.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Buffering is turned off.</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Optimizations are introduced to reduce backup file size.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Additional error-checking is introduced.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8.5.102.12</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12/10/15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Serialization of Statistical Aggregates to/from Backup File.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Enhanced ExpectedWaitTime2 statistic – better precision, no limitation for use with Voice media.</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System attributes in filters and formulas.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Tenant as a native statistical object.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following new multimedia actions for Tenants:
 InteractionCreated
 InteractionAbandonedDuringOffering (see also known issue)
 InteractionAccepted1
 InteractionDeleted
 InteractionPastAcceptServiceLevel
 InteractionPastCompletionServiceLevel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InteractionCreated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InteractionAbandonedDuringOffering (see also known issue)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InteractionAccepted1</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InteractionDeleted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InteractionPastAcceptServiceLevel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InteractionPastCompletionServiceLevel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calculates regular statistics on StagingArea for the following new multimedia actions:
 InteractionPastAcceptServiceLevel
 InteractionPastCompletionServiceLevel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InteractionPastAcceptServiceLevel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InteractionPastCompletionServiceLevel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RONA (Revoke On No Answer) on associated Virtual Queues controlled by the multimedia switch.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Two new options may be configured in the [statserver] configuration section:
backup-file-aggregates-store
disconnect-from-lca-on-history-log-expired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backup-file-aggregates-store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disconnect-from-lca-on-history-log-expired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GetList function and IsNull predicate in filters and formulas.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following scripting enhancements are introduced:
 Added true and false keywords.
 Inline if is now supported: &lt;boolean expression&gt; ? &lt;result1&gt; : &lt;result2&gt;. 
If boolean expression is true then result1 is returned, else result2 is returned. 
 DNIS and ThisQueue now can be compared to a variable string expression, in addition to a literal string.
 GetAver, GetSum, GetMin, GetMax, GetNumber, GetString are now applicable not only to UserData but to any key-value list attributes: UserData/Reasons/Extensions/System.</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Added true and false keywords.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Inline if is now supported: &lt;boolean expression&gt; ? &lt;result1&gt; : &lt;result2&gt;. 
If boolean expression is true then result1 is returned, else result2 is returned.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DNIS and ThisQueue now can be compared to a variable string expression, in addition to a literal string.</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GetAver, GetSum, GetMin, GetMax, GetNumber, GetString are now applicable not only to UserData but to any key-value list attributes: UserData/Reasons/Extensions/System.</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Serialization of Statistical Aggregates to/from Backup File.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Enhanced ExpectedWaitTime2 statistic – better precision, no limitation for use with Voice media.</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System attributes in filters and formulas.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Tenant as a native statistical object.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following new multimedia actions for Tenants:
 InteractionCreated
 InteractionAbandonedDuringOffering (see also known issue)
 InteractionAccepted1
 InteractionDeleted
 InteractionPastAcceptServiceLevel
 InteractionPastCompletionServiceLevel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InteractionCreated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InteractionAbandonedDuringOffering (see also known issue)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InteractionAccepted1</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InteractionDeleted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InteractionPastAcceptServiceLevel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InteractionPastCompletionServiceLevel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calculates regular statistics on StagingArea for the following new multimedia actions:
 InteractionPastAcceptServiceLevel
 InteractionPastCompletionServiceLevel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InteractionPastAcceptServiceLevel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InteractionPastCompletionServiceLevel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RONA (Revoke On No Answer) on associated Virtual Queues controlled by the multimedia switch.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Two new options may be configured in the [statserver] configuration section:
backup-file-aggregates-store
disconnect-from-lca-on-history-log-expired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backup-file-aggregates-store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disconnect-from-lca-on-history-log-expired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GetList function and IsNull predicate in filters and formulas.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following scripting enhancements are introduced:
 Added true and false keywords.
 Inline if is now supported: &lt;boolean expression&gt; ? &lt;result1&gt; : &lt;result2&gt;. 
If boolean expression is true then result1 is returned, else result2 is returned. 
 DNIS and ThisQueue now can be compared to a variable string expression, in addition to a literal string.
 GetAver, GetSum, GetMin, GetMax, GetNumber, GetString are now applicable not only to UserData but to any key-value list attributes: UserData/Reasons/Extensions/System.</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Added true and false keywords.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Inline if is now supported: &lt;boolean expression&gt; ? &lt;result1&gt; : &lt;result2&gt;. 
If boolean expression is true then result1 is returned, else result2 is returned.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DNIS and ThisQueue now can be compared to a variable string expression, in addition to a literal string.</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GetAver, GetSum, GetMin, GetMax, GetNumber, GetString are now applicable not only to UserData but to any key-value list attributes: UserData/Reasons/Extensions/System.</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8.5.102.13</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01/25/16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8.5.102.15</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02/18/16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8.5.102.16</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03/14/16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8.5.102.17</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04/07/16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8.5.102.20</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05/10/16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8.5.102.22</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07/05/16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8.5.102.23</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07/22/16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8.5.102.24</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08/04/16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8.5.102.25</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08/31/16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provides the DN name attribute (if applicable) in the LMS message GCTI_INTERACTION_MESSAGE_RECEIVED.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provides the DN name attribute (if applicable) in the LMS message GCTI_INTERACTION_MESSAGE_RECEIVED.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provides the DN name attribute (if applicable) in the LMS message GCTI_INTERACTION_MESSAGE_RECEIVED.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provides the DN name attribute (if applicable) in the LMS message GCTI_INTERACTION_MESSAGE_RECEIVED.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provides the DN name attribute (if applicable) in the LMS message GCTI_INTERACTION_MESSAGE_RECEIVED.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provides the DN name attribute (if applicable) in the LMS message GCTI_INTERACTION_MESSAGE_RECEIVED.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provides the DN name attribute (if applicable) in the LMS message GCTI_INTERACTION_MESSAGE_RECEIVED.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8.5.102.27</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06/20/17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8.5.103.17</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04/20/16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GroupBy feature is introduced.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of the time zone specification in a growing TimeProfile definition.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supports the following new actions for Tenants: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InteractionAccepted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InteractionAnswered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InteractionReleased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InteractionWait action on StagingArea.</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UserEventReceived action for a regular DN and mediation 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AgentID System attribute on selected actions.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GlobalUserData key-value list in filters and formulas.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following new configuration options are added in the statserver section:
 interaction-wait-on-sa-max-number
 interaction-wait-on-sa-media-list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interaction-wait-on-sa-max-number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interaction-wait-on-sa-media-list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GroupBy feature is introduced.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of the time zone specification in a growing TimeProfile definition.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supports the following new actions for Tenants: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InteractionAccepted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InteractionAnswered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InteractionReleased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InteractionWait action on StagingArea.</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UserEventReceived action for a regular DN and mediation 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AgentID System attribute on selected actions.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GlobalUserData key-value list in filters and formulas.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following new configuration options are added in the statserver section:
 interaction-wait-on-sa-max-number
 interaction-wait-on-sa-media-list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interaction-wait-on-sa-max-number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interaction-wait-on-sa-media-list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GroupBy feature is introduced.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of the time zone specification in a growing TimeProfile definition.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supports the following new actions for Tenants: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InteractionAccepted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InteractionAnswered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InteractionReleased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InteractionWait action on StagingArea.</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UserEventReceived action for a regular DN and mediation 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AgentID System attribute on selected actions.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GlobalUserData key-value list in filters and formulas.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following new configuration options are added in the statserver section:
 interaction-wait-on-sa-max-number
 interaction-wait-on-sa-media-list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interaction-wait-on-sa-max-number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interaction-wait-on-sa-media-list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GroupBy feature is introduced.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of the time zone specification in a growing TimeProfile definition.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supports the following new actions for Tenants: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InteractionAccepted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InteractionAnswered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InteractionReleased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InteractionWait action on StagingArea.</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UserEventReceived action for a regular DN and mediation 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AgentID System attribute on selected actions.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GlobalUserData key-value list in filters and formulas.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following new configuration options are added in the statserver section:
 interaction-wait-on-sa-max-number
 interaction-wait-on-sa-media-list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interaction-wait-on-sa-max-number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interaction-wait-on-sa-media-list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GroupBy feature is introduced.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of the time zone specification in a growing TimeProfile definition.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supports the following new actions for Tenants: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InteractionAccepted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InteractionAnswered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InteractionReleased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InteractionWait action on StagingArea.</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UserEventReceived action for a regular DN and mediation 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AgentID System attribute on selected actions.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GlobalUserData key-value list in filters and formulas.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following new configuration options are added in the statserver section:
 interaction-wait-on-sa-max-number
 interaction-wait-on-sa-media-list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interaction-wait-on-sa-max-number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interaction-wait-on-sa-media-list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GroupBy feature is introduced.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of the time zone specification in a growing TimeProfile definition.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supports the following new actions for Tenants: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InteractionAccepted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InteractionAnswered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InteractionReleased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InteractionWait action on StagingArea.</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UserEventReceived action for a regular DN and mediation 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AgentID System attribute on selected actions.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GlobalUserData key-value list in filters and formulas.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following new configuration options are added in the statserver section:
 interaction-wait-on-sa-max-number
 interaction-wait-on-sa-media-list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interaction-wait-on-sa-max-number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interaction-wait-on-sa-media-list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GroupBy feature is introduced.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of the time zone specification in a growing TimeProfile definition.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supports the following new actions for Tenants: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InteractionAccepted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InteractionAnswered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InteractionReleased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InteractionWait action on StagingArea.</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UserEventReceived action for a regular DN and mediation 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AgentID System attribute on selected actions.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GlobalUserData key-value list in filters and formulas.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following new configuration options are added in the statserver section:
 interaction-wait-on-sa-max-number
 interaction-wait-on-sa-media-list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interaction-wait-on-sa-max-number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interaction-wait-on-sa-media-list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8.5.103.21</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05/18/16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8.5.103.24</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08/15/16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8.5.104.22</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10/17/16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Routable and NotRoutable actions on an agent or place.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DistinquishBy feature is introduced.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ApplyFilterAtActionEndOnly stat type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ExternalServiceRequested and ExternalServiceResponded actions for Tenants.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ActorType and RequestEnvelope System attributes on selected actions.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logs stat type definitions on the Init:6 debug log level.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provides the DN name attribute (if applicable) in the GCTI_INTERACTION_MESSAGE_RECEIVED LMS message.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Messages, associated with opening a statistic, are logged at Client:4 instead of Client:5.</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following new configuration options are added in the statserver section:
 consult-acw-mode
 suppress-user-data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consult-acw-mode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suppress-user-data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Routable and NotRoutable actions on an agent or place.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DistinquishBy feature is introduced.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ApplyFilterAtActionEndOnly stat type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ExternalServiceRequested and ExternalServiceResponded actions for Tenants.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ActorType and RequestEnvelope System attributes on selected actions.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logs stat type definitions on the Init:6 debug log level.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provides the DN name attribute (if applicable) in the GCTI_INTERACTION_MESSAGE_RECEIVED LMS message.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Messages, associated with opening a statistic, are logged at Client:4 instead of Client:5.</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following new configuration options are added in the statserver section:
 consult-acw-mode
 suppress-user-data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consult-acw-mode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suppress-user-data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Routable and NotRoutable actions on an agent or place.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DistinquishBy feature is introduced.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ApplyFilterAtActionEndOnly stat type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ExternalServiceRequested and ExternalServiceResponded actions for Tenants.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ActorType and RequestEnvelope System attributes on selected actions.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logs stat type definitions on the Init:6 debug log level.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provides the DN name attribute (if applicable) in the GCTI_INTERACTION_MESSAGE_RECEIVED LMS message.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Messages, associated with opening a statistic, are logged at Client:4 instead of Client:5.</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following new configuration options are added in the statserver section:
 consult-acw-mode
 suppress-user-data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consult-acw-mode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suppress-user-data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Routable and NotRoutable actions on an agent or place.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DistinquishBy feature is introduced.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ApplyFilterAtActionEndOnly stat type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ExternalServiceRequested and ExternalServiceResponded actions for Tenants.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ActorType and RequestEnvelope System attributes on selected actions.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logs stat type definitions on the Init:6 debug log level.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provides the DN name attribute (if applicable) in the GCTI_INTERACTION_MESSAGE_RECEIVED LMS message.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Messages, associated with opening a statistic, are logged at Client:4 instead of Client:5.</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following new configuration options are added in the statserver section:
 consult-acw-mode
 suppress-user-data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consult-acw-mode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suppress-user-data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Routable and NotRoutable actions on an agent or place.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DistinquishBy feature is introduced.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ApplyFilterAtActionEndOnly stat type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ExternalServiceRequested and ExternalServiceResponded actions for Tenants.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ActorType and RequestEnvelope System attributes on selected actions.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logs stat type definitions on the Init:6 debug log level.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provides the DN name attribute (if applicable) in the GCTI_INTERACTION_MESSAGE_RECEIVED LMS message.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Messages, associated with opening a statistic, are logged at Client:4 instead of Client:5.</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following new configuration options are added in the statserver section:
 consult-acw-mode
 suppress-user-data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consult-acw-mode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suppress-user-data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Routable and NotRoutable actions on an agent or place.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DistinquishBy feature is introduced.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ApplyFilterAtActionEndOnly stat type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ExternalServiceRequested and ExternalServiceResponded actions for Tenants.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ActorType and RequestEnvelope System attributes on selected actions.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logs stat type definitions on the Init:6 debug log level.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provides the DN name attribute (if applicable) in the GCTI_INTERACTION_MESSAGE_RECEIVED LMS message.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Messages, associated with opening a statistic, are logged at Client:4 instead of Client:5.</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following new configuration options are added in the statserver section:
 consult-acw-mode
 suppress-user-data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consult-acw-mode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suppress-user-data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Routable and NotRoutable actions on an agent or place.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DistinquishBy feature is introduced.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ApplyFilterAtActionEndOnly stat type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ExternalServiceRequested and ExternalServiceResponded actions for Tenants.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ActorType and RequestEnvelope System attributes on selected actions.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logs stat type definitions on the Init:6 debug log level.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provides the DN name attribute (if applicable) in the GCTI_INTERACTION_MESSAGE_RECEIVED LMS message.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Messages, associated with opening a statistic, are logged at Client:4 instead of Client:5.</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following new configuration options are added in the statserver section:
 consult-acw-mode
 suppress-user-data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consult-acw-mode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suppress-user-data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Routable and NotRoutable actions on an agent or place.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DistinquishBy feature is introduced.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ApplyFilterAtActionEndOnly stat type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ExternalServiceRequested and ExternalServiceResponded actions for Tenants.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new ActorType and RequestEnvelope System attributes on selected actions.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logs stat type definitions on the Init:6 debug log level.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provides the DN name attribute (if applicable) in the GCTI_INTERACTION_MESSAGE_RECEIVED LMS message.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Messages, associated with opening a statistic, are logged at Client:4 instead of Client:5.</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following new configuration options are added in the statserver section:
 consult-acw-mode
 suppress-user-data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consult-acw-mode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suppress-user-data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8.5.104.24</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11/08/16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8.5.104.25</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11/30/16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8.5.105.09</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12/27/16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can be configured to undertake multiple attempts to register a 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multiple business attribute values in stat types.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new InteractionResponded action on a regular DN and on a media channel.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reports the progress of building virtual agent groups during the startup in logs, using the new LMS message: 
 10069|STANDARD|Building virtual agent groups on tenant '%s', %d percent complete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following new configuration options are added in the statserver section:
reg-error-delay
reg-error-max-count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reg-error-delay</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reg-error-max-count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can be configured to undertake multiple attempts to register a 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multiple business attribute values in stat types.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new InteractionResponded action on a regular DN and on a media channel.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reports the progress of building virtual agent groups during the startup in logs, using the new LMS message: 
 10069|STANDARD|Building virtual agent groups on tenant '%s', %d percent complete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following new configuration options are added in the statserver section:
reg-error-delay
reg-error-max-count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reg-error-delay</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reg-error-max-count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can be configured to undertake multiple attempts to register a 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multiple business attribute values in stat types.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new InteractionResponded action on a regular DN and on a media channel.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reports the progress of building virtual agent groups during the startup in logs, using the new LMS message: 
 10069|STANDARD|Building virtual agent groups on tenant '%s', %d percent complete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following new configuration options are added in the statserver section:
reg-error-delay
reg-error-max-count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reg-error-delay</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reg-error-max-count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can be configured to undertake multiple attempts to register a 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multiple business attribute values in stat types.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new InteractionResponded action on a regular DN and on a media channel.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reports the progress of building virtual agent groups during the startup in logs, using the new LMS message: 
 10069|STANDARD|Building virtual agent groups on tenant '%s', %d percent complete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following new configuration options are added in the statserver section:
reg-error-delay
reg-error-max-count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reg-error-delay</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reg-error-max-count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can be configured to undertake multiple attempts to register a 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multiple business attribute values in stat types.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new InteractionResponded action on a regular DN and on a media channel.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reports the progress of building virtual agent groups during the startup in logs, using the new LMS message: 
 10069|STANDARD|Building virtual agent groups on tenant '%s', %d percent complete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following new configuration options are added in the statserver section:
reg-error-delay
reg-error-max-count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reg-error-delay</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reg-error-max-count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can be configured to undertake multiple attempts to register a 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multiple business attribute values in stat types.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new InteractionResponded action on a regular DN and on a media channel.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reports the progress of building virtual agent groups during the startup in logs, using the new LMS message: 
 10069|STANDARD|Building virtual agent groups on tenant '%s', %d percent complete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following new configuration options are added in the statserver section:
reg-error-delay
reg-error-max-count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reg-error-delay</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reg-error-max-count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can be configured to undertake multiple attempts to register a 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multiple business attribute values in stat types.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new InteractionResponded action on a regular DN and on a media channel.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reports the progress of building virtual agent groups during the startup in logs, using the new LMS message: 
 10069|STANDARD|Building virtual agent groups on tenant '%s', %d percent complete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following new configuration options are added in the statserver section:
reg-error-delay
reg-error-max-count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reg-error-delay</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reg-error-max-count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can be configured to undertake multiple attempts to register a 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multiple business attribute values in stat types.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new InteractionResponded action on a regular DN and on a media channel.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reports the progress of building virtual agent groups during the startup in logs, using the new LMS message: 
 10069|STANDARD|Building virtual agent groups on tenant '%s', %d percent complete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following new configuration options are added in the statserver section:
reg-error-delay
reg-error-max-count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reg-error-delay</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reg-error-max-count</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8.5.105.10</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02/03/17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8.5.106.20</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05/05/17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statistical category Formula for the Growing time profile.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Ever Growing time profile for a limited set of the float-valued categories. See the documentation for more details.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new DialRemoteRelease action on Campaign/CallingList statistical objects.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enable-thread option, as well as associated throttle-period and throttle-threshold 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statistical category Formula for the Growing time profile.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Ever Growing time profile for a limited set of the float-valued categories. See the documentation for more details.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new DialRemoteRelease action on Campaign/CallingList statistical objects.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enable-thread option, as well as associated throttle-period and throttle-threshold 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statistical category Formula for the Growing time profile.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Ever Growing time profile for a limited set of the float-valued categories. See the documentation for more details.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new DialRemoteRelease action on Campaign/CallingList statistical objects.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enable-thread option, as well as associated throttle-period and throttle-threshold 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statistical category Formula for the Growing time profile.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Ever Growing time profile for a limited set of the float-valued categories. See the documentation for more details.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new DialRemoteRelease action on Campaign/CallingList statistical objects.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enable-thread option, as well as associated throttle-period and throttle-threshold 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statistical category Formula for the Growing time profile.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Ever Growing time profile for a limited set of the float-valued categories. See the documentation for more details.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new DialRemoteRelease action on Campaign/CallingList statistical objects.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enable-thread option, as well as associated throttle-period and throttle-threshold 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statistical category Formula for the Growing time profile.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Ever Growing time profile for a limited set of the float-valued categories. See the documentation for more details.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new DialRemoteRelease action on Campaign/CallingList statistical objects.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enable-thread option, as well as associated throttle-period and throttle-threshold 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statistical category Formula for the Growing time profile.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Ever Growing time profile for a limited set of the float-valued categories. See the documentation for more details.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new DialRemoteRelease action on Campaign/CallingList statistical objects.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enable-thread option, as well as associated throttle-period and throttle-threshold 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statistical category Formula for the Growing time profile.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Ever Growing time profile for a limited set of the float-valued categories. See the documentation for more details.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new DialRemoteRelease action on Campaign/CallingList statistical objects.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enable-thread option, as well as associated throttle-period and throttle-threshold 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statistical category Formula for the Growing time profile.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Ever Growing time profile for a limited set of the float-valued categories. See the documentation for more details.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new DialRemoteRelease action on Campaign/CallingList statistical objects.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enable-thread option, as well as associated throttle-period and throttle-threshold 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statistical category Formula for the Growing time profile.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Ever Growing time profile for a limited set of the float-valued categories. See the documentation for more details.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new DialRemoteRelease action on Campaign/CallingList statistical objects.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enable-thread option, as well as associated throttle-period and throttle-threshold 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statistical category Formula for the Growing time profile.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Ever Growing time profile for a limited set of the float-valued categories. See the documentation for more details.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new DialRemoteRelease action on Campaign/CallingList statistical objects.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enable-thread option, as well as associated throttle-period and throttle-threshold 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statistical category Formula for the Growing time profile.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Ever Growing time profile for a limited set of the float-valued categories. See the documentation for more details.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new DialRemoteRelease action on Campaign/CallingList statistical objects.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enable-thread option, as well as associated throttle-period and throttle-threshold 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statistical category Formula for the Growing time profile.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Ever Growing time profile for a limited set of the float-valued categories. See the documentation for more details.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new DialRemoteRelease action on Campaign/CallingList statistical objects.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enable-thread option, as well as associated throttle-period and throttle-threshold options.</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8.5.106.21</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08/01/17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8.5.107.15</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08/18/17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Sliding, Selection, and SinceLogin aggregation intervals in the the statistical category Formula.</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logs operational statistics and current execution context into a special StatFile log file to help with diagnostics and troubleshooting.</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InteractionWait action for Tenants. The action is intended to track an interaction until it is actually handled by an agent.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DND action on RegDN.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Red Hat Enterprise Linux 7.</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following new configuration options are added in the [statserver] section:
interaction-wait-on-tenant-max-number
interaction-wait-on-tenant-media-list
stat-file-show-clients-list
stat-file-show-options
stat-file-timeout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interaction-wait-on-tenant-max-number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interaction-wait-on-tenant-media-list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stat-file-show-clients-list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stat-file-timeout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Sliding, Selection, and SinceLogin aggregation intervals in the the statistical category Formula.</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logs operational statistics and current execution context into a special StatFile log file to help with diagnostics and troubleshooting.</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InteractionWait action for Tenants. The action is intended to track an interaction until it is actually handled by an agent.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DND action on RegDN.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Red Hat Enterprise Linux 7.</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following new configuration options are added in the [statserver] section:
interaction-wait-on-tenant-max-number
interaction-wait-on-tenant-media-list
stat-file-show-clients-list
stat-file-show-options
stat-file-timeout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interaction-wait-on-tenant-max-number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interaction-wait-on-tenant-media-list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stat-file-show-clients-list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stat-file-timeout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Sliding, Selection, and SinceLogin aggregation intervals in the the statistical category Formula.</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logs operational statistics and current execution context into a special StatFile log file to help with diagnostics and troubleshooting.</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InteractionWait action for Tenants. The action is intended to track an interaction until it is actually handled by an agent.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DND action on RegDN.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Red Hat Enterprise Linux 7.</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following new configuration options are added in the [statserver] section:
interaction-wait-on-tenant-max-number
interaction-wait-on-tenant-media-list
stat-file-show-clients-list
stat-file-show-options
stat-file-timeout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interaction-wait-on-tenant-max-number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interaction-wait-on-tenant-media-list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stat-file-show-clients-list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stat-file-timeout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Sliding, Selection, and SinceLogin aggregation intervals in the the statistical category Formula.</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logs operational statistics and current execution context into a special StatFile log file to help with diagnostics and troubleshooting.</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InteractionWait action for Tenants. The action is intended to track an interaction until it is actually handled by an agent.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DND action on RegDN.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Red Hat Enterprise Linux 7.</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following new configuration options are added in the [statserver] section:
interaction-wait-on-tenant-max-number
interaction-wait-on-tenant-media-list
stat-file-show-clients-list
stat-file-show-options
stat-file-timeout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interaction-wait-on-tenant-max-number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interaction-wait-on-tenant-media-list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stat-file-show-clients-list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stat-file-timeout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Sliding, Selection, and SinceLogin aggregation intervals in the the statistical category Formula.</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logs operational statistics and current execution context into a special StatFile log file to help with diagnostics and troubleshooting.</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InteractionWait action for Tenants. The action is intended to track an interaction until it is actually handled by an agent.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DND action on RegDN.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Red Hat Enterprise Linux 7.</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following new configuration options are added in the [statserver] section:
interaction-wait-on-tenant-max-number
interaction-wait-on-tenant-media-list
stat-file-show-clients-list
stat-file-show-options
stat-file-timeout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interaction-wait-on-tenant-max-number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interaction-wait-on-tenant-media-list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stat-file-show-clients-list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stat-file-timeout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Sliding, Selection, and SinceLogin aggregation intervals in the the statistical category Formula.</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logs operational statistics and current execution context into a special StatFile log file to help with diagnostics and troubleshooting.</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InteractionWait action for Tenants. The action is intended to track an interaction until it is actually handled by an agent.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DND action on RegDN.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Red Hat Enterprise Linux 7.</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following new configuration options are added in the [statserver] section:
interaction-wait-on-tenant-max-number
interaction-wait-on-tenant-media-list
stat-file-show-clients-list
stat-file-show-options
stat-file-timeout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interaction-wait-on-tenant-max-number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interaction-wait-on-tenant-media-list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stat-file-show-clients-list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stat-file-timeout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Sliding, Selection, and SinceLogin aggregation intervals in the the statistical category Formula.</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logs operational statistics and current execution context into a special StatFile log file to help with diagnostics and troubleshooting.</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InteractionWait action for Tenants. The action is intended to track an interaction until it is actually handled by an agent.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DND action on RegDN.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Red Hat Enterprise Linux 7.</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following new configuration options are added in the [statserver] section:
interaction-wait-on-tenant-max-number
interaction-wait-on-tenant-media-list
stat-file-show-clients-list
stat-file-show-options
stat-file-timeout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interaction-wait-on-tenant-max-number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interaction-wait-on-tenant-media-list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stat-file-show-clients-list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stat-file-timeout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Sliding, Selection, and SinceLogin aggregation intervals in the the statistical category Formula.</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logs operational statistics and current execution context into a special StatFile log file to help with diagnostics and troubleshooting.</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InteractionWait action for Tenants. The action is intended to track an interaction until it is actually handled by an agent.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DND action on RegDN.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Red Hat Enterprise Linux 7.</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following new configuration options are added in the [statserver] section:
interaction-wait-on-tenant-max-number
interaction-wait-on-tenant-media-list
stat-file-show-clients-list
stat-file-show-options
stat-file-timeout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interaction-wait-on-tenant-max-number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interaction-wait-on-tenant-media-list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stat-file-show-clients-list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stat-file-timeout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Sliding, Selection, and SinceLogin aggregation intervals in the the statistical category Formula.</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logs operational statistics and current execution context into a special StatFile log file to help with diagnostics and troubleshooting.</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InteractionWait action for Tenants. The action is intended to track an interaction until it is actually handled by an agent.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DND action on RegDN.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Red Hat Enterprise Linux 7.</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following new configuration options are added in the [statserver] section:
interaction-wait-on-tenant-max-number
interaction-wait-on-tenant-media-list
stat-file-show-clients-list
stat-file-show-options
stat-file-timeout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interaction-wait-on-tenant-max-number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interaction-wait-on-tenant-media-list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stat-file-show-clients-list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stat-file-timeout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Sliding, Selection, and SinceLogin aggregation intervals in the the statistical category Formula.</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logs operational statistics and current execution context into a special StatFile log file to help with diagnostics and troubleshooting.</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InteractionWait action for Tenants. The action is intended to track an interaction until it is actually handled by an agent.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DND action on RegDN.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Red Hat Enterprise Linux 7.</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following new configuration options are added in the [statserver] section:
interaction-wait-on-tenant-max-number
interaction-wait-on-tenant-media-list
stat-file-show-clients-list
stat-file-show-options
stat-file-timeout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interaction-wait-on-tenant-max-number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interaction-wait-on-tenant-media-list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stat-file-show-clients-list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stat-file-timeout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Sliding, Selection, and SinceLogin aggregation intervals in the the statistical category Formula.</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logs operational statistics and current execution context into a special StatFile log file to help with diagnostics and troubleshooting.</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InteractionWait action for Tenants. The action is intended to track an interaction until it is actually handled by an agent.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DND action on RegDN.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Red Hat Enterprise Linux 7.</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following new configuration options are added in the [statserver] section:
interaction-wait-on-tenant-max-number
interaction-wait-on-tenant-media-list
stat-file-show-clients-list
stat-file-show-options
stat-file-timeout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interaction-wait-on-tenant-max-number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interaction-wait-on-tenant-media-list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stat-file-show-clients-list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stat-file-timeout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Sliding, Selection, and SinceLogin aggregation intervals in the the statistical category Formula.</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logs operational statistics and current execution context into a special StatFile log file to help with diagnostics and troubleshooting.</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InteractionWait action for Tenants. The action is intended to track an interaction until it is actually handled by an agent.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DND action on RegDN.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Red Hat Enterprise Linux 7.</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following new configuration options are added in the [statserver] section:
interaction-wait-on-tenant-max-number
interaction-wait-on-tenant-media-list
stat-file-show-clients-list
stat-file-show-options
stat-file-timeout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interaction-wait-on-tenant-max-number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interaction-wait-on-tenant-media-list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stat-file-show-clients-list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stat-file-timeout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Sliding, Selection, and SinceLogin aggregation intervals in the the statistical category Formula.</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logs operational statistics and current execution context into a special StatFile log file to help with diagnostics and troubleshooting.</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InteractionWait action for Tenants. The action is intended to track an interaction until it is actually handled by an agent.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the durable DND action on RegDN.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 Server supports Red Hat Enterprise Linux 7.</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following new configuration options are added in the [statserver] section:
interaction-wait-on-tenant-max-number
interaction-wait-on-tenant-media-list
stat-file-show-clients-list
stat-file-show-options
stat-file-timeout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interaction-wait-on-tenant-max-number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interaction-wait-on-tenant-media-list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stat-file-show-clients-list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stat-file-show-options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stat-file-timeout</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8.5.107.16</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09/06/17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8.5.107.17</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10/17/17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keeps the ports with protocol="http" open when running in the backup mode, regardless of the value of the [statserver]/accept-clients-in-backup-mode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keeps the ports with protocol="http" open when running in the backup mode, regardless of the value of the [statserver]/accept-clients-in-backup-mode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keeps the ports with protocol="http" open when running in the backup mode, regardless of the value of the [statserver]/accept-clients-in-backup-mode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keeps the ports with protocol="http" open when running in the backup mode, regardless of the value of the [statserver]/accept-clients-in-backup-mode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keeps the ports with protocol="http" open when running in the backup mode, regardless of the value of the [statserver]/accept-clients-in-backup-mode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keeps the ports with protocol="http" open when running in the backup mode, regardless of the value of the [statserver]/accept-clients-in-backup-mode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keeps the ports with protocol="http" open when running in the backup mode, regardless of the value of the [statserver]/accept-clients-in-backup-mode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keeps the ports with protocol="http" open when running in the backup mode, regardless of the value of the [statserver]/accept-clients-in-backup-mode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keeps the ports with protocol="http" open when running in the backup mode, regardless of the value of the [statserver]/accept-clients-in-backup-mode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keeps the ports with protocol="http" open when running in the backup mode, regardless of the value of the [statserver]/accept-clients-in-backup-mode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keeps the ports with protocol="http" open when running in the backup mode, regardless of the value of the [statserver]/accept-clients-in-backup-mode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keeps the ports with protocol="http" open when running in the backup mode, regardless of the value of the [statserver]/accept-clients-in-backup-mode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keeps the ports with protocol="http" open when running in the backup mode, regardless of the value of the [statserver]/accept-clients-in-backup-mode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keeps the ports with protocol="http" open when running in the backup mode, regardless of the value of the [statserver]/accept-clients-in-backup-mode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keeps the ports with protocol="http" open when running in the backup mode, regardless of the value of the [statserver]/accept-clients-in-backup-mode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keeps the ports with protocol="http" open when running in the backup mode, regardless of the value of the [statserver]/accept-clients-in-backup-mode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 Server now keeps the ports with protocol="http" open when running in the backup mode, regardless of the value of the [statserver]/accept-clients-in-backup-mode option.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8.5.107.20</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11/06/17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Call Concentrator</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Outbound Contact Server</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Universal Routing Server</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Configuration Server</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8.5.101.01</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01/27/17</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General</w:t>
            </w:r>
            <w:proofErr w:type="spellStart"/>
            <w:r>
              <w:rPr>
                <w:rFonts w:ascii="Arial" w:hAnsi="Arial"/>
                <w:bCs/>
                <w:sz w:val="20"/>
                <w:szCs w:val="20"/>
              </w:rPr>
              <w:t/>
            </w:r>
            <w:proofErr w:type="spellEnd"/>
            <w:r>
              <w:rPr>
                <w:rFonts w:ascii="Arial" w:hAnsi="Arial"/>
                <w:bCs/>
                <w:sz w:val="20"/>
                <w:szCs w:val="20"/>
              </w:rPr>
              <w:t/>
            </w:r>
          </w:p>
          <w:p w:rsidR="00581F9F" w:rsidRPr="00051DC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9</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8.5.101.17</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11/10/17</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General</w:t>
            </w:r>
            <w:proofErr w:type="spellStart"/>
            <w:r>
              <w:rPr>
                <w:rFonts w:ascii="Arial" w:hAnsi="Arial"/>
                <w:bCs/>
                <w:sz w:val="20"/>
                <w:szCs w:val="20"/>
              </w:rPr>
              <w:t/>
            </w:r>
            <w:proofErr w:type="spellEnd"/>
            <w:r>
              <w:rPr>
                <w:rFonts w:ascii="Arial" w:hAnsi="Arial"/>
                <w:bCs/>
                <w:sz w:val="20"/>
                <w:szCs w:val="20"/>
              </w:rPr>
              <w:t/>
            </w:r>
          </w:p>
          <w:p w:rsidR="00581F9F" w:rsidRPr="00051DCF"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9</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8.5.100.11</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12/22/15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Server port segmentation: You can configure separate ports on Configuration Server and Configuration Server Proxy that are restricted for use only by client User Interface (UI) type applications.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Enhanced security on UNIX:
 Genesys Security Pack on UNIX now uses OpenSSL instead of RSA to facilitate communication in the SSL/TLS protocol suite.
 Security Pack scripts have been changed to use SHA1 by default, with an option to use SHA256.
For more information, refer to the Security Pack on UNIX 8.5.x Release Note.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Genesys Security Pack on UNIX now uses OpenSSL instead of RSA to facilitate communication in the SSL/TLS protocol suite.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Security Pack scripts have been changed to use SHA1 by default, with an option to use SHA256.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Enhanced Logging:To simplify troubleshooting of secure connections, Configuration Server offers additional logging of the secure connection establishment phase when used with Security Pack 8.5.100.06 or newer.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Updated Language Pack support: Refer to Translation Support for details about the updated language packs supported.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 this release, Configuration Server external authentication uses OpenSSL version 1.0.2d for secure connections to LDAP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Server port segmentation: You can configure separate ports on Configuration Server and Configuration Server Proxy that are restricted for use only by client User Interface (UI) type applications.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Enhanced security on UNIX:
 Genesys Security Pack on UNIX now uses OpenSSL instead of RSA to facilitate communication in the SSL/TLS protocol suite.
 Security Pack scripts have been changed to use SHA1 by default, with an option to use SHA256.
For more information, refer to the Security Pack on UNIX 8.5.x Release Note.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Genesys Security Pack on UNIX now uses OpenSSL instead of RSA to facilitate communication in the SSL/TLS protocol suite.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Security Pack scripts have been changed to use SHA1 by default, with an option to use SHA256.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Enhanced Logging:To simplify troubleshooting of secure connections, Configuration Server offers additional logging of the secure connection establishment phase when used with Security Pack 8.5.100.06 or newer.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Updated Language Pack support: Refer to Translation Support for details about the updated language packs supported.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 this release, Configuration Server external authentication uses OpenSSL version 1.0.2d for secure connections to LDAP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Server port segmentation: You can configure separate ports on Configuration Server and Configuration Server Proxy that are restricted for use only by client User Interface (UI) type applications.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Enhanced security on UNIX:
 Genesys Security Pack on UNIX now uses OpenSSL instead of RSA to facilitate communication in the SSL/TLS protocol suite.
 Security Pack scripts have been changed to use SHA1 by default, with an option to use SHA256.
For more information, refer to the Security Pack on UNIX 8.5.x Release Note.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Genesys Security Pack on UNIX now uses OpenSSL instead of RSA to facilitate communication in the SSL/TLS protocol suite.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Security Pack scripts have been changed to use SHA1 by default, with an option to use SHA256.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Enhanced Logging:To simplify troubleshooting of secure connections, Configuration Server offers additional logging of the secure connection establishment phase when used with Security Pack 8.5.100.06 or newer.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Updated Language Pack support: Refer to Translation Support for details about the updated language packs supported.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 this release, Configuration Server external authentication uses OpenSSL version 1.0.2d for secure connections to LDAP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Server port segmentation: You can configure separate ports on Configuration Server and Configuration Server Proxy that are restricted for use only by client User Interface (UI) type applications.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Enhanced security on UNIX:
 Genesys Security Pack on UNIX now uses OpenSSL instead of RSA to facilitate communication in the SSL/TLS protocol suite.
 Security Pack scripts have been changed to use SHA1 by default, with an option to use SHA256.
For more information, refer to the Security Pack on UNIX 8.5.x Release Note.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Genesys Security Pack on UNIX now uses OpenSSL instead of RSA to facilitate communication in the SSL/TLS protocol suite.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Security Pack scripts have been changed to use SHA1 by default, with an option to use SHA256.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Enhanced Logging:To simplify troubleshooting of secure connections, Configuration Server offers additional logging of the secure connection establishment phase when used with Security Pack 8.5.100.06 or newer.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Updated Language Pack support: Refer to Translation Support for details about the updated language packs supported.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 this release, Configuration Server external authentication uses OpenSSL version 1.0.2d for secure connections to LDAP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Server port segmentation: You can configure separate ports on Configuration Server and Configuration Server Proxy that are restricted for use only by client User Interface (UI) type applications.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Enhanced security on UNIX:
 Genesys Security Pack on UNIX now uses OpenSSL instead of RSA to facilitate communication in the SSL/TLS protocol suite.
 Security Pack scripts have been changed to use SHA1 by default, with an option to use SHA256.
For more information, refer to the Security Pack on UNIX 8.5.x Release Note.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Genesys Security Pack on UNIX now uses OpenSSL instead of RSA to facilitate communication in the SSL/TLS protocol suite.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Security Pack scripts have been changed to use SHA1 by default, with an option to use SHA256.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Enhanced Logging:To simplify troubleshooting of secure connections, Configuration Server offers additional logging of the secure connection establishment phase when used with Security Pack 8.5.100.06 or newer.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Updated Language Pack support: Refer to Translation Support for details about the updated language packs supported.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 this release, Configuration Server external authentication uses OpenSSL version 1.0.2d for secure connections to LDAP Servers.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8.5.100.14</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04/05/16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More secure and efficient agent data retrieval: You can now configure Configuration Server to execute requests, submitted via an internal brief API, taking into account permissions of the parties involved. This reduces the volume of object data downloaded by an application when it discovers available objects. Check with Genesys documentation specific to an application to determine if the application supports using the brief API and if the application can benefit from getting a limited list of brief objects. Use the following new option to enable this functionality:
  [security]
  objbrief-api-permission-check
  Default Value: false
  Valid Values: true, false
  Changes Take Effect: Immediately
When set to true, the results returned by the brief API calls are based on the permissions of the client account that submitted the request.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Implementing Support of Load-Balancing by Configuration Server Proxy: For one of the ways in which this functionality can be implemented, refer to the "Load Balancing Using Clusters" section of the Workspace Desktop Edition Deployment Guide.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Secure connections with Microsoft SQL DBMS: You can now configure secure connections between Microsoft SQL databases and Genesys components running Microsoft SQL database client software.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More secure and efficient agent data retrieval: You can now configure Configuration Server to execute requests, submitted via an internal brief API, taking into account permissions of the parties involved. This reduces the volume of object data downloaded by an application when it discovers available objects. Check with Genesys documentation specific to an application to determine if the application supports using the brief API and if the application can benefit from getting a limited list of brief objects. Use the following new option to enable this functionality:
  [security]
  objbrief-api-permission-check
  Default Value: false
  Valid Values: true, false
  Changes Take Effect: Immediately
When set to true, the results returned by the brief API calls are based on the permissions of the client account that submitted the request.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Implementing Support of Load-Balancing by Configuration Server Proxy: For one of the ways in which this functionality can be implemented, refer to the "Load Balancing Using Clusters" section of the Workspace Desktop Edition Deployment Guide.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Secure connections with Microsoft SQL DBMS: You can now configure secure connections between Microsoft SQL databases and Genesys components running Microsoft SQL database client software.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More secure and efficient agent data retrieval: You can now configure Configuration Server to execute requests, submitted via an internal brief API, taking into account permissions of the parties involved. This reduces the volume of object data downloaded by an application when it discovers available objects. Check with Genesys documentation specific to an application to determine if the application supports using the brief API and if the application can benefit from getting a limited list of brief objects. Use the following new option to enable this functionality:
  [security]
  objbrief-api-permission-check
  Default Value: false
  Valid Values: true, false
  Changes Take Effect: Immediately
When set to true, the results returned by the brief API calls are based on the permissions of the client account that submitted the request.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Implementing Support of Load-Balancing by Configuration Server Proxy: For one of the ways in which this functionality can be implemented, refer to the "Load Balancing Using Clusters" section of the Workspace Desktop Edition Deployment Guide.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Secure connections with Microsoft SQL DBMS: You can now configure secure connections between Microsoft SQL databases and Genesys components running Microsoft SQL database client software.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More secure and efficient agent data retrieval: You can now configure Configuration Server to execute requests, submitted via an internal brief API, taking into account permissions of the parties involved. This reduces the volume of object data downloaded by an application when it discovers available objects. Check with Genesys documentation specific to an application to determine if the application supports using the brief API and if the application can benefit from getting a limited list of brief objects. Use the following new option to enable this functionality:
  [security]
  objbrief-api-permission-check
  Default Value: false
  Valid Values: true, false
  Changes Take Effect: Immediately
When set to true, the results returned by the brief API calls are based on the permissions of the client account that submitted the request.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Implementing Support of Load-Balancing by Configuration Server Proxy: For one of the ways in which this functionality can be implemented, refer to the "Load Balancing Using Clusters" section of the Workspace Desktop Edition Deployment Guide.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Secure connections with Microsoft SQL DBMS: You can now configure secure connections between Microsoft SQL databases and Genesys components running Microsoft SQL database client software.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More secure and efficient agent data retrieval: You can now configure Configuration Server to execute requests, submitted via an internal brief API, taking into account permissions of the parties involved. This reduces the volume of object data downloaded by an application when it discovers available objects. Check with Genesys documentation specific to an application to determine if the application supports using the brief API and if the application can benefit from getting a limited list of brief objects. Use the following new option to enable this functionality:
  [security]
  objbrief-api-permission-check
  Default Value: false
  Valid Values: true, false
  Changes Take Effect: Immediately
When set to true, the results returned by the brief API calls are based on the permissions of the client account that submitted the request.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Implementing Support of Load-Balancing by Configuration Server Proxy: For one of the ways in which this functionality can be implemented, refer to the "Load Balancing Using Clusters" section of the Workspace Desktop Edition Deployment Guide.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Secure connections with Microsoft SQL DBMS: You can now configure secure connections between Microsoft SQL databases and Genesys components running Microsoft SQL database client software.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8.5.100.15</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04/29/16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You can now configure Configuration Server or Configuration Server Proxy to perform case-insensitive searches to identify Person objects authorized by the Kerberos ticket. If more than one user object is identified, those users are not authenticated and an error is generated. This feature uses the new ignore-case-username configuration option, and is especially relevant if you are using Microsoft Windows Active Directory as the Key Distribution Center. This feature and its new option are described in the detail in the Kerberos page of the Framework External Authentication Reference Manual.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MS SQL Server 2014 database. See the Supported Operating Environment: Framework page for more detailed information and a list of all supported databases.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You can now configure Configuration Server or Configuration Server Proxy to perform case-insensitive searches to identify Person objects authorized by the Kerberos ticket. If more than one user object is identified, those users are not authenticated and an error is generated. This feature uses the new ignore-case-username configuration option, and is especially relevant if you are using Microsoft Windows Active Directory as the Key Distribution Center. This feature and its new option are described in the detail in the Kerberos page of the Framework External Authentication Reference Manual.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MS SQL Server 2014 database. See the Supported Operating Environment: Framework page for more detailed information and a list of all supported databases.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You can now configure Configuration Server or Configuration Server Proxy to perform case-insensitive searches to identify Person objects authorized by the Kerberos ticket. If more than one user object is identified, those users are not authenticated and an error is generated. This feature uses the new ignore-case-username configuration option, and is especially relevant if you are using Microsoft Windows Active Directory as the Key Distribution Center. This feature and its new option are described in the detail in the Kerberos page of the Framework External Authentication Reference Manual.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MS SQL Server 2014 database. See the Supported Operating Environment: Framework page for more detailed information and a list of all supported databases.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You can now configure Configuration Server or Configuration Server Proxy to perform case-insensitive searches to identify Person objects authorized by the Kerberos ticket. If more than one user object is identified, those users are not authenticated and an error is generated. This feature uses the new ignore-case-username configuration option, and is especially relevant if you are using Microsoft Windows Active Directory as the Key Distribution Center. This feature and its new option are described in the detail in the Kerberos page of the Framework External Authentication Reference Manual.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MS SQL Server 2014 database. See the Supported Operating Environment: Framework page for more detailed information and a list of all supported databases.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You can now configure Configuration Server or Configuration Server Proxy to perform case-insensitive searches to identify Person objects authorized by the Kerberos ticket. If more than one user object is identified, those users are not authenticated and an error is generated. This feature uses the new ignore-case-username configuration option, and is especially relevant if you are using Microsoft Windows Active Directory as the Key Distribution Center. This feature and its new option are described in the detail in the Kerberos page of the Framework External Authentication Reference Manual.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MS SQL Server 2014 database. See the Supported Operating Environment: Framework page for more detailed information and a list of all supported databases.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8.5.100.17</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06/03/16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Red Hat Enterprise Linux AP 64-bit x86 7 operating system. See the Supported Operating Environment: Framework page for more detailed information and a list of all supported operating systems.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Red Hat Enterprise Linux AP 64-bit x86 7 operating system. See the Supported Operating Environment: Framework page for more detailed information and a list of all supported operating systems.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Red Hat Enterprise Linux AP 64-bit x86 7 operating system. See the Supported Operating Environment: Framework page for more detailed information and a list of all supported operating systems.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Red Hat Enterprise Linux AP 64-bit x86 7 operating system. See the Supported Operating Environment: Framework page for more detailed information and a list of all supported operating systems.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Red Hat Enterprise Linux AP 64-bit x86 7 operating system. See the Supported Operating Environment: Framework page for more detailed information and a list of all supported operating systems.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8.5.100.18</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07/08/16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8.5.100.21</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08/05/16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Improved migration of HA Configuration Servers: You can now allow an upgraded version of Configuration Server to run alongside its HA partner that is not upgraded, for a brief period of time. This provides for a more streamlined migration procedure, with less downtime for clients.
As part of this new functionality, the following new Configuration Server Log Events are used to track the procedure: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21-21270 [+] show details
 Level
 Standard
 Text
 Configuration Server ready to accept client connections.
 Attributes
 None
 Description
 Reports that Configuration Server has completed initialization/switchover and opened its ports for clients. There still might be initialization steps to complete if event 21-21271 is not generated immediately after this message.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21-21271 [+] show details
 Level
 Standard
 Text
 Master Configuration Server is fully operational in primary mode
 Attributes
 None
 Description
 Reports that Configuration Server is fully initialized, and is in fully writable primary master server mode for the Configuration Database.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21-21272
[+] show details
 Level
 Standard
 Text
 Master Configuration Server is fully synchronized in backup mode
 Attributes
 None
 Description
 Reports that Configuration Server is fully initialized as the backup server of the currently running primary server. You can only switch over this server to primary mode after this message is generated.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21-21273
[+] show details
 Level
 Standard
 Text
 Proxy Configuration Server is fully synchronized with master server
 Attributes
 None
 Description
 Reports that Configuration Server in proxy mode is fully operational. If server is in primary mode, it is confirmed with this message. If server is in backup mode, you are free to switch over to primary mode at any time after this message is generated.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21-25300
[+] show details
 Level
 Standard
 Text
 Backup Server ignored because server is starting in upgrade mode [1]
 Attributes
 [1]
Type of upgrade mode. Currently, only one upgrade mode is available: 1 (simple).
 Description
 The master Configuration Server is in upgrade mode, and is starting in backup mode. The backup Configuration Server will switch to primary mode and will be ignored by the primary Configuration Server until the upgrade operation is completed.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21-25301
[+] show details
 Level
 Standard
 Text
 Configuration Server entered upgrade mode. Backup Server ignored because of incompatible schema [&lt;schema&gt;]
 Attributes
 &lt;schema&gt;
Configuration Database schema
 Description
 The master Configuration Server has detected an older primary Configuration Server and is initializing as the primary server. The older primary Configuration Server will switch over to backup mode and be ignored by the newer primary Configuration Server until the upgrade operation is completed.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21-25302
[+] show details
 Level
 Standard
 Text
 Configuration Server ignored switchover request because another upgrade/switchover already in progress
 Attributes
 None
 Description
 Reports Configuration Server ignored a switchover request from Solution Control Server, most likely because Configuration Server is in upgrade mode. During upgrade, Solution Control Server detects the presence of two primary Configuration Servers and tries to force the new server (in upgrade mode) into backup mode, but the new instance refuses these requests and continues to initialize. This is normal situation during upgrade. You might observe this log event reported several times by Configuration Server in upgrade mode; this is not considered an error in this situation.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IBM DB2 10.5 database. See the Supported Operating Environment: Framework page for more detailed information and a list of all supported databases.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VMware ESXi 6 virtualization environment. See the Supported Operating Environment: Framework page for more detailed information and a list of all supported virtual machines.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Improved migration of HA Configuration Servers: You can now allow an upgraded version of Configuration Server to run alongside its HA partner that is not upgraded, for a brief period of time. This provides for a more streamlined migration procedure, with less downtime for clients.
As part of this new functionality, the following new Configuration Server Log Events are used to track the procedure: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21-21270 [+] show details
 Level
 Standard
 Text
 Configuration Server ready to accept client connections.
 Attributes
 None
 Description
 Reports that Configuration Server has completed initialization/switchover and opened its ports for clients. There still might be initialization steps to complete if event 21-21271 is not generated immediately after this message.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21-21271 [+] show details
 Level
 Standard
 Text
 Master Configuration Server is fully operational in primary mode
 Attributes
 None
 Description
 Reports that Configuration Server is fully initialized, and is in fully writable primary master server mode for the Configuration Database.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21-21272
[+] show details
 Level
 Standard
 Text
 Master Configuration Server is fully synchronized in backup mode
 Attributes
 None
 Description
 Reports that Configuration Server is fully initialized as the backup server of the currently running primary server. You can only switch over this server to primary mode after this message is generated.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21-21273
[+] show details
 Level
 Standard
 Text
 Proxy Configuration Server is fully synchronized with master server
 Attributes
 None
 Description
 Reports that Configuration Server in proxy mode is fully operational. If server is in primary mode, it is confirmed with this message. If server is in backup mode, you are free to switch over to primary mode at any time after this message is generated.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21-25300
[+] show details
 Level
 Standard
 Text
 Backup Server ignored because server is starting in upgrade mode [1]
 Attributes
 [1]
Type of upgrade mode. Currently, only one upgrade mode is available: 1 (simple).
 Description
 The master Configuration Server is in upgrade mode, and is starting in backup mode. The backup Configuration Server will switch to primary mode and will be ignored by the primary Configuration Server until the upgrade operation is completed.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21-25301
[+] show details
 Level
 Standard
 Text
 Configuration Server entered upgrade mode. Backup Server ignored because of incompatible schema [&lt;schema&gt;]
 Attributes
 &lt;schema&gt;
Configuration Database schema
 Description
 The master Configuration Server has detected an older primary Configuration Server and is initializing as the primary server. The older primary Configuration Server will switch over to backup mode and be ignored by the newer primary Configuration Server until the upgrade operation is completed.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21-25302
[+] show details
 Level
 Standard
 Text
 Configuration Server ignored switchover request because another upgrade/switchover already in progress
 Attributes
 None
 Description
 Reports Configuration Server ignored a switchover request from Solution Control Server, most likely because Configuration Server is in upgrade mode. During upgrade, Solution Control Server detects the presence of two primary Configuration Servers and tries to force the new server (in upgrade mode) into backup mode, but the new instance refuses these requests and continues to initialize. This is normal situation during upgrade. You might observe this log event reported several times by Configuration Server in upgrade mode; this is not considered an error in this situation.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IBM DB2 10.5 database. See the Supported Operating Environment: Framework page for more detailed information and a list of all supported databases.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VMware ESXi 6 virtualization environment. See the Supported Operating Environment: Framework page for more detailed information and a list of all supported virtual machines.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Improved migration of HA Configuration Servers: You can now allow an upgraded version of Configuration Server to run alongside its HA partner that is not upgraded, for a brief period of time. This provides for a more streamlined migration procedure, with less downtime for clients.
As part of this new functionality, the following new Configuration Server Log Events are used to track the procedure: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21-21270 [+] show details
 Level
 Standard
 Text
 Configuration Server ready to accept client connections.
 Attributes
 None
 Description
 Reports that Configuration Server has completed initialization/switchover and opened its ports for clients. There still might be initialization steps to complete if event 21-21271 is not generated immediately after this message.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21-21271 [+] show details
 Level
 Standard
 Text
 Master Configuration Server is fully operational in primary mode
 Attributes
 None
 Description
 Reports that Configuration Server is fully initialized, and is in fully writable primary master server mode for the Configuration Database.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21-21272
[+] show details
 Level
 Standard
 Text
 Master Configuration Server is fully synchronized in backup mode
 Attributes
 None
 Description
 Reports that Configuration Server is fully initialized as the backup server of the currently running primary server. You can only switch over this server to primary mode after this message is generated.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21-21273
[+] show details
 Level
 Standard
 Text
 Proxy Configuration Server is fully synchronized with master server
 Attributes
 None
 Description
 Reports that Configuration Server in proxy mode is fully operational. If server is in primary mode, it is confirmed with this message. If server is in backup mode, you are free to switch over to primary mode at any time after this message is generated.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21-25300
[+] show details
 Level
 Standard
 Text
 Backup Server ignored because server is starting in upgrade mode [1]
 Attributes
 [1]
Type of upgrade mode. Currently, only one upgrade mode is available: 1 (simple).
 Description
 The master Configuration Server is in upgrade mode, and is starting in backup mode. The backup Configuration Server will switch to primary mode and will be ignored by the primary Configuration Server until the upgrade operation is completed.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21-25301
[+] show details
 Level
 Standard
 Text
 Configuration Server entered upgrade mode. Backup Server ignored because of incompatible schema [&lt;schema&gt;]
 Attributes
 &lt;schema&gt;
Configuration Database schema
 Description
 The master Configuration Server has detected an older primary Configuration Server and is initializing as the primary server. The older primary Configuration Server will switch over to backup mode and be ignored by the newer primary Configuration Server until the upgrade operation is completed.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21-25302
[+] show details
 Level
 Standard
 Text
 Configuration Server ignored switchover request because another upgrade/switchover already in progress
 Attributes
 None
 Description
 Reports Configuration Server ignored a switchover request from Solution Control Server, most likely because Configuration Server is in upgrade mode. During upgrade, Solution Control Server detects the presence of two primary Configuration Servers and tries to force the new server (in upgrade mode) into backup mode, but the new instance refuses these requests and continues to initialize. This is normal situation during upgrade. You might observe this log event reported several times by Configuration Server in upgrade mode; this is not considered an error in this situation.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IBM DB2 10.5 database. See the Supported Operating Environment: Framework page for more detailed information and a list of all supported databases.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VMware ESXi 6 virtualization environment. See the Supported Operating Environment: Framework page for more detailed information and a list of all supported virtual machines.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Improved migration of HA Configuration Servers: You can now allow an upgraded version of Configuration Server to run alongside its HA partner that is not upgraded, for a brief period of time. This provides for a more streamlined migration procedure, with less downtime for clients.
As part of this new functionality, the following new Configuration Server Log Events are used to track the procedure: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21-21270 [+] show details
 Level
 Standard
 Text
 Configuration Server ready to accept client connections.
 Attributes
 None
 Description
 Reports that Configuration Server has completed initialization/switchover and opened its ports for clients. There still might be initialization steps to complete if event 21-21271 is not generated immediately after this message.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21-21271 [+] show details
 Level
 Standard
 Text
 Master Configuration Server is fully operational in primary mode
 Attributes
 None
 Description
 Reports that Configuration Server is fully initialized, and is in fully writable primary master server mode for the Configuration Database.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21-21272
[+] show details
 Level
 Standard
 Text
 Master Configuration Server is fully synchronized in backup mode
 Attributes
 None
 Description
 Reports that Configuration Server is fully initialized as the backup server of the currently running primary server. You can only switch over this server to primary mode after this message is generated.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21-21273
[+] show details
 Level
 Standard
 Text
 Proxy Configuration Server is fully synchronized with master server
 Attributes
 None
 Description
 Reports that Configuration Server in proxy mode is fully operational. If server is in primary mode, it is confirmed with this message. If server is in backup mode, you are free to switch over to primary mode at any time after this message is generated.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21-25300
[+] show details
 Level
 Standard
 Text
 Backup Server ignored because server is starting in upgrade mode [1]
 Attributes
 [1]
Type of upgrade mode. Currently, only one upgrade mode is available: 1 (simple).
 Description
 The master Configuration Server is in upgrade mode, and is starting in backup mode. The backup Configuration Server will switch to primary mode and will be ignored by the primary Configuration Server until the upgrade operation is completed.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21-25301
[+] show details
 Level
 Standard
 Text
 Configuration Server entered upgrade mode. Backup Server ignored because of incompatible schema [&lt;schema&gt;]
 Attributes
 &lt;schema&gt;
Configuration Database schema
 Description
 The master Configuration Server has detected an older primary Configuration Server and is initializing as the primary server. The older primary Configuration Server will switch over to backup mode and be ignored by the newer primary Configuration Server until the upgrade operation is completed.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21-25302
[+] show details
 Level
 Standard
 Text
 Configuration Server ignored switchover request because another upgrade/switchover already in progress
 Attributes
 None
 Description
 Reports Configuration Server ignored a switchover request from Solution Control Server, most likely because Configuration Server is in upgrade mode. During upgrade, Solution Control Server detects the presence of two primary Configuration Servers and tries to force the new server (in upgrade mode) into backup mode, but the new instance refuses these requests and continues to initialize. This is normal situation during upgrade. You might observe this log event reported several times by Configuration Server in upgrade mode; this is not considered an error in this situation.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IBM DB2 10.5 database. See the Supported Operating Environment: Framework page for more detailed information and a list of all supported databases.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VMware ESXi 6 virtualization environment. See the Supported Operating Environment: Framework page for more detailed information and a list of all supported virtual machines.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Improved migration of HA Configuration Servers: You can now allow an upgraded version of Configuration Server to run alongside its HA partner that is not upgraded, for a brief period of time. This provides for a more streamlined migration procedure, with less downtime for clients.
As part of this new functionality, the following new Configuration Server Log Events are used to track the procedure: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21-21270 [+] show details
 Level
 Standard
 Text
 Configuration Server ready to accept client connections.
 Attributes
 None
 Description
 Reports that Configuration Server has completed initialization/switchover and opened its ports for clients. There still might be initialization steps to complete if event 21-21271 is not generated immediately after this message.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21-21271 [+] show details
 Level
 Standard
 Text
 Master Configuration Server is fully operational in primary mode
 Attributes
 None
 Description
 Reports that Configuration Server is fully initialized, and is in fully writable primary master server mode for the Configuration Database.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21-21272
[+] show details
 Level
 Standard
 Text
 Master Configuration Server is fully synchronized in backup mode
 Attributes
 None
 Description
 Reports that Configuration Server is fully initialized as the backup server of the currently running primary server. You can only switch over this server to primary mode after this message is generated.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21-21273
[+] show details
 Level
 Standard
 Text
 Proxy Configuration Server is fully synchronized with master server
 Attributes
 None
 Description
 Reports that Configuration Server in proxy mode is fully operational. If server is in primary mode, it is confirmed with this message. If server is in backup mode, you are free to switch over to primary mode at any time after this message is generated.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21-25300
[+] show details
 Level
 Standard
 Text
 Backup Server ignored because server is starting in upgrade mode [1]
 Attributes
 [1]
Type of upgrade mode. Currently, only one upgrade mode is available: 1 (simple).
 Description
 The master Configuration Server is in upgrade mode, and is starting in backup mode. The backup Configuration Server will switch to primary mode and will be ignored by the primary Configuration Server until the upgrade operation is completed.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21-25301
[+] show details
 Level
 Standard
 Text
 Configuration Server entered upgrade mode. Backup Server ignored because of incompatible schema [&lt;schema&gt;]
 Attributes
 &lt;schema&gt;
Configuration Database schema
 Description
 The master Configuration Server has detected an older primary Configuration Server and is initializing as the primary server. The older primary Configuration Server will switch over to backup mode and be ignored by the newer primary Configuration Server until the upgrade operation is completed.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21-25302
[+] show details
 Level
 Standard
 Text
 Configuration Server ignored switchover request because another upgrade/switchover already in progress
 Attributes
 None
 Description
 Reports Configuration Server ignored a switchover request from Solution Control Server, most likely because Configuration Server is in upgrade mode. During upgrade, Solution Control Server detects the presence of two primary Configuration Servers and tries to force the new server (in upgrade mode) into backup mode, but the new instance refuses these requests and continues to initialize. This is normal situation during upgrade. You might observe this log event reported several times by Configuration Server in upgrade mode; this is not considered an error in this situation.
 Alarm Advisory
 None
 Action
 Take the appropriate action according to step 7 of Upgrading an HA Pair of Configuration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IBM DB2 10.5 database. See the Supported Operating Environment: Framework page for more detailed information and a list of all supported databases.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VMware ESXi 6 virtualization environment. See the Supported Operating Environment: Framework page for more detailed information and a list of all supported virtual machines.</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8.5.100.22</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09/02/16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More secure connections to Centralized Log: Configuration Server can now use Single or Mutual TLS to secure a connection to the Message Server designated for the Centralized Log. Refer to the Secure Network Logging Deployment Procedure for more information and instructions for setting up this connection.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More secure connections to Centralized Log: Configuration Server can now use Single or Mutual TLS to secure a connection to the Message Server designated for the Centralized Log. Refer to the Secure Network Logging Deployment Procedure for more information and instructions for setting up this connection.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More secure connections to Centralized Log: Configuration Server can now use Single or Mutual TLS to secure a connection to the Message Server designated for the Centralized Log. Refer to the Secure Network Logging Deployment Procedure for more information and instructions for setting up this connection.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More secure connections to Centralized Log: Configuration Server can now use Single or Mutual TLS to secure a connection to the Message Server designated for the Centralized Log. Refer to the Secure Network Logging Deployment Procedure for more information and instructions for setting up this connection.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More secure connections to Centralized Log: Configuration Server can now use Single or Mutual TLS to secure a connection to the Message Server designated for the Centralized Log. Refer to the Secure Network Logging Deployment Procedure for more information and instructions for setting up this connection.</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8.5.100.24</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10/03/16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8.5.100.25</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11/04/16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Monitoring Configuration Performance: New scripts in the Configuration Database Maintenance Scripts IP enable you to trace the configuration areas that consume most of the Configuration Server resources, both overall and for particular types of clients. Use these with the audit trail logs to identify events signalling an increase in the data size object count. For more information about the new scripts, refer to the Release Note for Configuration Database Maintenance Scripts 8.5.100.11.</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Monitoring Configuration Performance: New scripts in the Configuration Database Maintenance Scripts IP enable you to trace the configuration areas that consume most of the Configuration Server resources, both overall and for particular types of clients. Use these with the audit trail logs to identify events signalling an increase in the data size object count. For more information about the new scripts, refer to the Release Note for Configuration Database Maintenance Scripts 8.5.100.11.</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Monitoring Configuration Performance: New scripts in the Configuration Database Maintenance Scripts IP enable you to trace the configuration areas that consume most of the Configuration Server resources, both overall and for particular types of clients. Use these with the audit trail logs to identify events signalling an increase in the data size object count. For more information about the new scripts, refer to the Release Note for Configuration Database Maintenance Scripts 8.5.100.11.</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Monitoring Configuration Performance: New scripts in the Configuration Database Maintenance Scripts IP enable you to trace the configuration areas that consume most of the Configuration Server resources, both overall and for particular types of clients. Use these with the audit trail logs to identify events signalling an increase in the data size object count. For more information about the new scripts, refer to the Release Note for Configuration Database Maintenance Scripts 8.5.100.11.</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Monitoring Configuration Performance: New scripts in the Configuration Database Maintenance Scripts IP enable you to trace the configuration areas that consume most of the Configuration Server resources, both overall and for particular types of clients. Use these with the audit trail logs to identify events signalling an increase in the data size object count. For more information about the new scripts, refer to the Release Note for Configuration Database Maintenance Scripts 8.5.100.11.</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8.5.101.00</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12/16/16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Server no longer requires License Resource Manager (LRM) 8.5 to be present in the environment at any time.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Server can now use Windows Authentication to access an MS SQL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Starting in this release, Configuration Server external authentication uses OpenSSL version 1.0.2j for secure connections to LDAP Servers.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Server no longer requires License Resource Manager (LRM) 8.5 to be present in the environment at any time.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Server can now use Windows Authentication to access an MS SQL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Starting in this release, Configuration Server external authentication uses OpenSSL version 1.0.2j for secure connections to LDAP Servers.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Server no longer requires License Resource Manager (LRM) 8.5 to be present in the environment at any time.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Server can now use Windows Authentication to access an MS SQL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Starting in this release, Configuration Server external authentication uses OpenSSL version 1.0.2j for secure connections to LDAP Servers.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Server no longer requires License Resource Manager (LRM) 8.5 to be present in the environment at any time.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Server can now use Windows Authentication to access an MS SQL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Starting in this release, Configuration Server external authentication uses OpenSSL version 1.0.2j for secure connections to LDAP Servers.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Server no longer requires License Resource Manager (LRM) 8.5 to be present in the environment at any time.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Server can now use Windows Authentication to access an MS SQL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Starting in this release, Configuration Server external authentication uses OpenSSL version 1.0.2j for secure connections to LDAP Servers.</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8.5.101.01</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01/27/17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Database Monitoring Scripts can now be run from the command line.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HA Configuration Servers can now be migrated from 8.1.3 to 8.5.101 without loss of backup functionality, if they are using the same 8.1.1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Database Monitoring Scripts can now be run from the command line.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HA Configuration Servers can now be migrated from 8.1.3 to 8.5.101 without loss of backup functionality, if they are using the same 8.1.1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Database Monitoring Scripts can now be run from the command line.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HA Configuration Servers can now be migrated from 8.1.3 to 8.5.101 without loss of backup functionality, if they are using the same 8.1.1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Database Monitoring Scripts can now be run from the command line.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HA Configuration Servers can now be migrated from 8.1.3 to 8.5.101 without loss of backup functionality, if they are using the same 8.1.1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Database Monitoring Scripts can now be run from the command line.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HA Configuration Servers can now be migrated from 8.1.3 to 8.5.101 without loss of backup functionality, if they are using the same 8.1.1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Database Monitoring Scripts can now be run from the command line.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HA Configuration Servers can now be migrated from 8.1.3 to 8.5.101 without loss of backup functionality, if they are using the same 8.1.1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Database Monitoring Scripts can now be run from the command line.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HA Configuration Servers can now be migrated from 8.1.3 to 8.5.101 without loss of backup functionality, if they are using the same 8.1.1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Database Monitoring Scripts can now be run from the command line.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HA Configuration Servers can now be migrated from 8.1.3 to 8.5.101 without loss of backup functionality, if they are using the same 8.1.1 Configuration Database.</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8.5.101.04</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03/03/17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Bootstrap logging: You can now specify an initial logging configuration when starting Configuration Server or Configuration Server Proxy from the command line. This provides logs to assist you in troubleshooting startup and connectivity issues that occur before the log configuration can be loaded from the main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Increased Kerberos token size: For external authentication, the maximum accepted Kerberos token size has been increased from 12 KB to 64 KB.</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Bootstrap logging: You can now specify an initial logging configuration when starting Configuration Server or Configuration Server Proxy from the command line. This provides logs to assist you in troubleshooting startup and connectivity issues that occur before the log configuration can be loaded from the main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Increased Kerberos token size: For external authentication, the maximum accepted Kerberos token size has been increased from 12 KB to 64 KB.</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Bootstrap logging: You can now specify an initial logging configuration when starting Configuration Server or Configuration Server Proxy from the command line. This provides logs to assist you in troubleshooting startup and connectivity issues that occur before the log configuration can be loaded from the main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Increased Kerberos token size: For external authentication, the maximum accepted Kerberos token size has been increased from 12 KB to 64 KB.</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Bootstrap logging: You can now specify an initial logging configuration when starting Configuration Server or Configuration Server Proxy from the command line. This provides logs to assist you in troubleshooting startup and connectivity issues that occur before the log configuration can be loaded from the main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Increased Kerberos token size: For external authentication, the maximum accepted Kerberos token size has been increased from 12 KB to 64 KB.</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Bootstrap logging: You can now specify an initial logging configuration when starting Configuration Server or Configuration Server Proxy from the command line. This provides logs to assist you in troubleshooting startup and connectivity issues that occur before the log configuration can be loaded from the main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Increased Kerberos token size: For external authentication, the maximum accepted Kerberos token size has been increased from 12 KB to 64 KB.</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Bootstrap logging: You can now specify an initial logging configuration when starting Configuration Server or Configuration Server Proxy from the command line. This provides logs to assist you in troubleshooting startup and connectivity issues that occur before the log configuration can be loaded from the main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Increased Kerberos token size: For external authentication, the maximum accepted Kerberos token size has been increased from 12 KB to 64 KB.</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Bootstrap logging: You can now specify an initial logging configuration when starting Configuration Server or Configuration Server Proxy from the command line. This provides logs to assist you in troubleshooting startup and connectivity issues that occur before the log configuration can be loaded from the main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Increased Kerberos token size: For external authentication, the maximum accepted Kerberos token size has been increased from 12 KB to 64 KB.</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Bootstrap logging: You can now specify an initial logging configuration when starting Configuration Server or Configuration Server Proxy from the command line. This provides logs to assist you in troubleshooting startup and connectivity issues that occur before the log configuration can be loaded from the main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Increased Kerberos token size: For external authentication, the maximum accepted Kerberos token size has been increased from 12 KB to 64 KB.</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8.5.101.05</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04/07/17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Secure Connections to PostgreSQL Databases: You can now configure secure connections between Configuration Server and PostgreSQL databases. Refer to the Environment Settings section of the Framework Database Connectivity Reference Guide.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Secure Connections to PostgreSQL Databases: You can now configure secure connections between Configuration Server and PostgreSQL databases. Refer to the Environment Settings section of the Framework Database Connectivity Reference Guide.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Secure Connections to PostgreSQL Databases: You can now configure secure connections between Configuration Server and PostgreSQL databases. Refer to the Environment Settings section of the Framework Database Connectivity Reference Guide.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Secure Connections to PostgreSQL Databases: You can now configure secure connections between Configuration Server and PostgreSQL databases. Refer to the Environment Settings section of the Framework Database Connectivity Reference Guide.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Secure Connections to PostgreSQL Databases: You can now configure secure connections between Configuration Server and PostgreSQL databases. Refer to the Environment Settings section of the Framework Database Connectivity Reference Guide.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Secure Connections to PostgreSQL Databases: You can now configure secure connections between Configuration Server and PostgreSQL databases. Refer to the Environment Settings section of the Framework Database Connectivity Reference Guide.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Secure Connections to PostgreSQL Databases: You can now configure secure connections between Configuration Server and PostgreSQL databases. Refer to the Environment Settings section of the Framework Database Connectivity Reference Guide.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Secure Connections to PostgreSQL Databases: You can now configure secure connections between Configuration Server and PostgreSQL databases. Refer to the Environment Settings section of the Framework Database Connectivity Reference Guide.</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8.5.101.07</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05/05/17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Keep-Alive mechanism for LDAP external authentication: You can increase the robustness of the external authentication connection by enabling this Keep-Alive mechanism (where supported by the operating system). For more information about this new functionality, refer to "Network Connectivity Options for LDAP" in the Framework External Authentication Options Reference Manual.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Keep-Alive mechanism for LDAP external authentication: You can increase the robustness of the external authentication connection by enabling this Keep-Alive mechanism (where supported by the operating system). For more information about this new functionality, refer to "Network Connectivity Options for LDAP" in the Framework External Authentication Options Reference Manual.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Keep-Alive mechanism for LDAP external authentication: You can increase the robustness of the external authentication connection by enabling this Keep-Alive mechanism (where supported by the operating system). For more information about this new functionality, refer to "Network Connectivity Options for LDAP" in the Framework External Authentication Options Reference Manual.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Keep-Alive mechanism for LDAP external authentication: You can increase the robustness of the external authentication connection by enabling this Keep-Alive mechanism (where supported by the operating system). For more information about this new functionality, refer to "Network Connectivity Options for LDAP" in the Framework External Authentication Options Reference Manual.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Keep-Alive mechanism for LDAP external authentication: You can increase the robustness of the external authentication connection by enabling this Keep-Alive mechanism (where supported by the operating system). For more information about this new functionality, refer to "Network Connectivity Options for LDAP" in the Framework External Authentication Options Reference Manual.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Keep-Alive mechanism for LDAP external authentication: You can increase the robustness of the external authentication connection by enabling this Keep-Alive mechanism (where supported by the operating system). For more information about this new functionality, refer to "Network Connectivity Options for LDAP" in the Framework External Authentication Options Reference Manual.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Keep-Alive mechanism for LDAP external authentication: You can increase the robustness of the external authentication connection by enabling this Keep-Alive mechanism (where supported by the operating system). For more information about this new functionality, refer to "Network Connectivity Options for LDAP" in the Framework External Authentication Options Reference Manual.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Keep-Alive mechanism for LDAP external authentication: You can increase the robustness of the external authentication connection by enabling this Keep-Alive mechanism (where supported by the operating system). For more information about this new functionality, refer to "Network Connectivity Options for LDAP" in the Framework External Authentication Options Reference Manual.</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8.5.101.08</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06/05/17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Server Proxy management port support: You can now specify a default management port (TCP/IP port) on Configuration Server Proxy that management software uses to monitor and control the operation of the proxy server. If the port not specified, management agents cannot monitor and control the operation of Configuration Server Proxy. You cannot set this option to the value specified for the port option. To specify this port, use the following new configuration option in the [csproxy] section of the Configuration Server Proxy Application object.
management-port
Default Value: No default value
Valid Values: Any valid TCP/IP port
Changes Take Effect: After restart
Specifies the TCP/IP port that management software uses to monitor and control the operation of Configuration Server Proxy. If not specified, management agents cannot monitor and control the operation of Configuration Server Proxy. You cannot set this option to the value specified for the port option.
The default management ports specified by the management-port options in Configuration Server and Configuration Server Proxy Application objects open just after the components are initialized and just before the following log messages are generated:
21-22171 Master Configuration Server is fully operational in primary mode 
21-22172 Master Configuration Server is fully synchronized in backup mode 
21-22173 Proxy Configuration Server is fully synchronized with master server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21-22171 Master Configuration Server is fully operational in primary 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21-22172 Master Configuration Server is fully synchronized in backup 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21-22173 Proxy Configuration Server is fully synchronized with master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Enhanced interoperability between Configuration Server Proxy 8.5 and Configuration Server 8.1.3 during migration: Configuration Server Proxy 8.5, in both primary and backup mode, can, during migration, start and operate against Configuration Server 8.1.3. The proxy server can add, update, and modify the data as required.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Server Proxy management port support: You can now specify a default management port (TCP/IP port) on Configuration Server Proxy that management software uses to monitor and control the operation of the proxy server. If the port not specified, management agents cannot monitor and control the operation of Configuration Server Proxy. You cannot set this option to the value specified for the port option. To specify this port, use the following new configuration option in the [csproxy] section of the Configuration Server Proxy Application object.
management-port
Default Value: No default value
Valid Values: Any valid TCP/IP port
Changes Take Effect: After restart
Specifies the TCP/IP port that management software uses to monitor and control the operation of Configuration Server Proxy. If not specified, management agents cannot monitor and control the operation of Configuration Server Proxy. You cannot set this option to the value specified for the port option.
The default management ports specified by the management-port options in Configuration Server and Configuration Server Proxy Application objects open just after the components are initialized and just before the following log messages are generated:
21-22171 Master Configuration Server is fully operational in primary mode 
21-22172 Master Configuration Server is fully synchronized in backup mode 
21-22173 Proxy Configuration Server is fully synchronized with master server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21-22171 Master Configuration Server is fully operational in primary 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21-22172 Master Configuration Server is fully synchronized in backup 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21-22173 Proxy Configuration Server is fully synchronized with master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Enhanced interoperability between Configuration Server Proxy 8.5 and Configuration Server 8.1.3 during migration: Configuration Server Proxy 8.5, in both primary and backup mode, can, during migration, start and operate against Configuration Server 8.1.3. The proxy server can add, update, and modify the data as required.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Server Proxy management port support: You can now specify a default management port (TCP/IP port) on Configuration Server Proxy that management software uses to monitor and control the operation of the proxy server. If the port not specified, management agents cannot monitor and control the operation of Configuration Server Proxy. You cannot set this option to the value specified for the port option. To specify this port, use the following new configuration option in the [csproxy] section of the Configuration Server Proxy Application object.
management-port
Default Value: No default value
Valid Values: Any valid TCP/IP port
Changes Take Effect: After restart
Specifies the TCP/IP port that management software uses to monitor and control the operation of Configuration Server Proxy. If not specified, management agents cannot monitor and control the operation of Configuration Server Proxy. You cannot set this option to the value specified for the port option.
The default management ports specified by the management-port options in Configuration Server and Configuration Server Proxy Application objects open just after the components are initialized and just before the following log messages are generated:
21-22171 Master Configuration Server is fully operational in primary mode 
21-22172 Master Configuration Server is fully synchronized in backup mode 
21-22173 Proxy Configuration Server is fully synchronized with master server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21-22171 Master Configuration Server is fully operational in primary 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21-22172 Master Configuration Server is fully synchronized in backup 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21-22173 Proxy Configuration Server is fully synchronized with master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Enhanced interoperability between Configuration Server Proxy 8.5 and Configuration Server 8.1.3 during migration: Configuration Server Proxy 8.5, in both primary and backup mode, can, during migration, start and operate against Configuration Server 8.1.3. The proxy server can add, update, and modify the data as required.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Server Proxy management port support: You can now specify a default management port (TCP/IP port) on Configuration Server Proxy that management software uses to monitor and control the operation of the proxy server. If the port not specified, management agents cannot monitor and control the operation of Configuration Server Proxy. You cannot set this option to the value specified for the port option. To specify this port, use the following new configuration option in the [csproxy] section of the Configuration Server Proxy Application object.
management-port
Default Value: No default value
Valid Values: Any valid TCP/IP port
Changes Take Effect: After restart
Specifies the TCP/IP port that management software uses to monitor and control the operation of Configuration Server Proxy. If not specified, management agents cannot monitor and control the operation of Configuration Server Proxy. You cannot set this option to the value specified for the port option.
The default management ports specified by the management-port options in Configuration Server and Configuration Server Proxy Application objects open just after the components are initialized and just before the following log messages are generated:
21-22171 Master Configuration Server is fully operational in primary mode 
21-22172 Master Configuration Server is fully synchronized in backup mode 
21-22173 Proxy Configuration Server is fully synchronized with master server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21-22171 Master Configuration Server is fully operational in primary 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21-22172 Master Configuration Server is fully synchronized in backup 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21-22173 Proxy Configuration Server is fully synchronized with master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Enhanced interoperability between Configuration Server Proxy 8.5 and Configuration Server 8.1.3 during migration: Configuration Server Proxy 8.5, in both primary and backup mode, can, during migration, start and operate against Configuration Server 8.1.3. The proxy server can add, update, and modify the data as required.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Server Proxy management port support: You can now specify a default management port (TCP/IP port) on Configuration Server Proxy that management software uses to monitor and control the operation of the proxy server. If the port not specified, management agents cannot monitor and control the operation of Configuration Server Proxy. You cannot set this option to the value specified for the port option. To specify this port, use the following new configuration option in the [csproxy] section of the Configuration Server Proxy Application object.
management-port
Default Value: No default value
Valid Values: Any valid TCP/IP port
Changes Take Effect: After restart
Specifies the TCP/IP port that management software uses to monitor and control the operation of Configuration Server Proxy. If not specified, management agents cannot monitor and control the operation of Configuration Server Proxy. You cannot set this option to the value specified for the port option.
The default management ports specified by the management-port options in Configuration Server and Configuration Server Proxy Application objects open just after the components are initialized and just before the following log messages are generated:
21-22171 Master Configuration Server is fully operational in primary mode 
21-22172 Master Configuration Server is fully synchronized in backup mode 
21-22173 Proxy Configuration Server is fully synchronized with master server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21-22171 Master Configuration Server is fully operational in primary 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21-22172 Master Configuration Server is fully synchronized in backup 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21-22173 Proxy Configuration Server is fully synchronized with master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Enhanced interoperability between Configuration Server Proxy 8.5 and Configuration Server 8.1.3 during migration: Configuration Server Proxy 8.5, in both primary and backup mode, can, during migration, start and operate against Configuration Server 8.1.3. The proxy server can add, update, and modify the data as required.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Server Proxy management port support: You can now specify a default management port (TCP/IP port) on Configuration Server Proxy that management software uses to monitor and control the operation of the proxy server. If the port not specified, management agents cannot monitor and control the operation of Configuration Server Proxy. You cannot set this option to the value specified for the port option. To specify this port, use the following new configuration option in the [csproxy] section of the Configuration Server Proxy Application object.
management-port
Default Value: No default value
Valid Values: Any valid TCP/IP port
Changes Take Effect: After restart
Specifies the TCP/IP port that management software uses to monitor and control the operation of Configuration Server Proxy. If not specified, management agents cannot monitor and control the operation of Configuration Server Proxy. You cannot set this option to the value specified for the port option.
The default management ports specified by the management-port options in Configuration Server and Configuration Server Proxy Application objects open just after the components are initialized and just before the following log messages are generated:
21-22171 Master Configuration Server is fully operational in primary mode 
21-22172 Master Configuration Server is fully synchronized in backup mode 
21-22173 Proxy Configuration Server is fully synchronized with master server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21-22171 Master Configuration Server is fully operational in primary 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21-22172 Master Configuration Server is fully synchronized in backup 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21-22173 Proxy Configuration Server is fully synchronized with master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Enhanced interoperability between Configuration Server Proxy 8.5 and Configuration Server 8.1.3 during migration: Configuration Server Proxy 8.5, in both primary and backup mode, can, during migration, start and operate against Configuration Server 8.1.3. The proxy server can add, update, and modify the data as required.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Server Proxy management port support: You can now specify a default management port (TCP/IP port) on Configuration Server Proxy that management software uses to monitor and control the operation of the proxy server. If the port not specified, management agents cannot monitor and control the operation of Configuration Server Proxy. You cannot set this option to the value specified for the port option. To specify this port, use the following new configuration option in the [csproxy] section of the Configuration Server Proxy Application object.
management-port
Default Value: No default value
Valid Values: Any valid TCP/IP port
Changes Take Effect: After restart
Specifies the TCP/IP port that management software uses to monitor and control the operation of Configuration Server Proxy. If not specified, management agents cannot monitor and control the operation of Configuration Server Proxy. You cannot set this option to the value specified for the port option.
The default management ports specified by the management-port options in Configuration Server and Configuration Server Proxy Application objects open just after the components are initialized and just before the following log messages are generated:
21-22171 Master Configuration Server is fully operational in primary mode 
21-22172 Master Configuration Server is fully synchronized in backup mode 
21-22173 Proxy Configuration Server is fully synchronized with master server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21-22171 Master Configuration Server is fully operational in primary 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21-22172 Master Configuration Server is fully synchronized in backup 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21-22173 Proxy Configuration Server is fully synchronized with master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Enhanced interoperability between Configuration Server Proxy 8.5 and Configuration Server 8.1.3 during migration: Configuration Server Proxy 8.5, in both primary and backup mode, can, during migration, start and operate against Configuration Server 8.1.3. The proxy server can add, update, and modify the data as required.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Configuration Server Proxy management port support: You can now specify a default management port (TCP/IP port) on Configuration Server Proxy that management software uses to monitor and control the operation of the proxy server. If the port not specified, management agents cannot monitor and control the operation of Configuration Server Proxy. You cannot set this option to the value specified for the port option. To specify this port, use the following new configuration option in the [csproxy] section of the Configuration Server Proxy Application object.
management-port
Default Value: No default value
Valid Values: Any valid TCP/IP port
Changes Take Effect: After restart
Specifies the TCP/IP port that management software uses to monitor and control the operation of Configuration Server Proxy. If not specified, management agents cannot monitor and control the operation of Configuration Server Proxy. You cannot set this option to the value specified for the port option.
The default management ports specified by the management-port options in Configuration Server and Configuration Server Proxy Application objects open just after the components are initialized and just before the following log messages are generated:
21-22171 Master Configuration Server is fully operational in primary mode 
21-22172 Master Configuration Server is fully synchronized in backup mode 
21-22173 Proxy Configuration Server is fully synchronized with master server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21-22171 Master Configuration Server is fully operational in primary 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21-22172 Master Configuration Server is fully synchronized in backup mode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21-22173 Proxy Configuration Server is fully synchronized with master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Enhanced interoperability between Configuration Server Proxy 8.5 and Configuration Server 8.1.3 during migration: Configuration Server Proxy 8.5, in both primary and backup mode, can, during migration, start and operate against Configuration Server 8.1.3. The proxy server can add, update, and modify the data as required.</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8.5.101.10</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07/07/17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Improved Connections Between Configuration Servers: You can now set a timeout for a client to expect a TCP success or failure response from the server to which it is connecting. If the timeout expires, all pending connection requests are cancelled, enabling the connection to be made. Without the timeout, the connecting client might eventually stop trying to reconnect, and then stop responding completely because of network issues. This timeout applies to the following connections:
 Primary or backup Configuration Server Proxy connecting as a client to primary master Configuration Server
 Backup master Configuration Server connecting as a client to primary master Configuration Server
 Backup Configuration Server Proxy connecting as a client to primary Configuration Server ProxyTo set the timeout, use the new command-line parameter -cfglib-conn-async-tmout (default 20 seconds). For the backup master Configuration Server, you can use this command-line parameter or you can set the new option cfglib-conn-async-tmout (default 20 seconds) in the configuration file instead. The value of this option overrides that set by the command-line parameter. For more information, refer to the Framework Deployment Guide for the new command-line parameter, or to the 
Framework Configuration Options Reference Manual for the new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Primary or backup Configuration Server Proxy connecting as a client to primary master Configuration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Backup master Configuration Server connecting as a client to primary master Configuration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Backup Configuration Server Proxy connecting as a client to primary Configuration Server Proxy</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deployment of Genesys Applications in single sign-on environments: Configuration Server now supports simplified deployment of Genesys Administrative Applications in environments that use single sign-on. Refer to application-specific documentation to determine if the application supports this, and if so, to confirm deployment requirements.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Improved Connections Between Configuration Servers: You can now set a timeout for a client to expect a TCP success or failure response from the server to which it is connecting. If the timeout expires, all pending connection requests are cancelled, enabling the connection to be made. Without the timeout, the connecting client might eventually stop trying to reconnect, and then stop responding completely because of network issues. This timeout applies to the following connections:
 Primary or backup Configuration Server Proxy connecting as a client to primary master Configuration Server
 Backup master Configuration Server connecting as a client to primary master Configuration Server
 Backup Configuration Server Proxy connecting as a client to primary Configuration Server ProxyTo set the timeout, use the new command-line parameter -cfglib-conn-async-tmout (default 20 seconds). For the backup master Configuration Server, you can use this command-line parameter or you can set the new option cfglib-conn-async-tmout (default 20 seconds) in the configuration file instead. The value of this option overrides that set by the command-line parameter. For more information, refer to the Framework Deployment Guide for the new command-line parameter, or to the 
Framework Configuration Options Reference Manual for the new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Primary or backup Configuration Server Proxy connecting as a client to primary master Configuration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Backup master Configuration Server connecting as a client to primary master Configuration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Backup Configuration Server Proxy connecting as a client to primary Configuration Server Proxy</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deployment of Genesys Applications in single sign-on environments: Configuration Server now supports simplified deployment of Genesys Administrative Applications in environments that use single sign-on. Refer to application-specific documentation to determine if the application supports this, and if so, to confirm deployment requirements.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Improved Connections Between Configuration Servers: You can now set a timeout for a client to expect a TCP success or failure response from the server to which it is connecting. If the timeout expires, all pending connection requests are cancelled, enabling the connection to be made. Without the timeout, the connecting client might eventually stop trying to reconnect, and then stop responding completely because of network issues. This timeout applies to the following connections:
 Primary or backup Configuration Server Proxy connecting as a client to primary master Configuration Server
 Backup master Configuration Server connecting as a client to primary master Configuration Server
 Backup Configuration Server Proxy connecting as a client to primary Configuration Server ProxyTo set the timeout, use the new command-line parameter -cfglib-conn-async-tmout (default 20 seconds). For the backup master Configuration Server, you can use this command-line parameter or you can set the new option cfglib-conn-async-tmout (default 20 seconds) in the configuration file instead. The value of this option overrides that set by the command-line parameter. For more information, refer to the Framework Deployment Guide for the new command-line parameter, or to the 
Framework Configuration Options Reference Manual for the new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Primary or backup Configuration Server Proxy connecting as a client to primary master Configuration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Backup master Configuration Server connecting as a client to primary master Configuration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Backup Configuration Server Proxy connecting as a client to primary Configuration Server Proxy</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deployment of Genesys Applications in single sign-on environments: Configuration Server now supports simplified deployment of Genesys Administrative Applications in environments that use single sign-on. Refer to application-specific documentation to determine if the application supports this, and if so, to confirm deployment requirements.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Improved Connections Between Configuration Servers: You can now set a timeout for a client to expect a TCP success or failure response from the server to which it is connecting. If the timeout expires, all pending connection requests are cancelled, enabling the connection to be made. Without the timeout, the connecting client might eventually stop trying to reconnect, and then stop responding completely because of network issues. This timeout applies to the following connections:
 Primary or backup Configuration Server Proxy connecting as a client to primary master Configuration Server
 Backup master Configuration Server connecting as a client to primary master Configuration Server
 Backup Configuration Server Proxy connecting as a client to primary Configuration Server ProxyTo set the timeout, use the new command-line parameter -cfglib-conn-async-tmout (default 20 seconds). For the backup master Configuration Server, you can use this command-line parameter or you can set the new option cfglib-conn-async-tmout (default 20 seconds) in the configuration file instead. The value of this option overrides that set by the command-line parameter. For more information, refer to the Framework Deployment Guide for the new command-line parameter, or to the 
Framework Configuration Options Reference Manual for the new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Primary or backup Configuration Server Proxy connecting as a client to primary master Configuration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Backup master Configuration Server connecting as a client to primary master Configuration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Backup Configuration Server Proxy connecting as a client to primary Configuration Server Proxy</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deployment of Genesys Applications in single sign-on environments: Configuration Server now supports simplified deployment of Genesys Administrative Applications in environments that use single sign-on. Refer to application-specific documentation to determine if the application supports this, and if so, to confirm deployment requirements.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Improved Connections Between Configuration Servers: You can now set a timeout for a client to expect a TCP success or failure response from the server to which it is connecting. If the timeout expires, all pending connection requests are cancelled, enabling the connection to be made. Without the timeout, the connecting client might eventually stop trying to reconnect, and then stop responding completely because of network issues. This timeout applies to the following connections:
 Primary or backup Configuration Server Proxy connecting as a client to primary master Configuration Server
 Backup master Configuration Server connecting as a client to primary master Configuration Server
 Backup Configuration Server Proxy connecting as a client to primary Configuration Server ProxyTo set the timeout, use the new command-line parameter -cfglib-conn-async-tmout (default 20 seconds). For the backup master Configuration Server, you can use this command-line parameter or you can set the new option cfglib-conn-async-tmout (default 20 seconds) in the configuration file instead. The value of this option overrides that set by the command-line parameter. For more information, refer to the Framework Deployment Guide for the new command-line parameter, or to the 
Framework Configuration Options Reference Manual for the new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Primary or backup Configuration Server Proxy connecting as a client to primary master Configuration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Backup master Configuration Server connecting as a client to primary master Configuration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Backup Configuration Server Proxy connecting as a client to primary Configuration Server Proxy</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deployment of Genesys Applications in single sign-on environments: Configuration Server now supports simplified deployment of Genesys Administrative Applications in environments that use single sign-on. Refer to application-specific documentation to determine if the application supports this, and if so, to confirm deployment requirements.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Improved Connections Between Configuration Servers: You can now set a timeout for a client to expect a TCP success or failure response from the server to which it is connecting. If the timeout expires, all pending connection requests are cancelled, enabling the connection to be made. Without the timeout, the connecting client might eventually stop trying to reconnect, and then stop responding completely because of network issues. This timeout applies to the following connections:
 Primary or backup Configuration Server Proxy connecting as a client to primary master Configuration Server
 Backup master Configuration Server connecting as a client to primary master Configuration Server
 Backup Configuration Server Proxy connecting as a client to primary Configuration Server ProxyTo set the timeout, use the new command-line parameter -cfglib-conn-async-tmout (default 20 seconds). For the backup master Configuration Server, you can use this command-line parameter or you can set the new option cfglib-conn-async-tmout (default 20 seconds) in the configuration file instead. The value of this option overrides that set by the command-line parameter. For more information, refer to the Framework Deployment Guide for the new command-line parameter, or to the 
Framework Configuration Options Reference Manual for the new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Primary or backup Configuration Server Proxy connecting as a client to primary master Configuration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Backup master Configuration Server connecting as a client to primary master Configuration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Backup Configuration Server Proxy connecting as a client to primary Configuration Server Proxy</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deployment of Genesys Applications in single sign-on environments: Configuration Server now supports simplified deployment of Genesys Administrative Applications in environments that use single sign-on. Refer to application-specific documentation to determine if the application supports this, and if so, to confirm deployment requirements.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Improved Connections Between Configuration Servers: You can now set a timeout for a client to expect a TCP success or failure response from the server to which it is connecting. If the timeout expires, all pending connection requests are cancelled, enabling the connection to be made. Without the timeout, the connecting client might eventually stop trying to reconnect, and then stop responding completely because of network issues. This timeout applies to the following connections:
 Primary or backup Configuration Server Proxy connecting as a client to primary master Configuration Server
 Backup master Configuration Server connecting as a client to primary master Configuration Server
 Backup Configuration Server Proxy connecting as a client to primary Configuration Server ProxyTo set the timeout, use the new command-line parameter -cfglib-conn-async-tmout (default 20 seconds). For the backup master Configuration Server, you can use this command-line parameter or you can set the new option cfglib-conn-async-tmout (default 20 seconds) in the configuration file instead. The value of this option overrides that set by the command-line parameter. For more information, refer to the Framework Deployment Guide for the new command-line parameter, or to the 
Framework Configuration Options Reference Manual for the new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Primary or backup Configuration Server Proxy connecting as a client to primary master Configuration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Backup master Configuration Server connecting as a client to primary master Configuration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Backup Configuration Server Proxy connecting as a client to primary Configuration Server Proxy</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deployment of Genesys Applications in single sign-on environments: Configuration Server now supports simplified deployment of Genesys Administrative Applications in environments that use single sign-on. Refer to application-specific documentation to determine if the application supports this, and if so, to confirm deployment requirements.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Improved Connections Between Configuration Servers: You can now set a timeout for a client to expect a TCP success or failure response from the server to which it is connecting. If the timeout expires, all pending connection requests are cancelled, enabling the connection to be made. Without the timeout, the connecting client might eventually stop trying to reconnect, and then stop responding completely because of network issues. This timeout applies to the following connections:
 Primary or backup Configuration Server Proxy connecting as a client to primary master Configuration Server
 Backup master Configuration Server connecting as a client to primary master Configuration Server
 Backup Configuration Server Proxy connecting as a client to primary Configuration Server ProxyTo set the timeout, use the new command-line parameter -cfglib-conn-async-tmout (default 20 seconds). For the backup master Configuration Server, you can use this command-line parameter or you can set the new option cfglib-conn-async-tmout (default 20 seconds) in the configuration file instead. The value of this option overrides that set by the command-line parameter. For more information, refer to the Framework Deployment Guide for the new command-line parameter, or to the 
Framework Configuration Options Reference Manual for the new option.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Primary or backup Configuration Server Proxy connecting as a client to primary master Configuration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Backup master Configuration Server connecting as a client to primary master Configuration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Backup Configuration Server Proxy connecting as a client to primary Configuration Server Proxy</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deployment of Genesys Applications in single sign-on environments: Configuration Server now supports simplified deployment of Genesys Administrative Applications in environments that use single sign-on. Refer to application-specific documentation to determine if the application supports this, and if so, to confirm deployment requirements.</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8.5.101.11</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08/22/17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Windows 2016 64-bit operating system. See the Supported Operating Environment: Framework page for more detailed information and a list of all supported operating systems.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Windows 2016 64-bit operating system. See the Supported Operating Environment: Framework page for more detailed information and a list of all supported operating systems.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Windows 2016 64-bit operating system. See the Supported Operating Environment: Framework page for more detailed information and a list of all supported operating systems.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Windows 2016 64-bit operating system. See the Supported Operating Environment: Framework page for more detailed information and a list of all supported operating systems.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Windows 2016 64-bit operating system. See the Supported Operating Environment: Framework page for more detailed information and a list of all supported operating systems.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Windows 2016 64-bit operating system. See the Supported Operating Environment: Framework page for more detailed information and a list of all supported operating systems.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Windows 2016 64-bit operating system. See the Supported Operating Environment: Framework page for more detailed information and a list of all supported operating systems.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Windows 2016 64-bit operating system. See the Supported Operating Environment: Framework page for more detailed information and a list of all supported operating systems.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8.5.101.13</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09/26/17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Microsoft Hyper-V Server 2016 virtualization platform. Refer to the Supported Operating Environment: Display by Product, Operating System, and Other page for more detailed information and a list of all supported virtualization platforms.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Microsoft Hyper-V Server 2016 virtualization platform. Refer to the Supported Operating Environment: Display by Product, Operating System, and Other page for more detailed information and a list of all supported virtualization platforms.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Microsoft Hyper-V Server 2016 virtualization platform. Refer to the Supported Operating Environment: Display by Product, Operating System, and Other page for more detailed information and a list of all supported virtualization platforms.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Microsoft Hyper-V Server 2016 virtualization platform. Refer to the Supported Operating Environment: Display by Product, Operating System, and Other page for more detailed information and a list of all supported virtualization platforms.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Microsoft Hyper-V Server 2016 virtualization platform. Refer to the Supported Operating Environment: Display by Product, Operating System, and Other page for more detailed information and a list of all supported virtualization platforms.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Microsoft Hyper-V Server 2016 virtualization platform. Refer to the Supported Operating Environment: Display by Product, Operating System, and Other page for more detailed information and a list of all supported virtualization platforms.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Microsoft Hyper-V Server 2016 virtualization platform. Refer to the Supported Operating Environment: Display by Product, Operating System, and Other page for more detailed information and a list of all supported virtualization platforms.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Microsoft Hyper-V Server 2016 virtualization platform. Refer to the Supported Operating Environment: Display by Product, Operating System, and Other page for more detailed information and a list of all supported virtualization platforms.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8.5.101.17</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11/10/17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IVR Server</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Message Server</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8.5.100.04</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12/22/15</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General</w:t>
            </w:r>
            <w:proofErr w:type="spellStart"/>
            <w:r>
              <w:rPr>
                <w:rFonts w:ascii="Arial" w:hAnsi="Arial"/>
                <w:bCs/>
                <w:sz w:val="20"/>
                <w:szCs w:val="20"/>
              </w:rPr>
              <w:t/>
            </w:r>
            <w:proofErr w:type="spellEnd"/>
            <w:r>
              <w:rPr>
                <w:rFonts w:ascii="Arial" w:hAnsi="Arial"/>
                <w:bCs/>
                <w:sz w:val="20"/>
                <w:szCs w:val="20"/>
              </w:rPr>
              <w:t/>
            </w:r>
          </w:p>
          <w:p w:rsidR="00581F9F" w:rsidRPr="00051DC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8</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8.5.100.14</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08/22/17</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General</w:t>
            </w:r>
            <w:proofErr w:type="spellStart"/>
            <w:r>
              <w:rPr>
                <w:rFonts w:ascii="Arial" w:hAnsi="Arial"/>
                <w:bCs/>
                <w:sz w:val="20"/>
                <w:szCs w:val="20"/>
              </w:rPr>
              <w:t/>
            </w:r>
            <w:proofErr w:type="spellEnd"/>
            <w:r>
              <w:rPr>
                <w:rFonts w:ascii="Arial" w:hAnsi="Arial"/>
                <w:bCs/>
                <w:sz w:val="20"/>
                <w:szCs w:val="20"/>
              </w:rPr>
              <w:t/>
            </w:r>
          </w:p>
          <w:p w:rsidR="00581F9F" w:rsidRPr="00051DCF"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8</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8.5.100.02</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04/10/15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Secure connections to Oracle databases: You can now configure secure connections between Message Server and Oracle databases. Refer to the Environment Settings section of the Framework Database Connectivity Reference Guide.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Default threading mode is single-threaded: Genesys recommends that you do not change the threading mode for the current version of Message Server. Refer to the  Network Connectivity section of the Framework Deployment Guide for more information.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8.5.100.03</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10/09/15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Instructions for upgrading Message Server to release 8.5 and later have been completely rewritten in a more concise and clearer manner. Refer to the Framework Migration Guide.</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8.5.100.04</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12/22/15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To simplify troubleshooting of secure connections, Message Server now offers additional logging of the secure connection establishment phase when used with Security Pack 8.5.100.06 or newer.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To simplify troubleshooting of secure connections, Message Server now offers additional logging of the secure connection establishment phase when used with Security Pack 8.5.100.06 or newer.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To simplify troubleshooting of secure connections, Message Server now offers additional logging of the secure connection establishment phase when used with Security Pack 8.5.100.06 or newer.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To simplify troubleshooting of secure connections, Message Server now offers additional logging of the secure connection establishment phase when used with Security Pack 8.5.100.06 or newer.</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8.5.100.08</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04/29/16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MS SQL Server 2014 database. See the Supported Operating Environment: Framework page for more detailed information and a list of all supported databases.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MS SQL Server 2014 database. See the Supported Operating Environment: Framework page for more detailed information and a list of all supported databases.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MS SQL Server 2014 database. See the Supported Operating Environment: Framework page for more detailed information and a list of all supported databases.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MS SQL Server 2014 database. See the Supported Operating Environment: Framework page for more detailed information and a list of all supported databases.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8.5.100.09</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06/03/16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Red Hat Enterprise Linux AP 64-bit x86 7 operating system. See the Supported Operating Environment: Framework page for more detailed information and a list of all supported operating systems.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Red Hat Enterprise Linux AP 64-bit x86 7 operating system. See the Supported Operating Environment: Framework page for more detailed information and a list of all supported operating systems.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Red Hat Enterprise Linux AP 64-bit x86 7 operating system. See the Supported Operating Environment: Framework page for more detailed information and a list of all supported operating systems.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Red Hat Enterprise Linux AP 64-bit x86 7 operating system. See the Supported Operating Environment: Framework page for more detailed information and a list of all supported operating systems.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8.5.100.10</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07/08/16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8.5.100.11</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11/04/16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and modified scripts for initializing Log Database: A new Message Server script, drop_tables_&lt;DBMS&gt;.sql drops existing tables and procedures. The existing Log Database initialization scripts, init_&lt;DBMS&gt;.sql and init_multilang_&lt;DBMS&gt;.sql, no longer drop existing tables and procedures. Run drop_tables_&lt;DBMS&gt;.sql before running the initialization scripts if you have to re-initialize an existing Log Database.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and modified scripts for initializing Log Database: A new Message Server script, drop_tables_&lt;DBMS&gt;.sql drops existing tables and procedures. The existing Log Database initialization scripts, init_&lt;DBMS&gt;.sql and init_multilang_&lt;DBMS&gt;.sql, no longer drop existing tables and procedures. Run drop_tables_&lt;DBMS&gt;.sql before running the initialization scripts if you have to re-initialize an existing Log Database.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and modified scripts for initializing Log Database: A new Message Server script, drop_tables_&lt;DBMS&gt;.sql drops existing tables and procedures. The existing Log Database initialization scripts, init_&lt;DBMS&gt;.sql and init_multilang_&lt;DBMS&gt;.sql, no longer drop existing tables and procedures. Run drop_tables_&lt;DBMS&gt;.sql before running the initialization scripts if you have to re-initialize an existing Log Database.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and modified scripts for initializing Log Database: A new Message Server script, drop_tables_&lt;DBMS&gt;.sql drops existing tables and procedures. The existing Log Database initialization scripts, init_&lt;DBMS&gt;.sql and init_multilang_&lt;DBMS&gt;.sql, no longer drop existing tables and procedures. Run drop_tables_&lt;DBMS&gt;.sql before running the initialization scripts if you have to re-initialize an existing Log Database.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8.5.100.12</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01/27/17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Message Server can now use Windows Authentication to access an MS SQL Log Database. To implement this, refer to step 3 of 
Deploying Message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Message Server can now use Windows Authentication to access an MS SQL Log Database. To implement this, refer to step 3 of 
Deploying Message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Message Server can now use Windows Authentication to access an MS SQL Log Database. To implement this, refer to step 3 of 
Deploying Message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Message Server can now use Windows Authentication to access an MS SQL Log Database. To implement this, refer to step 3 of 
Deploying Message Server.</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8.5.100.13</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04/07/17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Bootstrap logging: You can now specify an initial logging configuration when starting Message Server from the command line. This provides logs to assist you in troubleshooting startup and connectivity issues that occur before Message Server loads its log configuration from the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Secure Connections to PostgreSQL Databases: You can now configure secure connections between Message Server and PostgreSQL databases. Refer to the Environment Settings section of the Framework Database Connectivity Reference Guide.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Bootstrap logging: You can now specify an initial logging configuration when starting Message Server from the command line. This provides logs to assist you in troubleshooting startup and connectivity issues that occur before Message Server loads its log configuration from the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Secure Connections to PostgreSQL Databases: You can now configure secure connections between Message Server and PostgreSQL databases. Refer to the Environment Settings section of the Framework Database Connectivity Reference Guide.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Bootstrap logging: You can now specify an initial logging configuration when starting Message Server from the command line. This provides logs to assist you in troubleshooting startup and connectivity issues that occur before Message Server loads its log configuration from the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Secure Connections to PostgreSQL Databases: You can now configure secure connections between Message Server and PostgreSQL databases. Refer to the Environment Settings section of the Framework Database Connectivity Reference Guide.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Bootstrap logging: You can now specify an initial logging configuration when starting Message Server from the command line. This provides logs to assist you in troubleshooting startup and connectivity issues that occur before Message Server loads its log configuration from the Configuration Database.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Secure Connections to PostgreSQL Databases: You can now configure secure connections between Message Server and PostgreSQL databases. Refer to the Environment Settings section of the Framework Database Connectivity Reference Guide.</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8.5.100.14</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08/22/17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Windows 2016 64-bit operating system. See the Supported Operating Environment: Framework page for more detailed information and a list of all supported operating systems.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As of 9/26/17, Message Server supports the Microsoft Hyper-V Server 2016 virtualization platform. Refer to the Supported Operating Environment: Display by Product, Operating System, and Other page for more detailed information and a list of all supported virtualization platforms.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Windows 2016 64-bit operating system. See the Supported Operating Environment: Framework page for more detailed information and a list of all supported operating systems.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As of 9/26/17, Message Server supports the Microsoft Hyper-V Server 2016 virtualization platform. Refer to the Supported Operating Environment: Display by Product, Operating System, and Other page for more detailed information and a list of all supported virtualization platforms.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Windows 2016 64-bit operating system. See the Supported Operating Environment: Framework page for more detailed information and a list of all supported operating systems.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As of 9/26/17, Message Server supports the Microsoft Hyper-V Server 2016 virtualization platform. Refer to the Supported Operating Environment: Display by Product, Operating System, and Other page for more detailed information and a list of all supported virtualization platforms.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Windows 2016 64-bit operating system. See the Supported Operating Environment: Framework page for more detailed information and a list of all supported operating systems.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As of 9/26/17, Message Server supports the Microsoft Hyper-V Server 2016 virtualization platform. Refer to the Supported Operating Environment: Display by Product, Operating System, and Other page for more detailed information and a list of all supported virtualization platforms.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Solution Control Server</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8.5.100.20</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11/04/16</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General</w:t>
            </w:r>
            <w:proofErr w:type="spellStart"/>
            <w:r>
              <w:rPr>
                <w:rFonts w:ascii="Arial" w:hAnsi="Arial"/>
                <w:bCs/>
                <w:sz w:val="20"/>
                <w:szCs w:val="20"/>
              </w:rPr>
              <w:t/>
            </w:r>
            <w:proofErr w:type="spellEnd"/>
            <w:r>
              <w:rPr>
                <w:rFonts w:ascii="Arial" w:hAnsi="Arial"/>
                <w:bCs/>
                <w:sz w:val="20"/>
                <w:szCs w:val="20"/>
              </w:rPr>
              <w:t/>
            </w:r>
          </w:p>
          <w:p w:rsidR="00581F9F" w:rsidRPr="00051DC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5</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8.5.100.25</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08/22/17</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General</w:t>
            </w:r>
            <w:proofErr w:type="spellStart"/>
            <w:r>
              <w:rPr>
                <w:rFonts w:ascii="Arial" w:hAnsi="Arial"/>
                <w:bCs/>
                <w:sz w:val="20"/>
                <w:szCs w:val="20"/>
              </w:rPr>
              <w:t/>
            </w:r>
            <w:proofErr w:type="spellEnd"/>
            <w:r>
              <w:rPr>
                <w:rFonts w:ascii="Arial" w:hAnsi="Arial"/>
                <w:bCs/>
                <w:sz w:val="20"/>
                <w:szCs w:val="20"/>
              </w:rPr>
              <w:t/>
            </w:r>
          </w:p>
          <w:p w:rsidR="00581F9F" w:rsidRPr="00051DCF"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5</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8.5.100.20</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11/04/16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8.5.100.21</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12/16/16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8.5.100.22</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04/07/17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Bootstrap logging: You can now specify an initial logging configuration when starting Solution Control Server from the command line. This provides logs to assist you in troubleshooting startup and connectivity issues that occur before Solution Control Server loads its log configuration from the Configuration Database. An example of how this new feature can be used is described in the Resolved Issue below.</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Bootstrap logging: You can now specify an initial logging configuration when starting Solution Control Server from the command line. This provides logs to assist you in troubleshooting startup and connectivity issues that occur before Solution Control Server loads its log configuration from the Configuration Database. An example of how this new feature can be used is described in the Resolved Issue below.</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8.5.100.24</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05/05/17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8.5.100.25</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08/22/17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Windows 2016 64-bit operating system. See the Supported Operating Environment: Framework page for more detailed information and a list of all supported operating systems.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As of 9/26/17, Solution Control Server supports the Microsoft Hyper-V Server 2016 virtualization platform. Refer to the Supported Operating Environment: Display by Product, Operating System, and Other page for more detailed information and a list of all supported virtualization platforms.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the Windows 2016 64-bit operating system. See the Supported Operating Environment: Framework page for more detailed information and a list of all supported operating systems.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As of 9/26/17, Solution Control Server supports the Microsoft Hyper-V Server 2016 virtualization platform. Refer to the Supported Operating Environment: Display by Product, Operating System, and Other page for more detailed information and a list of all supported virtualization platforms.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SNMP Agent</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DB Server</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Chat Server</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8.5.109.06</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06/26/17</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General</w:t>
            </w:r>
            <w:proofErr w:type="spellStart"/>
            <w:r>
              <w:rPr>
                <w:rFonts w:ascii="Arial" w:hAnsi="Arial"/>
                <w:bCs/>
                <w:sz w:val="20"/>
                <w:szCs w:val="20"/>
              </w:rPr>
              <w:t/>
            </w:r>
            <w:proofErr w:type="spellEnd"/>
            <w:r>
              <w:rPr>
                <w:rFonts w:ascii="Arial" w:hAnsi="Arial"/>
                <w:bCs/>
                <w:sz w:val="20"/>
                <w:szCs w:val="20"/>
              </w:rPr>
              <w:t/>
            </w:r>
          </w:p>
          <w:p w:rsidR="00581F9F" w:rsidRPr="00051DC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3</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8.5.201.07</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09/08/17</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Hot Fix</w:t>
            </w:r>
            <w:proofErr w:type="spellStart"/>
            <w:r>
              <w:rPr>
                <w:rFonts w:ascii="Arial" w:hAnsi="Arial"/>
                <w:bCs/>
                <w:sz w:val="20"/>
                <w:szCs w:val="20"/>
              </w:rPr>
              <w:t/>
            </w:r>
            <w:proofErr w:type="spellEnd"/>
            <w:r>
              <w:rPr>
                <w:rFonts w:ascii="Arial" w:hAnsi="Arial"/>
                <w:bCs/>
                <w:sz w:val="20"/>
                <w:szCs w:val="20"/>
              </w:rPr>
              <w:t/>
            </w:r>
          </w:p>
          <w:p w:rsidR="00581F9F" w:rsidRPr="00051DCF"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3</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8.5.000.30</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04/17/15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default values of the following options have changed:
In the [log] section: verbose
In the [log-filter-data] section: MessageText
In the [settings] section: flex-disconnect-timeout, max-waiting-requests, message-log-print-size, stop-abandoned-interaction, user-register-timeout.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the [log] section: verbose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the [log-filter-data] section: MessageText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the [settings] section: flex-disconnect-timeout, max-waiting-requests, message-log-print-size, stop-abandoned-interaction, user-register-timeout.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You can enhance performance by limiting the maximum number of chat sessions that each Chat Server can accept and/or restore.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You can enable and configure masking of sensitive data (such as credit card numbers, Social Security numbers, and other patterns) in logs and transcripts.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UTF-8.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the following operating systems. See the Supported Operating Environment: eServices page for more detailed information and a list of all supported operating systems.
Windows Server 2012
Red Hat Enterprise Linux 6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Windows Server 2012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Red Hat Enterprise Linux 6</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8.5.101.07</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07/31/15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High Availability mode, Chat Server now restores interrupted sessions only if it is properly configured for High Availability. In particular, setting session-restoration-mode to simple (which enables Chat Server's session restoration functionality) has no effect unless transcript-auto-save is enabled (has a valid positive value).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option attach-session-statistics is added. If this option is set to all or fired, Chat Server generates statistics about the chat transcript and attaches them to the interaction's user data at the end of the chat session.</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8.5.102.08</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10/09/15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It is possible to establish inactivity control monitoring, which automatically closes inactive chat sessions.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can replace all digits in typing preview content, if desired for purposes of masking sensitive information.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can output KPI counters to logs, monitoring the health of the chat deployment.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Log messages are improved, making tracing of activity more efficient.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the following operating systems.See the Supported Operating Environment: eServices page for more detailed information and a list of all supported operating systems.
Windows Server 2012 Hyper-V 
Red Hat Enterprise Linux 7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Windows Server 2012 Hyper-V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Red Hat Enterprise Linux 7</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8.5.103.22</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01/06/16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Chat Server the personally identifiable information (PII) configuration can now be read from UCS, where it must be specified by the Privacy Manager (GAX plugin). This expands the currently available ability of the Chat Server configuration to mask sensitive data. See the Chat Server Administration Guide for more information. Note: UCS 8.5.200.08 or later is required.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publishes Key Performance Indicator (KPI) counters about the server performance through the HTTP API interface. See the Chat Server Administration Guide for more information.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prints application configurations in the header of log files to assist with troubleshooting.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8.5.104.07</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03/28/16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To provide better scalability, high availability, and reduce the UCS load, Chat Server now supports optional storage of intermediate transcripts in Cassandra. Please see Deploying Chat Server with Cassandra for more information.</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8.5.104.08</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04/06/16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8.5.104.10</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04/22/16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8.5.105.05</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07/29/16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Documentation regarding data retention (TTL) and sample initialization scripts for automating cleanup procedures in case of failure.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Ability for agent to alter participant nicknames while a chat session is in progress.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Improvement to Chat Server load control management (configuration option limit-for-reply-delay). This improvement is essential for deployments running several Chat Server instances.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New key-value pairs attached at the end of a session describing the reason that the session ended: 
 csg_SessionEndedBy indicates the type of user that initiated the end of the session: CLIENT (i.e. end customer), AGENT, SUPERVISOR, SYSTEM.
 csg_SessionEndedReason describes how the session was closed: DISCONNECT, QUIT (participant logged out), FORCE (participant requested that the session be closed), INACTIVE, DB_ERROR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csg_SessionEndedBy indicates the type of user that initiated the end of the session: CLIENT (i.e. end customer), AGENT, SUPERVISOR, SYSTEM.</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csg_SessionEndedReason describes how the session was closed: DISCONNECT, QUIT (participant logged out), FORCE (participant requested that the session be closed), INACTIVE, DB_ERROR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of read receipt notifications. Notification can be used by widgets and desktops to display read receipts to agents and customers.*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Ability to send notifications to participants when an agent or supervisor joins a chat session for coaching or silent monitoring, based on configuration. The notification message can then be used by Chat Widget or Desktop to notify the respective attendees.*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8.5.106.10</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11/14/16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Inactivity control configurations can be set differently for each chat session, either manually by a request from the agent desktop (currently supported only for custom desktops) or triggered by the workflow.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 new configuration option, unmask-live-dialog (section [transcript-cleanup]), makes it possible to suppress sensitive data masking (when enabled) in an ongoing chat session only for the customer and the active/serving agent, keeping it masked for other participants and in the contact history transcript.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Chat Server provides control and notification API for GMS and Workspace (supported by Desktop Edition only, not supported by Web Edition) for bidirectional file transfer between a customer and an agent. See File Transfer for more information.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New health metrics about Cassandra operation were added.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eServices Administrator's Guide (Chat Server Administration) was rearranged and extended with several useful topics.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8.5.107.11</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03/24/17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supports case-insensitive file extensions (see the option upload-file-types).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 language code can be assigned for every chat session. This language code is used to display inactivity control messages according to the language configuration in Configuration Server.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end session and transcript statistic are always attached to an interaction in Interaction Server. Previously, depending on the value of the stop-abandoned-interaction option, the end session and transcript statistic were not always attached.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Two new configuration options, message-alert2 and timeout-alert2, allow you to specify an additional intermediate timer for inactivity monitoring control. See documentation for more details.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 new configuration option, security-token-size, allows you to increase the security token length in a chat protocol.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New documentation topics: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How to send messages from routing workflow/strategies in different languages.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How Chat Server reports end session reason codes and transcript statistics.</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8.5.108.03</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05/03/17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supports push notifications about session activity via flex protocol, which is required by GMS for CometD support.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provides the ability to send a direct message in a chat conference and/or coaching mode. For example, in a conference with 3 agents, an agent can send a direct message to another agent, and this message will not be visible to the third agent.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supports push notifications about session activity via flex protocol, which is required by GMS for CometD support.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provides the ability to send a direct message in a chat conference and/or coaching mode. For example, in a conference with 3 agents, an agent can send a direct message to another agent, and this message will not be visible to the third agent.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supports push notifications about session activity via flex protocol, which is required by GMS for CometD support.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provides the ability to send a direct message in a chat conference and/or coaching mode. For example, in a conference with 3 agents, an agent can send a direct message to another agent, and this message will not be visible to the third agent.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8.5.109.06</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06/26/17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GMS CometD support improvements.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Agent and supervisor participants can now be marked as automated chat bot participants, which implies a special handling during session closure and for reporting purposes.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can now associate an optional session password (a crypto-random security token) with the chat session ID. This feature prevents join attempts from unintended participants.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If any PII rule is executed for a chat message, Chat Server now attaches information about what was changed/modified or detected in the message.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GMS CometD support improvements.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Agent and supervisor participants can now be marked as automated chat bot participants, which implies a special handling during session closure and for reporting purposes.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can now associate an optional session password (a crypto-random security token) with the chat session ID. This feature prevents join attempts from unintended participants.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If any PII rule is executed for a chat message, Chat Server now attaches information about what was changed/modified or detected in the message.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GMS CometD support improvements.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Agent and supervisor participants can now be marked as automated chat bot participants, which implies a special handling during session closure and for reporting purposes.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can now associate an optional session password (a crypto-random security token) with the chat session ID. This feature prevents join attempts from unintended participants.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If any PII rule is executed for a chat message, Chat Server now attaches information about what was changed/modified or detected in the message.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GMS CometD support improvements.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Agent and supervisor participants can now be marked as automated chat bot participants, which implies a special handling during session closure and for reporting purposes.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can now associate an optional session password (a crypto-random security token) with the chat session ID. This feature prevents join attempts from unintended participants.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If any PII rule is executed for a chat message, Chat Server now attaches information about what was changed/modified or detected in the message.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GMS CometD support improvements.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Agent and supervisor participants can now be marked as automated chat bot participants, which implies a special handling during session closure and for reporting purposes.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can now associate an optional session password (a crypto-random security token) with the chat session ID. This feature prevents join attempts from unintended participants.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If any PII rule is executed for a chat message, Chat Server now attaches information about what was changed/modified or detected in the message.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8.5.201.05</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08/23/17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Redesigned Chat Server IP to align with new Genesys branding.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accepts event attributes in nested lists in ESP requests from a workflow.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 new configuration option, allow-duplicated-kvp, allows you to prohibit duplicated key-value pairs in userdata and event attributes in chat protocol requests.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attaches an additional set of chat session characteristics at the end of each chat session. For more information on these chat session characteristics, refer to the Chat Server Reporting Data section in the Administrator's Guide.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allows you to retain the latest version of the intermediate transcript in the Cassandra Database when Cassandra is used for High Availability mode.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Improved support for GMS CometD, including combined flex join and subscription, repeating reply as push-notification, and return transcript in system notice reply.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Redesigned Chat Server IP to align with new Genesys branding.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accepts event attributes in nested lists in ESP requests from a workflow.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 new configuration option, allow-duplicated-kvp, allows you to prohibit duplicated key-value pairs in userdata and event attributes in chat protocol requests.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attaches an additional set of chat session characteristics at the end of each chat session. For more information on these chat session characteristics, refer to the Chat Server Reporting Data section in the Administrator's Guide.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allows you to retain the latest version of the intermediate transcript in the Cassandra Database when Cassandra is used for High Availability mode.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Improved support for GMS CometD, including combined flex join and subscription, repeating reply as push-notification, and return transcript in system notice reply.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Redesigned Chat Server IP to align with new Genesys branding.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accepts event attributes in nested lists in ESP requests from a workflow.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 new configuration option, allow-duplicated-kvp, allows you to prohibit duplicated key-value pairs in userdata and event attributes in chat protocol requests.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attaches an additional set of chat session characteristics at the end of each chat session. For more information on these chat session characteristics, refer to the Chat Server Reporting Data section in the Administrator's Guide.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allows you to retain the latest version of the intermediate transcript in the Cassandra Database when Cassandra is used for High Availability mode.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Improved support for GMS CometD, including combined flex join and subscription, repeating reply as push-notification, and return transcript in system notice reply.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Redesigned Chat Server IP to align with new Genesys branding.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accepts event attributes in nested lists in ESP requests from a workflow.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 new configuration option, allow-duplicated-kvp, allows you to prohibit duplicated key-value pairs in userdata and event attributes in chat protocol requests.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attaches an additional set of chat session characteristics at the end of each chat session. For more information on these chat session characteristics, refer to the Chat Server Reporting Data section in the Administrator's Guide.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allows you to retain the latest version of the intermediate transcript in the Cassandra Database when Cassandra is used for High Availability mode.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Improved support for GMS CometD, including combined flex join and subscription, repeating reply as push-notification, and return transcript in system notice reply.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Redesigned Chat Server IP to align with new Genesys branding.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accepts event attributes in nested lists in ESP requests from a workflow.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 new configuration option, allow-duplicated-kvp, allows you to prohibit duplicated key-value pairs in userdata and event attributes in chat protocol requests.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attaches an additional set of chat session characteristics at the end of each chat session. For more information on these chat session characteristics, refer to the Chat Server Reporting Data section in the Administrator's Guide.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Chat Server now allows you to retain the latest version of the intermediate transcript in the Cassandra Database when Cassandra is used for High Availability mode.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Improved support for GMS CometD, including combined flex join and subscription, repeating reply as push-notification, and return transcript in system notice reply.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8.5.201.07</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09/08/17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Contact Server</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E-Mail Server</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Web API Server</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8.1.200.05</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09/30/14</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General</w:t>
            </w:r>
            <w:proofErr w:type="spellStart"/>
            <w:r>
              <w:rPr>
                <w:rFonts w:ascii="Arial" w:hAnsi="Arial"/>
                <w:bCs/>
                <w:sz w:val="20"/>
                <w:szCs w:val="20"/>
              </w:rPr>
              <w:t/>
            </w:r>
            <w:proofErr w:type="spellEnd"/>
            <w:r>
              <w:rPr>
                <w:rFonts w:ascii="Arial" w:hAnsi="Arial"/>
                <w:bCs/>
                <w:sz w:val="20"/>
                <w:szCs w:val="20"/>
              </w:rPr>
              <w:t/>
            </w:r>
          </w:p>
          <w:p w:rsidR="00581F9F" w:rsidRPr="00051DC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8</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8.5.000.20</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10/19/15</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Hot Fix</w:t>
            </w:r>
            <w:proofErr w:type="spellStart"/>
            <w:r>
              <w:rPr>
                <w:rFonts w:ascii="Arial" w:hAnsi="Arial"/>
                <w:bCs/>
                <w:sz w:val="20"/>
                <w:szCs w:val="20"/>
              </w:rPr>
              <w:t/>
            </w:r>
            <w:proofErr w:type="spellEnd"/>
            <w:r>
              <w:rPr>
                <w:rFonts w:ascii="Arial" w:hAnsi="Arial"/>
                <w:bCs/>
                <w:sz w:val="20"/>
                <w:szCs w:val="20"/>
              </w:rPr>
              <w:t/>
            </w:r>
          </w:p>
          <w:p w:rsidR="00581F9F" w:rsidRPr="00051DCF"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8</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8.5.000.09</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09/30/14</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Includes the new Web Server API for RESTful chat interactions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Exposes the ability to submit e-mail interactions from web forms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Includes support for the following Host Operating System Support:
 Windows Server 2012 - 64 bit
 IBM AIX 7.1 - 64 bit
 Solaris 10 - 64 bit
 Red Hat Enterprise Linux 6 - 64 bit
 New Windows Server 2012 - Hyper-V</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Windows Server 2012 - 64 bit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IBM AIX 7.1 - 64 bit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Solaris 10 - 64 bit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Red Hat Enterprise Linux 6 - 64 bit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Windows Server 2012 - Hyper-V</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Chat Widget includes support for the following web browsers:
 Google Chrome
 Mozilla Firefox
 Microsoft Internet Explorer 10, 11
 Apple Safari 7</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Google Chrome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Mozilla Firefox</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Microsoft Internet Explorer 10, 11</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Apple Safari 7</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Includes the new Web Server API for RESTful chat interactions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Exposes the ability to submit e-mail interactions from web forms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Includes support for the following Host Operating System Support:
 Windows Server 2012 - 64 bit
 IBM AIX 7.1 - 64 bit
 Solaris 10 - 64 bit
 Red Hat Enterprise Linux 6 - 64 bit
 New Windows Server 2012 - Hyper-V</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Windows Server 2012 - 64 bit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IBM AIX 7.1 - 64 bit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Solaris 10 - 64 bit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Red Hat Enterprise Linux 6 - 64 bit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Windows Server 2012 - Hyper-V</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Chat Widget includes support for the following web browsers:
 Google Chrome
 Mozilla Firefox
 Microsoft Internet Explorer 10, 11
 Apple Safari 7</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Google Chrome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Mozilla Firefox</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Microsoft Internet Explorer 10, 11</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Apple Safari 7</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Includes the new Web Server API for RESTful chat interactions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Exposes the ability to submit e-mail interactions from web forms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Includes support for the following Host Operating System Support:
 Windows Server 2012 - 64 bit
 IBM AIX 7.1 - 64 bit
 Solaris 10 - 64 bit
 Red Hat Enterprise Linux 6 - 64 bit
 New Windows Server 2012 - Hyper-V</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Windows Server 2012 - 64 bit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IBM AIX 7.1 - 64 bit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Solaris 10 - 64 bit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Red Hat Enterprise Linux 6 - 64 bit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Windows Server 2012 - Hyper-V</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Chat Widget includes support for the following web browsers:
 Google Chrome
 Mozilla Firefox
 Microsoft Internet Explorer 10, 11
 Apple Safari 7</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Google Chrome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Mozilla Firefox</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Microsoft Internet Explorer 10, 11</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Apple Safari 7</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Includes the new Web Server API for RESTful chat interactions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Exposes the ability to submit e-mail interactions from web forms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Includes support for the following Host Operating System Support:
 Windows Server 2012 - 64 bit
 IBM AIX 7.1 - 64 bit
 Solaris 10 - 64 bit
 Red Hat Enterprise Linux 6 - 64 bit
 New Windows Server 2012 - Hyper-V</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Windows Server 2012 - 64 bit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IBM AIX 7.1 - 64 bit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Solaris 10 - 64 bit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Red Hat Enterprise Linux 6 - 64 bit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New Windows Server 2012 - Hyper-V</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Chat Widget includes support for the following web browsers:
 Google Chrome
 Mozilla Firefox
 Microsoft Internet Explorer 10, 11
 Apple Safari 7</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Google Chrome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Mozilla Firefox</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Microsoft Internet Explorer 10, 11</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Apple Safari 7</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8.5.000.11</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11/24/14</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Performance enhancements obtained through the use of information caching.</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Added a data.zip archive for use with Microsoft Windows servers.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Performance enhancements obtained through the use of information caching.</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Added a data.zip archive for use with Microsoft Windows servers.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Performance enhancements obtained through the use of information caching.</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Added a data.zip archive for use with Microsoft Windows servers.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Performance enhancements obtained through the use of information caching.</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Added a data.zip archive for use with Microsoft Windows servers.</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8.5.000.13</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02/10/15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status codes in the HTTP response are now represented as follows:
statusCode 0 - represents a successful communication with Chat Server.
statusCode 1 - represents a connection error with Chat Server, or if Chat Server gives an error response that corresponds to a recoverable error.
statusCode 2 - represent a non-recoverable error.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statusCode 0 - represents a successful communication with Chat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statusCode 1 - represents a connection error with Chat Server, or if Chat Server gives an error response that corresponds to a recoverable error.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statusCode 2 - represent a non-recoverable error.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WebAPI now allows the endpoint definition to submit Chat interactions.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Web API Server now provides aggregate operation statistics across all Chat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status codes in the HTTP response are now represented as follows:
statusCode 0 - represents a successful communication with Chat Server.
statusCode 1 - represents a connection error with Chat Server, or if Chat Server gives an error response that corresponds to a recoverable error.
statusCode 2 - represent a non-recoverable error.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statusCode 0 - represents a successful communication with Chat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statusCode 1 - represents a connection error with Chat Server, or if Chat Server gives an error response that corresponds to a recoverable error.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statusCode 2 - represent a non-recoverable error.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WebAPI now allows the endpoint definition to submit Chat interactions.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Web API Server now provides aggregate operation statistics across all Chat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status codes in the HTTP response are now represented as follows:
statusCode 0 - represents a successful communication with Chat Server.
statusCode 1 - represents a connection error with Chat Server, or if Chat Server gives an error response that corresponds to a recoverable error.
statusCode 2 - represent a non-recoverable error.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statusCode 0 - represents a successful communication with Chat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statusCode 1 - represents a connection error with Chat Server, or if Chat Server gives an error response that corresponds to a recoverable error.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statusCode 2 - represent a non-recoverable error.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WebAPI now allows the endpoint definition to submit Chat interactions.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Web API Server now provides aggregate operation statistics across all Chat Servers.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status codes in the HTTP response are now represented as follows:
statusCode 0 - represents a successful communication with Chat Server.
statusCode 1 - represents a connection error with Chat Server, or if Chat Server gives an error response that corresponds to a recoverable error.
statusCode 2 - represent a non-recoverable error.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statusCode 0 - represents a successful communication with Chat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statusCode 1 - represents a connection error with Chat Server, or if Chat Server gives an error response that corresponds to a recoverable error.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statusCode 2 - represent a non-recoverable error.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WebAPI now allows the endpoint definition to submit Chat interactions.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Web API Server now provides aggregate operation statistics across all Chat Servers.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8.5.000.16</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03/27/15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Web API Server Chat Service now includes status codes in the HTTP response. Here is a list of the codes and their meanings: 
 statusCode 0—The attempted communication with Chat Server was  successful.
 statusCode 1—If Chat Server sends an error response that corresponds to a recoverable error, then there was a recoverable error. Otherwise, there was a connection error with Chat Server.
 statusCode 2—There was a non-recoverable error.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statusCode 0—The attempted communication with Chat Server was  successful.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statusCode 1—If Chat Server sends an error response that corresponds to a recoverable error, then there was a recoverable error. Otherwise, there was a connection error with Chat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statusCode 2—There was a non-recoverable error.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Web API now allows endpoints other than the default endpoint to submit Chat interactions. This means that your applications can now choose which queue to use for chat applications, based on the needs of your business logic.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Send Email request now allows you to add attached data.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Web API Server Chat Service now includes status codes in the HTTP response. Here is a list of the codes and their meanings: 
 statusCode 0—The attempted communication with Chat Server was  successful.
 statusCode 1—If Chat Server sends an error response that corresponds to a recoverable error, then there was a recoverable error. Otherwise, there was a connection error with Chat Server.
 statusCode 2—There was a non-recoverable error.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statusCode 0—The attempted communication with Chat Server was  successful.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statusCode 1—If Chat Server sends an error response that corresponds to a recoverable error, then there was a recoverable error. Otherwise, there was a connection error with Chat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statusCode 2—There was a non-recoverable error.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Web API now allows endpoints other than the default endpoint to submit Chat interactions. This means that your applications can now choose which queue to use for chat applications, based on the needs of your business logic.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Send Email request now allows you to add attached data.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Web API Server Chat Service now includes status codes in the HTTP response. Here is a list of the codes and their meanings: 
 statusCode 0—The attempted communication with Chat Server was  successful.
 statusCode 1—If Chat Server sends an error response that corresponds to a recoverable error, then there was a recoverable error. Otherwise, there was a connection error with Chat Server.
 statusCode 2—There was a non-recoverable error.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statusCode 0—The attempted communication with Chat Server was  successful.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statusCode 1—If Chat Server sends an error response that corresponds to a recoverable error, then there was a recoverable error. Otherwise, there was a connection error with Chat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statusCode 2—There was a non-recoverable error.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Web API now allows endpoints other than the default endpoint to submit Chat interactions. This means that your applications can now choose which queue to use for chat applications, based on the needs of your business logic.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Send Email request now allows you to add attached data.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Web API Server Chat Service now includes status codes in the HTTP response. Here is a list of the codes and their meanings: 
 statusCode 0—The attempted communication with Chat Server was  successful.
 statusCode 1—If Chat Server sends an error response that corresponds to a recoverable error, then there was a recoverable error. Otherwise, there was a connection error with Chat Server.
 statusCode 2—There was a non-recoverable error.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statusCode 0—The attempted communication with Chat Server was  successful.</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statusCode 1—If Chat Server sends an error response that corresponds to a recoverable error, then there was a recoverable error. Otherwise, there was a connection error with Chat Server.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statusCode 2—There was a non-recoverable error.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Web API now allows endpoints other than the default endpoint to submit Chat interactions. This means that your applications can now choose which queue to use for chat applications, based on the needs of your business logic.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Send Email request now allows you to add attached data.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8.5.000.17</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04/17/15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8.5.000.18</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08/21/15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8.5.000.19</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09/04/15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8.5.000.20</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10/19/15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Send Email API now allows you to specify a specific endpoint when you submit an interaction, as long as you are using Genesys E-mail Server version 8.5.101.06 and higher.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Send Email API now allows you to specify a specific endpoint when you submit an interaction, as long as you are using Genesys E-mail Server version 8.5.101.06 and higher.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Send Email API now allows you to specify a specific endpoint when you submit an interaction, as long as you are using Genesys E-mail Server version 8.5.101.06 and higher.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Send Email API now allows you to specify a specific endpoint when you submit an interaction, as long as you are using Genesys E-mail Server version 8.5.101.06 and higher.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Classification Server</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8.5.200.05</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03/10/17</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General</w:t>
            </w:r>
            <w:proofErr w:type="spellStart"/>
            <w:r>
              <w:rPr>
                <w:rFonts w:ascii="Arial" w:hAnsi="Arial"/>
                <w:bCs/>
                <w:sz w:val="20"/>
                <w:szCs w:val="20"/>
              </w:rPr>
              <w:t/>
            </w:r>
            <w:proofErr w:type="spellEnd"/>
            <w:r>
              <w:rPr>
                <w:rFonts w:ascii="Arial" w:hAnsi="Arial"/>
                <w:bCs/>
                <w:sz w:val="20"/>
                <w:szCs w:val="20"/>
              </w:rPr>
              <w:t/>
            </w:r>
          </w:p>
          <w:p w:rsidR="00581F9F" w:rsidRPr="00051DC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2</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8.5.300.03</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09/27/17</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General</w:t>
            </w:r>
            <w:proofErr w:type="spellStart"/>
            <w:r>
              <w:rPr>
                <w:rFonts w:ascii="Arial" w:hAnsi="Arial"/>
                <w:bCs/>
                <w:sz w:val="20"/>
                <w:szCs w:val="20"/>
              </w:rPr>
              <w:t/>
            </w:r>
            <w:proofErr w:type="spellEnd"/>
            <w:r>
              <w:rPr>
                <w:rFonts w:ascii="Arial" w:hAnsi="Arial"/>
                <w:bCs/>
                <w:sz w:val="20"/>
                <w:szCs w:val="20"/>
              </w:rPr>
              <w:t/>
            </w:r>
          </w:p>
          <w:p w:rsidR="00581F9F" w:rsidRPr="00051DCF"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2</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8.5.200.05</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03/10/17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Classification Server now uses all models specified in the Analyze request, regardless of whether the models are set to Active or Not Active.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parameter TestingMode has been added to the ClassifyScreenUniversal method of the Analyze service. If this parameter has the value all, disabled screening rules are treated as enabled for this ESP request, allowing Classification Server to test all Screening Rules specified in the Analyze request, regardless of whether the rules are enabled or disabled.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Classification Server no longer creates special "CEngine" log files. That information is now included in the regular logs.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setup procedure for the Windows platform now allows you to specify the location of application startup log files.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Classification Server now uses all models specified in the Analyze request, regardless of whether the models are set to Active or Not Active.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parameter TestingMode has been added to the ClassifyScreenUniversal method of the Analyze service. If this parameter has the value all, disabled screening rules are treated as enabled for this ESP request, allowing Classification Server to test all Screening Rules specified in the Analyze request, regardless of whether the rules are enabled or disabled.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Classification Server no longer creates special "CEngine" log files. That information is now included in the regular logs.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setup procedure for the Windows platform now allows you to specify the location of application startup log files.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8.5.300.03</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09/27/17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the following operating systems. See the Supported Operating Environment: eServices page for more detailed information and a list of all supported operating systems.
Red Hat Enterprise Linux 7. 
Oracle Linux 7 coupled with Unbreakable Enterprise Kernel Release 4.</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Red Hat Enterprise Linux 7.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Oracle Linux 7 coupled with Unbreakable Enterprise Kernel Release 4.</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Classification Server can now classify chat transcripts after the interaction has concluded.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Genesys Content Analyzer adds support for the following languages:
Bulgarian
Czech
Danish
Dutch (Netherlands)
Finnish
Greek
Korean
Norwegian
Polish
Romanian
Slovakian
Swedish
Turkish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Bulgarian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Czech</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Danish</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Dutch (Netherlands)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Finnish</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Greek</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Korean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Norwegian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Polish</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Romanian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Slovakian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Swedish</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Turkish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the following operating systems. See the Supported Operating Environment: eServices page for more detailed information and a list of all supported operating systems.
Red Hat Enterprise Linux 7. 
Oracle Linux 7 coupled with Unbreakable Enterprise Kernel Release 4.</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Red Hat Enterprise Linux 7.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Oracle Linux 7 coupled with Unbreakable Enterprise Kernel Release 4.</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Classification Server can now classify chat transcripts after the interaction has concluded.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Genesys Content Analyzer adds support for the following languages:
Bulgarian
Czech
Danish
Dutch (Netherlands)
Finnish
Greek
Korean
Norwegian
Polish
Romanian
Slovakian
Swedish
Turkish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Bulgarian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Czech</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Danish</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Dutch (Netherlands)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Finnish</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Greek</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Korean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Norwegian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Polish</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Romanian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Slovakian</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Swedish</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Turkish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Interaction Server</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8.5.109.11</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09/08/17</w:t>
            </w:r>
          </w:p>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xml:space="preserve">General</w:t>
            </w:r>
            <w:proofErr w:type="spellStart"/>
            <w:r>
              <w:rPr>
                <w:rFonts w:ascii="Arial" w:hAnsi="Arial"/>
                <w:bCs/>
                <w:sz w:val="20"/>
                <w:szCs w:val="20"/>
              </w:rPr>
              <w:t/>
            </w:r>
            <w:proofErr w:type="spellEnd"/>
            <w:r>
              <w:rPr>
                <w:rFonts w:ascii="Arial" w:hAnsi="Arial"/>
                <w:bCs/>
                <w:sz w:val="20"/>
                <w:szCs w:val="20"/>
              </w:rPr>
              <w:t/>
            </w:r>
          </w:p>
          <w:p w:rsidR="00581F9F" w:rsidRPr="00051DC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1</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8.5.110.10</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09/08/17</w:t>
            </w:r>
          </w:p>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xml:space="preserve">General</w:t>
            </w:r>
            <w:proofErr w:type="spellStart"/>
            <w:r>
              <w:rPr>
                <w:rFonts w:ascii="Arial" w:hAnsi="Arial"/>
                <w:bCs/>
                <w:sz w:val="20"/>
                <w:szCs w:val="20"/>
              </w:rPr>
              <w:t/>
            </w:r>
            <w:proofErr w:type="spellEnd"/>
            <w:r>
              <w:rPr>
                <w:rFonts w:ascii="Arial" w:hAnsi="Arial"/>
                <w:bCs/>
                <w:sz w:val="20"/>
                <w:szCs w:val="20"/>
              </w:rPr>
              <w:t/>
            </w:r>
          </w:p>
          <w:p w:rsidR="00581F9F" w:rsidRPr="00051DCF"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1</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8.5.000.10</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08/21/14</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can now cancel conferences and transfers. When it does this, it also sends EventRevoked to the invited party. (ESR-7741)</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single Interaction Server in a multi-tenant environment now distributes events only to reporting clients that belong to the same tenant. (ESR-7704)</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supports MS SQL Server 2012. (ESR-7682)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supports Oracle 12c. (ESR-7680)</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This release supports Windows Server 2012 Hyper-V. (ESR-7673)</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supports Windows Server 2012 64-bit native. (ESR-7672)</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8.5.000.11</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02/20/15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version updates the assigned_to field of the interactions table after the interaction is accepted as a result of transfer or conference.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8.5.100.18</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11/26/14</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MS SQL Server 2012 Cluster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Oracle 12g  RAC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Windows Server 2012 Hyper-V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functionality that enables new features and enhancements of 
Orchestration Server (ORS).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UTF-8 on Windows as well as on other platforms. On Windows, this support requires Interaction Server to connect to its database using ODBC (not DB Server).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way that Interaction Server communicates with its database has been modified to optimize performance (limited to Windows and Linux only with IBM DB2, MSSQL and Oracle). The following new options were added:
In the [settings] section of the Interaction Server DAP:
blob-chunk-size
connection-string
connections
dbprotocol
odbc-string
queue-size
reconnection-pauseIn the [logger-settings] section of the Event Logger DAP:
connection-string
odbc-string
reconnection-pauseAlso in the [logger-settings] section of the Event Logger DAP, the delivery-protocol option adds the valid value odbc.
Corrections and ModificationsThis release also includes the following corrections or modifications:
Interaction Server now provides standard-level messaging to indicate that all Capture Points are working as expected. (ESR-6010)
Interaction Server now sends the correct EventTakenFromQueue message to Interaction Concentrator (ICON). (ESR-8534)
Interaction Server now delays checking out licenses if there are errors encountered after checking out any non-feature license.  (ESR-8234)
If DB Server disconnects just when a database transaction is about to start, this particular interaction continues to be available for further requests.  (ESR-8185)
Now Interaction Server supports a mechanism for removing attached data keys, based on the response from ESP servers.
(ESR-8070)
This release corrects the limitation with the use of the Web Service Capture Point on Linux hosts that occurred when the number of open client connections to Interaction Server came close to or exceeded 1024. Previously, the Web Service Capture Point stopped working in such cases. (ESR-8382)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the [settings] section of the Interaction Server DAP:
blob-chunk-size
connection-string
connections
dbprotocol
odbc-string
queue-size
reconnection-pause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the [logger-settings] section of the Event Logger DAP:
connection-string
odbc-string
reconnection-pause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Also in the [logger-settings] section of the Event Logger DAP, the delivery-protocol option adds the valid value odbc.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MS SQL Server 2012 Cluster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Oracle 12g  RAC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Windows Server 2012 Hyper-V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functionality that enables new features and enhancements of 
Orchestration Server (ORS).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UTF-8 on Windows as well as on other platforms. On Windows, this support requires Interaction Server to connect to its database using ODBC (not DB Server).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way that Interaction Server communicates with its database has been modified to optimize performance (limited to Windows and Linux only with IBM DB2, MSSQL and Oracle). The following new options were added:
In the [settings] section of the Interaction Server DAP:
blob-chunk-size
connection-string
connections
dbprotocol
odbc-string
queue-size
reconnection-pauseIn the [logger-settings] section of the Event Logger DAP:
connection-string
odbc-string
reconnection-pauseAlso in the [logger-settings] section of the Event Logger DAP, the delivery-protocol option adds the valid value odbc.
Corrections and ModificationsThis release also includes the following corrections or modifications:
Interaction Server now provides standard-level messaging to indicate that all Capture Points are working as expected. (ESR-6010)
Interaction Server now sends the correct EventTakenFromQueue message to Interaction Concentrator (ICON). (ESR-8534)
Interaction Server now delays checking out licenses if there are errors encountered after checking out any non-feature license.  (ESR-8234)
If DB Server disconnects just when a database transaction is about to start, this particular interaction continues to be available for further requests.  (ESR-8185)
Now Interaction Server supports a mechanism for removing attached data keys, based on the response from ESP servers.
(ESR-8070)
This release corrects the limitation with the use of the Web Service Capture Point on Linux hosts that occurred when the number of open client connections to Interaction Server came close to or exceeded 1024. Previously, the Web Service Capture Point stopped working in such cases. (ESR-8382)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the [settings] section of the Interaction Server DAP:
blob-chunk-size
connection-string
connections
dbprotocol
odbc-string
queue-size
reconnection-pause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the [logger-settings] section of the Event Logger DAP:
connection-string
odbc-string
reconnection-pause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Also in the [logger-settings] section of the Event Logger DAP, the delivery-protocol option adds the valid value odbc.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MS SQL Server 2012 Cluster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Oracle 12g  RAC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Windows Server 2012 Hyper-V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functionality that enables new features and enhancements of 
Orchestration Server (ORS).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UTF-8 on Windows as well as on other platforms. On Windows, this support requires Interaction Server to connect to its database using ODBC (not DB Server).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way that Interaction Server communicates with its database has been modified to optimize performance (limited to Windows and Linux only with IBM DB2, MSSQL and Oracle). The following new options were added:
In the [settings] section of the Interaction Server DAP:
blob-chunk-size
connection-string
connections
dbprotocol
odbc-string
queue-size
reconnection-pauseIn the [logger-settings] section of the Event Logger DAP:
connection-string
odbc-string
reconnection-pauseAlso in the [logger-settings] section of the Event Logger DAP, the delivery-protocol option adds the valid value odbc.
Corrections and ModificationsThis release also includes the following corrections or modifications:
Interaction Server now provides standard-level messaging to indicate that all Capture Points are working as expected. (ESR-6010)
Interaction Server now sends the correct EventTakenFromQueue message to Interaction Concentrator (ICON). (ESR-8534)
Interaction Server now delays checking out licenses if there are errors encountered after checking out any non-feature license.  (ESR-8234)
If DB Server disconnects just when a database transaction is about to start, this particular interaction continues to be available for further requests.  (ESR-8185)
Now Interaction Server supports a mechanism for removing attached data keys, based on the response from ESP servers.
(ESR-8070)
This release corrects the limitation with the use of the Web Service Capture Point on Linux hosts that occurred when the number of open client connections to Interaction Server came close to or exceeded 1024. Previously, the Web Service Capture Point stopped working in such cases. (ESR-8382)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the [settings] section of the Interaction Server DAP:
blob-chunk-size
connection-string
connections
dbprotocol
odbc-string
queue-size
reconnection-pause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the [logger-settings] section of the Event Logger DAP:
connection-string
odbc-string
reconnection-pause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Also in the [logger-settings] section of the Event Logger DAP, the delivery-protocol option adds the valid value odbc.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MS SQL Server 2012 Cluster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Oracle 12g  RAC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Windows Server 2012 Hyper-V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functionality that enables new features and enhancements of 
Orchestration Server (ORS).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UTF-8 on Windows as well as on other platforms. On Windows, this support requires Interaction Server to connect to its database using ODBC (not DB Server).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way that Interaction Server communicates with its database has been modified to optimize performance (limited to Windows and Linux only with IBM DB2, MSSQL and Oracle). The following new options were added:
In the [settings] section of the Interaction Server DAP:
blob-chunk-size
connection-string
connections
dbprotocol
odbc-string
queue-size
reconnection-pauseIn the [logger-settings] section of the Event Logger DAP:
connection-string
odbc-string
reconnection-pauseAlso in the [logger-settings] section of the Event Logger DAP, the delivery-protocol option adds the valid value odbc.
Corrections and ModificationsThis release also includes the following corrections or modifications:
Interaction Server now provides standard-level messaging to indicate that all Capture Points are working as expected. (ESR-6010)
Interaction Server now sends the correct EventTakenFromQueue message to Interaction Concentrator (ICON). (ESR-8534)
Interaction Server now delays checking out licenses if there are errors encountered after checking out any non-feature license.  (ESR-8234)
If DB Server disconnects just when a database transaction is about to start, this particular interaction continues to be available for further requests.  (ESR-8185)
Now Interaction Server supports a mechanism for removing attached data keys, based on the response from ESP servers.
(ESR-8070)
This release corrects the limitation with the use of the Web Service Capture Point on Linux hosts that occurred when the number of open client connections to Interaction Server came close to or exceeded 1024. Previously, the Web Service Capture Point stopped working in such cases. (ESR-8382)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the [settings] section of the Interaction Server DAP:
blob-chunk-size
connection-string
connections
dbprotocol
odbc-string
queue-size
reconnection-pause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the [logger-settings] section of the Event Logger DAP:
connection-string
odbc-string
reconnection-pause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Also in the [logger-settings] section of the Event Logger DAP, the delivery-protocol option adds the valid value odbc.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MS SQL Server 2012 Cluster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Oracle 12g  RAC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Windows Server 2012 Hyper-V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for functionality that enables new features and enhancements of 
Orchestration Server (ORS).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Support for UTF-8 on Windows as well as on other platforms. On Windows, this support requires Interaction Server to connect to its database using ODBC (not DB Server).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way that Interaction Server communicates with its database has been modified to optimize performance (limited to Windows and Linux only with IBM DB2, MSSQL and Oracle). The following new options were added:
In the [settings] section of the Interaction Server DAP:
blob-chunk-size
connection-string
connections
dbprotocol
odbc-string
queue-size
reconnection-pauseIn the [logger-settings] section of the Event Logger DAP:
connection-string
odbc-string
reconnection-pauseAlso in the [logger-settings] section of the Event Logger DAP, the delivery-protocol option adds the valid value odbc.
Corrections and ModificationsThis release also includes the following corrections or modifications:
Interaction Server now provides standard-level messaging to indicate that all Capture Points are working as expected. (ESR-6010)
Interaction Server now sends the correct EventTakenFromQueue message to Interaction Concentrator (ICON). (ESR-8534)
Interaction Server now delays checking out licenses if there are errors encountered after checking out any non-feature license.  (ESR-8234)
If DB Server disconnects just when a database transaction is about to start, this particular interaction continues to be available for further requests.  (ESR-8185)
Now Interaction Server supports a mechanism for removing attached data keys, based on the response from ESP servers.
(ESR-8070)
This release corrects the limitation with the use of the Web Service Capture Point on Linux hosts that occurred when the number of open client connections to Interaction Server came close to or exceeded 1024. Previously, the Web Service Capture Point stopped working in such cases. (ESR-8382)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the [settings] section of the Interaction Server DAP:
blob-chunk-size
connection-string
connections
dbprotocol
odbc-string
queue-size
reconnection-pause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the [logger-settings] section of the Event Logger DAP:
connection-string
odbc-string
reconnection-pause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Also in the [logger-settings] section of the Event Logger DAP, the delivery-protocol option adds the valid value odbc.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8.5.100.20</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12/24/14</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8.5.102.02</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03/03/15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provides additional KPI counters for monitoring the number of requests of different types received from clients.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provides additional KPI counters for monitoring the number of error responses sent to clients, including ESP (External Service Protocol) errors.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provides a means for Interaction Server clients to request agent state from the server--for example, in order to synchronize the agent state across multiple connections. This is done by means of the new RequestAgentState and its response, EventAgentState, both of which are documented in the Platform SDK API Reference.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includes the following new configuration 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With this release it is possible to set a limit on the number of records returned in response to RequestGetWorkbinContent. The limit may be set within the request attribute, and as an option in the configuration object of Workbin type. If both are present, the value from the request is applied. As part of this feature, the following option is added to the Workbin section of the workbin script object: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With this release it is possible to set attributes in RequestGetWorkbinContent that specify a filtering condition and the order in which records are returned in response to the request.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of PostgreSQL database on Windows and Linux via an ODBC connection was added in this release. This requires using version 9.03.0400 of the client driver. Note: The use of PostgreSQL database via Genesys DB Server is not currently possible.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enables the following options from the log library:
 enable-thread
 throttle-period
 throttle-threshold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enable-thread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throttle-period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throttle-threshold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provides additional KPI counters for monitoring the number of requests of different types received from clients.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provides additional KPI counters for monitoring the number of error responses sent to clients, including ESP (External Service Protocol) errors.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provides a means for Interaction Server clients to request agent state from the server--for example, in order to synchronize the agent state across multiple connections. This is done by means of the new RequestAgentState and its response, EventAgentState, both of which are documented in the Platform SDK API Reference.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includes the following new configuration 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With this release it is possible to set a limit on the number of records returned in response to RequestGetWorkbinContent. The limit may be set within the request attribute, and as an option in the configuration object of Workbin type. If both are present, the value from the request is applied. As part of this feature, the following option is added to the Workbin section of the workbin script object: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With this release it is possible to set attributes in RequestGetWorkbinContent that specify a filtering condition and the order in which records are returned in response to the request.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of PostgreSQL database on Windows and Linux via an ODBC connection was added in this release. This requires using version 9.03.0400 of the client driver. Note: The use of PostgreSQL database via Genesys DB Server is not currently possible.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enables the following options from the log library:
 enable-thread
 throttle-period
 throttle-threshold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enable-thread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throttle-period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throttle-threshold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provides additional KPI counters for monitoring the number of requests of different types received from clients.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provides additional KPI counters for monitoring the number of error responses sent to clients, including ESP (External Service Protocol) errors.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provides a means for Interaction Server clients to request agent state from the server--for example, in order to synchronize the agent state across multiple connections. This is done by means of the new RequestAgentState and its response, EventAgentState, both of which are documented in the Platform SDK API Reference.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includes the following new configuration 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With this release it is possible to set a limit on the number of records returned in response to RequestGetWorkbinContent. The limit may be set within the request attribute, and as an option in the configuration object of Workbin type. If both are present, the value from the request is applied. As part of this feature, the following option is added to the Workbin section of the workbin script object: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With this release it is possible to set attributes in RequestGetWorkbinContent that specify a filtering condition and the order in which records are returned in response to the request.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of PostgreSQL database on Windows and Linux via an ODBC connection was added in this release. This requires using version 9.03.0400 of the client driver. Note: The use of PostgreSQL database via Genesys DB Server is not currently possible.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enables the following options from the log library:
 enable-thread
 throttle-period
 throttle-threshold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enable-thread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throttle-period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throttle-threshold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provides additional KPI counters for monitoring the number of requests of different types received from clients.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provides additional KPI counters for monitoring the number of error responses sent to clients, including ESP (External Service Protocol) errors.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provides a means for Interaction Server clients to request agent state from the server--for example, in order to synchronize the agent state across multiple connections. This is done by means of the new RequestAgentState and its response, EventAgentState, both of which are documented in the Platform SDK API Reference.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includes the following new configuration 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With this release it is possible to set a limit on the number of records returned in response to RequestGetWorkbinContent. The limit may be set within the request attribute, and as an option in the configuration object of Workbin type. If both are present, the value from the request is applied. As part of this feature, the following option is added to the Workbin section of the workbin script object: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With this release it is possible to set attributes in RequestGetWorkbinContent that specify a filtering condition and the order in which records are returned in response to the request.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of PostgreSQL database on Windows and Linux via an ODBC connection was added in this release. This requires using version 9.03.0400 of the client driver. Note: The use of PostgreSQL database via Genesys DB Server is not currently possible.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enables the following options from the log library:
 enable-thread
 throttle-period
 throttle-threshold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enable-thread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throttle-period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throttle-threshold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provides additional KPI counters for monitoring the number of requests of different types received from clients.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provides additional KPI counters for monitoring the number of error responses sent to clients, including ESP (External Service Protocol) errors.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provides a means for Interaction Server clients to request agent state from the server--for example, in order to synchronize the agent state across multiple connections. This is done by means of the new RequestAgentState and its response, EventAgentState, both of which are documented in the Platform SDK API Reference.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includes the following new configuration options: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With this release it is possible to set a limit on the number of records returned in response to RequestGetWorkbinContent. The limit may be set within the request attribute, and as an option in the configuration object of Workbin type. If both are present, the value from the request is applied. As part of this feature, the following option is added to the Workbin section of the workbin script object:</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With this release it is possible to set attributes in RequestGetWorkbinContent that specify a filtering condition and the order in which records are returned in response to the request.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Support of PostgreSQL database on Windows and Linux via an ODBC connection was added in this release. This requires using version 9.03.0400 of the client driver. Note: The use of PostgreSQL database via Genesys DB Server is not currently possible.</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enables the following options from the log library:
 enable-thread
 throttle-period
 throttle-threshold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enable-thread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throttle-period</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throttle-threshold</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8.5.103.05</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05/15/15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Starting with this release, the InteractionId property may include ASCII characters "hyphen-minus" (decimal code 45) and "underscore" (decimal code 95). Previously, only letters [A-Za-z] and numbers [0-9] were allowed in InteractionId.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implements a new option have-segmentation-indexes that controls how segmentation SELECTs are generated. If this option is set to 'true', Interaction Server generates SELECT statements relating to segmentation with the assumption that there are appropriate covering indexes that account for specific segmentation fields, view condition, and view order. This option must be set to 'false' unless appropriate tests are done to show that indexes are appropriately used by the database to execute the segmentation SELECTs efficiently. When set to 'false' (the default), the SELECT statements are generated without using a UNION clause. If changed, the option takes effect after server restart.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An agent can get statistics about all of their workbins or about group workbins, using the new RequestAgentWorkbinStats. The specification of the request is as follows: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Proxy clients can now subscribe to workbin change notifications. To do this, the proxy must specify the following new attribute in RequestWorkbinNotification and RequestCancelWorkbinNotification:
 Attribute name: attr_tenant_id (12)
 Type: Integer
 Description: Tenant identifier (DBID) of the agent.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Attribute name: attr_tenant_id (12)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Type: Integer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Description: Tenant identifier (DBID) of the agent.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Starting with this release, the InteractionId property may include ASCII characters "hyphen-minus" (decimal code 45) and "underscore" (decimal code 95). Previously, only letters [A-Za-z] and numbers [0-9] were allowed in InteractionId.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implements a new option have-segmentation-indexes that controls how segmentation SELECTs are generated. If this option is set to 'true', Interaction Server generates SELECT statements relating to segmentation with the assumption that there are appropriate covering indexes that account for specific segmentation fields, view condition, and view order. This option must be set to 'false' unless appropriate tests are done to show that indexes are appropriately used by the database to execute the segmentation SELECTs efficiently. When set to 'false' (the default), the SELECT statements are generated without using a UNION clause. If changed, the option takes effect after server restart.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An agent can get statistics about all of their workbins or about group workbins, using the new RequestAgentWorkbinStats. The specification of the request is as follows: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Proxy clients can now subscribe to workbin change notifications. To do this, the proxy must specify the following new attribute in RequestWorkbinNotification and RequestCancelWorkbinNotification:
 Attribute name: attr_tenant_id (12)
 Type: Integer
 Description: Tenant identifier (DBID) of the agent.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Attribute name: attr_tenant_id (12)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Type: Integer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Description: Tenant identifier (DBID) of the agent.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Starting with this release, the InteractionId property may include ASCII characters "hyphen-minus" (decimal code 45) and "underscore" (decimal code 95). Previously, only letters [A-Za-z] and numbers [0-9] were allowed in InteractionId.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implements a new option have-segmentation-indexes that controls how segmentation SELECTs are generated. If this option is set to 'true', Interaction Server generates SELECT statements relating to segmentation with the assumption that there are appropriate covering indexes that account for specific segmentation fields, view condition, and view order. This option must be set to 'false' unless appropriate tests are done to show that indexes are appropriately used by the database to execute the segmentation SELECTs efficiently. When set to 'false' (the default), the SELECT statements are generated without using a UNION clause. If changed, the option takes effect after server restart.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An agent can get statistics about all of their workbins or about group workbins, using the new RequestAgentWorkbinStats. The specification of the request is as follows: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Proxy clients can now subscribe to workbin change notifications. To do this, the proxy must specify the following new attribute in RequestWorkbinNotification and RequestCancelWorkbinNotification:
 Attribute name: attr_tenant_id (12)
 Type: Integer
 Description: Tenant identifier (DBID) of the agent.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Attribute name: attr_tenant_id (12)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Type: Integer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Description: Tenant identifier (DBID) of the agent.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Starting with this release, the InteractionId property may include ASCII characters "hyphen-minus" (decimal code 45) and "underscore" (decimal code 95). Previously, only letters [A-Za-z] and numbers [0-9] were allowed in InteractionId.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implements a new option have-segmentation-indexes that controls how segmentation SELECTs are generated. If this option is set to 'true', Interaction Server generates SELECT statements relating to segmentation with the assumption that there are appropriate covering indexes that account for specific segmentation fields, view condition, and view order. This option must be set to 'false' unless appropriate tests are done to show that indexes are appropriately used by the database to execute the segmentation SELECTs efficiently. When set to 'false' (the default), the SELECT statements are generated without using a UNION clause. If changed, the option takes effect after server restart.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An agent can get statistics about all of their workbins or about group workbins, using the new RequestAgentWorkbinStats. The specification of the request is as follows: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Proxy clients can now subscribe to workbin change notifications. To do this, the proxy must specify the following new attribute in RequestWorkbinNotification and RequestCancelWorkbinNotification:
 Attribute name: attr_tenant_id (12)
 Type: Integer
 Description: Tenant identifier (DBID) of the agent.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Attribute name: attr_tenant_id (12)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Type: Integer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Description: Tenant identifier (DBID) of the agent.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Starting with this release, the InteractionId property may include ASCII characters "hyphen-minus" (decimal code 45) and "underscore" (decimal code 95). Previously, only letters [A-Za-z] and numbers [0-9] were allowed in InteractionId.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implements a new option have-segmentation-indexes that controls how segmentation SELECTs are generated. If this option is set to 'true', Interaction Server generates SELECT statements relating to segmentation with the assumption that there are appropriate covering indexes that account for specific segmentation fields, view condition, and view order. This option must be set to 'false' unless appropriate tests are done to show that indexes are appropriately used by the database to execute the segmentation SELECTs efficiently. When set to 'false' (the default), the SELECT statements are generated without using a UNION clause. If changed, the option takes effect after server restart.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An agent can get statistics about all of their workbins or about group workbins, using the new RequestAgentWorkbinStats. The specification of the request is as follows: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Proxy clients can now subscribe to workbin change notifications. To do this, the proxy must specify the following new attribute in RequestWorkbinNotification and RequestCancelWorkbinNotification:
 Attribute name: attr_tenant_id (12)
 Type: Integer
 Description: Tenant identifier (DBID) of the agent.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Attribute name: attr_tenant_id (12)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Type: Integer</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Description: Tenant identifier (DBID) of the agent.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8.5.104.05</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08/04/15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version supports dates up to the year 2999 on Windows platforms or up to the year 9999 on other platforms. Previously the dates were limited to year 2037. Among the drawbacks of that limit was that it prevented scheduling interaction processing far into the future.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version supports dates up to the year 2999 on Windows platforms or up to the year 9999 on other platforms. Previously the dates were limited to year 2037. Among the drawbacks of that limit was that it prevented scheduling interaction processing far into the future.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version supports dates up to the year 2999 on Windows platforms or up to the year 9999 on other platforms. Previously the dates were limited to year 2037. Among the drawbacks of that limit was that it prevented scheduling interaction processing far into the future.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version supports dates up to the year 2999 on Windows platforms or up to the year 9999 on other platforms. Previously the dates were limited to year 2037. Among the drawbacks of that limit was that it prevented scheduling interaction processing far into the future.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version supports dates up to the year 2999 on Windows platforms or up to the year 9999 on other platforms. Previously the dates were limited to year 2037. Among the drawbacks of that limit was that it prevented scheduling interaction processing far into the future.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8.5.105.04</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10/09/15</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Now EventPartyRemoved, EventPlacedInQueue, and EventPlacedInWorkbin contain timestamps that show when the interaction was previously placed in a queue (specified in attr_old_queue). This feature enables Genesys real-time reporting (Stat Server) to provide additional metrics related to time in queue.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corrects an issue with strict checking of the Interaction Server database tables in ODBC mode. Now Interaction Server does not check fields for the NOT NULL constraint, allowing for more flexible structure and making ODBC mode consistent with DB Server mode. Specifically, the strict check caused issues with the  "external_id" field, which by design may be either nullable or not nullable, allowing external interaction IDs to be either unique or non-unique.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Now EventPartyRemoved, EventPlacedInQueue, and EventPlacedInWorkbin contain timestamps that show when the interaction was previously placed in a queue (specified in attr_old_queue). This feature enables Genesys real-time reporting (Stat Server) to provide additional metrics related to time in queue.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corrects an issue with strict checking of the Interaction Server database tables in ODBC mode. Now Interaction Server does not check fields for the NOT NULL constraint, allowing for more flexible structure and making ODBC mode consistent with DB Server mode. Specifically, the strict check caused issues with the  "external_id" field, which by design may be either nullable or not nullable, allowing external interaction IDs to be either unique or non-unique.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Now EventPartyRemoved, EventPlacedInQueue, and EventPlacedInWorkbin contain timestamps that show when the interaction was previously placed in a queue (specified in attr_old_queue). This feature enables Genesys real-time reporting (Stat Server) to provide additional metrics related to time in queue.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corrects an issue with strict checking of the Interaction Server database tables in ODBC mode. Now Interaction Server does not check fields for the NOT NULL constraint, allowing for more flexible structure and making ODBC mode consistent with DB Server mode. Specifically, the strict check caused issues with the  "external_id" field, which by design may be either nullable or not nullable, allowing external interaction IDs to be either unique or non-unique.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Now EventPartyRemoved, EventPlacedInQueue, and EventPlacedInWorkbin contain timestamps that show when the interaction was previously placed in a queue (specified in attr_old_queue). This feature enables Genesys real-time reporting (Stat Server) to provide additional metrics related to time in queue.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corrects an issue with strict checking of the Interaction Server database tables in ODBC mode. Now Interaction Server does not check fields for the NOT NULL constraint, allowing for more flexible structure and making ODBC mode consistent with DB Server mode. Specifically, the strict check caused issues with the  "external_id" field, which by design may be either nullable or not nullable, allowing external interaction IDs to be either unique or non-unique.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Now EventPartyRemoved, EventPlacedInQueue, and EventPlacedInWorkbin contain timestamps that show when the interaction was previously placed in a queue (specified in attr_old_queue). This feature enables Genesys real-time reporting (Stat Server) to provide additional metrics related to time in queue.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corrects an issue with strict checking of the Interaction Server database tables in ODBC mode. Now Interaction Server does not check fields for the NOT NULL constraint, allowing for more flexible structure and making ODBC mode consistent with DB Server mode. Specifically, the strict check caused issues with the  "external_id" field, which by design may be either nullable or not nullable, allowing external interaction IDs to be either unique or non-unique.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Now EventPartyRemoved, EventPlacedInQueue, and EventPlacedInWorkbin contain timestamps that show when the interaction was previously placed in a queue (specified in attr_old_queue). This feature enables Genesys real-time reporting (Stat Server) to provide additional metrics related to time in queue.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corrects an issue with strict checking of the Interaction Server database tables in ODBC mode. Now Interaction Server does not check fields for the NOT NULL constraint, allowing for more flexible structure and making ODBC mode consistent with DB Server mode. Specifically, the strict check caused issues with the  "external_id" field, which by design may be either nullable or not nullable, allowing external interaction IDs to be either unique or non-unique.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Now EventPartyRemoved, EventPlacedInQueue, and EventPlacedInWorkbin contain timestamps that show when the interaction was previously placed in a queue (specified in attr_old_queue). This feature enables Genesys real-time reporting (Stat Server) to provide additional metrics related to time in queue.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corrects an issue with strict checking of the Interaction Server database tables in ODBC mode. Now Interaction Server does not check fields for the NOT NULL constraint, allowing for more flexible structure and making ODBC mode consistent with DB Server mode. Specifically, the strict check caused issues with the  "external_id" field, which by design may be either nullable or not nullable, allowing external interaction IDs to be either unique or non-unique.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8.5.106.04</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02/05/16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PartyTenantId, PartyType, PartyStrategyId, PartyRouterId, PartyPlaceId, and PartyAgentId are available for Database Capture Point queries.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Third-party Groovy libraries are upgraded to the most recent available version. The -Djava.class.path configuration option in the [jvm-options] section needs to be updated with the new jar file name.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media-types configuration option is added. This option requires Interaction Server Proxy version 8.5.106.14 (a Restricted release) or later.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PartyTenantId, PartyType, PartyStrategyId, PartyRouterId, PartyPlaceId, and PartyAgentId are available for Database Capture Point queries.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Third-party Groovy libraries are upgraded to the most recent available version. The -Djava.class.path configuration option in the [jvm-options] section needs to be updated with the new jar file name.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media-types configuration option is added. This option requires Interaction Server Proxy version 8.5.106.14 (a Restricted release) or later.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PartyTenantId, PartyType, PartyStrategyId, PartyRouterId, PartyPlaceId, and PartyAgentId are available for Database Capture Point queries.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Third-party Groovy libraries are upgraded to the most recent available version. The -Djava.class.path configuration option in the [jvm-options] section needs to be updated with the new jar file name.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media-types configuration option is added. This option requires Interaction Server Proxy version 8.5.106.14 (a Restricted release) or later.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PartyTenantId, PartyType, PartyStrategyId, PartyRouterId, PartyPlaceId, and PartyAgentId are available for Database Capture Point queries.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Third-party Groovy libraries are upgraded to the most recent available version. The -Djava.class.path configuration option in the [jvm-options] section needs to be updated with the new jar file name.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media-types configuration option is added. This option requires Interaction Server Proxy version 8.5.106.14 (a Restricted release) or later.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PartyTenantId, PartyType, PartyStrategyId, PartyRouterId, PartyPlaceId, and PartyAgentId are available for Database Capture Point queries.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Third-party Groovy libraries are upgraded to the most recent available version. The -Djava.class.path configuration option in the [jvm-options] section needs to be updated with the new jar file name.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media-types configuration option is added. This option requires Interaction Server Proxy version 8.5.106.14 (a Restricted release) or later.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PartyTenantId, PartyType, PartyStrategyId, PartyRouterId, PartyPlaceId, and PartyAgentId are available for Database Capture Point queries.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Third-party Groovy libraries are upgraded to the most recent available version. The -Djava.class.path configuration option in the [jvm-options] section needs to be updated with the new jar file name.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media-types configuration option is added. This option requires Interaction Server Proxy version 8.5.106.14 (a Restricted release) or later.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PartyTenantId, PartyType, PartyStrategyId, PartyRouterId, PartyPlaceId, and PartyAgentId are available for Database Capture Point queries.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Third-party Groovy libraries are upgraded to the most recent available version. The -Djava.class.path configuration option in the [jvm-options] section needs to be updated with the new jar file name.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 The media-types configuration option is added. This option requires Interaction Server Proxy version 8.5.106.14 (a Restricted release) or later.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8.5.106.05</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02/09/16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8.5.107.06</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05/20/16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prints out the current license usage upon any attempt to log an agent in or out, including any automatic logouts due to timeouts, license cut or client/proxy disconnect.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option log-custom-message-content, added to the log-control  section, allows you to enable or disable (the default) printing of the binary content of EventCustom in the Interaction Server log.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introduces agent auto-logout, which allows logging out agents due to inactivity. The new option login-session-timeout in the settings section specifies the inactivity timeout in minutes. If an agent application does not send any request to Interaction Server for the duration specified by the option, Interaction Server logs out and disconnects that agent.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option reset-states-on-shutdown, added to the settings section, controls the behavior of Interaction Server when it is shut down normally. Previously, as part of shutting down when working with DB Server, Interaction Server finished all database updates and reset all interaction states to queued. Now, if this option is set to false, the Server does not update interaction states, so the agents have a chance to use the session restoration feature after reconnecting to a backup server. Note that when working with ODBC, the option has no effect and interaction states are not reset on shutdown.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supports Red Hat Enterprise Linux (RHEL) 7 64-bit native.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prints out the current license usage upon any attempt to log an agent in or out, including any automatic logouts due to timeouts, license cut or client/proxy disconnect.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option log-custom-message-content, added to the log-control  section, allows you to enable or disable (the default) printing of the binary content of EventCustom in the Interaction Server log.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introduces agent auto-logout, which allows logging out agents due to inactivity. The new option login-session-timeout in the settings section specifies the inactivity timeout in minutes. If an agent application does not send any request to Interaction Server for the duration specified by the option, Interaction Server logs out and disconnects that agent.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option reset-states-on-shutdown, added to the settings section, controls the behavior of Interaction Server when it is shut down normally. Previously, as part of shutting down when working with DB Server, Interaction Server finished all database updates and reset all interaction states to queued. Now, if this option is set to false, the Server does not update interaction states, so the agents have a chance to use the session restoration feature after reconnecting to a backup server. Note that when working with ODBC, the option has no effect and interaction states are not reset on shutdown.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supports Red Hat Enterprise Linux (RHEL) 7 64-bit native.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prints out the current license usage upon any attempt to log an agent in or out, including any automatic logouts due to timeouts, license cut or client/proxy disconnect.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option log-custom-message-content, added to the log-control  section, allows you to enable or disable (the default) printing of the binary content of EventCustom in the Interaction Server log.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introduces agent auto-logout, which allows logging out agents due to inactivity. The new option login-session-timeout in the settings section specifies the inactivity timeout in minutes. If an agent application does not send any request to Interaction Server for the duration specified by the option, Interaction Server logs out and disconnects that agent.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option reset-states-on-shutdown, added to the settings section, controls the behavior of Interaction Server when it is shut down normally. Previously, as part of shutting down when working with DB Server, Interaction Server finished all database updates and reset all interaction states to queued. Now, if this option is set to false, the Server does not update interaction states, so the agents have a chance to use the session restoration feature after reconnecting to a backup server. Note that when working with ODBC, the option has no effect and interaction states are not reset on shutdown.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supports Red Hat Enterprise Linux (RHEL) 7 64-bit native.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prints out the current license usage upon any attempt to log an agent in or out, including any automatic logouts due to timeouts, license cut or client/proxy disconnect.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option log-custom-message-content, added to the log-control  section, allows you to enable or disable (the default) printing of the binary content of EventCustom in the Interaction Server log.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introduces agent auto-logout, which allows logging out agents due to inactivity. The new option login-session-timeout in the settings section specifies the inactivity timeout in minutes. If an agent application does not send any request to Interaction Server for the duration specified by the option, Interaction Server logs out and disconnects that agent.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option reset-states-on-shutdown, added to the settings section, controls the behavior of Interaction Server when it is shut down normally. Previously, as part of shutting down when working with DB Server, Interaction Server finished all database updates and reset all interaction states to queued. Now, if this option is set to false, the Server does not update interaction states, so the agents have a chance to use the session restoration feature after reconnecting to a backup server. Note that when working with ODBC, the option has no effect and interaction states are not reset on shutdown.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supports Red Hat Enterprise Linux (RHEL) 7 64-bit native.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prints out the current license usage upon any attempt to log an agent in or out, including any automatic logouts due to timeouts, license cut or client/proxy disconnect.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option log-custom-message-content, added to the log-control  section, allows you to enable or disable (the default) printing of the binary content of EventCustom in the Interaction Server log.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introduces agent auto-logout, which allows logging out agents due to inactivity. The new option login-session-timeout in the settings section specifies the inactivity timeout in minutes. If an agent application does not send any request to Interaction Server for the duration specified by the option, Interaction Server logs out and disconnects that agent.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option reset-states-on-shutdown, added to the settings section, controls the behavior of Interaction Server when it is shut down normally. Previously, as part of shutting down when working with DB Server, Interaction Server finished all database updates and reset all interaction states to queued. Now, if this option is set to false, the Server does not update interaction states, so the agents have a chance to use the session restoration feature after reconnecting to a backup server. Note that when working with ODBC, the option has no effect and interaction states are not reset on shutdown.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supports Red Hat Enterprise Linux (RHEL) 7 64-bit native.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prints out the current license usage upon any attempt to log an agent in or out, including any automatic logouts due to timeouts, license cut or client/proxy disconnect.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option log-custom-message-content, added to the log-control  section, allows you to enable or disable (the default) printing of the binary content of EventCustom in the Interaction Server log.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introduces agent auto-logout, which allows logging out agents due to inactivity. The new option login-session-timeout in the settings section specifies the inactivity timeout in minutes. If an agent application does not send any request to Interaction Server for the duration specified by the option, Interaction Server logs out and disconnects that agent.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option reset-states-on-shutdown, added to the settings section, controls the behavior of Interaction Server when it is shut down normally. Previously, as part of shutting down when working with DB Server, Interaction Server finished all database updates and reset all interaction states to queued. Now, if this option is set to false, the Server does not update interaction states, so the agents have a chance to use the session restoration feature after reconnecting to a backup server. Note that when working with ODBC, the option has no effect and interaction states are not reset on shutdown.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supports Red Hat Enterprise Linux (RHEL) 7 64-bit native.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prints out the current license usage upon any attempt to log an agent in or out, including any automatic logouts due to timeouts, license cut or client/proxy disconnect.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option log-custom-message-content, added to the log-control  section, allows you to enable or disable (the default) printing of the binary content of EventCustom in the Interaction Server log.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introduces agent auto-logout, which allows logging out agents due to inactivity. The new option login-session-timeout in the settings section specifies the inactivity timeout in minutes. If an agent application does not send any request to Interaction Server for the duration specified by the option, Interaction Server logs out and disconnects that agent.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 option reset-states-on-shutdown, added to the settings section, controls the behavior of Interaction Server when it is shut down normally. Previously, as part of shutting down when working with DB Server, Interaction Server finished all database updates and reset all interaction states to queued. Now, if this option is set to false, the Server does not update interaction states, so the agents have a chance to use the session restoration feature after reconnecting to a backup server. Note that when working with ODBC, the option has no effect and interaction states are not reset on shutdown.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supports Red Hat Enterprise Linux (RHEL) 7 64-bit native.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8.5.107.08</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06/03/16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8.5.107.11</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06/09/16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8.5.107.22</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09/02/16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introduces the option max-database-request-queue-size in the [settings] section. It sets the maximum size for the database request queue. Any client request that generates a database request will be rejected if the current queue size reaches the specified maximum. The default value is 10,000 and the valid value is any integer in the range 5,000–200,000. Changes take effect immediately.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There are two new KPI counters: current_request_queue_size and current_request_queue_wait. Like all other counters, these are accessible in ping messages, the health monitor, or datastream reporting. This feature relates to the resolved issue described below.</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 new configuration option in the [health-service] section controls whether and how often the current counters are written to the log file: log-output-timeout specifies the time, in seconds, between these log messages. The default value is 0 seconds (no logging), and the valid value is an integer in the range 1–600 (10 minutes). Changes take effect immediately. This feature also relates to the resolved issue described below.</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introduces the option max-database-request-queue-size in the [settings] section. It sets the maximum size for the database request queue. Any client request that generates a database request will be rejected if the current queue size reaches the specified maximum. The default value is 10,000 and the valid value is any integer in the range 5,000–200,000. Changes take effect immediately.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There are two new KPI counters: current_request_queue_size and current_request_queue_wait. Like all other counters, these are accessible in ping messages, the health monitor, or datastream reporting. This feature relates to the resolved issue described below.</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 new configuration option in the [health-service] section controls whether and how often the current counters are written to the log file: log-output-timeout specifies the time, in seconds, between these log messages. The default value is 0 seconds (no logging), and the valid value is an integer in the range 1–600 (10 minutes). Changes take effect immediately. This feature also relates to the resolved issue described below.</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introduces the option max-database-request-queue-size in the [settings] section. It sets the maximum size for the database request queue. Any client request that generates a database request will be rejected if the current queue size reaches the specified maximum. The default value is 10,000 and the valid value is any integer in the range 5,000–200,000. Changes take effect immediately.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There are two new KPI counters: current_request_queue_size and current_request_queue_wait. Like all other counters, these are accessible in ping messages, the health monitor, or datastream reporting. This feature relates to the resolved issue described below.</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 new configuration option in the [health-service] section controls whether and how often the current counters are written to the log file: log-output-timeout specifies the time, in seconds, between these log messages. The default value is 0 seconds (no logging), and the valid value is an integer in the range 1–600 (10 minutes). Changes take effect immediately. This feature also relates to the resolved issue described below.</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introduces the option max-database-request-queue-size in the [settings] section. It sets the maximum size for the database request queue. Any client request that generates a database request will be rejected if the current queue size reaches the specified maximum. The default value is 10,000 and the valid value is any integer in the range 5,000–200,000. Changes take effect immediately.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There are two new KPI counters: current_request_queue_size and current_request_queue_wait. Like all other counters, these are accessible in ping messages, the health monitor, or datastream reporting. This feature relates to the resolved issue described below.</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 new configuration option in the [health-service] section controls whether and how often the current counters are written to the log file: log-output-timeout specifies the time, in seconds, between these log messages. The default value is 0 seconds (no logging), and the valid value is an integer in the range 1–600 (10 minutes). Changes take effect immediately. This feature also relates to the resolved issue described below.</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introduces the option max-database-request-queue-size in the [settings] section. It sets the maximum size for the database request queue. Any client request that generates a database request will be rejected if the current queue size reaches the specified maximum. The default value is 10,000 and the valid value is any integer in the range 5,000–200,000. Changes take effect immediately.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There are two new KPI counters: current_request_queue_size and current_request_queue_wait. Like all other counters, these are accessible in ping messages, the health monitor, or datastream reporting. This feature relates to the resolved issue described below.</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 new configuration option in the [health-service] section controls whether and how often the current counters are written to the log file: log-output-timeout specifies the time, in seconds, between these log messages. The default value is 0 seconds (no logging), and the valid value is an integer in the range 1–600 (10 minutes). Changes take effect immediately. This feature also relates to the resolved issue described below.</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introduces the option max-database-request-queue-size in the [settings] section. It sets the maximum size for the database request queue. Any client request that generates a database request will be rejected if the current queue size reaches the specified maximum. The default value is 10,000 and the valid value is any integer in the range 5,000–200,000. Changes take effect immediately.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There are two new KPI counters: current_request_queue_size and current_request_queue_wait. Like all other counters, these are accessible in ping messages, the health monitor, or datastream reporting. This feature relates to the resolved issue described below.</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 new configuration option in the [health-service] section controls whether and how often the current counters are written to the log file: log-output-timeout specifies the time, in seconds, between these log messages. The default value is 0 seconds (no logging), and the valid value is an integer in the range 1–600 (10 minutes). Changes take effect immediately. This feature also relates to the resolved issue described below.</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introduces the option max-database-request-queue-size in the [settings] section. It sets the maximum size for the database request queue. Any client request that generates a database request will be rejected if the current queue size reaches the specified maximum. The default value is 10,000 and the valid value is any integer in the range 5,000–200,000. Changes take effect immediately.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There are two new KPI counters: current_request_queue_size and current_request_queue_wait. Like all other counters, these are accessible in ping messages, the health monitor, or datastream reporting. This feature relates to the resolved issue described below.</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 new configuration option in the [health-service] section controls whether and how often the current counters are written to the log file: log-output-timeout specifies the time, in seconds, between these log messages. The default value is 0 seconds (no logging), and the valid value is an integer in the range 1–600 (10 minutes). Changes take effect immediately. This feature also relates to the resolved issue described below.</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introduces the option max-database-request-queue-size in the [settings] section. It sets the maximum size for the database request queue. Any client request that generates a database request will be rejected if the current queue size reaches the specified maximum. The default value is 10,000 and the valid value is any integer in the range 5,000–200,000. Changes take effect immediately.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There are two new KPI counters: current_request_queue_size and current_request_queue_wait. Like all other counters, these are accessible in ping messages, the health monitor, or datastream reporting. This feature relates to the resolved issue described below.</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 new configuration option in the [health-service] section controls whether and how often the current counters are written to the log file: log-output-timeout specifies the time, in seconds, between these log messages. The default value is 0 seconds (no logging), and the valid value is an integer in the range 1–600 (10 minutes). Changes take effect immediately. This feature also relates to the resolved issue described below.</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introduces the option max-database-request-queue-size in the [settings] section. It sets the maximum size for the database request queue. Any client request that generates a database request will be rejected if the current queue size reaches the specified maximum. The default value is 10,000 and the valid value is any integer in the range 5,000–200,000. Changes take effect immediately.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There are two new KPI counters: current_request_queue_size and current_request_queue_wait. Like all other counters, these are accessible in ping messages, the health monitor, or datastream reporting. This feature relates to the resolved issue described below.</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 new configuration option in the [health-service] section controls whether and how often the current counters are written to the log file: log-output-timeout specifies the time, in seconds, between these log messages. The default value is 0 seconds (no logging), and the valid value is an integer in the range 1–600 (10 minutes). Changes take effect immediately. This feature also relates to the resolved issue described below.</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introduces the option max-database-request-queue-size in the [settings] section. It sets the maximum size for the database request queue. Any client request that generates a database request will be rejected if the current queue size reaches the specified maximum. The default value is 10,000 and the valid value is any integer in the range 5,000–200,000. Changes take effect immediately.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There are two new KPI counters: current_request_queue_size and current_request_queue_wait. Like all other counters, these are accessible in ping messages, the health monitor, or datastream reporting. This feature relates to the resolved issue described below.</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A new configuration option in the [health-service] section controls whether and how often the current counters are written to the log file: log-output-timeout specifies the time, in seconds, between these log messages. The default value is 0 seconds (no logging), and the valid value is an integer in the range 1–600 (10 minutes). Changes take effect immediately. This feature also relates to the resolved issue described below.</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8.5.108.05</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11/10/16</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includes the most recent available version of third-party Groovy libraries. Be sure that you update the -Djava.class.path configuration option in the [jvm-options] section with the new .jar file name.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MS SQL Server 2014 and MS SQL Server 2014 Cluster are supported.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Java version 1.8 update 101 is supported.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includes the most recent available version of third-party Groovy libraries. Be sure that you update the -Djava.class.path configuration option in the [jvm-options] section with the new .jar file name.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MS SQL Server 2014 and MS SQL Server 2014 Cluster are supported.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Java version 1.8 update 101 is supported.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includes the most recent available version of third-party Groovy libraries. Be sure that you update the -Djava.class.path configuration option in the [jvm-options] section with the new .jar file name.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MS SQL Server 2014 and MS SQL Server 2014 Cluster are supported.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Java version 1.8 update 101 is supported.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includes the most recent available version of third-party Groovy libraries. Be sure that you update the -Djava.class.path configuration option in the [jvm-options] section with the new .jar file name.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MS SQL Server 2014 and MS SQL Server 2014 Cluster are supported.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Java version 1.8 update 101 is supported.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includes the most recent available version of third-party Groovy libraries. Be sure that you update the -Djava.class.path configuration option in the [jvm-options] section with the new .jar file name.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MS SQL Server 2014 and MS SQL Server 2014 Cluster are supported.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Java version 1.8 update 101 is supported.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includes the most recent available version of third-party Groovy libraries. Be sure that you update the -Djava.class.path configuration option in the [jvm-options] section with the new .jar file name.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MS SQL Server 2014 and MS SQL Server 2014 Cluster are supported.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Java version 1.8 update 101 is supported.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includes the most recent available version of third-party Groovy libraries. Be sure that you update the -Djava.class.path configuration option in the [jvm-options] section with the new .jar file name.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MS SQL Server 2014 and MS SQL Server 2014 Cluster are supported.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Java version 1.8 update 101 is supported.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includes the most recent available version of third-party Groovy libraries. Be sure that you update the -Djava.class.path configuration option in the [jvm-options] section with the new .jar file name.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MS SQL Server 2014 and MS SQL Server 2014 Cluster are supported.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Java version 1.8 update 101 is supported.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includes the most recent available version of third-party Groovy libraries. Be sure that you update the -Djava.class.path configuration option in the [jvm-options] section with the new .jar file name.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MS SQL Server 2014 and MS SQL Server 2014 Cluster are supported.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Java version 1.8 update 101 is supported.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includes the most recent available version of third-party Groovy libraries. Be sure that you update the -Djava.class.path configuration option in the [jvm-options] section with the new .jar file name.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MS SQL Server 2014 and MS SQL Server 2014 Cluster are supported.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Java version 1.8 update 101 is supported.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includes the most recent available version of third-party Groovy libraries. Be sure that you update the -Djava.class.path configuration option in the [jvm-options] section with the new .jar file name.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MS SQL Server 2014 and MS SQL Server 2014 Cluster are supported.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Java version 1.8 update 101 is supported.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includes the most recent available version of third-party Groovy libraries. Be sure that you update the -Djava.class.path configuration option in the [jvm-options] section with the new .jar file name.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MS SQL Server 2014 and MS SQL Server 2014 Cluster are supported.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Java version 1.8 update 101 is supported. </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8.5.108.06</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01/24/17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8.5.109.01</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05/01/17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supports Universal Contact Server v9.0 in N+1 mode.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this release, besides resetting the agent login session timeout when it receives requests that relate to interactions or agent states, Interaction Server also resets the timeout when it receives RequestGetWorkbinContent, RequestFindInteractions, or RequestTakeSnapshot from a client. 
Also, the valid range for the option login-session-timeout has been extended to include 0; a value of 0 disables the agent login session 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is accompanied by the new component Cluster Manager Plug-in for GAX, a user interface that you can use to configure Interaction Server and Interaction Server Proxy clusters.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supports Universal Contact Server v9.0 in N+1 mode.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this release, besides resetting the agent login session timeout when it receives requests that relate to interactions or agent states, Interaction Server also resets the timeout when it receives RequestGetWorkbinContent, RequestFindInteractions, or RequestTakeSnapshot from a client. 
Also, the valid range for the option login-session-timeout has been extended to include 0; a value of 0 disables the agent login session 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is accompanied by the new component Cluster Manager Plug-in for GAX, a user interface that you can use to configure Interaction Server and Interaction Server Proxy clusters.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supports Universal Contact Server v9.0 in N+1 mode.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this release, besides resetting the agent login session timeout when it receives requests that relate to interactions or agent states, Interaction Server also resets the timeout when it receives RequestGetWorkbinContent, RequestFindInteractions, or RequestTakeSnapshot from a client. 
Also, the valid range for the option login-session-timeout has been extended to include 0; a value of 0 disables the agent login session 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is accompanied by the new component Cluster Manager Plug-in for GAX, a user interface that you can use to configure Interaction Server and Interaction Server Proxy clusters.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supports Universal Contact Server v9.0 in N+1 mode.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this release, besides resetting the agent login session timeout when it receives requests that relate to interactions or agent states, Interaction Server also resets the timeout when it receives RequestGetWorkbinContent, RequestFindInteractions, or RequestTakeSnapshot from a client. 
Also, the valid range for the option login-session-timeout has been extended to include 0; a value of 0 disables the agent login session 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is accompanied by the new component Cluster Manager Plug-in for GAX, a user interface that you can use to configure Interaction Server and Interaction Server Proxy clusters.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supports Universal Contact Server v9.0 in N+1 mode.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this release, besides resetting the agent login session timeout when it receives requests that relate to interactions or agent states, Interaction Server also resets the timeout when it receives RequestGetWorkbinContent, RequestFindInteractions, or RequestTakeSnapshot from a client. 
Also, the valid range for the option login-session-timeout has been extended to include 0; a value of 0 disables the agent login session 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is accompanied by the new component Cluster Manager Plug-in for GAX, a user interface that you can use to configure Interaction Server and Interaction Server Proxy clusters.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supports Universal Contact Server v9.0 in N+1 mode.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this release, besides resetting the agent login session timeout when it receives requests that relate to interactions or agent states, Interaction Server also resets the timeout when it receives RequestGetWorkbinContent, RequestFindInteractions, or RequestTakeSnapshot from a client. 
Also, the valid range for the option login-session-timeout has been extended to include 0; a value of 0 disables the agent login session 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is accompanied by the new component Cluster Manager Plug-in for GAX, a user interface that you can use to configure Interaction Server and Interaction Server Proxy clusters.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supports Universal Contact Server v9.0 in N+1 mode.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this release, besides resetting the agent login session timeout when it receives requests that relate to interactions or agent states, Interaction Server also resets the timeout when it receives RequestGetWorkbinContent, RequestFindInteractions, or RequestTakeSnapshot from a client. 
Also, the valid range for the option login-session-timeout has been extended to include 0; a value of 0 disables the agent login session 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is accompanied by the new component Cluster Manager Plug-in for GAX, a user interface that you can use to configure Interaction Server and Interaction Server Proxy clusters.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supports Universal Contact Server v9.0 in N+1 mode.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this release, besides resetting the agent login session timeout when it receives requests that relate to interactions or agent states, Interaction Server also resets the timeout when it receives RequestGetWorkbinContent, RequestFindInteractions, or RequestTakeSnapshot from a client. 
Also, the valid range for the option login-session-timeout has been extended to include 0; a value of 0 disables the agent login session 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is accompanied by the new component Cluster Manager Plug-in for GAX, a user interface that you can use to configure Interaction Server and Interaction Server Proxy clusters.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supports Universal Contact Server v9.0 in N+1 mode.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this release, besides resetting the agent login session timeout when it receives requests that relate to interactions or agent states, Interaction Server also resets the timeout when it receives RequestGetWorkbinContent, RequestFindInteractions, or RequestTakeSnapshot from a client. 
Also, the valid range for the option login-session-timeout has been extended to include 0; a value of 0 disables the agent login session 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is accompanied by the new component Cluster Manager Plug-in for GAX, a user interface that you can use to configure Interaction Server and Interaction Server Proxy clusters.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supports Universal Contact Server v9.0 in N+1 mode.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this release, besides resetting the agent login session timeout when it receives requests that relate to interactions or agent states, Interaction Server also resets the timeout when it receives RequestGetWorkbinContent, RequestFindInteractions, or RequestTakeSnapshot from a client. 
Also, the valid range for the option login-session-timeout has been extended to include 0; a value of 0 disables the agent login session 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is accompanied by the new component Cluster Manager Plug-in for GAX, a user interface that you can use to configure Interaction Server and Interaction Server Proxy clusters.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supports Universal Contact Server v9.0 in N+1 mode.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this release, besides resetting the agent login session timeout when it receives requests that relate to interactions or agent states, Interaction Server also resets the timeout when it receives RequestGetWorkbinContent, RequestFindInteractions, or RequestTakeSnapshot from a client. 
Also, the valid range for the option login-session-timeout has been extended to include 0; a value of 0 disables the agent login session 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is accompanied by the new component Cluster Manager Plug-in for GAX, a user interface that you can use to configure Interaction Server and Interaction Server Proxy clusters.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supports Universal Contact Server v9.0 in N+1 mode.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 this release, besides resetting the agent login session timeout when it receives requests that relate to interactions or agent states, Interaction Server also resets the timeout when it receives RequestGetWorkbinContent, RequestFindInteractions, or RequestTakeSnapshot from a client. 
Also, the valid range for the option login-session-timeout has been extended to include 0; a value of 0 disables the agent login session timeout.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is accompanied by the new component Cluster Manager Plug-in for GAX, a user interface that you can use to configure Interaction Server and Interaction Server Proxy clusters.</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8.5.109.03</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06/02/17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Hot Fix</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r w:rsidR="00F13DE3" w:rsidRPr="00F13DE3">
        <w:rPr>
          <w:rStyle w:val="Heading2Char"/>
        </w:rPr>
        <w:t/>
      </w:r>
      <w:r>
        <w:rPr>
          <w:rStyle w:val="Heading2Char"/>
        </w:rPr>
        <w:t/>
      </w:r>
    </w:p>
    <w:tbl>
      <w:tblPr>
        <w:tblStyle w:val="TableGrid"/>
        <w:tblW w:w="10490" w:type="dxa"/>
        <w:tblInd w:w="108" w:type="dxa"/>
        <w:tblLayout w:type="fixed"/>
        <w:tblLook w:val="04A0" w:firstRow="1" w:lastRow="0" w:firstColumn="1" w:lastColumn="0" w:noHBand="0" w:noVBand="1"/>
      </w:tblPr>
      <w:tblGrid>
        <w:gridCol w:w="1276"/>
        <w:gridCol w:w="851"/>
        <w:gridCol w:w="1842"/>
        <w:gridCol w:w="1418"/>
        <w:gridCol w:w="1276"/>
        <w:gridCol w:w="1328"/>
        <w:gridCol w:w="1081"/>
        <w:gridCol w:w="1418"/>
      </w:tblGrid>
      <w:tr w:rsidR="00581F9F" w:rsidTr="00160D98">
        <w:tc>
          <w:tcPr>
            <w:tcW w:w="1276" w:type="dxa"/>
          </w:tcPr>
          <w:p w:rsidR="00581F9F" w:rsidRDefault="00581F9F" w:rsidP="00F57C30">
            <w:pPr>
              <w:spacing w:line="240" w:lineRule="atLeast"/>
              <w:contextualSpacing/>
              <w:rPr>
                <w:rStyle w:val="Heading2Char"/>
              </w:rPr>
            </w:pPr>
            <w:r>
              <w:rPr>
                <w:rStyle w:val="Heading2Char"/>
              </w:rPr>
              <w:t xml:space="preserve">Release </w:t>
            </w:r>
          </w:p>
        </w:tc>
        <w:tc>
          <w:tcPr>
            <w:tcW w:w="851" w:type="dxa"/>
          </w:tcPr>
          <w:p w:rsidR="00581F9F" w:rsidRDefault="00160D98" w:rsidP="00F57C30">
            <w:pPr>
              <w:spacing w:line="240" w:lineRule="atLeast"/>
              <w:contextualSpacing/>
              <w:rPr>
                <w:rStyle w:val="Heading2Char"/>
              </w:rPr>
            </w:pPr>
            <w:r>
              <w:rPr>
                <w:rStyle w:val="Heading2Char"/>
              </w:rPr>
              <w:t>D</w:t>
            </w:r>
            <w:r w:rsidR="00581F9F">
              <w:rPr>
                <w:rStyle w:val="Heading2Char"/>
              </w:rPr>
              <w:t>ate</w:t>
            </w:r>
          </w:p>
        </w:tc>
        <w:tc>
          <w:tcPr>
            <w:tcW w:w="1842" w:type="dxa"/>
          </w:tcPr>
          <w:p w:rsidR="00581F9F" w:rsidRDefault="00581F9F" w:rsidP="00F57C30">
            <w:pPr>
              <w:spacing w:line="240" w:lineRule="atLeast"/>
              <w:contextualSpacing/>
              <w:rPr>
                <w:rStyle w:val="Heading2Char"/>
              </w:rPr>
            </w:pPr>
            <w:r>
              <w:rPr>
                <w:rStyle w:val="Heading2Char"/>
              </w:rPr>
              <w:t>Release type</w:t>
            </w:r>
          </w:p>
        </w:tc>
        <w:tc>
          <w:tcPr>
            <w:tcW w:w="1418" w:type="dxa"/>
          </w:tcPr>
          <w:p w:rsidR="00581F9F" w:rsidRDefault="00581F9F" w:rsidP="00F57C30">
            <w:pPr>
              <w:spacing w:line="240" w:lineRule="atLeast"/>
              <w:contextualSpacing/>
              <w:rPr>
                <w:rStyle w:val="Heading2Char"/>
              </w:rPr>
            </w:pPr>
            <w:r>
              <w:rPr>
                <w:rStyle w:val="Heading2Char"/>
              </w:rPr>
              <w:t>Restricted</w:t>
            </w:r>
          </w:p>
        </w:tc>
        <w:tc>
          <w:tcPr>
            <w:tcW w:w="1276" w:type="dxa"/>
          </w:tcPr>
          <w:p w:rsidR="00581F9F" w:rsidRDefault="00581F9F" w:rsidP="00F57C30">
            <w:pPr>
              <w:spacing w:line="240" w:lineRule="atLeast"/>
              <w:contextualSpacing/>
              <w:rPr>
                <w:rStyle w:val="Heading2Char"/>
              </w:rPr>
            </w:pPr>
            <w:r>
              <w:rPr>
                <w:rStyle w:val="Heading2Char"/>
              </w:rPr>
              <w:t>Aix</w:t>
            </w:r>
          </w:p>
        </w:tc>
        <w:tc>
          <w:tcPr>
            <w:tcW w:w="1328" w:type="dxa"/>
          </w:tcPr>
          <w:p w:rsidR="00581F9F" w:rsidRDefault="00581F9F" w:rsidP="00F57C30">
            <w:pPr>
              <w:spacing w:line="240" w:lineRule="atLeast"/>
              <w:contextualSpacing/>
              <w:rPr>
                <w:rStyle w:val="Heading2Char"/>
              </w:rPr>
            </w:pPr>
            <w:r>
              <w:rPr>
                <w:rStyle w:val="Heading2Char"/>
              </w:rPr>
              <w:t>Linux</w:t>
            </w:r>
          </w:p>
        </w:tc>
        <w:tc>
          <w:tcPr>
            <w:tcW w:w="1081" w:type="dxa"/>
          </w:tcPr>
          <w:p w:rsidR="00581F9F" w:rsidRDefault="00581F9F" w:rsidP="00F57C30">
            <w:pPr>
              <w:spacing w:line="240" w:lineRule="atLeast"/>
              <w:contextualSpacing/>
              <w:rPr>
                <w:rStyle w:val="Heading2Char"/>
              </w:rPr>
            </w:pPr>
            <w:r>
              <w:rPr>
                <w:rStyle w:val="Heading2Char"/>
              </w:rPr>
              <w:t>Solaris</w:t>
            </w:r>
          </w:p>
        </w:tc>
        <w:tc>
          <w:tcPr>
            <w:tcW w:w="1418" w:type="dxa"/>
          </w:tcPr>
          <w:p w:rsidR="00581F9F" w:rsidRDefault="00581F9F" w:rsidP="00F57C30">
            <w:pPr>
              <w:spacing w:line="240" w:lineRule="atLeast"/>
              <w:contextualSpacing/>
              <w:rPr>
                <w:rStyle w:val="Heading2Char"/>
              </w:rPr>
            </w:pPr>
            <w:r>
              <w:rPr>
                <w:rStyle w:val="Heading2Char"/>
              </w:rPr>
              <w:t>Windows</w:t>
            </w:r>
          </w:p>
        </w:tc>
      </w:tr>
      <w:tr w:rsidR="00581F9F" w:rsidTr="00160D98">
        <w:tc>
          <w:tcPr>
            <w:tcW w:w="1276"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rFonts w:ascii="Calibri" w:eastAsia="Calibri" w:hAnsi="Calibri" w:cs="Times New Roman"/>
                <w:b/>
                <w:color w:val="000000" w:themeColor="text1"/>
                <w:sz w:val="22"/>
                <w:szCs w:val="22"/>
              </w:rPr>
              <w:t xml:space="preserve">8.5.110.10</w:t>
            </w:r>
          </w:p>
        </w:tc>
        <w:tc>
          <w:tcPr>
            <w:tcW w:w="851"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09/08/17</w:t>
            </w:r>
          </w:p>
        </w:tc>
        <w:tc>
          <w:tcPr>
            <w:tcW w:w="1842" w:type="dxa"/>
          </w:tcPr>
          <w:p w:rsidR="00581F9F" w:rsidRPr="00160D98" w:rsidRDefault="00581F9F" w:rsidP="00F57C30">
            <w:pPr>
              <w:spacing w:after="0" w:line="240" w:lineRule="atLeast"/>
              <w:contextualSpacing/>
              <w:rPr>
                <w:rStyle w:val="Heading2Char"/>
                <w:b/>
                <w:color w:val="000000" w:themeColor="text1"/>
                <w:sz w:val="22"/>
                <w:szCs w:val="22"/>
              </w:rPr>
            </w:pPr>
            <w:r w:rsidRPr="00160D98">
              <w:rPr>
                <w:rStyle w:val="Heading2Char"/>
                <w:b/>
                <w:color w:val="000000" w:themeColor="text1"/>
                <w:sz w:val="22"/>
                <w:szCs w:val="22"/>
              </w:rPr>
              <w:t xml:space="preserve">General</w:t>
            </w:r>
            <w:proofErr w:type="spellStart"/>
            <w:r w:rsidRPr="00160D98">
              <w:rPr>
                <w:rStyle w:val="Heading2Char"/>
                <w:b/>
                <w:color w:val="000000" w:themeColor="text1"/>
                <w:sz w:val="22"/>
                <w:szCs w:val="22"/>
              </w:rPr>
              <w:t/>
            </w:r>
            <w:proofErr w:type="spellEnd"/>
            <w:r w:rsidRPr="00160D98">
              <w:rPr>
                <w:rStyle w:val="Heading2Char"/>
                <w:b/>
                <w:color w:val="000000" w:themeColor="text1"/>
                <w:sz w:val="22"/>
                <w:szCs w:val="22"/>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c>
          <w:tcPr>
            <w:tcW w:w="1276"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sidRPr="00ED70AF">
              <w:rPr>
                <w:rStyle w:val="Heading2Char"/>
                <w:sz w:val="18"/>
              </w:rPr>
              <w:t/>
            </w:r>
            <w:proofErr w:type="spellEnd"/>
            <w:r w:rsidRPr="00ED70AF">
              <w:rPr>
                <w:rStyle w:val="Heading2Char"/>
                <w:sz w:val="18"/>
              </w:rPr>
              <w:t/>
            </w:r>
          </w:p>
        </w:tc>
        <w:tc>
          <w:tcPr>
            <w:tcW w:w="1328"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081" w:type="dxa"/>
          </w:tcPr>
          <w:p w:rsidR="00581F9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proofErr w:type="spellStart"/>
            <w:r>
              <w:rPr>
                <w:rStyle w:val="Heading2Char"/>
                <w:sz w:val="18"/>
              </w:rPr>
              <w:t/>
            </w:r>
            <w:proofErr w:type="spellEnd"/>
            <w:r w:rsidRPr="00ED70AF">
              <w:rPr>
                <w:rStyle w:val="Heading2Char"/>
                <w:sz w:val="18"/>
              </w:rPr>
              <w:t/>
            </w:r>
          </w:p>
        </w:tc>
        <w:tc>
          <w:tcPr>
            <w:tcW w:w="1418" w:type="dxa"/>
          </w:tcPr>
          <w:p w:rsidR="00581F9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p w:rsidR="00581F9F" w:rsidRDefault="00581F9F" w:rsidP="00F57C30">
            <w:pPr>
              <w:spacing w:after="0" w:line="240" w:lineRule="atLeast"/>
              <w:contextualSpacing/>
              <w:rPr>
                <w:rStyle w:val="Heading2Char"/>
                <w:sz w:val="18"/>
              </w:rPr>
            </w:pPr>
            <w:r w:rsidRPr="00ED70AF">
              <w:rPr>
                <w:rStyle w:val="Heading2Char"/>
                <w:sz w:val="18"/>
              </w:rPr>
              <w:t>X</w:t>
            </w:r>
          </w:p>
          <w:p w:rsidR="00581F9F" w:rsidRPr="00ED70AF" w:rsidRDefault="00581F9F" w:rsidP="00F57C30">
            <w:pPr>
              <w:spacing w:after="0" w:line="240" w:lineRule="atLeast"/>
              <w:contextualSpacing/>
              <w:rPr>
                <w:rStyle w:val="Heading2Char"/>
                <w:sz w:val="18"/>
              </w:rPr>
            </w:pPr>
            <w:r w:rsidRPr="00ED70AF">
              <w:rPr>
                <w:rStyle w:val="Heading2Char"/>
                <w:sz w:val="18"/>
              </w:rPr>
              <w:t/>
            </w:r>
            <w:r>
              <w:rPr>
                <w:rStyle w:val="Heading2Char"/>
                <w:sz w:val="18"/>
              </w:rPr>
              <w:t/>
            </w:r>
            <w:r w:rsidRPr="00ED70AF">
              <w:rPr>
                <w:rStyle w:val="Heading2Char"/>
                <w:sz w:val="18"/>
              </w:rPr>
              <w:t/>
            </w:r>
          </w:p>
        </w:tc>
      </w:tr>
    </w:tbl>
    <w:p w:rsidR="002F6722" w:rsidRDefault="002F6722" w:rsidP="00F57C30">
      <w:pPr>
        <w:spacing w:line="240" w:lineRule="atLeast"/>
        <w:contextualSpacing/>
        <w:rPr>
          <w:rStyle w:val="Heading2Char"/>
        </w:rPr>
      </w:pPr>
    </w:p>
    <w:p w:rsidR="00C1486B" w:rsidRDefault="00C1486B" w:rsidP="00F57C30">
      <w:pPr>
        <w:pStyle w:val="Heading2"/>
        <w:rPr>
          <w:rStyle w:val="Heading2Char"/>
          <w:color w:val="243F60" w:themeColor="accent1" w:themeShade="7F"/>
          <w:sz w:val="24"/>
          <w:szCs w:val="24"/>
        </w:rPr>
      </w:pPr>
      <w:r w:rsidRPr="00C1486B">
        <w:rPr>
          <w:rStyle w:val="Heading2Char"/>
        </w:rPr>
        <w:t>New Features:</w:t>
      </w:r>
      <w:r w:rsidR="004E2458" w:rsidRPr="004E2458">
        <w:rPr>
          <w:rStyle w:val="Strong"/>
        </w:rPr>
        <w:t xml:space="preserve"> </w:t>
      </w:r>
      <w:r w:rsidR="004E2458"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now supports TLS 1.2.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can now generate a new reporting event, EventAbandoned, if a customer abandons an interaction (the attribute IsOnline changes value from 1 to 0) before an agent was assigned to it. You can use this event to track abandoned interactions, which are then calculated by reporting clients such as Stat Server. The Genesys Chat solution supports this feature out-of-the-box.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 longer supports the T-Server application type. Customers must now use the Interaction Server application type. Additionally, the installation procedure no longer offers to install Interaction Server using the T-Server application type.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adjusts the default values of the following options in section [log-control]:
max-protocol-message-size=16384
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max-protocol-message-size=16384</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You can now use the Groovy Event Logger to process reporting events using custom Groovy scripts.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 max-userdata-size to the section [settings]. Use this option to specify the maximum user data size, in kilobytes, that can be stored for any specific interaction. The value 0 disables the check.</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options trace-segmented-views and max-segments-traced-number in the section [log-control]. Use these options to control log messages regarding the segmentation process.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now supports TLS 1.2.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can now generate a new reporting event, EventAbandoned, if a customer abandons an interaction (the attribute IsOnline changes value from 1 to 0) before an agent was assigned to it. You can use this event to track abandoned interactions, which are then calculated by reporting clients such as Stat Server. The Genesys Chat solution supports this feature out-of-the-box.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 longer supports the T-Server application type. Customers must now use the Interaction Server application type. Additionally, the installation procedure no longer offers to install Interaction Server using the T-Server application type.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adjusts the default values of the following options in section [log-control]:
max-protocol-message-size=16384
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max-protocol-message-size=16384</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You can now use the Groovy Event Logger to process reporting events using custom Groovy scripts.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 max-userdata-size to the section [settings]. Use this option to specify the maximum user data size, in kilobytes, that can be stored for any specific interaction. The value 0 disables the check.</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options trace-segmented-views and max-segments-traced-number in the section [log-control]. Use these options to control log messages regarding the segmentation process.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now supports TLS 1.2.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can now generate a new reporting event, EventAbandoned, if a customer abandons an interaction (the attribute IsOnline changes value from 1 to 0) before an agent was assigned to it. You can use this event to track abandoned interactions, which are then calculated by reporting clients such as Stat Server. The Genesys Chat solution supports this feature out-of-the-box.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 longer supports the T-Server application type. Customers must now use the Interaction Server application type. Additionally, the installation procedure no longer offers to install Interaction Server using the T-Server application type.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adjusts the default values of the following options in section [log-control]:
max-protocol-message-size=16384
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max-protocol-message-size=16384</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You can now use the Groovy Event Logger to process reporting events using custom Groovy scripts.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 max-userdata-size to the section [settings]. Use this option to specify the maximum user data size, in kilobytes, that can be stored for any specific interaction. The value 0 disables the check.</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options trace-segmented-views and max-segments-traced-number in the section [log-control]. Use these options to control log messages regarding the segmentation process.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now supports TLS 1.2.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can now generate a new reporting event, EventAbandoned, if a customer abandons an interaction (the attribute IsOnline changes value from 1 to 0) before an agent was assigned to it. You can use this event to track abandoned interactions, which are then calculated by reporting clients such as Stat Server. The Genesys Chat solution supports this feature out-of-the-box.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 longer supports the T-Server application type. Customers must now use the Interaction Server application type. Additionally, the installation procedure no longer offers to install Interaction Server using the T-Server application type.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adjusts the default values of the following options in section [log-control]:
max-protocol-message-size=16384
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max-protocol-message-size=16384</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You can now use the Groovy Event Logger to process reporting events using custom Groovy scripts.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 max-userdata-size to the section [settings]. Use this option to specify the maximum user data size, in kilobytes, that can be stored for any specific interaction. The value 0 disables the check.</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options trace-segmented-views and max-segments-traced-number in the section [log-control]. Use these options to control log messages regarding the segmentation process.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now supports TLS 1.2.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can now generate a new reporting event, EventAbandoned, if a customer abandons an interaction (the attribute IsOnline changes value from 1 to 0) before an agent was assigned to it. You can use this event to track abandoned interactions, which are then calculated by reporting clients such as Stat Server. The Genesys Chat solution supports this feature out-of-the-box.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 longer supports the T-Server application type. Customers must now use the Interaction Server application type. Additionally, the installation procedure no longer offers to install Interaction Server using the T-Server application type.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adjusts the default values of the following options in section [log-control]:
max-protocol-message-size=16384
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max-protocol-message-size=16384</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You can now use the Groovy Event Logger to process reporting events using custom Groovy scripts.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 max-userdata-size to the section [settings]. Use this option to specify the maximum user data size, in kilobytes, that can be stored for any specific interaction. The value 0 disables the check.</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options trace-segmented-views and max-segments-traced-number in the section [log-control]. Use these options to control log messages regarding the segmentation process.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now supports TLS 1.2.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can now generate a new reporting event, EventAbandoned, if a customer abandons an interaction (the attribute IsOnline changes value from 1 to 0) before an agent was assigned to it. You can use this event to track abandoned interactions, which are then calculated by reporting clients such as Stat Server. The Genesys Chat solution supports this feature out-of-the-box.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 longer supports the T-Server application type. Customers must now use the Interaction Server application type. Additionally, the installation procedure no longer offers to install Interaction Server using the T-Server application type.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adjusts the default values of the following options in section [log-control]:
max-protocol-message-size=16384
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max-protocol-message-size=16384</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You can now use the Groovy Event Logger to process reporting events using custom Groovy scripts.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 max-userdata-size to the section [settings]. Use this option to specify the maximum user data size, in kilobytes, that can be stored for any specific interaction. The value 0 disables the check.</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options trace-segmented-views and max-segments-traced-number in the section [log-control]. Use these options to control log messages regarding the segmentation process.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now supports TLS 1.2.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can now generate a new reporting event, EventAbandoned, if a customer abandons an interaction (the attribute IsOnline changes value from 1 to 0) before an agent was assigned to it. You can use this event to track abandoned interactions, which are then calculated by reporting clients such as Stat Server. The Genesys Chat solution supports this feature out-of-the-box.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 longer supports the T-Server application type. Customers must now use the Interaction Server application type. Additionally, the installation procedure no longer offers to install Interaction Server using the T-Server application type.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adjusts the default values of the following options in section [log-control]:
max-protocol-message-size=16384
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max-protocol-message-size=16384</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You can now use the Groovy Event Logger to process reporting events using custom Groovy scripts.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 max-userdata-size to the section [settings]. Use this option to specify the maximum user data size, in kilobytes, that can be stored for any specific interaction. The value 0 disables the check.</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options trace-segmented-views and max-segments-traced-number in the section [log-control]. Use these options to control log messages regarding the segmentation process.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now supports TLS 1.2.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can now generate a new reporting event, EventAbandoned, if a customer abandons an interaction (the attribute IsOnline changes value from 1 to 0) before an agent was assigned to it. You can use this event to track abandoned interactions, which are then calculated by reporting clients such as Stat Server. The Genesys Chat solution supports this feature out-of-the-box.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 longer supports the T-Server application type. Customers must now use the Interaction Server application type. Additionally, the installation procedure no longer offers to install Interaction Server using the T-Server application type.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adjusts the default values of the following options in section [log-control]:
max-protocol-message-size=16384
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max-protocol-message-size=16384</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You can now use the Groovy Event Logger to process reporting events using custom Groovy scripts.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 max-userdata-size to the section [settings]. Use this option to specify the maximum user data size, in kilobytes, that can be stored for any specific interaction. The value 0 disables the check.</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options trace-segmented-views and max-segments-traced-number in the section [log-control]. Use these options to control log messages regarding the segmentation process.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now supports TLS 1.2.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can now generate a new reporting event, EventAbandoned, if a customer abandons an interaction (the attribute IsOnline changes value from 1 to 0) before an agent was assigned to it. You can use this event to track abandoned interactions, which are then calculated by reporting clients such as Stat Server. The Genesys Chat solution supports this feature out-of-the-box.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 longer supports the T-Server application type. Customers must now use the Interaction Server application type. Additionally, the installation procedure no longer offers to install Interaction Server using the T-Server application type.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adjusts the default values of the following options in section [log-control]:
max-protocol-message-size=16384
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max-protocol-message-size=16384</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You can now use the Groovy Event Logger to process reporting events using custom Groovy scripts.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 max-userdata-size to the section [settings]. Use this option to specify the maximum user data size, in kilobytes, that can be stored for any specific interaction. The value 0 disables the check.</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options trace-segmented-views and max-segments-traced-number in the section [log-control]. Use these options to control log messages regarding the segmentation process.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now supports TLS 1.2.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can now generate a new reporting event, EventAbandoned, if a customer abandons an interaction (the attribute IsOnline changes value from 1 to 0) before an agent was assigned to it. You can use this event to track abandoned interactions, which are then calculated by reporting clients such as Stat Server. The Genesys Chat solution supports this feature out-of-the-box.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 longer supports the T-Server application type. Customers must now use the Interaction Server application type. Additionally, the installation procedure no longer offers to install Interaction Server using the T-Server application type.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adjusts the default values of the following options in section [log-control]:
max-protocol-message-size=16384
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max-protocol-message-size=16384</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You can now use the Groovy Event Logger to process reporting events using custom Groovy scripts.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 max-userdata-size to the section [settings]. Use this option to specify the maximum user data size, in kilobytes, that can be stored for any specific interaction. The value 0 disables the check.</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options trace-segmented-views and max-segments-traced-number in the section [log-control]. Use these options to control log messages regarding the segmentation process.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now supports TLS 1.2.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can now generate a new reporting event, EventAbandoned, if a customer abandons an interaction (the attribute IsOnline changes value from 1 to 0) before an agent was assigned to it. You can use this event to track abandoned interactions, which are then calculated by reporting clients such as Stat Server. The Genesys Chat solution supports this feature out-of-the-box.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 longer supports the T-Server application type. Customers must now use the Interaction Server application type. Additionally, the installation procedure no longer offers to install Interaction Server using the T-Server application type.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adjusts the default values of the following options in section [log-control]:
max-protocol-message-size=16384
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max-protocol-message-size=16384</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You can now use the Groovy Event Logger to process reporting events using custom Groovy scripts.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 max-userdata-size to the section [settings]. Use this option to specify the maximum user data size, in kilobytes, that can be stored for any specific interaction. The value 0 disables the check.</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options trace-segmented-views and max-segments-traced-number in the section [log-control]. Use these options to control log messages regarding the segmentation process.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now supports TLS 1.2.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can now generate a new reporting event, EventAbandoned, if a customer abandons an interaction (the attribute IsOnline changes value from 1 to 0) before an agent was assigned to it. You can use this event to track abandoned interactions, which are then calculated by reporting clients such as Stat Server. The Genesys Chat solution supports this feature out-of-the-box.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 longer supports the T-Server application type. Customers must now use the Interaction Server application type. Additionally, the installation procedure no longer offers to install Interaction Server using the T-Server application type.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adjusts the default values of the following options in section [log-control]:
max-protocol-message-size=16384
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max-protocol-message-size=16384</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You can now use the Groovy Event Logger to process reporting events using custom Groovy scripts.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 max-userdata-size to the section [settings]. Use this option to specify the maximum user data size, in kilobytes, that can be stored for any specific interaction. The value 0 disables the check.</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options trace-segmented-views and max-segments-traced-number in the section [log-control]. Use these options to control log messages regarding the segmentation process.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now supports TLS 1.2.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can now generate a new reporting event, EventAbandoned, if a customer abandons an interaction (the attribute IsOnline changes value from 1 to 0) before an agent was assigned to it. You can use this event to track abandoned interactions, which are then calculated by reporting clients such as Stat Server. The Genesys Chat solution supports this feature out-of-the-box.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 longer supports the T-Server application type. Customers must now use the Interaction Server application type. Additionally, the installation procedure no longer offers to install Interaction Server using the T-Server application type.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adjusts the default values of the following options in section [log-control]:
max-protocol-message-size=16384
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max-protocol-message-size=16384</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You can now use the Groovy Event Logger to process reporting events using custom Groovy scripts.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 max-userdata-size to the section [settings]. Use this option to specify the maximum user data size, in kilobytes, that can be stored for any specific interaction. The value 0 disables the check.</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options trace-segmented-views and max-segments-traced-number in the section [log-control]. Use these options to control log messages regarding the segmentation process.</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now supports TLS 1.2.</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can now generate a new reporting event, EventAbandoned, if a customer abandons an interaction (the attribute IsOnline changes value from 1 to 0) before an agent was assigned to it. You can use this event to track abandoned interactions, which are then calculated by reporting clients such as Stat Server. The Genesys Chat solution supports this feature out-of-the-box.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Interaction Server no longer supports the T-Server application type. Customers must now use the Interaction Server application type. Additionally, the installation procedure no longer offers to install Interaction Server using the T-Server application type.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adjusts the default values of the following options in section [log-control]:
max-protocol-message-size=16384
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max-protocol-message-size=16384</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max-protocol-attribute-size=256</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You can now use the Groovy Event Logger to process reporting events using custom Groovy scripts. </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 max-userdata-size to the section [settings]. Use this option to specify the maximum user data size, in kilobytes, that can be stored for any specific interaction. The value 0 disables the check.</w:t>
      </w:r>
    </w:p>
    <w:p w:rsidR="00F57C30" w:rsidRDefault="004E2458" w:rsidP="00F57C30">
      <w:pPr>
        <w:spacing w:line="240" w:lineRule="atLeast"/>
        <w:contextualSpacing/>
        <w:rPr>
          <w:rStyle w:val="Strong"/>
        </w:rPr>
      </w:pPr>
      <w:r w:rsidRPr="005C61F2">
        <w:rPr>
          <w:rStyle w:val="Strong"/>
        </w:rPr>
        <w:t/>
      </w:r>
      <w:bookmarkStart w:id="0" w:name="_GoBack"/>
      <w:bookmarkEnd w:id="0"/>
    </w:p>
    <w:p w:rsidR="00982DEF" w:rsidRPr="00982DEF" w:rsidRDefault="00982DEF" w:rsidP="00F57C30">
      <w:pPr>
        <w:pStyle w:val="ListParagraph"/>
        <w:numPr>
          <w:ilvl w:val="0"/>
          <w:numId w:val="1"/>
        </w:numPr>
        <w:spacing w:after="120" w:line="240" w:lineRule="atLeast"/>
        <w:rPr>
          <w:rStyle w:val="Strong"/>
        </w:rPr>
      </w:pPr>
      <w:r w:rsidRPr="005C61F2">
        <w:rPr>
          <w:rStyle w:val="Strong"/>
        </w:rPr>
        <w:t xml:space="preserve">This release adds the configuration options trace-segmented-views and max-segments-traced-number in the section [log-control]. Use these options to control log messages regarding the segmentation process.</w:t>
      </w:r>
    </w:p>
    <w:p w:rsidR="00F57C30" w:rsidRDefault="004E2458" w:rsidP="00F57C30">
      <w:pPr>
        <w:spacing w:line="240" w:lineRule="atLeast"/>
        <w:contextualSpacing/>
        <w:rPr>
          <w:rStyle w:val="Strong"/>
        </w:rPr>
      </w:pPr>
      <w:r w:rsidRPr="005C61F2">
        <w:rPr>
          <w:rStyle w:val="Strong"/>
        </w:rPr>
        <w:t/>
      </w:r>
    </w:p>
    <w:p w:rsidR="00F57C30" w:rsidRPr="00F57C30" w:rsidRDefault="00F57C30" w:rsidP="00F57C30">
      <w:pPr>
        <w:pStyle w:val="Heading2"/>
        <w:rPr>
          <w:rStyle w:val="Strong"/>
          <w:b w:val="0"/>
        </w:rPr>
      </w:pPr>
      <w:r w:rsidRPr="00F57C30">
        <w:rPr>
          <w:rStyle w:val="Strong"/>
          <w:b w:val="0"/>
        </w:rPr>
        <w:t xml:space="preserve">Resolved </w:t>
      </w:r>
      <w:proofErr w:type="gramStart"/>
      <w:r w:rsidRPr="00F57C30">
        <w:rPr>
          <w:rStyle w:val="Strong"/>
          <w:b w:val="0"/>
        </w:rPr>
        <w:t>issues:</w:t>
      </w:r>
      <w:proofErr w:type="gramStart"/>
      <w:r>
        <w:rPr>
          <w:rStyle w:val="Strong"/>
        </w:rPr>
        <w:t/>
      </w:r>
      <w:r w:rsidRPr="005C61F2">
        <w:rPr>
          <w:rStyle w:val="Strong"/>
        </w:rPr>
        <w:t/>
      </w:r>
      <w:r w:rsidR="00D50460">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GVP Media Control Platform</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GVP Resource Manager</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Orchestration Server</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Business Rules Execution Server</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Business Rules Application Server</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proofErr w:type="gramEnd"/>
      <w:r w:rsidR="00D50460">
        <w:t/>
      </w:r>
      <w:r w:rsidR="00774090">
        <w:t/>
      </w:r>
      <w:r w:rsidR="00BC00BE">
        <w:rPr>
          <w:rStyle w:val="Heading1Char"/>
        </w:rPr>
        <w:t/>
      </w:r>
      <w:proofErr w:type="gramStart"/>
      <w:r w:rsidR="00530D75">
        <w:rPr>
          <w:rStyle w:val="Heading1Char"/>
        </w:rPr>
        <w:t/>
      </w:r>
      <w:r>
        <w:rPr>
          <w:rStyle w:val="Heading1Char"/>
        </w:rPr>
        <w:t/>
      </w:r>
      <w:r w:rsidR="0059122C" w:rsidRPr="005C61F2">
        <w:rPr>
          <w:rStyle w:val="Heading1Char"/>
        </w:rPr>
        <w:t xml:space="preserve">Genesys Administrator Server</w:t>
      </w:r>
      <w:proofErr w:type="gramEnd"/>
      <w:r w:rsidR="00530D75">
        <w:rPr>
          <w:rStyle w:val="Heading1Char"/>
        </w:rPr>
        <w:t/>
      </w:r>
      <w:r>
        <w:rPr>
          <w:rStyle w:val="Heading1Char"/>
        </w:rPr>
        <w:t/>
      </w:r>
      <w:r w:rsidR="0059122C" w:rsidRPr="005C61F2">
        <w:rPr>
          <w:rStyle w:val="Heading1Char"/>
        </w:rPr>
        <w:t/>
      </w:r>
    </w:p>
    <w:tbl>
      <w:tblPr>
        <w:tblW w:w="10505" w:type="dxa"/>
        <w:tblLayout w:type="fixed"/>
        <w:tblCellMar>
          <w:left w:w="0" w:type="dxa"/>
          <w:right w:w="0" w:type="dxa"/>
        </w:tblCellMar>
        <w:tblLook w:val="04A0" w:firstRow="1" w:lastRow="0" w:firstColumn="1" w:lastColumn="0" w:noHBand="0" w:noVBand="1"/>
      </w:tblPr>
      <w:tblGrid>
        <w:gridCol w:w="1657"/>
        <w:gridCol w:w="1745"/>
        <w:gridCol w:w="1716"/>
        <w:gridCol w:w="1843"/>
        <w:gridCol w:w="1559"/>
        <w:gridCol w:w="1985"/>
      </w:tblGrid>
      <w:tr w:rsidR="00F57C30" w:rsidTr="00160D98">
        <w:trPr>
          <w:trHeight w:val="680"/>
        </w:trPr>
        <w:tc>
          <w:tcPr>
            <w:tcW w:w="1657" w:type="dxa"/>
            <w:tcBorders>
              <w:top w:val="single" w:sz="8" w:space="0" w:color="auto"/>
              <w:left w:val="single" w:sz="8" w:space="0" w:color="auto"/>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lang w:val="ru-RU"/>
              </w:rPr>
            </w:pPr>
            <w:r>
              <w:rPr>
                <w:b/>
                <w:bCs/>
              </w:rPr>
              <w:t>Current deployed</w:t>
            </w:r>
            <w:r>
              <w:rPr>
                <w:b/>
                <w:bCs/>
              </w:rPr>
              <w:br/>
              <w:t xml:space="preserve"> version</w:t>
            </w:r>
          </w:p>
        </w:tc>
        <w:tc>
          <w:tcPr>
            <w:tcW w:w="174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Last Care recommendation</w:t>
            </w:r>
          </w:p>
        </w:tc>
        <w:tc>
          <w:tcPr>
            <w:tcW w:w="1716"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same code stream</w:t>
            </w:r>
          </w:p>
        </w:tc>
        <w:tc>
          <w:tcPr>
            <w:tcW w:w="1843"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latest, same code stream</w:t>
            </w:r>
          </w:p>
        </w:tc>
        <w:tc>
          <w:tcPr>
            <w:tcW w:w="1559"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Latest version, all code streams</w:t>
            </w:r>
          </w:p>
        </w:tc>
        <w:tc>
          <w:tcPr>
            <w:tcW w:w="1985" w:type="dxa"/>
            <w:tcBorders>
              <w:top w:val="single" w:sz="8" w:space="0" w:color="auto"/>
              <w:left w:val="nil"/>
              <w:bottom w:val="single" w:sz="4" w:space="0" w:color="auto"/>
              <w:right w:val="single" w:sz="8" w:space="0" w:color="auto"/>
            </w:tcBorders>
            <w:shd w:val="clear" w:color="000000" w:fill="FFFFFF"/>
            <w:tcMar>
              <w:top w:w="15" w:type="dxa"/>
              <w:left w:w="15" w:type="dxa"/>
              <w:bottom w:w="0" w:type="dxa"/>
              <w:right w:w="15" w:type="dxa"/>
            </w:tcMar>
            <w:vAlign w:val="center"/>
            <w:hideMark/>
          </w:tcPr>
          <w:p w:rsidR="00581F9F" w:rsidRDefault="00581F9F" w:rsidP="00F57C30">
            <w:pPr>
              <w:spacing w:line="240" w:lineRule="atLeast"/>
              <w:contextualSpacing/>
              <w:jc w:val="center"/>
              <w:rPr>
                <w:b/>
                <w:bCs/>
              </w:rPr>
            </w:pPr>
            <w:r>
              <w:rPr>
                <w:b/>
                <w:bCs/>
              </w:rPr>
              <w:t xml:space="preserve">Version "delta", deployed </w:t>
            </w:r>
            <w:r>
              <w:rPr>
                <w:rFonts w:ascii="Wingdings" w:hAnsi="Wingdings"/>
                <w:b/>
                <w:bCs/>
              </w:rPr>
              <w:t></w:t>
            </w:r>
            <w:r>
              <w:rPr>
                <w:b/>
                <w:bCs/>
              </w:rPr>
              <w:t xml:space="preserve"> </w:t>
            </w:r>
            <w:proofErr w:type="gramStart"/>
            <w:r>
              <w:rPr>
                <w:b/>
                <w:bCs/>
              </w:rPr>
              <w:t>latest,  all</w:t>
            </w:r>
            <w:proofErr w:type="gramEnd"/>
            <w:r>
              <w:rPr>
                <w:b/>
                <w:bCs/>
              </w:rPr>
              <w:t xml:space="preserve"> code streams</w:t>
            </w:r>
          </w:p>
        </w:tc>
      </w:tr>
      <w:tr w:rsidR="006A4389" w:rsidRPr="00051DCF" w:rsidTr="00160D98">
        <w:trPr>
          <w:trHeight w:val="1266"/>
        </w:trPr>
        <w:tc>
          <w:tcPr>
            <w:tcW w:w="1657"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74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p>
        </w:tc>
        <w:tc>
          <w:tcPr>
            <w:tcW w:w="1716"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Default="00581F9F"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581F9F">
              <w:rPr>
                <w:rFonts w:ascii="Arial" w:hAnsi="Arial"/>
                <w:bCs/>
                <w:sz w:val="20"/>
                <w:szCs w:val="20"/>
              </w:rPr>
              <w:t/>
            </w:r>
            <w:proofErr w:type="spellEnd"/>
            <w:r>
              <w:rPr>
                <w:rFonts w:ascii="Arial" w:hAnsi="Arial"/>
                <w:bCs/>
                <w:sz w:val="20"/>
                <w:szCs w:val="20"/>
              </w:rPr>
              <w:t/>
            </w:r>
          </w:p>
        </w:tc>
        <w:tc>
          <w:tcPr>
            <w:tcW w:w="1843"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c>
          <w:tcPr>
            <w:tcW w:w="1559"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6A4389" w:rsidRDefault="006A4389" w:rsidP="00F57C30">
            <w:pPr>
              <w:spacing w:after="0" w:line="240" w:lineRule="atLeast"/>
              <w:contextualSpacing/>
              <w:jc w:val="center"/>
              <w:rPr>
                <w:rFonts w:ascii="Arial" w:hAnsi="Arial"/>
                <w:bCs/>
                <w:sz w:val="20"/>
                <w:szCs w:val="20"/>
              </w:rPr>
            </w:pPr>
            <w:r>
              <w:rPr>
                <w:rFonts w:ascii="Arial" w:hAnsi="Arial"/>
                <w:bCs/>
                <w:sz w:val="20"/>
                <w:szCs w:val="20"/>
              </w:rPr>
              <w:t/>
            </w:r>
            <w:proofErr w:type="spellStart"/>
            <w:r w:rsidRPr="006A4389">
              <w:rPr>
                <w:rFonts w:ascii="Arial" w:hAnsi="Arial"/>
                <w:bCs/>
                <w:sz w:val="20"/>
                <w:szCs w:val="20"/>
              </w:rPr>
              <w:t/>
            </w:r>
            <w:proofErr w:type="spellEnd"/>
            <w:r>
              <w:rPr>
                <w:rFonts w:ascii="Arial" w:hAnsi="Arial"/>
                <w:bCs/>
                <w:sz w:val="20"/>
                <w:szCs w:val="20"/>
              </w:rPr>
              <w:t/>
            </w:r>
          </w:p>
        </w:tc>
        <w:tc>
          <w:tcPr>
            <w:tcW w:w="1985"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hideMark/>
          </w:tcPr>
          <w:p w:rsidR="00581F9F" w:rsidRPr="00051DCF" w:rsidRDefault="00581F9F" w:rsidP="00F57C30">
            <w:pPr>
              <w:spacing w:line="240" w:lineRule="atLeast"/>
              <w:contextualSpacing/>
              <w:jc w:val="center"/>
              <w:rPr>
                <w:rFonts w:ascii="Arial" w:hAnsi="Arial"/>
                <w:bCs/>
                <w:sz w:val="20"/>
                <w:szCs w:val="20"/>
              </w:rPr>
            </w:pPr>
            <w:r>
              <w:rPr>
                <w:rFonts w:ascii="Arial" w:hAnsi="Arial"/>
                <w:bCs/>
                <w:sz w:val="20"/>
                <w:szCs w:val="20"/>
              </w:rPr>
              <w:t xml:space="preserve">undefined</w:t>
            </w:r>
            <w:proofErr w:type="spellStart"/>
            <w:r w:rsidRPr="00581F9F">
              <w:rPr>
                <w:rFonts w:ascii="Arial" w:hAnsi="Arial"/>
                <w:bCs/>
                <w:sz w:val="20"/>
                <w:szCs w:val="20"/>
              </w:rPr>
              <w:t/>
            </w:r>
            <w:proofErr w:type="spellEnd"/>
            <w:r>
              <w:rPr>
                <w:rFonts w:ascii="Arial" w:hAnsi="Arial"/>
                <w:bCs/>
                <w:sz w:val="20"/>
                <w:szCs w:val="20"/>
              </w:rPr>
              <w:t/>
            </w:r>
          </w:p>
        </w:tc>
      </w:tr>
    </w:tbl>
    <w:p w:rsidR="00581F9F" w:rsidRDefault="00581F9F" w:rsidP="00F57C30">
      <w:pPr>
        <w:spacing w:line="240" w:lineRule="atLeast"/>
        <w:contextualSpacing/>
        <w:rPr>
          <w:rStyle w:val="Heading1Char"/>
        </w:rPr>
      </w:pPr>
    </w:p>
    <w:p w:rsidR="00C1486B" w:rsidRDefault="00774090" w:rsidP="00F57C30">
      <w:pPr>
        <w:spacing w:line="240" w:lineRule="atLeast"/>
        <w:contextualSpacing/>
        <w:rPr>
          <w:rStyle w:val="Heading2Char"/>
        </w:rPr>
      </w:pPr>
      <w:r>
        <w:rPr>
          <w:rStyle w:val="Heading2Char"/>
        </w:rPr>
        <w:t/>
      </w:r>
      <w:proofErr w:type="gramEnd"/>
      <w:r w:rsidR="00D50460">
        <w:t/>
      </w:r>
      <w:r w:rsidR="00774090">
        <w:t/>
      </w:r>
      <w:r w:rsidR="00BC00BE">
        <w:rPr>
          <w:rStyle w:val="Heading1Char"/>
        </w:rPr>
        <w:t/>
      </w:r>
    </w:p>
    <w:p w:rsidR="005C61F2" w:rsidRDefault="005C61F2" w:rsidP="00F57C30">
      <w:pPr>
        <w:spacing w:after="120" w:line="240" w:lineRule="atLeast"/>
        <w:contextualSpacing/>
      </w:pPr>
    </w:p>
    <w:p w:rsidR="007F2130" w:rsidRDefault="007F2130">
      <w:pPr>
        <w:spacing w:after="0" w:line="240" w:lineRule="auto"/>
      </w:pPr>
      <w:r>
        <w:br w:type="page"/>
      </w:r>
    </w:p>
    <w:p w:rsidR="00BC00BE" w:rsidRPr="0059122C" w:rsidRDefault="00BC00BE" w:rsidP="00F57C30">
      <w:pPr>
        <w:spacing w:line="240" w:lineRule="atLeast"/>
        <w:contextualSpacing/>
      </w:pPr>
    </w:p>
    <w:sectPr w:rsidR="00BC00BE" w:rsidRPr="0059122C" w:rsidSect="007F2130">
      <w:headerReference w:type="default" r:id="rId7"/>
      <w:footerReference w:type="default" r:id="rId8"/>
      <w:pgSz w:w="12240" w:h="15840"/>
      <w:pgMar w:top="426" w:right="474" w:bottom="1440"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7336" w:rsidRDefault="00E17336" w:rsidP="00C703AC">
      <w:pPr>
        <w:spacing w:after="0" w:line="240" w:lineRule="auto"/>
      </w:pPr>
      <w:r>
        <w:separator/>
      </w:r>
    </w:p>
  </w:endnote>
  <w:endnote w:type="continuationSeparator" w:id="0">
    <w:p w:rsidR="00E17336" w:rsidRDefault="00E17336" w:rsidP="00C70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3AC" w:rsidRDefault="00F21E2D">
    <w:pPr>
      <w:pStyle w:val="Footer"/>
    </w:pPr>
    <w:r w:rsidRPr="002B39F0">
      <w:rPr>
        <w:color w:val="FF0000"/>
      </w:rPr>
      <w:t xml:space="preserve">undefined</w:t>
    </w:r>
    <w:proofErr w:type="spellStart"/>
    <w:r w:rsidR="008B4316">
      <w:rPr>
        <w:color w:val="FF0000"/>
      </w:rPr>
      <w:t/>
    </w:r>
    <w:proofErr w:type="spellEnd"/>
    <w:r w:rsidRPr="002B39F0">
      <w:rPr>
        <w:color w:val="FF0000"/>
      </w:rPr>
      <w:t/>
    </w:r>
    <w:r>
      <w:ptab w:relativeTo="margin" w:alignment="center" w:leader="none"/>
    </w:r>
    <w:r w:rsidRPr="002B39F0">
      <w:rPr>
        <w:highlight w:val="yellow"/>
      </w:rPr>
      <w:t xml:space="preserve">undefined</w:t>
    </w:r>
    <w:proofErr w:type="spellStart"/>
    <w:r w:rsidR="008B4316">
      <w:rPr>
        <w:highlight w:val="yellow"/>
      </w:rPr>
      <w:t/>
    </w:r>
    <w:proofErr w:type="spellEnd"/>
    <w:r w:rsidRPr="002B39F0">
      <w:rPr>
        <w:highlight w:val="yellow"/>
      </w:rPr>
      <w:t/>
    </w:r>
    <w:r>
      <w:ptab w:relativeTo="margin" w:alignment="right" w:leader="none"/>
    </w:r>
    <w:r>
      <w:t xml:space="preserve">undefined</w:t>
    </w:r>
    <w:r w:rsidR="008B4316">
      <w:t/>
    </w:r>
    <w:r>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7336" w:rsidRDefault="00E17336" w:rsidP="00C703AC">
      <w:pPr>
        <w:spacing w:after="0" w:line="240" w:lineRule="auto"/>
      </w:pPr>
      <w:r>
        <w:separator/>
      </w:r>
    </w:p>
  </w:footnote>
  <w:footnote w:type="continuationSeparator" w:id="0">
    <w:p w:rsidR="00E17336" w:rsidRDefault="00E17336" w:rsidP="00C703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3AC" w:rsidRDefault="00F57C30">
    <w:pPr>
      <w:pStyle w:val="Header"/>
    </w:pPr>
    <w:r>
      <w:rPr>
        <w:noProof/>
      </w:rPr>
      <w:pict>
        <v:shapetype id="_x0000_t202" coordsize="21600,21600" o:spt="202" path="m,l,21600r21600,l21600,xe">
          <v:stroke joinstyle="miter"/>
          <v:path gradientshapeok="t" o:connecttype="rect"/>
        </v:shapetype>
        <v:shape id="_x0000_s2050" type="#_x0000_t202" style="position:absolute;margin-left:-15.8pt;margin-top:-14.75pt;width:196.95pt;height:31.25pt;z-index:251662336;visibility:visible;mso-wrap-style:square;mso-width-percent:0;mso-wrap-distance-left:9pt;mso-wrap-distance-top:0;mso-wrap-distance-right:9pt;mso-wrap-distance-bottom:0;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" filled="f" stroked="f">
          <v:textbox style="mso-next-textbox:#_x0000_s2050">
            <w:txbxContent>
              <w:p w:rsidR="00363758" w:rsidRDefault="008B4316" w:rsidP="00C95001">
                <w:r>
                  <w:t xml:space="preserve">undefined</w:t>
                </w:r>
                <w:proofErr w:type="spellStart"/>
                <w:r>
                  <w:t/>
                </w:r>
                <w:proofErr w:type="spellEnd"/>
                <w:r w:rsidR="00363758">
                  <w:t xml:space="preserve"> undefined</w:t>
                </w:r>
                <w:proofErr w:type="spellStart"/>
                <w:r>
                  <w:t/>
                </w:r>
                <w:proofErr w:type="spellEnd"/>
                <w:r w:rsidR="00363758">
                  <w:t/>
                </w:r>
                <w:r w:rsidR="00F57C30">
                  <w:t xml:space="preserve"> </w:t>
                </w:r>
                <w:r>
                  <w:t xml:space="preserve">undefined</w:t>
                </w:r>
                <w:r w:rsidR="00363758">
                  <w:t/>
                </w:r>
              </w:p>
              <w:p w:rsidR="00363758" w:rsidRDefault="00363758" w:rsidP="00C95001"/>
              <w:p w:rsidR="00363758" w:rsidRDefault="00363758" w:rsidP="00C95001"/>
              <w:p w:rsidR="00363758" w:rsidRDefault="00363758" w:rsidP="00C95001"/>
              <w:p w:rsidR="00363758" w:rsidRDefault="00363758" w:rsidP="00C95001"/>
            </w:txbxContent>
          </v:textbox>
        </v:shape>
      </w:pict>
    </w:r>
    <w:r>
      <w:rPr>
        <w:noProof/>
      </w:rPr>
      <w:pict>
        <v:shape id="Zone de texte 2" o:spid="_x0000_s2049" type="#_x0000_t202" style="position:absolute;margin-left:337.65pt;margin-top:-13.4pt;width:145.6pt;height:29.9pt;z-index:251659264;visibility:visible;mso-wrap-style:square;mso-width-percent:0;mso-wrap-distance-left:9pt;mso-wrap-distance-top:0;mso-wrap-distance-right:9pt;mso-wrap-distance-bottom:0;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" fillcolor="white [3201]" strokecolor="white [3212]" strokeweight="2pt">
          <v:textbox style="mso-next-textbox:#Zone de texte 2">
            <w:txbxContent>
              <w:p w:rsidR="00363758" w:rsidRDefault="008B4316" w:rsidP="00C95001">
                <w:r>
                  <w:t xml:space="preserve">undefined</w:t>
                </w:r>
              </w:p>
            </w:txbxContent>
          </v:textbox>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7B0BDE"/>
    <w:multiLevelType w:val="hybridMultilevel"/>
    <w:tmpl w:val="F698B6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20"/>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A68DC"/>
    <w:rsid w:val="00160D98"/>
    <w:rsid w:val="001845E1"/>
    <w:rsid w:val="00184A40"/>
    <w:rsid w:val="001A6335"/>
    <w:rsid w:val="001F60D9"/>
    <w:rsid w:val="0022454E"/>
    <w:rsid w:val="00250F1A"/>
    <w:rsid w:val="00272ED9"/>
    <w:rsid w:val="0028666D"/>
    <w:rsid w:val="002B39F0"/>
    <w:rsid w:val="002C76FD"/>
    <w:rsid w:val="002F6722"/>
    <w:rsid w:val="00363758"/>
    <w:rsid w:val="004D7CED"/>
    <w:rsid w:val="004E2458"/>
    <w:rsid w:val="005002ED"/>
    <w:rsid w:val="00530D75"/>
    <w:rsid w:val="00581F9F"/>
    <w:rsid w:val="005909A6"/>
    <w:rsid w:val="0059122C"/>
    <w:rsid w:val="005C61F2"/>
    <w:rsid w:val="0061198C"/>
    <w:rsid w:val="006437CE"/>
    <w:rsid w:val="006653E2"/>
    <w:rsid w:val="00677111"/>
    <w:rsid w:val="006A4389"/>
    <w:rsid w:val="006C4B18"/>
    <w:rsid w:val="006D2C45"/>
    <w:rsid w:val="007729B7"/>
    <w:rsid w:val="00774090"/>
    <w:rsid w:val="007A3AB3"/>
    <w:rsid w:val="007F2130"/>
    <w:rsid w:val="008B4316"/>
    <w:rsid w:val="008F004A"/>
    <w:rsid w:val="0096440B"/>
    <w:rsid w:val="00982DEF"/>
    <w:rsid w:val="009C1E90"/>
    <w:rsid w:val="00A21141"/>
    <w:rsid w:val="00BC00BE"/>
    <w:rsid w:val="00C1486B"/>
    <w:rsid w:val="00C703AC"/>
    <w:rsid w:val="00C74D24"/>
    <w:rsid w:val="00CC30F8"/>
    <w:rsid w:val="00CD7014"/>
    <w:rsid w:val="00D3381C"/>
    <w:rsid w:val="00D50460"/>
    <w:rsid w:val="00D83B3E"/>
    <w:rsid w:val="00E17336"/>
    <w:rsid w:val="00EA68DC"/>
    <w:rsid w:val="00EC60B3"/>
    <w:rsid w:val="00ED70AF"/>
    <w:rsid w:val="00F12554"/>
    <w:rsid w:val="00F13DE3"/>
    <w:rsid w:val="00F21E2D"/>
    <w:rsid w:val="00F2509D"/>
    <w:rsid w:val="00F57C30"/>
    <w:rsid w:val="00FC1F29"/>
    <w:rsid w:val="00FC7120"/>
  </w:rsids>
  <m:mathPr>
    <m:mathFont m:val="Cambria Math"/>
    <m:brkBin m:val="before"/>
    <m:brkBinSub m:val="--"/>
    <m:smallFrac m:val="0"/>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55E61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1" w:qFormat="1"/>
    <w:lsdException w:name="heading 2" w:uiPriority="1" w:qFormat="1"/>
    <w:lsdException w:name="heading 3" w:uiPriority="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qFormat="1"/>
    <w:lsdException w:name="Hyperlink" w:semiHidden="1" w:unhideWhenUsed="1"/>
    <w:lsdException w:name="FollowedHyperlink" w:semiHidden="1" w:unhideWhenUsed="1"/>
    <w:lsdException w:name="Strong" w:uiPriority="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1" w:unhideWhenUsed="1"/>
    <w:lsdException w:name="Table Theme" w:semiHidden="1" w:unhideWhenUsed="1"/>
    <w:lsdException w:name="Placeholder Text" w:semiHidden="1" w:unhideWhenUsed="1"/>
    <w:lsdException w:name="No Spacing" w:semiHidden="1" w:unhideWhenUsed="1"/>
    <w:lsdException w:name="Light Shading" w:uiPriority="21"/>
    <w:lsdException w:name="Light List" w:uiPriority="22"/>
    <w:lsdException w:name="Light Grid" w:uiPriority="23"/>
    <w:lsdException w:name="Medium Shading 1" w:uiPriority="24"/>
    <w:lsdException w:name="Medium Shading 2" w:uiPriority="25"/>
    <w:lsdException w:name="Medium List 1" w:uiPriority="26"/>
    <w:lsdException w:name="Medium List 2" w:uiPriority="27"/>
    <w:lsdException w:name="Medium Grid 1" w:uiPriority="28"/>
    <w:lsdException w:name="Medium Grid 2" w:uiPriority="29"/>
    <w:lsdException w:name="Medium Grid 3" w:uiPriority="30"/>
    <w:lsdException w:name="Dark List" w:uiPriority="31"/>
    <w:lsdException w:name="Colorful Shading" w:uiPriority="32"/>
    <w:lsdException w:name="Colorful List" w:uiPriority="33"/>
    <w:lsdException w:name="Colorful Grid" w:uiPriority="34"/>
    <w:lsdException w:name="Light Shading Accent 1" w:uiPriority="35"/>
    <w:lsdException w:name="Light List Accent 1" w:uiPriority="36"/>
    <w:lsdException w:name="Light Grid Accent 1" w:uiPriority="37"/>
    <w:lsdException w:name="Medium Shading 1 Accent 1" w:uiPriority="38"/>
    <w:lsdException w:name="Medium Shading 2 Accent 1" w:uiPriority="39"/>
    <w:lsdException w:name="Medium List 1 Accent 1" w:uiPriority="40"/>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335"/>
    <w:pPr>
      <w:spacing w:after="200" w:line="276" w:lineRule="auto"/>
    </w:pPr>
    <w:rPr>
      <w:sz w:val="24"/>
      <w:szCs w:val="24"/>
    </w:rPr>
  </w:style>
  <w:style w:type="paragraph" w:styleId="Heading1">
    <w:name w:val="heading 1"/>
    <w:basedOn w:val="Normal"/>
    <w:next w:val="Normal"/>
    <w:link w:val="Heading1Char"/>
    <w:uiPriority w:val="1"/>
    <w:qFormat/>
    <w:rsid w:val="005C61F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1"/>
    <w:qFormat/>
    <w:rsid w:val="005C61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1"/>
    <w:qFormat/>
    <w:rsid w:val="00C1486B"/>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1"/>
    <w:unhideWhenUsed/>
    <w:qFormat/>
    <w:rsid w:val="00F57C3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03AC"/>
    <w:pPr>
      <w:tabs>
        <w:tab w:val="center" w:pos="4680"/>
        <w:tab w:val="right" w:pos="9360"/>
      </w:tabs>
    </w:pPr>
  </w:style>
  <w:style w:type="character" w:customStyle="1" w:styleId="HeaderChar">
    <w:name w:val="Header Char"/>
    <w:basedOn w:val="DefaultParagraphFont"/>
    <w:link w:val="Header"/>
    <w:uiPriority w:val="99"/>
    <w:rsid w:val="00C703AC"/>
    <w:rPr>
      <w:sz w:val="24"/>
      <w:szCs w:val="24"/>
    </w:rPr>
  </w:style>
  <w:style w:type="paragraph" w:styleId="Footer">
    <w:name w:val="footer"/>
    <w:basedOn w:val="Normal"/>
    <w:link w:val="FooterChar"/>
    <w:uiPriority w:val="99"/>
    <w:unhideWhenUsed/>
    <w:rsid w:val="00C703AC"/>
    <w:pPr>
      <w:tabs>
        <w:tab w:val="center" w:pos="4680"/>
        <w:tab w:val="right" w:pos="9360"/>
      </w:tabs>
    </w:pPr>
  </w:style>
  <w:style w:type="character" w:customStyle="1" w:styleId="FooterChar">
    <w:name w:val="Footer Char"/>
    <w:basedOn w:val="DefaultParagraphFont"/>
    <w:link w:val="Footer"/>
    <w:uiPriority w:val="99"/>
    <w:rsid w:val="00C703AC"/>
    <w:rPr>
      <w:sz w:val="24"/>
      <w:szCs w:val="24"/>
    </w:rPr>
  </w:style>
  <w:style w:type="character" w:styleId="Hyperlink">
    <w:name w:val="Hyperlink"/>
    <w:basedOn w:val="DefaultParagraphFont"/>
    <w:uiPriority w:val="99"/>
    <w:unhideWhenUsed/>
    <w:rsid w:val="00363758"/>
    <w:rPr>
      <w:color w:val="0000FF" w:themeColor="hyperlink"/>
      <w:u w:val="single"/>
    </w:rPr>
  </w:style>
  <w:style w:type="paragraph" w:styleId="BalloonText">
    <w:name w:val="Balloon Text"/>
    <w:basedOn w:val="Normal"/>
    <w:link w:val="BalloonTextChar"/>
    <w:uiPriority w:val="99"/>
    <w:semiHidden/>
    <w:unhideWhenUsed/>
    <w:rsid w:val="00F21E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E2D"/>
    <w:rPr>
      <w:rFonts w:ascii="Tahoma" w:hAnsi="Tahoma" w:cs="Tahoma"/>
      <w:sz w:val="16"/>
      <w:szCs w:val="16"/>
    </w:rPr>
  </w:style>
  <w:style w:type="character" w:customStyle="1" w:styleId="Heading1Char">
    <w:name w:val="Heading 1 Char"/>
    <w:basedOn w:val="DefaultParagraphFont"/>
    <w:link w:val="Heading1"/>
    <w:uiPriority w:val="1"/>
    <w:rsid w:val="005C61F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1"/>
    <w:rsid w:val="005C61F2"/>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
    <w:qFormat/>
    <w:rsid w:val="005C61F2"/>
    <w:rPr>
      <w:b/>
      <w:bCs/>
    </w:rPr>
  </w:style>
  <w:style w:type="paragraph" w:styleId="ListParagraph">
    <w:name w:val="List Paragraph"/>
    <w:basedOn w:val="Normal"/>
    <w:uiPriority w:val="34"/>
    <w:qFormat/>
    <w:rsid w:val="00C1486B"/>
    <w:pPr>
      <w:ind w:left="720"/>
      <w:contextualSpacing/>
    </w:pPr>
  </w:style>
  <w:style w:type="character" w:customStyle="1" w:styleId="Heading3Char">
    <w:name w:val="Heading 3 Char"/>
    <w:basedOn w:val="DefaultParagraphFont"/>
    <w:link w:val="Heading3"/>
    <w:uiPriority w:val="1"/>
    <w:rsid w:val="00C1486B"/>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1"/>
    <w:unhideWhenUsed/>
    <w:rsid w:val="00FC71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1"/>
    <w:rsid w:val="00F57C30"/>
    <w:rPr>
      <w:rFonts w:asciiTheme="majorHAnsi" w:eastAsiaTheme="majorEastAsia" w:hAnsiTheme="majorHAnsi" w:cstheme="majorBidi"/>
      <w:i/>
      <w:iCs/>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712112">
      <w:bodyDiv w:val="1"/>
      <w:marLeft w:val="0"/>
      <w:marRight w:val="0"/>
      <w:marTop w:val="0"/>
      <w:marBottom w:val="0"/>
      <w:divBdr>
        <w:top w:val="none" w:sz="0" w:space="0" w:color="auto"/>
        <w:left w:val="none" w:sz="0" w:space="0" w:color="auto"/>
        <w:bottom w:val="none" w:sz="0" w:space="0" w:color="auto"/>
        <w:right w:val="none" w:sz="0" w:space="0" w:color="auto"/>
      </w:divBdr>
      <w:divsChild>
        <w:div w:id="956761148">
          <w:marLeft w:val="0"/>
          <w:marRight w:val="0"/>
          <w:marTop w:val="0"/>
          <w:marBottom w:val="0"/>
          <w:divBdr>
            <w:top w:val="none" w:sz="0" w:space="0" w:color="auto"/>
            <w:left w:val="none" w:sz="0" w:space="0" w:color="auto"/>
            <w:bottom w:val="none" w:sz="0" w:space="0" w:color="auto"/>
            <w:right w:val="none" w:sz="0" w:space="0" w:color="auto"/>
          </w:divBdr>
          <w:divsChild>
            <w:div w:id="157898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6992">
      <w:bodyDiv w:val="1"/>
      <w:marLeft w:val="0"/>
      <w:marRight w:val="0"/>
      <w:marTop w:val="0"/>
      <w:marBottom w:val="0"/>
      <w:divBdr>
        <w:top w:val="none" w:sz="0" w:space="0" w:color="auto"/>
        <w:left w:val="none" w:sz="0" w:space="0" w:color="auto"/>
        <w:bottom w:val="none" w:sz="0" w:space="0" w:color="auto"/>
        <w:right w:val="none" w:sz="0" w:space="0" w:color="auto"/>
      </w:divBdr>
      <w:divsChild>
        <w:div w:id="1588999649">
          <w:marLeft w:val="0"/>
          <w:marRight w:val="0"/>
          <w:marTop w:val="0"/>
          <w:marBottom w:val="0"/>
          <w:divBdr>
            <w:top w:val="none" w:sz="0" w:space="0" w:color="auto"/>
            <w:left w:val="none" w:sz="0" w:space="0" w:color="auto"/>
            <w:bottom w:val="none" w:sz="0" w:space="0" w:color="auto"/>
            <w:right w:val="none" w:sz="0" w:space="0" w:color="auto"/>
          </w:divBdr>
          <w:divsChild>
            <w:div w:id="77582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8203">
      <w:bodyDiv w:val="1"/>
      <w:marLeft w:val="0"/>
      <w:marRight w:val="0"/>
      <w:marTop w:val="0"/>
      <w:marBottom w:val="0"/>
      <w:divBdr>
        <w:top w:val="none" w:sz="0" w:space="0" w:color="auto"/>
        <w:left w:val="none" w:sz="0" w:space="0" w:color="auto"/>
        <w:bottom w:val="none" w:sz="0" w:space="0" w:color="auto"/>
        <w:right w:val="none" w:sz="0" w:space="0" w:color="auto"/>
      </w:divBdr>
      <w:divsChild>
        <w:div w:id="2014257770">
          <w:marLeft w:val="0"/>
          <w:marRight w:val="0"/>
          <w:marTop w:val="0"/>
          <w:marBottom w:val="0"/>
          <w:divBdr>
            <w:top w:val="none" w:sz="0" w:space="0" w:color="auto"/>
            <w:left w:val="none" w:sz="0" w:space="0" w:color="auto"/>
            <w:bottom w:val="none" w:sz="0" w:space="0" w:color="auto"/>
            <w:right w:val="none" w:sz="0" w:space="0" w:color="auto"/>
          </w:divBdr>
          <w:divsChild>
            <w:div w:id="102085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11462">
      <w:bodyDiv w:val="1"/>
      <w:marLeft w:val="0"/>
      <w:marRight w:val="0"/>
      <w:marTop w:val="0"/>
      <w:marBottom w:val="0"/>
      <w:divBdr>
        <w:top w:val="none" w:sz="0" w:space="0" w:color="auto"/>
        <w:left w:val="none" w:sz="0" w:space="0" w:color="auto"/>
        <w:bottom w:val="none" w:sz="0" w:space="0" w:color="auto"/>
        <w:right w:val="none" w:sz="0" w:space="0" w:color="auto"/>
      </w:divBdr>
      <w:divsChild>
        <w:div w:id="1439175747">
          <w:marLeft w:val="0"/>
          <w:marRight w:val="0"/>
          <w:marTop w:val="0"/>
          <w:marBottom w:val="0"/>
          <w:divBdr>
            <w:top w:val="none" w:sz="0" w:space="0" w:color="auto"/>
            <w:left w:val="none" w:sz="0" w:space="0" w:color="auto"/>
            <w:bottom w:val="none" w:sz="0" w:space="0" w:color="auto"/>
            <w:right w:val="none" w:sz="0" w:space="0" w:color="auto"/>
          </w:divBdr>
          <w:divsChild>
            <w:div w:id="15854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70765">
      <w:bodyDiv w:val="1"/>
      <w:marLeft w:val="0"/>
      <w:marRight w:val="0"/>
      <w:marTop w:val="0"/>
      <w:marBottom w:val="0"/>
      <w:divBdr>
        <w:top w:val="none" w:sz="0" w:space="0" w:color="auto"/>
        <w:left w:val="none" w:sz="0" w:space="0" w:color="auto"/>
        <w:bottom w:val="none" w:sz="0" w:space="0" w:color="auto"/>
        <w:right w:val="none" w:sz="0" w:space="0" w:color="auto"/>
      </w:divBdr>
      <w:divsChild>
        <w:div w:id="487329249">
          <w:marLeft w:val="0"/>
          <w:marRight w:val="0"/>
          <w:marTop w:val="0"/>
          <w:marBottom w:val="0"/>
          <w:divBdr>
            <w:top w:val="none" w:sz="0" w:space="0" w:color="auto"/>
            <w:left w:val="none" w:sz="0" w:space="0" w:color="auto"/>
            <w:bottom w:val="none" w:sz="0" w:space="0" w:color="auto"/>
            <w:right w:val="none" w:sz="0" w:space="0" w:color="auto"/>
          </w:divBdr>
          <w:divsChild>
            <w:div w:id="15974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20324">
      <w:bodyDiv w:val="1"/>
      <w:marLeft w:val="0"/>
      <w:marRight w:val="0"/>
      <w:marTop w:val="0"/>
      <w:marBottom w:val="0"/>
      <w:divBdr>
        <w:top w:val="none" w:sz="0" w:space="0" w:color="auto"/>
        <w:left w:val="none" w:sz="0" w:space="0" w:color="auto"/>
        <w:bottom w:val="none" w:sz="0" w:space="0" w:color="auto"/>
        <w:right w:val="none" w:sz="0" w:space="0" w:color="auto"/>
      </w:divBdr>
      <w:divsChild>
        <w:div w:id="66803194">
          <w:marLeft w:val="0"/>
          <w:marRight w:val="0"/>
          <w:marTop w:val="0"/>
          <w:marBottom w:val="0"/>
          <w:divBdr>
            <w:top w:val="none" w:sz="0" w:space="0" w:color="auto"/>
            <w:left w:val="none" w:sz="0" w:space="0" w:color="auto"/>
            <w:bottom w:val="none" w:sz="0" w:space="0" w:color="auto"/>
            <w:right w:val="none" w:sz="0" w:space="0" w:color="auto"/>
          </w:divBdr>
          <w:divsChild>
            <w:div w:id="9357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97963">
      <w:bodyDiv w:val="1"/>
      <w:marLeft w:val="0"/>
      <w:marRight w:val="0"/>
      <w:marTop w:val="0"/>
      <w:marBottom w:val="0"/>
      <w:divBdr>
        <w:top w:val="none" w:sz="0" w:space="0" w:color="auto"/>
        <w:left w:val="none" w:sz="0" w:space="0" w:color="auto"/>
        <w:bottom w:val="none" w:sz="0" w:space="0" w:color="auto"/>
        <w:right w:val="none" w:sz="0" w:space="0" w:color="auto"/>
      </w:divBdr>
      <w:divsChild>
        <w:div w:id="944112066">
          <w:marLeft w:val="0"/>
          <w:marRight w:val="0"/>
          <w:marTop w:val="0"/>
          <w:marBottom w:val="0"/>
          <w:divBdr>
            <w:top w:val="none" w:sz="0" w:space="0" w:color="auto"/>
            <w:left w:val="none" w:sz="0" w:space="0" w:color="auto"/>
            <w:bottom w:val="none" w:sz="0" w:space="0" w:color="auto"/>
            <w:right w:val="none" w:sz="0" w:space="0" w:color="auto"/>
          </w:divBdr>
          <w:divsChild>
            <w:div w:id="4186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126</Words>
  <Characters>721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2007-08-15T06:28:00Z</dcterms:created>
  <dcterms:modified xsi:type="dcterms:W3CDTF">2017-12-21T08:25:00Z</dcterms:modified>
</cp:coreProperties>
</file>