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1638C" w14:textId="77777777" w:rsidR="007A1E28" w:rsidRPr="00AA2C4E" w:rsidRDefault="00065750" w:rsidP="004E3B0C">
      <w:pPr>
        <w:contextualSpacing/>
        <w:jc w:val="left"/>
        <w:rPr>
          <w:sz w:val="32"/>
          <w:szCs w:val="32"/>
        </w:rPr>
      </w:pPr>
      <w:r w:rsidRPr="00AA2C4E">
        <w:rPr>
          <w:b/>
          <w:sz w:val="32"/>
          <w:szCs w:val="32"/>
          <w:u w:val="single"/>
        </w:rPr>
        <w:t>Problem #1</w:t>
      </w:r>
      <w:r w:rsidRPr="00AA2C4E">
        <w:rPr>
          <w:sz w:val="32"/>
          <w:szCs w:val="32"/>
        </w:rPr>
        <w:t>:</w:t>
      </w:r>
    </w:p>
    <w:p w14:paraId="501490F4" w14:textId="36DECFBD" w:rsidR="00065750" w:rsidRDefault="00245044" w:rsidP="004E3B0C">
      <w:pPr>
        <w:contextualSpacing/>
        <w:jc w:val="left"/>
        <w:rPr>
          <w:i/>
        </w:rPr>
      </w:pPr>
      <w:r>
        <w:rPr>
          <w:i/>
        </w:rPr>
        <w:t>Modified from e</w:t>
      </w:r>
      <w:r w:rsidR="00065750">
        <w:rPr>
          <w:i/>
        </w:rPr>
        <w:t xml:space="preserve">xercise </w:t>
      </w:r>
      <w:r w:rsidR="006D5979">
        <w:rPr>
          <w:i/>
        </w:rPr>
        <w:t>3</w:t>
      </w:r>
      <w:r>
        <w:rPr>
          <w:i/>
        </w:rPr>
        <w:t xml:space="preserve">, </w:t>
      </w:r>
      <w:r w:rsidR="00065750">
        <w:rPr>
          <w:i/>
        </w:rPr>
        <w:t xml:space="preserve">section </w:t>
      </w:r>
      <w:r w:rsidR="0030635A">
        <w:rPr>
          <w:i/>
        </w:rPr>
        <w:t>5</w:t>
      </w:r>
      <w:r w:rsidR="007C4C94">
        <w:rPr>
          <w:i/>
        </w:rPr>
        <w:t>.</w:t>
      </w:r>
      <w:r w:rsidR="0030635A">
        <w:rPr>
          <w:i/>
        </w:rPr>
        <w:t>4</w:t>
      </w:r>
      <w:r w:rsidR="00065750">
        <w:rPr>
          <w:i/>
        </w:rPr>
        <w:t xml:space="preserve"> of ITSL textbook</w:t>
      </w:r>
    </w:p>
    <w:p w14:paraId="4009C918" w14:textId="77777777" w:rsidR="00065750" w:rsidRDefault="00065750" w:rsidP="004E3B0C">
      <w:pPr>
        <w:contextualSpacing/>
        <w:jc w:val="left"/>
      </w:pPr>
    </w:p>
    <w:p w14:paraId="3F358757" w14:textId="7C35E0F6" w:rsidR="003D21AB" w:rsidRDefault="0030635A" w:rsidP="0030635A">
      <w:pPr>
        <w:contextualSpacing/>
        <w:jc w:val="left"/>
      </w:pPr>
      <w:r>
        <w:t xml:space="preserve">We now review </w:t>
      </w:r>
      <w:r>
        <w:rPr>
          <w:i/>
        </w:rPr>
        <w:t>k-fold cross-validation</w:t>
      </w:r>
      <w:r>
        <w:t>.</w:t>
      </w:r>
    </w:p>
    <w:p w14:paraId="3603B4A1" w14:textId="70CB16D0" w:rsidR="0030635A" w:rsidRDefault="0013135B" w:rsidP="0030635A">
      <w:pPr>
        <w:pStyle w:val="ListParagraph"/>
        <w:numPr>
          <w:ilvl w:val="0"/>
          <w:numId w:val="1"/>
        </w:numPr>
        <w:jc w:val="left"/>
      </w:pPr>
      <w:r>
        <w:t xml:space="preserve">Explain how </w:t>
      </w:r>
      <w:r>
        <w:rPr>
          <w:i/>
        </w:rPr>
        <w:t>k-fold cross validation</w:t>
      </w:r>
      <w:r>
        <w:t xml:space="preserve"> is implemented.</w:t>
      </w:r>
      <w:r w:rsidR="00B149B9">
        <w:t xml:space="preserve"> Write example R-code to illustrate this.</w:t>
      </w:r>
    </w:p>
    <w:p w14:paraId="3A37257F" w14:textId="70A63D65" w:rsidR="000802E7" w:rsidRDefault="000802E7" w:rsidP="000802E7">
      <w:pPr>
        <w:pStyle w:val="ListParagraph"/>
        <w:jc w:val="left"/>
      </w:pPr>
    </w:p>
    <w:p w14:paraId="348E37BD" w14:textId="375B2C50" w:rsidR="000802E7" w:rsidRDefault="000802E7" w:rsidP="000802E7">
      <w:pPr>
        <w:pStyle w:val="ListParagraph"/>
        <w:jc w:val="left"/>
      </w:pPr>
      <w:r w:rsidRPr="00A51622">
        <w:rPr>
          <w:b/>
          <w:i/>
          <w:highlight w:val="yellow"/>
        </w:rPr>
        <w:t>Answer:</w:t>
      </w:r>
    </w:p>
    <w:p w14:paraId="4E44BB96" w14:textId="70EA9AFF" w:rsidR="004E3A3C" w:rsidRDefault="004E3A3C" w:rsidP="000802E7">
      <w:pPr>
        <w:pStyle w:val="ListParagraph"/>
        <w:jc w:val="left"/>
      </w:pPr>
      <w:r>
        <w:t>When fitting a statistical model</w:t>
      </w:r>
      <w:r w:rsidR="00D36544">
        <w:t xml:space="preserve"> (</w:t>
      </w:r>
      <w:r>
        <w:t>such as a logistic regression model</w:t>
      </w:r>
      <w:r w:rsidR="00D36544">
        <w:t>)</w:t>
      </w:r>
      <w:r>
        <w:t xml:space="preserve"> to use specifically for prediction purposes, we could assess the “fit” or “predictive accuracy” of the model on the same data used to recover estimates of the model parameters. We call this the “training error”, and it is not particularly informative as to how the prediction model we will work on “new data” or “new observations” (</w:t>
      </w:r>
      <w:r w:rsidR="00D36544">
        <w:t>due to</w:t>
      </w:r>
      <w:r>
        <w:t xml:space="preserve"> </w:t>
      </w:r>
      <w:r w:rsidR="00C4438F">
        <w:t>issues</w:t>
      </w:r>
      <w:r>
        <w:t xml:space="preserve"> such as overfitting). </w:t>
      </w:r>
    </w:p>
    <w:p w14:paraId="6B72D0CD" w14:textId="77777777" w:rsidR="004E3A3C" w:rsidRDefault="004E3A3C" w:rsidP="000802E7">
      <w:pPr>
        <w:pStyle w:val="ListParagraph"/>
        <w:jc w:val="left"/>
      </w:pPr>
    </w:p>
    <w:p w14:paraId="6079AFD3" w14:textId="0CDFE421" w:rsidR="000802E7" w:rsidRDefault="004E3A3C" w:rsidP="000802E7">
      <w:pPr>
        <w:pStyle w:val="ListParagraph"/>
        <w:jc w:val="left"/>
      </w:pPr>
      <w:r>
        <w:t>We could instead use a “validation set” approach where the dataset is split into two parts (a “training set” and a “test</w:t>
      </w:r>
      <w:r w:rsidR="00C4438F">
        <w:t>ing</w:t>
      </w:r>
      <w:r>
        <w:t xml:space="preserve"> set”). We then fit the model on the “training set” and assess the “testing error” of the model on the “testing set”. There is a fair amount of variability in this method however, given the </w:t>
      </w:r>
      <w:r w:rsidR="00693A97">
        <w:t>inherent variability of the data chosen into the training and testing sets.</w:t>
      </w:r>
    </w:p>
    <w:p w14:paraId="6A4F07C2" w14:textId="74E9A060" w:rsidR="00693A97" w:rsidRDefault="00693A97" w:rsidP="000802E7">
      <w:pPr>
        <w:pStyle w:val="ListParagraph"/>
        <w:jc w:val="left"/>
      </w:pPr>
    </w:p>
    <w:p w14:paraId="41BA693A" w14:textId="0F3E82EC" w:rsidR="00693A97" w:rsidRDefault="00693A97" w:rsidP="000802E7">
      <w:pPr>
        <w:pStyle w:val="ListParagraph"/>
        <w:jc w:val="left"/>
      </w:pPr>
      <w:r>
        <w:t xml:space="preserve">K-fold cross validation is a multi-step process involving repeated </w:t>
      </w:r>
      <w:r w:rsidR="00D36544">
        <w:t xml:space="preserve">non-overlapping </w:t>
      </w:r>
      <w:r>
        <w:t xml:space="preserve">“validation set” approaches </w:t>
      </w:r>
      <w:r w:rsidR="00D36544">
        <w:t>on</w:t>
      </w:r>
      <w:r>
        <w:t xml:space="preserve"> the dataset. We choose K to be a positive integer (for instance the number “10”). We then randomly assign each observation in the dataset an integer from 1 to K with equal probability. We call this newly created variable “</w:t>
      </w:r>
      <w:proofErr w:type="spellStart"/>
      <w:r>
        <w:t>CV_id</w:t>
      </w:r>
      <w:proofErr w:type="spellEnd"/>
      <w:r>
        <w:t>”. This split</w:t>
      </w:r>
      <w:r w:rsidR="00D36544">
        <w:t>s</w:t>
      </w:r>
      <w:r>
        <w:t xml:space="preserve"> the dataset into 10 roughly equally sized datasets. We then perform the cross-validation:</w:t>
      </w:r>
    </w:p>
    <w:p w14:paraId="10289D4A" w14:textId="4551CBFB" w:rsidR="00693A97" w:rsidRDefault="00693A97" w:rsidP="00A96847">
      <w:pPr>
        <w:pStyle w:val="ListParagraph"/>
        <w:numPr>
          <w:ilvl w:val="0"/>
          <w:numId w:val="5"/>
        </w:numPr>
        <w:jc w:val="left"/>
      </w:pPr>
      <w:r>
        <w:t>Specify variable “</w:t>
      </w:r>
      <w:proofErr w:type="spellStart"/>
      <w:r>
        <w:t>i</w:t>
      </w:r>
      <w:proofErr w:type="spellEnd"/>
      <w:r>
        <w:t>” to be the number “1”</w:t>
      </w:r>
    </w:p>
    <w:p w14:paraId="0D5DE979" w14:textId="20D533E7" w:rsidR="00693A97" w:rsidRDefault="00693A97" w:rsidP="00A96847">
      <w:pPr>
        <w:pStyle w:val="ListParagraph"/>
        <w:numPr>
          <w:ilvl w:val="0"/>
          <w:numId w:val="5"/>
        </w:numPr>
        <w:jc w:val="left"/>
      </w:pPr>
      <w:r>
        <w:t xml:space="preserve">Specify all observations in the dataset with </w:t>
      </w:r>
      <w:proofErr w:type="spellStart"/>
      <w:r>
        <w:t>CV_id</w:t>
      </w:r>
      <w:proofErr w:type="spellEnd"/>
      <w:r>
        <w:t xml:space="preserve"> equal to “</w:t>
      </w:r>
      <w:proofErr w:type="spellStart"/>
      <w:r>
        <w:t>i</w:t>
      </w:r>
      <w:proofErr w:type="spellEnd"/>
      <w:r>
        <w:t xml:space="preserve">” </w:t>
      </w:r>
      <w:r w:rsidR="00D36544">
        <w:t xml:space="preserve">as </w:t>
      </w:r>
      <w:r>
        <w:t xml:space="preserve">the testing set, and all observations with </w:t>
      </w:r>
      <w:proofErr w:type="spellStart"/>
      <w:r>
        <w:t>CV_id</w:t>
      </w:r>
      <w:proofErr w:type="spellEnd"/>
      <w:r>
        <w:t xml:space="preserve"> not equal to “</w:t>
      </w:r>
      <w:proofErr w:type="spellStart"/>
      <w:r>
        <w:t>i</w:t>
      </w:r>
      <w:proofErr w:type="spellEnd"/>
      <w:r>
        <w:t xml:space="preserve">” </w:t>
      </w:r>
      <w:r w:rsidR="00D36544">
        <w:t>as</w:t>
      </w:r>
      <w:r>
        <w:t xml:space="preserve"> the training set. Fit the statistical model using the training </w:t>
      </w:r>
      <w:proofErr w:type="gramStart"/>
      <w:r>
        <w:t>set, and</w:t>
      </w:r>
      <w:proofErr w:type="gramEnd"/>
      <w:r>
        <w:t xml:space="preserve"> assess the predictive performance of the model on the testing set. Store the performance of the model.</w:t>
      </w:r>
    </w:p>
    <w:p w14:paraId="6E0B3951" w14:textId="6E102552" w:rsidR="00693A97" w:rsidRDefault="00693A97" w:rsidP="00A96847">
      <w:pPr>
        <w:pStyle w:val="ListParagraph"/>
        <w:numPr>
          <w:ilvl w:val="0"/>
          <w:numId w:val="5"/>
        </w:numPr>
        <w:jc w:val="left"/>
      </w:pPr>
      <w:r>
        <w:t xml:space="preserve"> Increment “</w:t>
      </w:r>
      <w:proofErr w:type="spellStart"/>
      <w:r>
        <w:t>i</w:t>
      </w:r>
      <w:proofErr w:type="spellEnd"/>
      <w:r>
        <w:t xml:space="preserve">” by “1” and go back to step one. Continue these iterative steps until </w:t>
      </w:r>
      <w:proofErr w:type="spellStart"/>
      <w:r>
        <w:t>i</w:t>
      </w:r>
      <w:proofErr w:type="spellEnd"/>
      <w:r>
        <w:t>==K</w:t>
      </w:r>
    </w:p>
    <w:p w14:paraId="7C74BB36" w14:textId="0EBB4A4D" w:rsidR="00693A97" w:rsidRDefault="00693A97" w:rsidP="00F753E1">
      <w:pPr>
        <w:ind w:left="720"/>
        <w:contextualSpacing/>
        <w:jc w:val="left"/>
      </w:pPr>
      <w:r>
        <w:t>At the end of these iterative steps, each of the “K” dataset</w:t>
      </w:r>
      <w:r w:rsidR="00DF2526">
        <w:t>s</w:t>
      </w:r>
      <w:r>
        <w:t xml:space="preserve"> has had its turn as the testing set, with the remaining “K-1” dataset</w:t>
      </w:r>
      <w:r w:rsidR="00DF2526">
        <w:t>s</w:t>
      </w:r>
      <w:r>
        <w:t xml:space="preserve"> constituting the training set. </w:t>
      </w:r>
      <w:r w:rsidR="00377A82">
        <w:t>We will also have “K” measures of the model “testing error”. We can average these K numbers together to get the</w:t>
      </w:r>
      <w:r w:rsidR="00D36544">
        <w:t xml:space="preserve"> average testing error or</w:t>
      </w:r>
      <w:r w:rsidR="00377A82">
        <w:t xml:space="preserve"> “Cross validation error”.</w:t>
      </w:r>
      <w:r w:rsidR="00D36544">
        <w:t xml:space="preserve"> We can also recover an estimate of the standard deviation of the average testing error.</w:t>
      </w:r>
    </w:p>
    <w:p w14:paraId="1BB08936" w14:textId="5E8CAEBD" w:rsidR="00F753E1" w:rsidRDefault="00F753E1" w:rsidP="00F753E1">
      <w:pPr>
        <w:ind w:left="720"/>
        <w:contextualSpacing/>
        <w:jc w:val="left"/>
      </w:pPr>
    </w:p>
    <w:p w14:paraId="5618657F" w14:textId="37B84016" w:rsidR="00F753E1" w:rsidRDefault="00415B06" w:rsidP="00F753E1">
      <w:pPr>
        <w:ind w:left="720"/>
        <w:contextualSpacing/>
        <w:jc w:val="left"/>
      </w:pPr>
      <w:r>
        <w:t>Attached below is R-code running 5-fold cross validation for fitting a multivariate logistic regression model in the “Boston” dataset using variables “</w:t>
      </w:r>
      <w:proofErr w:type="spellStart"/>
      <w:r>
        <w:t>indus</w:t>
      </w:r>
      <w:proofErr w:type="spellEnd"/>
      <w:r>
        <w:t>”, “age”, and “tax” to predict being above the median crime rate. Using a 0.5 cutoff to categorize predictions into “0/1” classes of “below/above” the median crime rate, the CV predictive performance from the 5-fold cross validation was estimated to be 0.817 with standard deviation 0.044</w:t>
      </w:r>
    </w:p>
    <w:p w14:paraId="2832EF01" w14:textId="4507B036" w:rsidR="00F753E1" w:rsidRDefault="00F753E1" w:rsidP="00F753E1">
      <w:pPr>
        <w:ind w:left="720"/>
        <w:contextualSpacing/>
        <w:jc w:val="left"/>
      </w:pPr>
    </w:p>
    <w:p w14:paraId="52FFEB75" w14:textId="3EF8D5F3" w:rsidR="00F753E1" w:rsidRDefault="00F753E1" w:rsidP="00F753E1">
      <w:pPr>
        <w:ind w:left="720"/>
        <w:contextualSpacing/>
        <w:jc w:val="left"/>
      </w:pPr>
    </w:p>
    <w:p w14:paraId="3B124780" w14:textId="295C54BD" w:rsidR="00F753E1" w:rsidRPr="006752FC" w:rsidRDefault="00F753E1" w:rsidP="00F753E1">
      <w:pPr>
        <w:ind w:left="720"/>
        <w:contextualSpacing/>
        <w:jc w:val="left"/>
        <w:rPr>
          <w:u w:val="single"/>
        </w:rPr>
      </w:pPr>
      <w:r w:rsidRPr="006752FC">
        <w:rPr>
          <w:u w:val="single"/>
        </w:rPr>
        <w:lastRenderedPageBreak/>
        <w:t>R Code:</w:t>
      </w:r>
    </w:p>
    <w:p w14:paraId="1B6D7437"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w:t>
      </w:r>
    </w:p>
    <w:p w14:paraId="51101814"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 Problem #1 ##</w:t>
      </w:r>
    </w:p>
    <w:p w14:paraId="717896A6"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w:t>
      </w:r>
    </w:p>
    <w:p w14:paraId="3A3840E9" w14:textId="77777777" w:rsidR="00F753E1" w:rsidRPr="00F753E1" w:rsidRDefault="00F753E1" w:rsidP="00F753E1">
      <w:pPr>
        <w:ind w:left="720"/>
        <w:contextualSpacing/>
        <w:jc w:val="left"/>
        <w:rPr>
          <w:rFonts w:ascii="Courier New" w:hAnsi="Courier New" w:cs="Courier New"/>
          <w:sz w:val="16"/>
          <w:szCs w:val="16"/>
        </w:rPr>
      </w:pPr>
      <w:proofErr w:type="gramStart"/>
      <w:r w:rsidRPr="00F753E1">
        <w:rPr>
          <w:rFonts w:ascii="Courier New" w:hAnsi="Courier New" w:cs="Courier New"/>
          <w:sz w:val="16"/>
          <w:szCs w:val="16"/>
        </w:rPr>
        <w:t>library(</w:t>
      </w:r>
      <w:proofErr w:type="gramEnd"/>
      <w:r w:rsidRPr="00F753E1">
        <w:rPr>
          <w:rFonts w:ascii="Courier New" w:hAnsi="Courier New" w:cs="Courier New"/>
          <w:sz w:val="16"/>
          <w:szCs w:val="16"/>
        </w:rPr>
        <w:t>MASS)</w:t>
      </w:r>
    </w:p>
    <w:p w14:paraId="1B1F05FC"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library(</w:t>
      </w:r>
      <w:proofErr w:type="spellStart"/>
      <w:r w:rsidRPr="00F753E1">
        <w:rPr>
          <w:rFonts w:ascii="Courier New" w:hAnsi="Courier New" w:cs="Courier New"/>
          <w:sz w:val="16"/>
          <w:szCs w:val="16"/>
        </w:rPr>
        <w:t>dplyr</w:t>
      </w:r>
      <w:proofErr w:type="spellEnd"/>
      <w:r w:rsidRPr="00F753E1">
        <w:rPr>
          <w:rFonts w:ascii="Courier New" w:hAnsi="Courier New" w:cs="Courier New"/>
          <w:sz w:val="16"/>
          <w:szCs w:val="16"/>
        </w:rPr>
        <w:t>)</w:t>
      </w:r>
    </w:p>
    <w:p w14:paraId="10355823"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library(psych)</w:t>
      </w:r>
    </w:p>
    <w:p w14:paraId="6982E40B" w14:textId="77777777" w:rsidR="00F753E1" w:rsidRPr="00F753E1" w:rsidRDefault="00F753E1" w:rsidP="00F753E1">
      <w:pPr>
        <w:ind w:left="720"/>
        <w:contextualSpacing/>
        <w:jc w:val="left"/>
        <w:rPr>
          <w:rFonts w:ascii="Courier New" w:hAnsi="Courier New" w:cs="Courier New"/>
          <w:sz w:val="16"/>
          <w:szCs w:val="16"/>
        </w:rPr>
      </w:pPr>
      <w:proofErr w:type="spellStart"/>
      <w:proofErr w:type="gramStart"/>
      <w:r w:rsidRPr="00F753E1">
        <w:rPr>
          <w:rFonts w:ascii="Courier New" w:hAnsi="Courier New" w:cs="Courier New"/>
          <w:sz w:val="16"/>
          <w:szCs w:val="16"/>
        </w:rPr>
        <w:t>set.seed</w:t>
      </w:r>
      <w:proofErr w:type="spellEnd"/>
      <w:proofErr w:type="gramEnd"/>
      <w:r w:rsidRPr="00F753E1">
        <w:rPr>
          <w:rFonts w:ascii="Courier New" w:hAnsi="Courier New" w:cs="Courier New"/>
          <w:sz w:val="16"/>
          <w:szCs w:val="16"/>
        </w:rPr>
        <w:t>(12345)</w:t>
      </w:r>
    </w:p>
    <w:p w14:paraId="5D737613"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df &lt;- Boston</w:t>
      </w:r>
    </w:p>
    <w:p w14:paraId="3185AF50" w14:textId="77777777" w:rsidR="00F753E1" w:rsidRPr="00F753E1" w:rsidRDefault="00F753E1" w:rsidP="00F753E1">
      <w:pPr>
        <w:ind w:left="720"/>
        <w:contextualSpacing/>
        <w:jc w:val="left"/>
        <w:rPr>
          <w:rFonts w:ascii="Courier New" w:hAnsi="Courier New" w:cs="Courier New"/>
          <w:sz w:val="16"/>
          <w:szCs w:val="16"/>
        </w:rPr>
      </w:pPr>
    </w:p>
    <w:p w14:paraId="70A365ED"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 explore the Boston dataset</w:t>
      </w:r>
    </w:p>
    <w:p w14:paraId="478A3B72"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dim(df)</w:t>
      </w:r>
    </w:p>
    <w:p w14:paraId="1D17521E"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head(df)</w:t>
      </w:r>
    </w:p>
    <w:p w14:paraId="22B60A3D" w14:textId="77777777" w:rsidR="00F753E1" w:rsidRPr="00F753E1" w:rsidRDefault="00F753E1" w:rsidP="00F753E1">
      <w:pPr>
        <w:ind w:left="720"/>
        <w:contextualSpacing/>
        <w:jc w:val="left"/>
        <w:rPr>
          <w:rFonts w:ascii="Courier New" w:hAnsi="Courier New" w:cs="Courier New"/>
          <w:sz w:val="16"/>
          <w:szCs w:val="16"/>
        </w:rPr>
      </w:pPr>
      <w:proofErr w:type="spellStart"/>
      <w:r w:rsidRPr="00F753E1">
        <w:rPr>
          <w:rFonts w:ascii="Courier New" w:hAnsi="Courier New" w:cs="Courier New"/>
          <w:sz w:val="16"/>
          <w:szCs w:val="16"/>
        </w:rPr>
        <w:t>colnames</w:t>
      </w:r>
      <w:proofErr w:type="spellEnd"/>
      <w:r w:rsidRPr="00F753E1">
        <w:rPr>
          <w:rFonts w:ascii="Courier New" w:hAnsi="Courier New" w:cs="Courier New"/>
          <w:sz w:val="16"/>
          <w:szCs w:val="16"/>
        </w:rPr>
        <w:t>(df)</w:t>
      </w:r>
    </w:p>
    <w:p w14:paraId="3CB3889F" w14:textId="77777777" w:rsidR="00F753E1" w:rsidRPr="00F753E1" w:rsidRDefault="00F753E1" w:rsidP="00F753E1">
      <w:pPr>
        <w:ind w:left="720"/>
        <w:contextualSpacing/>
        <w:jc w:val="left"/>
        <w:rPr>
          <w:rFonts w:ascii="Courier New" w:hAnsi="Courier New" w:cs="Courier New"/>
          <w:sz w:val="16"/>
          <w:szCs w:val="16"/>
        </w:rPr>
      </w:pPr>
      <w:proofErr w:type="gramStart"/>
      <w:r w:rsidRPr="00F753E1">
        <w:rPr>
          <w:rFonts w:ascii="Courier New" w:hAnsi="Courier New" w:cs="Courier New"/>
          <w:sz w:val="16"/>
          <w:szCs w:val="16"/>
        </w:rPr>
        <w:t>?Boston</w:t>
      </w:r>
      <w:proofErr w:type="gramEnd"/>
    </w:p>
    <w:p w14:paraId="4E8D1A05"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summary(df)</w:t>
      </w:r>
    </w:p>
    <w:p w14:paraId="162C1EFD" w14:textId="77777777" w:rsidR="00F753E1" w:rsidRPr="00F753E1" w:rsidRDefault="00F753E1" w:rsidP="00F753E1">
      <w:pPr>
        <w:ind w:left="720"/>
        <w:contextualSpacing/>
        <w:jc w:val="left"/>
        <w:rPr>
          <w:rFonts w:ascii="Courier New" w:hAnsi="Courier New" w:cs="Courier New"/>
          <w:sz w:val="16"/>
          <w:szCs w:val="16"/>
        </w:rPr>
      </w:pPr>
    </w:p>
    <w:p w14:paraId="35AD9C57"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 specify the median of the crime variable</w:t>
      </w:r>
    </w:p>
    <w:p w14:paraId="60537392" w14:textId="77777777" w:rsidR="00F753E1" w:rsidRPr="00F753E1" w:rsidRDefault="00F753E1" w:rsidP="00F753E1">
      <w:pPr>
        <w:ind w:left="720"/>
        <w:contextualSpacing/>
        <w:jc w:val="left"/>
        <w:rPr>
          <w:rFonts w:ascii="Courier New" w:hAnsi="Courier New" w:cs="Courier New"/>
          <w:sz w:val="16"/>
          <w:szCs w:val="16"/>
        </w:rPr>
      </w:pPr>
      <w:proofErr w:type="spellStart"/>
      <w:r w:rsidRPr="00F753E1">
        <w:rPr>
          <w:rFonts w:ascii="Courier New" w:hAnsi="Courier New" w:cs="Courier New"/>
          <w:sz w:val="16"/>
          <w:szCs w:val="16"/>
        </w:rPr>
        <w:t>median_cr</w:t>
      </w:r>
      <w:proofErr w:type="spellEnd"/>
      <w:r w:rsidRPr="00F753E1">
        <w:rPr>
          <w:rFonts w:ascii="Courier New" w:hAnsi="Courier New" w:cs="Courier New"/>
          <w:sz w:val="16"/>
          <w:szCs w:val="16"/>
        </w:rPr>
        <w:t xml:space="preserve"> &lt;- median(</w:t>
      </w:r>
      <w:proofErr w:type="spellStart"/>
      <w:r w:rsidRPr="00F753E1">
        <w:rPr>
          <w:rFonts w:ascii="Courier New" w:hAnsi="Courier New" w:cs="Courier New"/>
          <w:sz w:val="16"/>
          <w:szCs w:val="16"/>
        </w:rPr>
        <w:t>df$crim</w:t>
      </w:r>
      <w:proofErr w:type="spellEnd"/>
      <w:r w:rsidRPr="00F753E1">
        <w:rPr>
          <w:rFonts w:ascii="Courier New" w:hAnsi="Courier New" w:cs="Courier New"/>
          <w:sz w:val="16"/>
          <w:szCs w:val="16"/>
        </w:rPr>
        <w:t>)</w:t>
      </w:r>
    </w:p>
    <w:p w14:paraId="7C858A31" w14:textId="77777777" w:rsidR="00F753E1" w:rsidRPr="00F753E1" w:rsidRDefault="00F753E1" w:rsidP="00F753E1">
      <w:pPr>
        <w:ind w:left="720"/>
        <w:contextualSpacing/>
        <w:jc w:val="left"/>
        <w:rPr>
          <w:rFonts w:ascii="Courier New" w:hAnsi="Courier New" w:cs="Courier New"/>
          <w:sz w:val="16"/>
          <w:szCs w:val="16"/>
        </w:rPr>
      </w:pPr>
    </w:p>
    <w:p w14:paraId="2A13780E" w14:textId="2B031E9F"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 add in CV in</w:t>
      </w:r>
      <w:r w:rsidR="006752FC">
        <w:rPr>
          <w:rFonts w:ascii="Courier New" w:hAnsi="Courier New" w:cs="Courier New"/>
          <w:sz w:val="16"/>
          <w:szCs w:val="16"/>
        </w:rPr>
        <w:t>t</w:t>
      </w:r>
      <w:r w:rsidRPr="00F753E1">
        <w:rPr>
          <w:rFonts w:ascii="Courier New" w:hAnsi="Courier New" w:cs="Courier New"/>
          <w:sz w:val="16"/>
          <w:szCs w:val="16"/>
        </w:rPr>
        <w:t>eger vari</w:t>
      </w:r>
      <w:r w:rsidR="006752FC">
        <w:rPr>
          <w:rFonts w:ascii="Courier New" w:hAnsi="Courier New" w:cs="Courier New"/>
          <w:sz w:val="16"/>
          <w:szCs w:val="16"/>
        </w:rPr>
        <w:t>able</w:t>
      </w:r>
      <w:r w:rsidRPr="00F753E1">
        <w:rPr>
          <w:rFonts w:ascii="Courier New" w:hAnsi="Courier New" w:cs="Courier New"/>
          <w:sz w:val="16"/>
          <w:szCs w:val="16"/>
        </w:rPr>
        <w:t xml:space="preserve"> for later Cross Validation</w:t>
      </w:r>
    </w:p>
    <w:p w14:paraId="47F18D79"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k &lt;- 5</w:t>
      </w:r>
    </w:p>
    <w:p w14:paraId="18CD3360" w14:textId="77777777" w:rsidR="00F753E1" w:rsidRPr="00F753E1" w:rsidRDefault="00F753E1" w:rsidP="00F753E1">
      <w:pPr>
        <w:ind w:left="720"/>
        <w:contextualSpacing/>
        <w:jc w:val="left"/>
        <w:rPr>
          <w:rFonts w:ascii="Courier New" w:hAnsi="Courier New" w:cs="Courier New"/>
          <w:sz w:val="16"/>
          <w:szCs w:val="16"/>
        </w:rPr>
      </w:pPr>
      <w:proofErr w:type="spellStart"/>
      <w:r w:rsidRPr="00F753E1">
        <w:rPr>
          <w:rFonts w:ascii="Courier New" w:hAnsi="Courier New" w:cs="Courier New"/>
          <w:sz w:val="16"/>
          <w:szCs w:val="16"/>
        </w:rPr>
        <w:t>df$CV_id</w:t>
      </w:r>
      <w:proofErr w:type="spellEnd"/>
      <w:r w:rsidRPr="00F753E1">
        <w:rPr>
          <w:rFonts w:ascii="Courier New" w:hAnsi="Courier New" w:cs="Courier New"/>
          <w:sz w:val="16"/>
          <w:szCs w:val="16"/>
        </w:rPr>
        <w:t xml:space="preserve"> &lt;- </w:t>
      </w:r>
      <w:proofErr w:type="gramStart"/>
      <w:r w:rsidRPr="00F753E1">
        <w:rPr>
          <w:rFonts w:ascii="Courier New" w:hAnsi="Courier New" w:cs="Courier New"/>
          <w:sz w:val="16"/>
          <w:szCs w:val="16"/>
        </w:rPr>
        <w:t>sample(</w:t>
      </w:r>
      <w:proofErr w:type="gramEnd"/>
      <w:r w:rsidRPr="00F753E1">
        <w:rPr>
          <w:rFonts w:ascii="Courier New" w:hAnsi="Courier New" w:cs="Courier New"/>
          <w:sz w:val="16"/>
          <w:szCs w:val="16"/>
        </w:rPr>
        <w:t>1:k, dim(df)[1], replace=TRUE)</w:t>
      </w:r>
    </w:p>
    <w:p w14:paraId="1338AA3E" w14:textId="77777777" w:rsidR="00F753E1" w:rsidRPr="00F753E1" w:rsidRDefault="00F753E1" w:rsidP="00F753E1">
      <w:pPr>
        <w:ind w:left="720"/>
        <w:contextualSpacing/>
        <w:jc w:val="left"/>
        <w:rPr>
          <w:rFonts w:ascii="Courier New" w:hAnsi="Courier New" w:cs="Courier New"/>
          <w:sz w:val="16"/>
          <w:szCs w:val="16"/>
        </w:rPr>
      </w:pPr>
      <w:proofErr w:type="gramStart"/>
      <w:r w:rsidRPr="00F753E1">
        <w:rPr>
          <w:rFonts w:ascii="Courier New" w:hAnsi="Courier New" w:cs="Courier New"/>
          <w:sz w:val="16"/>
          <w:szCs w:val="16"/>
        </w:rPr>
        <w:t>table(</w:t>
      </w:r>
      <w:proofErr w:type="spellStart"/>
      <w:proofErr w:type="gramEnd"/>
      <w:r w:rsidRPr="00F753E1">
        <w:rPr>
          <w:rFonts w:ascii="Courier New" w:hAnsi="Courier New" w:cs="Courier New"/>
          <w:sz w:val="16"/>
          <w:szCs w:val="16"/>
        </w:rPr>
        <w:t>df$CV_id</w:t>
      </w:r>
      <w:proofErr w:type="spellEnd"/>
      <w:r w:rsidRPr="00F753E1">
        <w:rPr>
          <w:rFonts w:ascii="Courier New" w:hAnsi="Courier New" w:cs="Courier New"/>
          <w:sz w:val="16"/>
          <w:szCs w:val="16"/>
        </w:rPr>
        <w:t>, exclude=NULL)</w:t>
      </w:r>
    </w:p>
    <w:p w14:paraId="7FE7C11F" w14:textId="77777777" w:rsidR="00F753E1" w:rsidRPr="00F753E1" w:rsidRDefault="00F753E1" w:rsidP="00F753E1">
      <w:pPr>
        <w:ind w:left="720"/>
        <w:contextualSpacing/>
        <w:jc w:val="left"/>
        <w:rPr>
          <w:rFonts w:ascii="Courier New" w:hAnsi="Courier New" w:cs="Courier New"/>
          <w:sz w:val="16"/>
          <w:szCs w:val="16"/>
        </w:rPr>
      </w:pPr>
      <w:proofErr w:type="spellStart"/>
      <w:r w:rsidRPr="00F753E1">
        <w:rPr>
          <w:rFonts w:ascii="Courier New" w:hAnsi="Courier New" w:cs="Courier New"/>
          <w:sz w:val="16"/>
          <w:szCs w:val="16"/>
        </w:rPr>
        <w:t>CV_vector</w:t>
      </w:r>
      <w:proofErr w:type="spellEnd"/>
      <w:r w:rsidRPr="00F753E1">
        <w:rPr>
          <w:rFonts w:ascii="Courier New" w:hAnsi="Courier New" w:cs="Courier New"/>
          <w:sz w:val="16"/>
          <w:szCs w:val="16"/>
        </w:rPr>
        <w:t xml:space="preserve"> &lt;- </w:t>
      </w:r>
      <w:proofErr w:type="gramStart"/>
      <w:r w:rsidRPr="00F753E1">
        <w:rPr>
          <w:rFonts w:ascii="Courier New" w:hAnsi="Courier New" w:cs="Courier New"/>
          <w:sz w:val="16"/>
          <w:szCs w:val="16"/>
        </w:rPr>
        <w:t>rep(</w:t>
      </w:r>
      <w:proofErr w:type="gramEnd"/>
      <w:r w:rsidRPr="00F753E1">
        <w:rPr>
          <w:rFonts w:ascii="Courier New" w:hAnsi="Courier New" w:cs="Courier New"/>
          <w:sz w:val="16"/>
          <w:szCs w:val="16"/>
        </w:rPr>
        <w:t>NA, k)</w:t>
      </w:r>
    </w:p>
    <w:p w14:paraId="78E8AFBB" w14:textId="77777777" w:rsidR="00F753E1" w:rsidRPr="00F753E1" w:rsidRDefault="00F753E1" w:rsidP="00F753E1">
      <w:pPr>
        <w:ind w:left="720"/>
        <w:contextualSpacing/>
        <w:jc w:val="left"/>
        <w:rPr>
          <w:rFonts w:ascii="Courier New" w:hAnsi="Courier New" w:cs="Courier New"/>
          <w:sz w:val="16"/>
          <w:szCs w:val="16"/>
        </w:rPr>
      </w:pPr>
    </w:p>
    <w:p w14:paraId="11AA8150"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 specify the binary outcome</w:t>
      </w:r>
    </w:p>
    <w:p w14:paraId="552F8E96" w14:textId="77777777" w:rsidR="00F753E1" w:rsidRPr="00F753E1" w:rsidRDefault="00F753E1" w:rsidP="00F753E1">
      <w:pPr>
        <w:ind w:left="720"/>
        <w:contextualSpacing/>
        <w:jc w:val="left"/>
        <w:rPr>
          <w:rFonts w:ascii="Courier New" w:hAnsi="Courier New" w:cs="Courier New"/>
          <w:sz w:val="16"/>
          <w:szCs w:val="16"/>
        </w:rPr>
      </w:pPr>
      <w:proofErr w:type="spellStart"/>
      <w:r w:rsidRPr="00F753E1">
        <w:rPr>
          <w:rFonts w:ascii="Courier New" w:hAnsi="Courier New" w:cs="Courier New"/>
          <w:sz w:val="16"/>
          <w:szCs w:val="16"/>
        </w:rPr>
        <w:t>df$outcome</w:t>
      </w:r>
      <w:proofErr w:type="spellEnd"/>
      <w:r w:rsidRPr="00F753E1">
        <w:rPr>
          <w:rFonts w:ascii="Courier New" w:hAnsi="Courier New" w:cs="Courier New"/>
          <w:sz w:val="16"/>
          <w:szCs w:val="16"/>
        </w:rPr>
        <w:t xml:space="preserve"> &lt;- 0</w:t>
      </w:r>
    </w:p>
    <w:p w14:paraId="1C7DF6FF" w14:textId="77777777" w:rsidR="00F753E1" w:rsidRPr="00F753E1" w:rsidRDefault="00F753E1" w:rsidP="00F753E1">
      <w:pPr>
        <w:ind w:left="720"/>
        <w:contextualSpacing/>
        <w:jc w:val="left"/>
        <w:rPr>
          <w:rFonts w:ascii="Courier New" w:hAnsi="Courier New" w:cs="Courier New"/>
          <w:sz w:val="16"/>
          <w:szCs w:val="16"/>
        </w:rPr>
      </w:pPr>
      <w:proofErr w:type="spellStart"/>
      <w:r w:rsidRPr="00F753E1">
        <w:rPr>
          <w:rFonts w:ascii="Courier New" w:hAnsi="Courier New" w:cs="Courier New"/>
          <w:sz w:val="16"/>
          <w:szCs w:val="16"/>
        </w:rPr>
        <w:t>df$outcome</w:t>
      </w:r>
      <w:proofErr w:type="spellEnd"/>
      <w:r w:rsidRPr="00F753E1">
        <w:rPr>
          <w:rFonts w:ascii="Courier New" w:hAnsi="Courier New" w:cs="Courier New"/>
          <w:sz w:val="16"/>
          <w:szCs w:val="16"/>
        </w:rPr>
        <w:t>[</w:t>
      </w:r>
      <w:proofErr w:type="spellStart"/>
      <w:r w:rsidRPr="00F753E1">
        <w:rPr>
          <w:rFonts w:ascii="Courier New" w:hAnsi="Courier New" w:cs="Courier New"/>
          <w:sz w:val="16"/>
          <w:szCs w:val="16"/>
        </w:rPr>
        <w:t>df$crim</w:t>
      </w:r>
      <w:proofErr w:type="spellEnd"/>
      <w:r w:rsidRPr="00F753E1">
        <w:rPr>
          <w:rFonts w:ascii="Courier New" w:hAnsi="Courier New" w:cs="Courier New"/>
          <w:sz w:val="16"/>
          <w:szCs w:val="16"/>
        </w:rPr>
        <w:t>&gt;</w:t>
      </w:r>
      <w:proofErr w:type="spellStart"/>
      <w:r w:rsidRPr="00F753E1">
        <w:rPr>
          <w:rFonts w:ascii="Courier New" w:hAnsi="Courier New" w:cs="Courier New"/>
          <w:sz w:val="16"/>
          <w:szCs w:val="16"/>
        </w:rPr>
        <w:t>median_cr</w:t>
      </w:r>
      <w:proofErr w:type="spellEnd"/>
      <w:r w:rsidRPr="00F753E1">
        <w:rPr>
          <w:rFonts w:ascii="Courier New" w:hAnsi="Courier New" w:cs="Courier New"/>
          <w:sz w:val="16"/>
          <w:szCs w:val="16"/>
        </w:rPr>
        <w:t>] &lt;- 1</w:t>
      </w:r>
    </w:p>
    <w:p w14:paraId="27795AB2" w14:textId="77777777" w:rsidR="00F753E1" w:rsidRPr="00F753E1" w:rsidRDefault="00F753E1" w:rsidP="00F753E1">
      <w:pPr>
        <w:ind w:left="720"/>
        <w:contextualSpacing/>
        <w:jc w:val="left"/>
        <w:rPr>
          <w:rFonts w:ascii="Courier New" w:hAnsi="Courier New" w:cs="Courier New"/>
          <w:sz w:val="16"/>
          <w:szCs w:val="16"/>
        </w:rPr>
      </w:pPr>
      <w:proofErr w:type="gramStart"/>
      <w:r w:rsidRPr="00F753E1">
        <w:rPr>
          <w:rFonts w:ascii="Courier New" w:hAnsi="Courier New" w:cs="Courier New"/>
          <w:sz w:val="16"/>
          <w:szCs w:val="16"/>
        </w:rPr>
        <w:t>table(</w:t>
      </w:r>
      <w:proofErr w:type="spellStart"/>
      <w:proofErr w:type="gramEnd"/>
      <w:r w:rsidRPr="00F753E1">
        <w:rPr>
          <w:rFonts w:ascii="Courier New" w:hAnsi="Courier New" w:cs="Courier New"/>
          <w:sz w:val="16"/>
          <w:szCs w:val="16"/>
        </w:rPr>
        <w:t>df$outcome</w:t>
      </w:r>
      <w:proofErr w:type="spellEnd"/>
      <w:r w:rsidRPr="00F753E1">
        <w:rPr>
          <w:rFonts w:ascii="Courier New" w:hAnsi="Courier New" w:cs="Courier New"/>
          <w:sz w:val="16"/>
          <w:szCs w:val="16"/>
        </w:rPr>
        <w:t>, exclude=NULL)</w:t>
      </w:r>
    </w:p>
    <w:p w14:paraId="75993222" w14:textId="77777777" w:rsidR="00F753E1" w:rsidRPr="00F753E1" w:rsidRDefault="00F753E1" w:rsidP="00F753E1">
      <w:pPr>
        <w:ind w:left="720"/>
        <w:contextualSpacing/>
        <w:jc w:val="left"/>
        <w:rPr>
          <w:rFonts w:ascii="Courier New" w:hAnsi="Courier New" w:cs="Courier New"/>
          <w:sz w:val="16"/>
          <w:szCs w:val="16"/>
        </w:rPr>
      </w:pPr>
    </w:p>
    <w:p w14:paraId="11252988" w14:textId="77777777" w:rsidR="00F753E1" w:rsidRPr="00F753E1" w:rsidRDefault="00F753E1" w:rsidP="00F753E1">
      <w:pPr>
        <w:ind w:left="720"/>
        <w:contextualSpacing/>
        <w:jc w:val="left"/>
        <w:rPr>
          <w:rFonts w:ascii="Courier New" w:hAnsi="Courier New" w:cs="Courier New"/>
          <w:sz w:val="16"/>
          <w:szCs w:val="16"/>
        </w:rPr>
      </w:pPr>
      <w:proofErr w:type="gramStart"/>
      <w:r w:rsidRPr="00F753E1">
        <w:rPr>
          <w:rFonts w:ascii="Courier New" w:hAnsi="Courier New" w:cs="Courier New"/>
          <w:sz w:val="16"/>
          <w:szCs w:val="16"/>
        </w:rPr>
        <w:t>for(</w:t>
      </w:r>
      <w:proofErr w:type="spellStart"/>
      <w:proofErr w:type="gramEnd"/>
      <w:r w:rsidRPr="00F753E1">
        <w:rPr>
          <w:rFonts w:ascii="Courier New" w:hAnsi="Courier New" w:cs="Courier New"/>
          <w:sz w:val="16"/>
          <w:szCs w:val="16"/>
        </w:rPr>
        <w:t>i</w:t>
      </w:r>
      <w:proofErr w:type="spellEnd"/>
      <w:r w:rsidRPr="00F753E1">
        <w:rPr>
          <w:rFonts w:ascii="Courier New" w:hAnsi="Courier New" w:cs="Courier New"/>
          <w:sz w:val="16"/>
          <w:szCs w:val="16"/>
        </w:rPr>
        <w:t xml:space="preserve"> in 1:k){</w:t>
      </w:r>
    </w:p>
    <w:p w14:paraId="59B6FE87"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 xml:space="preserve">  </w:t>
      </w:r>
      <w:proofErr w:type="spellStart"/>
      <w:r w:rsidRPr="00F753E1">
        <w:rPr>
          <w:rFonts w:ascii="Courier New" w:hAnsi="Courier New" w:cs="Courier New"/>
          <w:sz w:val="16"/>
          <w:szCs w:val="16"/>
        </w:rPr>
        <w:t>df_train</w:t>
      </w:r>
      <w:proofErr w:type="spellEnd"/>
      <w:r w:rsidRPr="00F753E1">
        <w:rPr>
          <w:rFonts w:ascii="Courier New" w:hAnsi="Courier New" w:cs="Courier New"/>
          <w:sz w:val="16"/>
          <w:szCs w:val="16"/>
        </w:rPr>
        <w:t xml:space="preserve"> &lt;- </w:t>
      </w:r>
      <w:proofErr w:type="spellStart"/>
      <w:proofErr w:type="gramStart"/>
      <w:r w:rsidRPr="00F753E1">
        <w:rPr>
          <w:rFonts w:ascii="Courier New" w:hAnsi="Courier New" w:cs="Courier New"/>
          <w:sz w:val="16"/>
          <w:szCs w:val="16"/>
        </w:rPr>
        <w:t>dplyr</w:t>
      </w:r>
      <w:proofErr w:type="spellEnd"/>
      <w:r w:rsidRPr="00F753E1">
        <w:rPr>
          <w:rFonts w:ascii="Courier New" w:hAnsi="Courier New" w:cs="Courier New"/>
          <w:sz w:val="16"/>
          <w:szCs w:val="16"/>
        </w:rPr>
        <w:t>::</w:t>
      </w:r>
      <w:proofErr w:type="gramEnd"/>
      <w:r w:rsidRPr="00F753E1">
        <w:rPr>
          <w:rFonts w:ascii="Courier New" w:hAnsi="Courier New" w:cs="Courier New"/>
          <w:sz w:val="16"/>
          <w:szCs w:val="16"/>
        </w:rPr>
        <w:t xml:space="preserve">filter(df, </w:t>
      </w:r>
      <w:proofErr w:type="spellStart"/>
      <w:r w:rsidRPr="00F753E1">
        <w:rPr>
          <w:rFonts w:ascii="Courier New" w:hAnsi="Courier New" w:cs="Courier New"/>
          <w:sz w:val="16"/>
          <w:szCs w:val="16"/>
        </w:rPr>
        <w:t>CV_id</w:t>
      </w:r>
      <w:proofErr w:type="spellEnd"/>
      <w:r w:rsidRPr="00F753E1">
        <w:rPr>
          <w:rFonts w:ascii="Courier New" w:hAnsi="Courier New" w:cs="Courier New"/>
          <w:sz w:val="16"/>
          <w:szCs w:val="16"/>
        </w:rPr>
        <w:t>!=</w:t>
      </w:r>
      <w:proofErr w:type="spellStart"/>
      <w:r w:rsidRPr="00F753E1">
        <w:rPr>
          <w:rFonts w:ascii="Courier New" w:hAnsi="Courier New" w:cs="Courier New"/>
          <w:sz w:val="16"/>
          <w:szCs w:val="16"/>
        </w:rPr>
        <w:t>i</w:t>
      </w:r>
      <w:proofErr w:type="spellEnd"/>
      <w:r w:rsidRPr="00F753E1">
        <w:rPr>
          <w:rFonts w:ascii="Courier New" w:hAnsi="Courier New" w:cs="Courier New"/>
          <w:sz w:val="16"/>
          <w:szCs w:val="16"/>
        </w:rPr>
        <w:t>)</w:t>
      </w:r>
    </w:p>
    <w:p w14:paraId="5C4F5CC1"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 xml:space="preserve">  </w:t>
      </w:r>
      <w:proofErr w:type="spellStart"/>
      <w:r w:rsidRPr="00F753E1">
        <w:rPr>
          <w:rFonts w:ascii="Courier New" w:hAnsi="Courier New" w:cs="Courier New"/>
          <w:sz w:val="16"/>
          <w:szCs w:val="16"/>
        </w:rPr>
        <w:t>df_test</w:t>
      </w:r>
      <w:proofErr w:type="spellEnd"/>
      <w:r w:rsidRPr="00F753E1">
        <w:rPr>
          <w:rFonts w:ascii="Courier New" w:hAnsi="Courier New" w:cs="Courier New"/>
          <w:sz w:val="16"/>
          <w:szCs w:val="16"/>
        </w:rPr>
        <w:t xml:space="preserve"> &lt;- </w:t>
      </w:r>
      <w:proofErr w:type="spellStart"/>
      <w:proofErr w:type="gramStart"/>
      <w:r w:rsidRPr="00F753E1">
        <w:rPr>
          <w:rFonts w:ascii="Courier New" w:hAnsi="Courier New" w:cs="Courier New"/>
          <w:sz w:val="16"/>
          <w:szCs w:val="16"/>
        </w:rPr>
        <w:t>dplyr</w:t>
      </w:r>
      <w:proofErr w:type="spellEnd"/>
      <w:r w:rsidRPr="00F753E1">
        <w:rPr>
          <w:rFonts w:ascii="Courier New" w:hAnsi="Courier New" w:cs="Courier New"/>
          <w:sz w:val="16"/>
          <w:szCs w:val="16"/>
        </w:rPr>
        <w:t>::</w:t>
      </w:r>
      <w:proofErr w:type="gramEnd"/>
      <w:r w:rsidRPr="00F753E1">
        <w:rPr>
          <w:rFonts w:ascii="Courier New" w:hAnsi="Courier New" w:cs="Courier New"/>
          <w:sz w:val="16"/>
          <w:szCs w:val="16"/>
        </w:rPr>
        <w:t xml:space="preserve">filter(df, </w:t>
      </w:r>
      <w:proofErr w:type="spellStart"/>
      <w:r w:rsidRPr="00F753E1">
        <w:rPr>
          <w:rFonts w:ascii="Courier New" w:hAnsi="Courier New" w:cs="Courier New"/>
          <w:sz w:val="16"/>
          <w:szCs w:val="16"/>
        </w:rPr>
        <w:t>CV_id</w:t>
      </w:r>
      <w:proofErr w:type="spellEnd"/>
      <w:r w:rsidRPr="00F753E1">
        <w:rPr>
          <w:rFonts w:ascii="Courier New" w:hAnsi="Courier New" w:cs="Courier New"/>
          <w:sz w:val="16"/>
          <w:szCs w:val="16"/>
        </w:rPr>
        <w:t>==</w:t>
      </w:r>
      <w:proofErr w:type="spellStart"/>
      <w:r w:rsidRPr="00F753E1">
        <w:rPr>
          <w:rFonts w:ascii="Courier New" w:hAnsi="Courier New" w:cs="Courier New"/>
          <w:sz w:val="16"/>
          <w:szCs w:val="16"/>
        </w:rPr>
        <w:t>i</w:t>
      </w:r>
      <w:proofErr w:type="spellEnd"/>
      <w:r w:rsidRPr="00F753E1">
        <w:rPr>
          <w:rFonts w:ascii="Courier New" w:hAnsi="Courier New" w:cs="Courier New"/>
          <w:sz w:val="16"/>
          <w:szCs w:val="16"/>
        </w:rPr>
        <w:t>)</w:t>
      </w:r>
    </w:p>
    <w:p w14:paraId="6BA63E8A"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 xml:space="preserve">  </w:t>
      </w:r>
    </w:p>
    <w:p w14:paraId="63BA1995"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 xml:space="preserve">  </w:t>
      </w:r>
      <w:proofErr w:type="spellStart"/>
      <w:r w:rsidRPr="00F753E1">
        <w:rPr>
          <w:rFonts w:ascii="Courier New" w:hAnsi="Courier New" w:cs="Courier New"/>
          <w:sz w:val="16"/>
          <w:szCs w:val="16"/>
        </w:rPr>
        <w:t>df_test$p_outcome</w:t>
      </w:r>
      <w:proofErr w:type="spellEnd"/>
      <w:r w:rsidRPr="00F753E1">
        <w:rPr>
          <w:rFonts w:ascii="Courier New" w:hAnsi="Courier New" w:cs="Courier New"/>
          <w:sz w:val="16"/>
          <w:szCs w:val="16"/>
        </w:rPr>
        <w:t xml:space="preserve"> &lt;- </w:t>
      </w:r>
      <w:proofErr w:type="gramStart"/>
      <w:r w:rsidRPr="00F753E1">
        <w:rPr>
          <w:rFonts w:ascii="Courier New" w:hAnsi="Courier New" w:cs="Courier New"/>
          <w:sz w:val="16"/>
          <w:szCs w:val="16"/>
        </w:rPr>
        <w:t>predict(</w:t>
      </w:r>
      <w:proofErr w:type="spellStart"/>
      <w:proofErr w:type="gramEnd"/>
      <w:r w:rsidRPr="00F753E1">
        <w:rPr>
          <w:rFonts w:ascii="Courier New" w:hAnsi="Courier New" w:cs="Courier New"/>
          <w:sz w:val="16"/>
          <w:szCs w:val="16"/>
        </w:rPr>
        <w:t>glm</w:t>
      </w:r>
      <w:proofErr w:type="spellEnd"/>
      <w:r w:rsidRPr="00F753E1">
        <w:rPr>
          <w:rFonts w:ascii="Courier New" w:hAnsi="Courier New" w:cs="Courier New"/>
          <w:sz w:val="16"/>
          <w:szCs w:val="16"/>
        </w:rPr>
        <w:t xml:space="preserve">(outcome ~ </w:t>
      </w:r>
      <w:proofErr w:type="spellStart"/>
      <w:r w:rsidRPr="00F753E1">
        <w:rPr>
          <w:rFonts w:ascii="Courier New" w:hAnsi="Courier New" w:cs="Courier New"/>
          <w:sz w:val="16"/>
          <w:szCs w:val="16"/>
        </w:rPr>
        <w:t>indus</w:t>
      </w:r>
      <w:proofErr w:type="spellEnd"/>
      <w:r w:rsidRPr="00F753E1">
        <w:rPr>
          <w:rFonts w:ascii="Courier New" w:hAnsi="Courier New" w:cs="Courier New"/>
          <w:sz w:val="16"/>
          <w:szCs w:val="16"/>
        </w:rPr>
        <w:t xml:space="preserve"> + age + tax, family=binomial, data=</w:t>
      </w:r>
      <w:proofErr w:type="spellStart"/>
      <w:r w:rsidRPr="00F753E1">
        <w:rPr>
          <w:rFonts w:ascii="Courier New" w:hAnsi="Courier New" w:cs="Courier New"/>
          <w:sz w:val="16"/>
          <w:szCs w:val="16"/>
        </w:rPr>
        <w:t>df_train</w:t>
      </w:r>
      <w:proofErr w:type="spellEnd"/>
      <w:r w:rsidRPr="00F753E1">
        <w:rPr>
          <w:rFonts w:ascii="Courier New" w:hAnsi="Courier New" w:cs="Courier New"/>
          <w:sz w:val="16"/>
          <w:szCs w:val="16"/>
        </w:rPr>
        <w:t xml:space="preserve">), </w:t>
      </w:r>
      <w:proofErr w:type="spellStart"/>
      <w:r w:rsidRPr="00F753E1">
        <w:rPr>
          <w:rFonts w:ascii="Courier New" w:hAnsi="Courier New" w:cs="Courier New"/>
          <w:sz w:val="16"/>
          <w:szCs w:val="16"/>
        </w:rPr>
        <w:t>df_test</w:t>
      </w:r>
      <w:proofErr w:type="spellEnd"/>
      <w:r w:rsidRPr="00F753E1">
        <w:rPr>
          <w:rFonts w:ascii="Courier New" w:hAnsi="Courier New" w:cs="Courier New"/>
          <w:sz w:val="16"/>
          <w:szCs w:val="16"/>
        </w:rPr>
        <w:t>, type="response")</w:t>
      </w:r>
    </w:p>
    <w:p w14:paraId="7574673B"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 xml:space="preserve">  </w:t>
      </w:r>
      <w:proofErr w:type="spellStart"/>
      <w:r w:rsidRPr="00F753E1">
        <w:rPr>
          <w:rFonts w:ascii="Courier New" w:hAnsi="Courier New" w:cs="Courier New"/>
          <w:sz w:val="16"/>
          <w:szCs w:val="16"/>
        </w:rPr>
        <w:t>df_test$p_outcome_class</w:t>
      </w:r>
      <w:proofErr w:type="spellEnd"/>
      <w:r w:rsidRPr="00F753E1">
        <w:rPr>
          <w:rFonts w:ascii="Courier New" w:hAnsi="Courier New" w:cs="Courier New"/>
          <w:sz w:val="16"/>
          <w:szCs w:val="16"/>
        </w:rPr>
        <w:t xml:space="preserve"> &lt;- 0</w:t>
      </w:r>
    </w:p>
    <w:p w14:paraId="0DA9372D"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 xml:space="preserve">  </w:t>
      </w:r>
      <w:proofErr w:type="spellStart"/>
      <w:r w:rsidRPr="00F753E1">
        <w:rPr>
          <w:rFonts w:ascii="Courier New" w:hAnsi="Courier New" w:cs="Courier New"/>
          <w:sz w:val="16"/>
          <w:szCs w:val="16"/>
        </w:rPr>
        <w:t>df_test$p_outcome_class</w:t>
      </w:r>
      <w:proofErr w:type="spellEnd"/>
      <w:r w:rsidRPr="00F753E1">
        <w:rPr>
          <w:rFonts w:ascii="Courier New" w:hAnsi="Courier New" w:cs="Courier New"/>
          <w:sz w:val="16"/>
          <w:szCs w:val="16"/>
        </w:rPr>
        <w:t>[</w:t>
      </w:r>
      <w:proofErr w:type="spellStart"/>
      <w:r w:rsidRPr="00F753E1">
        <w:rPr>
          <w:rFonts w:ascii="Courier New" w:hAnsi="Courier New" w:cs="Courier New"/>
          <w:sz w:val="16"/>
          <w:szCs w:val="16"/>
        </w:rPr>
        <w:t>df_test$p_outcome</w:t>
      </w:r>
      <w:proofErr w:type="spellEnd"/>
      <w:r w:rsidRPr="00F753E1">
        <w:rPr>
          <w:rFonts w:ascii="Courier New" w:hAnsi="Courier New" w:cs="Courier New"/>
          <w:sz w:val="16"/>
          <w:szCs w:val="16"/>
        </w:rPr>
        <w:t>&gt;0.5] &lt;- 1</w:t>
      </w:r>
    </w:p>
    <w:p w14:paraId="2FB66CD3"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 xml:space="preserve">  </w:t>
      </w:r>
    </w:p>
    <w:p w14:paraId="0479AC54"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 xml:space="preserve">  </w:t>
      </w:r>
      <w:proofErr w:type="spellStart"/>
      <w:r w:rsidRPr="00F753E1">
        <w:rPr>
          <w:rFonts w:ascii="Courier New" w:hAnsi="Courier New" w:cs="Courier New"/>
          <w:sz w:val="16"/>
          <w:szCs w:val="16"/>
        </w:rPr>
        <w:t>CV_vector</w:t>
      </w:r>
      <w:proofErr w:type="spellEnd"/>
      <w:r w:rsidRPr="00F753E1">
        <w:rPr>
          <w:rFonts w:ascii="Courier New" w:hAnsi="Courier New" w:cs="Courier New"/>
          <w:sz w:val="16"/>
          <w:szCs w:val="16"/>
        </w:rPr>
        <w:t>[</w:t>
      </w:r>
      <w:proofErr w:type="spellStart"/>
      <w:r w:rsidRPr="00F753E1">
        <w:rPr>
          <w:rFonts w:ascii="Courier New" w:hAnsi="Courier New" w:cs="Courier New"/>
          <w:sz w:val="16"/>
          <w:szCs w:val="16"/>
        </w:rPr>
        <w:t>i</w:t>
      </w:r>
      <w:proofErr w:type="spellEnd"/>
      <w:r w:rsidRPr="00F753E1">
        <w:rPr>
          <w:rFonts w:ascii="Courier New" w:hAnsi="Courier New" w:cs="Courier New"/>
          <w:sz w:val="16"/>
          <w:szCs w:val="16"/>
        </w:rPr>
        <w:t>] &lt;- (</w:t>
      </w:r>
      <w:proofErr w:type="gramStart"/>
      <w:r w:rsidRPr="00F753E1">
        <w:rPr>
          <w:rFonts w:ascii="Courier New" w:hAnsi="Courier New" w:cs="Courier New"/>
          <w:sz w:val="16"/>
          <w:szCs w:val="16"/>
        </w:rPr>
        <w:t>dim(</w:t>
      </w:r>
      <w:proofErr w:type="spellStart"/>
      <w:proofErr w:type="gramEnd"/>
      <w:r w:rsidRPr="00F753E1">
        <w:rPr>
          <w:rFonts w:ascii="Courier New" w:hAnsi="Courier New" w:cs="Courier New"/>
          <w:sz w:val="16"/>
          <w:szCs w:val="16"/>
        </w:rPr>
        <w:t>dplyr</w:t>
      </w:r>
      <w:proofErr w:type="spellEnd"/>
      <w:r w:rsidRPr="00F753E1">
        <w:rPr>
          <w:rFonts w:ascii="Courier New" w:hAnsi="Courier New" w:cs="Courier New"/>
          <w:sz w:val="16"/>
          <w:szCs w:val="16"/>
        </w:rPr>
        <w:t>::filter(</w:t>
      </w:r>
      <w:proofErr w:type="spellStart"/>
      <w:r w:rsidRPr="00F753E1">
        <w:rPr>
          <w:rFonts w:ascii="Courier New" w:hAnsi="Courier New" w:cs="Courier New"/>
          <w:sz w:val="16"/>
          <w:szCs w:val="16"/>
        </w:rPr>
        <w:t>df_test</w:t>
      </w:r>
      <w:proofErr w:type="spellEnd"/>
      <w:r w:rsidRPr="00F753E1">
        <w:rPr>
          <w:rFonts w:ascii="Courier New" w:hAnsi="Courier New" w:cs="Courier New"/>
          <w:sz w:val="16"/>
          <w:szCs w:val="16"/>
        </w:rPr>
        <w:t>, outcome==</w:t>
      </w:r>
      <w:proofErr w:type="spellStart"/>
      <w:r w:rsidRPr="00F753E1">
        <w:rPr>
          <w:rFonts w:ascii="Courier New" w:hAnsi="Courier New" w:cs="Courier New"/>
          <w:sz w:val="16"/>
          <w:szCs w:val="16"/>
        </w:rPr>
        <w:t>p_outcome_class</w:t>
      </w:r>
      <w:proofErr w:type="spellEnd"/>
      <w:r w:rsidRPr="00F753E1">
        <w:rPr>
          <w:rFonts w:ascii="Courier New" w:hAnsi="Courier New" w:cs="Courier New"/>
          <w:sz w:val="16"/>
          <w:szCs w:val="16"/>
        </w:rPr>
        <w:t>))[1]) / (dim(</w:t>
      </w:r>
      <w:proofErr w:type="spellStart"/>
      <w:r w:rsidRPr="00F753E1">
        <w:rPr>
          <w:rFonts w:ascii="Courier New" w:hAnsi="Courier New" w:cs="Courier New"/>
          <w:sz w:val="16"/>
          <w:szCs w:val="16"/>
        </w:rPr>
        <w:t>df_test</w:t>
      </w:r>
      <w:proofErr w:type="spellEnd"/>
      <w:r w:rsidRPr="00F753E1">
        <w:rPr>
          <w:rFonts w:ascii="Courier New" w:hAnsi="Courier New" w:cs="Courier New"/>
          <w:sz w:val="16"/>
          <w:szCs w:val="16"/>
        </w:rPr>
        <w:t>)[1])</w:t>
      </w:r>
    </w:p>
    <w:p w14:paraId="4AD4C58B"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 xml:space="preserve">  </w:t>
      </w:r>
    </w:p>
    <w:p w14:paraId="5FAB33B8"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 xml:space="preserve">  </w:t>
      </w:r>
      <w:proofErr w:type="gramStart"/>
      <w:r w:rsidRPr="00F753E1">
        <w:rPr>
          <w:rFonts w:ascii="Courier New" w:hAnsi="Courier New" w:cs="Courier New"/>
          <w:sz w:val="16"/>
          <w:szCs w:val="16"/>
        </w:rPr>
        <w:t>rm(</w:t>
      </w:r>
      <w:proofErr w:type="spellStart"/>
      <w:proofErr w:type="gramEnd"/>
      <w:r w:rsidRPr="00F753E1">
        <w:rPr>
          <w:rFonts w:ascii="Courier New" w:hAnsi="Courier New" w:cs="Courier New"/>
          <w:sz w:val="16"/>
          <w:szCs w:val="16"/>
        </w:rPr>
        <w:t>df_train</w:t>
      </w:r>
      <w:proofErr w:type="spellEnd"/>
      <w:r w:rsidRPr="00F753E1">
        <w:rPr>
          <w:rFonts w:ascii="Courier New" w:hAnsi="Courier New" w:cs="Courier New"/>
          <w:sz w:val="16"/>
          <w:szCs w:val="16"/>
        </w:rPr>
        <w:t xml:space="preserve">, </w:t>
      </w:r>
      <w:proofErr w:type="spellStart"/>
      <w:r w:rsidRPr="00F753E1">
        <w:rPr>
          <w:rFonts w:ascii="Courier New" w:hAnsi="Courier New" w:cs="Courier New"/>
          <w:sz w:val="16"/>
          <w:szCs w:val="16"/>
        </w:rPr>
        <w:t>df_test</w:t>
      </w:r>
      <w:proofErr w:type="spellEnd"/>
      <w:r w:rsidRPr="00F753E1">
        <w:rPr>
          <w:rFonts w:ascii="Courier New" w:hAnsi="Courier New" w:cs="Courier New"/>
          <w:sz w:val="16"/>
          <w:szCs w:val="16"/>
        </w:rPr>
        <w:t xml:space="preserve">)  </w:t>
      </w:r>
    </w:p>
    <w:p w14:paraId="45EC0BF6" w14:textId="77777777" w:rsidR="00F753E1" w:rsidRPr="00F753E1" w:rsidRDefault="00F753E1" w:rsidP="00F753E1">
      <w:pPr>
        <w:ind w:left="720"/>
        <w:contextualSpacing/>
        <w:jc w:val="left"/>
        <w:rPr>
          <w:rFonts w:ascii="Courier New" w:hAnsi="Courier New" w:cs="Courier New"/>
          <w:sz w:val="16"/>
          <w:szCs w:val="16"/>
        </w:rPr>
      </w:pPr>
      <w:r w:rsidRPr="00F753E1">
        <w:rPr>
          <w:rFonts w:ascii="Courier New" w:hAnsi="Courier New" w:cs="Courier New"/>
          <w:sz w:val="16"/>
          <w:szCs w:val="16"/>
        </w:rPr>
        <w:t>}</w:t>
      </w:r>
    </w:p>
    <w:p w14:paraId="0B93A859" w14:textId="77777777" w:rsidR="00F753E1" w:rsidRPr="00F753E1" w:rsidRDefault="00F753E1" w:rsidP="00F753E1">
      <w:pPr>
        <w:ind w:left="720"/>
        <w:contextualSpacing/>
        <w:jc w:val="left"/>
        <w:rPr>
          <w:rFonts w:ascii="Courier New" w:hAnsi="Courier New" w:cs="Courier New"/>
          <w:sz w:val="16"/>
          <w:szCs w:val="16"/>
        </w:rPr>
      </w:pPr>
    </w:p>
    <w:p w14:paraId="3AAE18DA" w14:textId="77777777" w:rsidR="00F753E1" w:rsidRPr="00F753E1" w:rsidRDefault="00F753E1" w:rsidP="00F753E1">
      <w:pPr>
        <w:ind w:left="720"/>
        <w:contextualSpacing/>
        <w:jc w:val="left"/>
        <w:rPr>
          <w:rFonts w:ascii="Courier New" w:hAnsi="Courier New" w:cs="Courier New"/>
          <w:sz w:val="16"/>
          <w:szCs w:val="16"/>
        </w:rPr>
      </w:pPr>
      <w:proofErr w:type="spellStart"/>
      <w:r w:rsidRPr="00F753E1">
        <w:rPr>
          <w:rFonts w:ascii="Courier New" w:hAnsi="Courier New" w:cs="Courier New"/>
          <w:sz w:val="16"/>
          <w:szCs w:val="16"/>
        </w:rPr>
        <w:t>CV_performance</w:t>
      </w:r>
      <w:proofErr w:type="spellEnd"/>
      <w:r w:rsidRPr="00F753E1">
        <w:rPr>
          <w:rFonts w:ascii="Courier New" w:hAnsi="Courier New" w:cs="Courier New"/>
          <w:sz w:val="16"/>
          <w:szCs w:val="16"/>
        </w:rPr>
        <w:t xml:space="preserve"> &lt;- </w:t>
      </w:r>
      <w:proofErr w:type="gramStart"/>
      <w:r w:rsidRPr="00F753E1">
        <w:rPr>
          <w:rFonts w:ascii="Courier New" w:hAnsi="Courier New" w:cs="Courier New"/>
          <w:sz w:val="16"/>
          <w:szCs w:val="16"/>
        </w:rPr>
        <w:t>mean(</w:t>
      </w:r>
      <w:proofErr w:type="spellStart"/>
      <w:proofErr w:type="gramEnd"/>
      <w:r w:rsidRPr="00F753E1">
        <w:rPr>
          <w:rFonts w:ascii="Courier New" w:hAnsi="Courier New" w:cs="Courier New"/>
          <w:sz w:val="16"/>
          <w:szCs w:val="16"/>
        </w:rPr>
        <w:t>CV_vector</w:t>
      </w:r>
      <w:proofErr w:type="spellEnd"/>
      <w:r w:rsidRPr="00F753E1">
        <w:rPr>
          <w:rFonts w:ascii="Courier New" w:hAnsi="Courier New" w:cs="Courier New"/>
          <w:sz w:val="16"/>
          <w:szCs w:val="16"/>
        </w:rPr>
        <w:t>)</w:t>
      </w:r>
    </w:p>
    <w:p w14:paraId="43FC37B7" w14:textId="77777777" w:rsidR="00F753E1" w:rsidRPr="00F753E1" w:rsidRDefault="00F753E1" w:rsidP="00F753E1">
      <w:pPr>
        <w:ind w:left="720"/>
        <w:contextualSpacing/>
        <w:jc w:val="left"/>
        <w:rPr>
          <w:rFonts w:ascii="Courier New" w:hAnsi="Courier New" w:cs="Courier New"/>
          <w:sz w:val="16"/>
          <w:szCs w:val="16"/>
        </w:rPr>
      </w:pPr>
    </w:p>
    <w:p w14:paraId="3DF23D20" w14:textId="77777777" w:rsidR="00F753E1" w:rsidRPr="00F753E1" w:rsidRDefault="00F753E1" w:rsidP="00F753E1">
      <w:pPr>
        <w:ind w:left="720"/>
        <w:contextualSpacing/>
        <w:jc w:val="left"/>
        <w:rPr>
          <w:rFonts w:ascii="Courier New" w:hAnsi="Courier New" w:cs="Courier New"/>
          <w:sz w:val="16"/>
          <w:szCs w:val="16"/>
        </w:rPr>
      </w:pPr>
      <w:proofErr w:type="spellStart"/>
      <w:r w:rsidRPr="00F753E1">
        <w:rPr>
          <w:rFonts w:ascii="Courier New" w:hAnsi="Courier New" w:cs="Courier New"/>
          <w:sz w:val="16"/>
          <w:szCs w:val="16"/>
        </w:rPr>
        <w:t>CV_vector</w:t>
      </w:r>
      <w:proofErr w:type="spellEnd"/>
    </w:p>
    <w:p w14:paraId="562B990C" w14:textId="551A19A6" w:rsidR="00F753E1" w:rsidRDefault="00F753E1" w:rsidP="00F753E1">
      <w:pPr>
        <w:ind w:left="720"/>
        <w:contextualSpacing/>
        <w:jc w:val="left"/>
        <w:rPr>
          <w:rFonts w:ascii="Courier New" w:hAnsi="Courier New" w:cs="Courier New"/>
          <w:sz w:val="16"/>
          <w:szCs w:val="16"/>
        </w:rPr>
      </w:pPr>
      <w:proofErr w:type="spellStart"/>
      <w:r w:rsidRPr="00F753E1">
        <w:rPr>
          <w:rFonts w:ascii="Courier New" w:hAnsi="Courier New" w:cs="Courier New"/>
          <w:sz w:val="16"/>
          <w:szCs w:val="16"/>
        </w:rPr>
        <w:t>CV_performance</w:t>
      </w:r>
      <w:proofErr w:type="spellEnd"/>
    </w:p>
    <w:p w14:paraId="52074590" w14:textId="11B67D23" w:rsidR="003F74CE" w:rsidRPr="00F753E1" w:rsidRDefault="003F74CE" w:rsidP="003F74CE">
      <w:pPr>
        <w:ind w:left="720"/>
        <w:contextualSpacing/>
        <w:jc w:val="left"/>
        <w:rPr>
          <w:rFonts w:ascii="Courier New" w:hAnsi="Courier New" w:cs="Courier New"/>
          <w:sz w:val="16"/>
          <w:szCs w:val="16"/>
        </w:rPr>
      </w:pPr>
      <w:proofErr w:type="spellStart"/>
      <w:proofErr w:type="gramStart"/>
      <w:r>
        <w:rPr>
          <w:rFonts w:ascii="Courier New" w:hAnsi="Courier New" w:cs="Courier New"/>
          <w:sz w:val="16"/>
          <w:szCs w:val="16"/>
        </w:rPr>
        <w:t>sd</w:t>
      </w:r>
      <w:proofErr w:type="spellEnd"/>
      <w:r>
        <w:rPr>
          <w:rFonts w:ascii="Courier New" w:hAnsi="Courier New" w:cs="Courier New"/>
          <w:sz w:val="16"/>
          <w:szCs w:val="16"/>
        </w:rPr>
        <w:t>(</w:t>
      </w:r>
      <w:proofErr w:type="spellStart"/>
      <w:proofErr w:type="gramEnd"/>
      <w:r w:rsidRPr="00F753E1">
        <w:rPr>
          <w:rFonts w:ascii="Courier New" w:hAnsi="Courier New" w:cs="Courier New"/>
          <w:sz w:val="16"/>
          <w:szCs w:val="16"/>
        </w:rPr>
        <w:t>CV_performance</w:t>
      </w:r>
      <w:proofErr w:type="spellEnd"/>
      <w:r>
        <w:rPr>
          <w:rFonts w:ascii="Courier New" w:hAnsi="Courier New" w:cs="Courier New"/>
          <w:sz w:val="16"/>
          <w:szCs w:val="16"/>
        </w:rPr>
        <w:t>)</w:t>
      </w:r>
    </w:p>
    <w:p w14:paraId="6556E7CB" w14:textId="77777777" w:rsidR="003F74CE" w:rsidRPr="00F753E1" w:rsidRDefault="003F74CE" w:rsidP="00F753E1">
      <w:pPr>
        <w:ind w:left="720"/>
        <w:contextualSpacing/>
        <w:jc w:val="left"/>
        <w:rPr>
          <w:rFonts w:ascii="Courier New" w:hAnsi="Courier New" w:cs="Courier New"/>
          <w:sz w:val="16"/>
          <w:szCs w:val="16"/>
        </w:rPr>
      </w:pPr>
    </w:p>
    <w:p w14:paraId="0C7B6745" w14:textId="75356A73" w:rsidR="00F753E1" w:rsidRDefault="00F753E1" w:rsidP="00F753E1">
      <w:pPr>
        <w:ind w:left="720"/>
        <w:contextualSpacing/>
        <w:jc w:val="left"/>
      </w:pPr>
    </w:p>
    <w:p w14:paraId="1D41BA50" w14:textId="77777777" w:rsidR="00F753E1" w:rsidRDefault="00F753E1" w:rsidP="00F753E1">
      <w:pPr>
        <w:ind w:left="720"/>
        <w:contextualSpacing/>
        <w:jc w:val="left"/>
      </w:pPr>
    </w:p>
    <w:p w14:paraId="5CAA3107" w14:textId="77777777" w:rsidR="00F753E1" w:rsidRDefault="00F753E1" w:rsidP="00F753E1">
      <w:pPr>
        <w:ind w:left="720"/>
        <w:contextualSpacing/>
        <w:jc w:val="left"/>
      </w:pPr>
    </w:p>
    <w:p w14:paraId="2F8AF5BE" w14:textId="01024136" w:rsidR="00F753E1" w:rsidRDefault="00F753E1" w:rsidP="00F753E1">
      <w:pPr>
        <w:ind w:left="720"/>
        <w:contextualSpacing/>
        <w:jc w:val="left"/>
      </w:pPr>
    </w:p>
    <w:p w14:paraId="4E8C5729" w14:textId="78F88F9E" w:rsidR="00F753E1" w:rsidRDefault="00F753E1" w:rsidP="00F753E1">
      <w:pPr>
        <w:ind w:left="720"/>
        <w:contextualSpacing/>
        <w:jc w:val="left"/>
      </w:pPr>
    </w:p>
    <w:p w14:paraId="72AA8FE4" w14:textId="145F0276" w:rsidR="00F753E1" w:rsidRDefault="00F753E1" w:rsidP="00F753E1">
      <w:pPr>
        <w:ind w:left="720"/>
        <w:contextualSpacing/>
        <w:jc w:val="left"/>
      </w:pPr>
    </w:p>
    <w:p w14:paraId="1BEE1A3F" w14:textId="397F24B5" w:rsidR="00F753E1" w:rsidRDefault="00F753E1" w:rsidP="00F753E1">
      <w:pPr>
        <w:ind w:left="720"/>
        <w:contextualSpacing/>
        <w:jc w:val="left"/>
      </w:pPr>
    </w:p>
    <w:p w14:paraId="5DAFF5FD" w14:textId="427CDAA1" w:rsidR="00034960" w:rsidRDefault="00034960" w:rsidP="00F753E1">
      <w:pPr>
        <w:ind w:left="720"/>
        <w:contextualSpacing/>
        <w:jc w:val="left"/>
      </w:pPr>
    </w:p>
    <w:p w14:paraId="4ADC25A9" w14:textId="77777777" w:rsidR="00034960" w:rsidRDefault="00034960" w:rsidP="00F753E1">
      <w:pPr>
        <w:ind w:left="720"/>
        <w:contextualSpacing/>
        <w:jc w:val="left"/>
      </w:pPr>
    </w:p>
    <w:p w14:paraId="2312028B" w14:textId="77777777" w:rsidR="004E3A3C" w:rsidRDefault="004E3A3C" w:rsidP="000802E7">
      <w:pPr>
        <w:pStyle w:val="ListParagraph"/>
        <w:jc w:val="left"/>
      </w:pPr>
    </w:p>
    <w:p w14:paraId="23BDEE4D" w14:textId="2B6E787B" w:rsidR="0013135B" w:rsidRDefault="0013135B" w:rsidP="0030635A">
      <w:pPr>
        <w:pStyle w:val="ListParagraph"/>
        <w:numPr>
          <w:ilvl w:val="0"/>
          <w:numId w:val="1"/>
        </w:numPr>
        <w:jc w:val="left"/>
      </w:pPr>
      <w:r>
        <w:t xml:space="preserve">What are the advantages and disadvantages of </w:t>
      </w:r>
      <w:r>
        <w:rPr>
          <w:i/>
        </w:rPr>
        <w:t>k-fold cross validation</w:t>
      </w:r>
      <w:r>
        <w:t xml:space="preserve"> relative to:</w:t>
      </w:r>
    </w:p>
    <w:p w14:paraId="4810E34B" w14:textId="3B8DC36C" w:rsidR="0013135B" w:rsidRDefault="0013135B" w:rsidP="0013135B">
      <w:pPr>
        <w:pStyle w:val="ListParagraph"/>
        <w:numPr>
          <w:ilvl w:val="1"/>
          <w:numId w:val="1"/>
        </w:numPr>
        <w:jc w:val="left"/>
      </w:pPr>
      <w:r>
        <w:t>The validation set approach?</w:t>
      </w:r>
    </w:p>
    <w:p w14:paraId="488EEB9D" w14:textId="27A709EA" w:rsidR="0013135B" w:rsidRDefault="0013135B" w:rsidP="0013135B">
      <w:pPr>
        <w:pStyle w:val="ListParagraph"/>
        <w:numPr>
          <w:ilvl w:val="1"/>
          <w:numId w:val="1"/>
        </w:numPr>
        <w:jc w:val="left"/>
      </w:pPr>
      <w:r>
        <w:t>LOOCV?</w:t>
      </w:r>
    </w:p>
    <w:p w14:paraId="150EDAFC" w14:textId="77777777" w:rsidR="00922E14" w:rsidRDefault="00922E14" w:rsidP="0043185B">
      <w:pPr>
        <w:pStyle w:val="ListParagraph"/>
        <w:jc w:val="left"/>
        <w:rPr>
          <w:b/>
          <w:i/>
          <w:highlight w:val="yellow"/>
        </w:rPr>
      </w:pPr>
    </w:p>
    <w:p w14:paraId="7AB7B233" w14:textId="399B0DD8" w:rsidR="0043185B" w:rsidRDefault="0043185B" w:rsidP="0043185B">
      <w:pPr>
        <w:pStyle w:val="ListParagraph"/>
        <w:jc w:val="left"/>
        <w:rPr>
          <w:b/>
          <w:i/>
          <w:highlight w:val="yellow"/>
        </w:rPr>
      </w:pPr>
      <w:r w:rsidRPr="00A51622">
        <w:rPr>
          <w:b/>
          <w:i/>
          <w:highlight w:val="yellow"/>
        </w:rPr>
        <w:t>Answer:</w:t>
      </w:r>
    </w:p>
    <w:p w14:paraId="0C6EDCB5" w14:textId="1415B8F0" w:rsidR="003D3BAA" w:rsidRDefault="003D3BAA" w:rsidP="0043185B">
      <w:pPr>
        <w:pStyle w:val="ListParagraph"/>
        <w:jc w:val="left"/>
        <w:rPr>
          <w:highlight w:val="yellow"/>
        </w:rPr>
      </w:pPr>
    </w:p>
    <w:p w14:paraId="206496F9" w14:textId="2EA23B14" w:rsidR="003D3BAA" w:rsidRPr="003D3BAA" w:rsidRDefault="003D3BAA" w:rsidP="0043185B">
      <w:pPr>
        <w:pStyle w:val="ListParagraph"/>
        <w:jc w:val="left"/>
      </w:pPr>
      <w:r w:rsidRPr="003D3BAA">
        <w:t>Validation Set approach:</w:t>
      </w:r>
    </w:p>
    <w:p w14:paraId="73FBDC4B" w14:textId="5876A1DC" w:rsidR="003D3BAA" w:rsidRPr="003D3BAA" w:rsidRDefault="003D3BAA" w:rsidP="00A96847">
      <w:pPr>
        <w:pStyle w:val="ListParagraph"/>
        <w:numPr>
          <w:ilvl w:val="0"/>
          <w:numId w:val="11"/>
        </w:numPr>
        <w:jc w:val="left"/>
      </w:pPr>
      <w:r w:rsidRPr="003D3BAA">
        <w:t>Advantages:</w:t>
      </w:r>
    </w:p>
    <w:p w14:paraId="5A2C5787" w14:textId="62C44D51" w:rsidR="003D3BAA" w:rsidRDefault="003D3BAA" w:rsidP="00A96847">
      <w:pPr>
        <w:pStyle w:val="ListParagraph"/>
        <w:numPr>
          <w:ilvl w:val="1"/>
          <w:numId w:val="11"/>
        </w:numPr>
        <w:jc w:val="left"/>
      </w:pPr>
      <w:r>
        <w:t>In assessing the predictive performance of a model or method for “new</w:t>
      </w:r>
      <w:r w:rsidR="008E2359">
        <w:t xml:space="preserve"> data” or “new observations”, there is a clear advantage of the validation set approach over assessing the fit on the very same data used to recover estimates of the model parameters. As compared to the “training error”, the validation set approach will be less likely to suffer from overfitting and provide a more accurate representation of the “testing error”.</w:t>
      </w:r>
    </w:p>
    <w:p w14:paraId="1FD6FDFC" w14:textId="274C6ABB" w:rsidR="008E2359" w:rsidRDefault="008E2359" w:rsidP="00A96847">
      <w:pPr>
        <w:pStyle w:val="ListParagraph"/>
        <w:numPr>
          <w:ilvl w:val="1"/>
          <w:numId w:val="11"/>
        </w:numPr>
        <w:jc w:val="left"/>
      </w:pPr>
      <w:r>
        <w:t xml:space="preserve">The validation set approach is </w:t>
      </w:r>
      <w:proofErr w:type="gramStart"/>
      <w:r>
        <w:t>fairly easy</w:t>
      </w:r>
      <w:proofErr w:type="gramEnd"/>
      <w:r>
        <w:t xml:space="preserve"> to do computationally. We are still just fitting one model, and then assessing the fit of that model on another “testing” set. This approach is not computationally expensive.</w:t>
      </w:r>
    </w:p>
    <w:p w14:paraId="39A762D3" w14:textId="667C647B" w:rsidR="008E2359" w:rsidRDefault="008E2359" w:rsidP="00A96847">
      <w:pPr>
        <w:pStyle w:val="ListParagraph"/>
        <w:numPr>
          <w:ilvl w:val="0"/>
          <w:numId w:val="11"/>
        </w:numPr>
        <w:jc w:val="left"/>
      </w:pPr>
      <w:r>
        <w:t>Disadvantages:</w:t>
      </w:r>
    </w:p>
    <w:p w14:paraId="4D27BF07" w14:textId="6071F1FF" w:rsidR="008E2359" w:rsidRDefault="008E2359" w:rsidP="00A96847">
      <w:pPr>
        <w:pStyle w:val="ListParagraph"/>
        <w:numPr>
          <w:ilvl w:val="1"/>
          <w:numId w:val="11"/>
        </w:numPr>
        <w:jc w:val="left"/>
      </w:pPr>
      <w:r>
        <w:t xml:space="preserve">If we were to attempt the validation set approach multiple times on the same dataset, the estimate of the “test error” may be very variable given the randomness inherent in choosing which observations fall into the “training” and “testing” sets. </w:t>
      </w:r>
    </w:p>
    <w:p w14:paraId="0E5DB5E8" w14:textId="1C847704" w:rsidR="008E2359" w:rsidRPr="003D3BAA" w:rsidRDefault="008E2359" w:rsidP="00A96847">
      <w:pPr>
        <w:pStyle w:val="ListParagraph"/>
        <w:numPr>
          <w:ilvl w:val="1"/>
          <w:numId w:val="11"/>
        </w:numPr>
        <w:jc w:val="left"/>
      </w:pPr>
      <w:r>
        <w:t>Only the observations included in the “training set” are used to fit the model. This lowers the sample size</w:t>
      </w:r>
      <w:r w:rsidR="00BE6957">
        <w:t xml:space="preserve">, leading to a worse fitting model. The validation set approach in this case may </w:t>
      </w:r>
      <w:proofErr w:type="gramStart"/>
      <w:r w:rsidR="00BE6957">
        <w:t>actually overestimate</w:t>
      </w:r>
      <w:proofErr w:type="gramEnd"/>
      <w:r w:rsidR="00BE6957">
        <w:t xml:space="preserve"> the testing error.</w:t>
      </w:r>
      <w:r>
        <w:t xml:space="preserve"> </w:t>
      </w:r>
    </w:p>
    <w:p w14:paraId="66156D27" w14:textId="77777777" w:rsidR="00BE6957" w:rsidRDefault="00BE6957" w:rsidP="00BE6957">
      <w:pPr>
        <w:pStyle w:val="ListParagraph"/>
        <w:jc w:val="left"/>
      </w:pPr>
    </w:p>
    <w:p w14:paraId="651884EE" w14:textId="6B52D7FF" w:rsidR="00BE6957" w:rsidRPr="003D3BAA" w:rsidRDefault="00BE6957" w:rsidP="00BE6957">
      <w:pPr>
        <w:pStyle w:val="ListParagraph"/>
        <w:jc w:val="left"/>
      </w:pPr>
      <w:r>
        <w:t>Leave One Out Cross Validation (LOOCV)</w:t>
      </w:r>
      <w:r w:rsidRPr="003D3BAA">
        <w:t xml:space="preserve"> approach:</w:t>
      </w:r>
    </w:p>
    <w:p w14:paraId="78B08748" w14:textId="77777777" w:rsidR="00BE6957" w:rsidRPr="003D3BAA" w:rsidRDefault="00BE6957" w:rsidP="00A96847">
      <w:pPr>
        <w:pStyle w:val="ListParagraph"/>
        <w:numPr>
          <w:ilvl w:val="0"/>
          <w:numId w:val="11"/>
        </w:numPr>
        <w:jc w:val="left"/>
      </w:pPr>
      <w:r w:rsidRPr="003D3BAA">
        <w:t>Advantages:</w:t>
      </w:r>
    </w:p>
    <w:p w14:paraId="4AA9949D" w14:textId="1C7680CB" w:rsidR="00BE6957" w:rsidRDefault="00BE6957" w:rsidP="00A96847">
      <w:pPr>
        <w:pStyle w:val="ListParagraph"/>
        <w:numPr>
          <w:ilvl w:val="1"/>
          <w:numId w:val="11"/>
        </w:numPr>
        <w:jc w:val="left"/>
      </w:pPr>
      <w:r>
        <w:t xml:space="preserve">Unlike the validation set approach, every observation in the dataset (as some point in the analysis) is used in the training set, and at some </w:t>
      </w:r>
      <w:proofErr w:type="gramStart"/>
      <w:r>
        <w:t>point</w:t>
      </w:r>
      <w:proofErr w:type="gramEnd"/>
      <w:r>
        <w:t xml:space="preserve"> in the testing set</w:t>
      </w:r>
    </w:p>
    <w:p w14:paraId="42D3A491" w14:textId="7AB07CFF" w:rsidR="00BE6957" w:rsidRDefault="00BE6957" w:rsidP="00A96847">
      <w:pPr>
        <w:pStyle w:val="ListParagraph"/>
        <w:numPr>
          <w:ilvl w:val="1"/>
          <w:numId w:val="11"/>
        </w:numPr>
        <w:jc w:val="left"/>
      </w:pPr>
      <w:r>
        <w:t xml:space="preserve">There is no “random” component to LOOCV, given each “testing set” is just one observation and every observation will get it’s </w:t>
      </w:r>
      <w:proofErr w:type="gramStart"/>
      <w:r>
        <w:t>turn</w:t>
      </w:r>
      <w:proofErr w:type="gramEnd"/>
      <w:r>
        <w:t xml:space="preserve"> as the “testing set” at some point in the analysis</w:t>
      </w:r>
    </w:p>
    <w:p w14:paraId="5FB83FC4" w14:textId="5F342611" w:rsidR="000545AF" w:rsidRDefault="000545AF" w:rsidP="00A96847">
      <w:pPr>
        <w:pStyle w:val="ListParagraph"/>
        <w:numPr>
          <w:ilvl w:val="1"/>
          <w:numId w:val="11"/>
        </w:numPr>
        <w:jc w:val="left"/>
      </w:pPr>
      <w:r>
        <w:t xml:space="preserve">Because n-1 observations are being used to fit the model in “training”, these are more observations than you would have in the validation set approach. </w:t>
      </w:r>
      <w:proofErr w:type="gramStart"/>
      <w:r>
        <w:t>Therefore</w:t>
      </w:r>
      <w:proofErr w:type="gramEnd"/>
      <w:r>
        <w:t xml:space="preserve"> you don’t have this same loss in sample size of the training set you have in the validation set approach</w:t>
      </w:r>
    </w:p>
    <w:p w14:paraId="66B72566" w14:textId="77777777" w:rsidR="00BE6957" w:rsidRDefault="00BE6957" w:rsidP="00A96847">
      <w:pPr>
        <w:pStyle w:val="ListParagraph"/>
        <w:numPr>
          <w:ilvl w:val="0"/>
          <w:numId w:val="11"/>
        </w:numPr>
        <w:jc w:val="left"/>
      </w:pPr>
      <w:r>
        <w:t>Disadvantages:</w:t>
      </w:r>
    </w:p>
    <w:p w14:paraId="18E6C5FC" w14:textId="5DB8876E" w:rsidR="00BE6957" w:rsidRDefault="00BE6957" w:rsidP="00A96847">
      <w:pPr>
        <w:pStyle w:val="ListParagraph"/>
        <w:numPr>
          <w:ilvl w:val="1"/>
          <w:numId w:val="11"/>
        </w:numPr>
        <w:jc w:val="left"/>
      </w:pPr>
      <w:r>
        <w:t>LOOCV is computationally expensive. We fit as many models as there are observations in the original dataset. These can lead to analyses that take an unreasonable or untenable amount of time to complete.</w:t>
      </w:r>
    </w:p>
    <w:p w14:paraId="0B306A65" w14:textId="009CF71E" w:rsidR="00BE6957" w:rsidRPr="003D3BAA" w:rsidRDefault="000545AF" w:rsidP="00A96847">
      <w:pPr>
        <w:pStyle w:val="ListParagraph"/>
        <w:numPr>
          <w:ilvl w:val="1"/>
          <w:numId w:val="11"/>
        </w:numPr>
        <w:jc w:val="left"/>
      </w:pPr>
      <w:r>
        <w:lastRenderedPageBreak/>
        <w:t>Because each training set is all but one of the observations, the training sets in each round of the LOOCV and resulting models that are fit on those training sets will be highly correlated. This will lead to high variance in the estimate of the average testing error among the CV rounds.</w:t>
      </w:r>
    </w:p>
    <w:p w14:paraId="5FD47D61" w14:textId="40D96E2A" w:rsidR="00DC0837" w:rsidRPr="003D3BAA" w:rsidRDefault="00DC0837" w:rsidP="00922E14">
      <w:pPr>
        <w:jc w:val="left"/>
        <w:rPr>
          <w:b/>
          <w:i/>
        </w:rPr>
      </w:pPr>
    </w:p>
    <w:p w14:paraId="70641A92" w14:textId="4B5C40A9" w:rsidR="00922E14" w:rsidRPr="003D3BAA" w:rsidRDefault="00922E14" w:rsidP="00922E14">
      <w:pPr>
        <w:jc w:val="left"/>
        <w:rPr>
          <w:b/>
          <w:i/>
        </w:rPr>
      </w:pPr>
    </w:p>
    <w:p w14:paraId="2D296358" w14:textId="27D4F98B" w:rsidR="00922E14" w:rsidRPr="003D3BAA" w:rsidRDefault="00922E14" w:rsidP="00922E14">
      <w:pPr>
        <w:jc w:val="left"/>
        <w:rPr>
          <w:b/>
          <w:i/>
        </w:rPr>
      </w:pPr>
    </w:p>
    <w:p w14:paraId="3076036B" w14:textId="3A6DE302" w:rsidR="00922E14" w:rsidRDefault="00922E14" w:rsidP="00922E14">
      <w:pPr>
        <w:jc w:val="left"/>
        <w:rPr>
          <w:b/>
          <w:i/>
          <w:highlight w:val="yellow"/>
        </w:rPr>
      </w:pPr>
    </w:p>
    <w:p w14:paraId="24AA93FA" w14:textId="3EFBA5E7" w:rsidR="00922E14" w:rsidRDefault="00922E14" w:rsidP="00922E14">
      <w:pPr>
        <w:jc w:val="left"/>
        <w:rPr>
          <w:b/>
          <w:i/>
          <w:highlight w:val="yellow"/>
        </w:rPr>
      </w:pPr>
    </w:p>
    <w:p w14:paraId="57185EB7" w14:textId="5CF67D7A" w:rsidR="00922E14" w:rsidRDefault="00922E14" w:rsidP="00922E14">
      <w:pPr>
        <w:jc w:val="left"/>
        <w:rPr>
          <w:b/>
          <w:i/>
          <w:highlight w:val="yellow"/>
        </w:rPr>
      </w:pPr>
    </w:p>
    <w:p w14:paraId="773899D8" w14:textId="5172DC38" w:rsidR="00922E14" w:rsidRDefault="00922E14" w:rsidP="00922E14">
      <w:pPr>
        <w:jc w:val="left"/>
        <w:rPr>
          <w:b/>
          <w:i/>
          <w:highlight w:val="yellow"/>
        </w:rPr>
      </w:pPr>
    </w:p>
    <w:p w14:paraId="3E7727C9" w14:textId="7C3E22E2" w:rsidR="00922E14" w:rsidRDefault="00922E14" w:rsidP="00922E14">
      <w:pPr>
        <w:jc w:val="left"/>
        <w:rPr>
          <w:b/>
          <w:i/>
          <w:highlight w:val="yellow"/>
        </w:rPr>
      </w:pPr>
    </w:p>
    <w:p w14:paraId="76CD2246" w14:textId="36A8C01B" w:rsidR="00922E14" w:rsidRDefault="00922E14" w:rsidP="00922E14">
      <w:pPr>
        <w:jc w:val="left"/>
        <w:rPr>
          <w:b/>
          <w:i/>
          <w:highlight w:val="yellow"/>
        </w:rPr>
      </w:pPr>
    </w:p>
    <w:p w14:paraId="02DE9C36" w14:textId="311B7346" w:rsidR="00922E14" w:rsidRDefault="00922E14" w:rsidP="00922E14">
      <w:pPr>
        <w:jc w:val="left"/>
        <w:rPr>
          <w:b/>
          <w:i/>
          <w:highlight w:val="yellow"/>
        </w:rPr>
      </w:pPr>
    </w:p>
    <w:p w14:paraId="05220BFE" w14:textId="0632C54D" w:rsidR="00922E14" w:rsidRDefault="00922E14" w:rsidP="00922E14">
      <w:pPr>
        <w:jc w:val="left"/>
        <w:rPr>
          <w:b/>
          <w:i/>
          <w:highlight w:val="yellow"/>
        </w:rPr>
      </w:pPr>
    </w:p>
    <w:p w14:paraId="64C7CD06" w14:textId="601145E8" w:rsidR="00922E14" w:rsidRDefault="00922E14" w:rsidP="00922E14">
      <w:pPr>
        <w:jc w:val="left"/>
        <w:rPr>
          <w:b/>
          <w:i/>
          <w:highlight w:val="yellow"/>
        </w:rPr>
      </w:pPr>
    </w:p>
    <w:p w14:paraId="11B3B03F" w14:textId="357D27FF" w:rsidR="00922E14" w:rsidRDefault="00922E14" w:rsidP="00922E14">
      <w:pPr>
        <w:jc w:val="left"/>
        <w:rPr>
          <w:b/>
          <w:i/>
          <w:highlight w:val="yellow"/>
        </w:rPr>
      </w:pPr>
    </w:p>
    <w:p w14:paraId="1D742393" w14:textId="0B859240" w:rsidR="00922E14" w:rsidRDefault="00922E14" w:rsidP="00922E14">
      <w:pPr>
        <w:jc w:val="left"/>
        <w:rPr>
          <w:b/>
          <w:i/>
          <w:highlight w:val="yellow"/>
        </w:rPr>
      </w:pPr>
    </w:p>
    <w:p w14:paraId="1E485E8B" w14:textId="595FC44D" w:rsidR="00922E14" w:rsidRDefault="00922E14" w:rsidP="00922E14">
      <w:pPr>
        <w:jc w:val="left"/>
        <w:rPr>
          <w:b/>
          <w:i/>
          <w:highlight w:val="yellow"/>
        </w:rPr>
      </w:pPr>
    </w:p>
    <w:p w14:paraId="49FA9497" w14:textId="2D233DCC" w:rsidR="00922E14" w:rsidRDefault="00922E14" w:rsidP="00922E14">
      <w:pPr>
        <w:jc w:val="left"/>
        <w:rPr>
          <w:b/>
          <w:i/>
          <w:highlight w:val="yellow"/>
        </w:rPr>
      </w:pPr>
    </w:p>
    <w:p w14:paraId="3C0685E3" w14:textId="614B39F1" w:rsidR="00922E14" w:rsidRDefault="00922E14" w:rsidP="00922E14">
      <w:pPr>
        <w:jc w:val="left"/>
        <w:rPr>
          <w:b/>
          <w:i/>
          <w:highlight w:val="yellow"/>
        </w:rPr>
      </w:pPr>
    </w:p>
    <w:p w14:paraId="1DFAC2A5" w14:textId="380A0397" w:rsidR="00922E14" w:rsidRDefault="00922E14" w:rsidP="00922E14">
      <w:pPr>
        <w:jc w:val="left"/>
        <w:rPr>
          <w:b/>
          <w:i/>
          <w:highlight w:val="yellow"/>
        </w:rPr>
      </w:pPr>
    </w:p>
    <w:p w14:paraId="733894EA" w14:textId="5CB5C5C6" w:rsidR="00922E14" w:rsidRDefault="00922E14" w:rsidP="00922E14">
      <w:pPr>
        <w:jc w:val="left"/>
        <w:rPr>
          <w:b/>
          <w:i/>
          <w:highlight w:val="yellow"/>
        </w:rPr>
      </w:pPr>
    </w:p>
    <w:p w14:paraId="44712501" w14:textId="43A57CAB" w:rsidR="00922E14" w:rsidRDefault="00922E14" w:rsidP="00922E14">
      <w:pPr>
        <w:jc w:val="left"/>
        <w:rPr>
          <w:b/>
          <w:i/>
          <w:highlight w:val="yellow"/>
        </w:rPr>
      </w:pPr>
    </w:p>
    <w:p w14:paraId="3EAC75C7" w14:textId="7A9D8FB2" w:rsidR="00922E14" w:rsidRDefault="00922E14" w:rsidP="00922E14">
      <w:pPr>
        <w:jc w:val="left"/>
        <w:rPr>
          <w:b/>
          <w:i/>
          <w:highlight w:val="yellow"/>
        </w:rPr>
      </w:pPr>
    </w:p>
    <w:p w14:paraId="099E8E90" w14:textId="1D378776" w:rsidR="00034960" w:rsidRDefault="00034960" w:rsidP="00922E14">
      <w:pPr>
        <w:jc w:val="left"/>
        <w:rPr>
          <w:b/>
          <w:i/>
          <w:highlight w:val="yellow"/>
        </w:rPr>
      </w:pPr>
    </w:p>
    <w:p w14:paraId="76547655" w14:textId="77777777" w:rsidR="000545AF" w:rsidRDefault="000545AF" w:rsidP="00922E14">
      <w:pPr>
        <w:jc w:val="left"/>
        <w:rPr>
          <w:b/>
          <w:i/>
          <w:highlight w:val="yellow"/>
        </w:rPr>
      </w:pPr>
    </w:p>
    <w:p w14:paraId="1A7F6B70" w14:textId="25496C19" w:rsidR="00034960" w:rsidRDefault="00034960" w:rsidP="00922E14">
      <w:pPr>
        <w:jc w:val="left"/>
        <w:rPr>
          <w:b/>
          <w:i/>
          <w:highlight w:val="yellow"/>
        </w:rPr>
      </w:pPr>
    </w:p>
    <w:p w14:paraId="0CC4CEB5" w14:textId="753A9E23" w:rsidR="00034960" w:rsidRDefault="00034960" w:rsidP="00922E14">
      <w:pPr>
        <w:jc w:val="left"/>
        <w:rPr>
          <w:b/>
          <w:i/>
          <w:highlight w:val="yellow"/>
        </w:rPr>
      </w:pPr>
    </w:p>
    <w:p w14:paraId="64D1A13E" w14:textId="77777777" w:rsidR="00034960" w:rsidRDefault="00034960" w:rsidP="00922E14">
      <w:pPr>
        <w:jc w:val="left"/>
        <w:rPr>
          <w:b/>
          <w:i/>
          <w:highlight w:val="yellow"/>
        </w:rPr>
      </w:pPr>
    </w:p>
    <w:p w14:paraId="70A697D8" w14:textId="58FED9D4" w:rsidR="00922E14" w:rsidRPr="00AA2C4E" w:rsidRDefault="00922E14" w:rsidP="00922E14">
      <w:pPr>
        <w:contextualSpacing/>
        <w:jc w:val="left"/>
        <w:rPr>
          <w:sz w:val="32"/>
          <w:szCs w:val="32"/>
        </w:rPr>
      </w:pPr>
      <w:r w:rsidRPr="00AA2C4E">
        <w:rPr>
          <w:b/>
          <w:sz w:val="32"/>
          <w:szCs w:val="32"/>
          <w:u w:val="single"/>
        </w:rPr>
        <w:lastRenderedPageBreak/>
        <w:t>Problem #</w:t>
      </w:r>
      <w:r>
        <w:rPr>
          <w:b/>
          <w:sz w:val="32"/>
          <w:szCs w:val="32"/>
          <w:u w:val="single"/>
        </w:rPr>
        <w:t>2</w:t>
      </w:r>
      <w:r w:rsidRPr="00AA2C4E">
        <w:rPr>
          <w:sz w:val="32"/>
          <w:szCs w:val="32"/>
        </w:rPr>
        <w:t>:</w:t>
      </w:r>
    </w:p>
    <w:p w14:paraId="421C3793" w14:textId="3F35DEC1" w:rsidR="00922E14" w:rsidRDefault="00491D23" w:rsidP="00922E14">
      <w:pPr>
        <w:contextualSpacing/>
        <w:jc w:val="left"/>
        <w:rPr>
          <w:i/>
        </w:rPr>
      </w:pPr>
      <w:r>
        <w:rPr>
          <w:i/>
        </w:rPr>
        <w:t>Modified from e</w:t>
      </w:r>
      <w:r w:rsidR="00922E14">
        <w:rPr>
          <w:i/>
        </w:rPr>
        <w:t xml:space="preserve">xercise </w:t>
      </w:r>
      <w:r w:rsidR="006E77F4">
        <w:rPr>
          <w:i/>
        </w:rPr>
        <w:t>5</w:t>
      </w:r>
      <w:r>
        <w:rPr>
          <w:i/>
        </w:rPr>
        <w:t xml:space="preserve">, </w:t>
      </w:r>
      <w:r w:rsidR="00922E14">
        <w:rPr>
          <w:i/>
        </w:rPr>
        <w:t>section 5.</w:t>
      </w:r>
      <w:r w:rsidR="00B9542C">
        <w:rPr>
          <w:i/>
        </w:rPr>
        <w:t>4</w:t>
      </w:r>
      <w:r w:rsidR="00922E14">
        <w:rPr>
          <w:i/>
        </w:rPr>
        <w:t xml:space="preserve"> of ITSL textbook</w:t>
      </w:r>
    </w:p>
    <w:p w14:paraId="4F8CD0DA" w14:textId="77777777" w:rsidR="00922E14" w:rsidRDefault="00922E14" w:rsidP="00922E14">
      <w:pPr>
        <w:contextualSpacing/>
        <w:jc w:val="left"/>
      </w:pPr>
    </w:p>
    <w:p w14:paraId="1F5100A4" w14:textId="15A2E2D8" w:rsidR="00922E14" w:rsidRPr="00A11B85" w:rsidRDefault="00A11B85" w:rsidP="00922E14">
      <w:pPr>
        <w:jc w:val="left"/>
      </w:pPr>
      <w:r w:rsidRPr="00A11B85">
        <w:t xml:space="preserve">In </w:t>
      </w:r>
      <w:r w:rsidR="00D867E2">
        <w:t>HW#3</w:t>
      </w:r>
      <w:r>
        <w:t xml:space="preserve">, we used logistic regression to predict the probability of a suburb </w:t>
      </w:r>
      <w:r w:rsidR="00D867E2">
        <w:t xml:space="preserve">having a crime rate above the median crime rate in the “Boston” dataset using several covariates. We will now estimate the test error of this logistic regression model using the validation set approach.  </w:t>
      </w:r>
    </w:p>
    <w:p w14:paraId="6720CEB3" w14:textId="6C579A13" w:rsidR="00922E14" w:rsidRDefault="00D867E2" w:rsidP="00A96847">
      <w:pPr>
        <w:pStyle w:val="ListParagraph"/>
        <w:numPr>
          <w:ilvl w:val="0"/>
          <w:numId w:val="2"/>
        </w:numPr>
        <w:jc w:val="left"/>
      </w:pPr>
      <w:r>
        <w:t xml:space="preserve">Fit a logistic regression model that uses </w:t>
      </w:r>
      <w:proofErr w:type="gramStart"/>
      <w:r>
        <w:t>all of</w:t>
      </w:r>
      <w:proofErr w:type="gramEnd"/>
      <w:r>
        <w:t xml:space="preserve"> the covariates in the dataset except “</w:t>
      </w:r>
      <w:proofErr w:type="spellStart"/>
      <w:r>
        <w:t>indus</w:t>
      </w:r>
      <w:proofErr w:type="spellEnd"/>
      <w:r>
        <w:t>” to predict if a suburb has a crime rate above the median crime rate.</w:t>
      </w:r>
    </w:p>
    <w:p w14:paraId="77BEAB8F" w14:textId="68C87313" w:rsidR="00256780" w:rsidRDefault="00256780" w:rsidP="00256780">
      <w:pPr>
        <w:pStyle w:val="ListParagraph"/>
        <w:jc w:val="left"/>
      </w:pPr>
    </w:p>
    <w:p w14:paraId="77617E35" w14:textId="77777777" w:rsidR="004A760D" w:rsidRDefault="004A760D" w:rsidP="004A760D">
      <w:pPr>
        <w:pStyle w:val="ListParagraph"/>
        <w:jc w:val="left"/>
        <w:rPr>
          <w:b/>
          <w:i/>
          <w:highlight w:val="yellow"/>
        </w:rPr>
      </w:pPr>
      <w:r w:rsidRPr="00A51622">
        <w:rPr>
          <w:b/>
          <w:i/>
          <w:highlight w:val="yellow"/>
        </w:rPr>
        <w:t>Answer:</w:t>
      </w:r>
    </w:p>
    <w:p w14:paraId="6CF38FEB" w14:textId="3A33FF5B" w:rsidR="00256780" w:rsidRDefault="00DC0CE1" w:rsidP="00256780">
      <w:pPr>
        <w:pStyle w:val="ListParagraph"/>
        <w:jc w:val="left"/>
      </w:pPr>
      <w:r>
        <w:t xml:space="preserve">There </w:t>
      </w:r>
      <w:proofErr w:type="gramStart"/>
      <w:r>
        <w:t>were</w:t>
      </w:r>
      <w:proofErr w:type="gramEnd"/>
      <w:r>
        <w:t xml:space="preserve"> a total of 506 observations included in fitting the regression model. </w:t>
      </w:r>
      <w:r w:rsidR="006C41DF">
        <w:t>Estimates of the recovered logistic regression parameters are shown below:</w:t>
      </w:r>
    </w:p>
    <w:p w14:paraId="1338464D" w14:textId="70EDB2B7" w:rsidR="006C41DF" w:rsidRDefault="006C41DF" w:rsidP="00256780">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2896"/>
        <w:gridCol w:w="2840"/>
      </w:tblGrid>
      <w:tr w:rsidR="006C41DF" w14:paraId="0C2EF08C" w14:textId="77777777" w:rsidTr="00EB5124">
        <w:tc>
          <w:tcPr>
            <w:tcW w:w="8630" w:type="dxa"/>
            <w:gridSpan w:val="3"/>
            <w:tcBorders>
              <w:bottom w:val="single" w:sz="4" w:space="0" w:color="auto"/>
            </w:tcBorders>
          </w:tcPr>
          <w:p w14:paraId="008868F3" w14:textId="0FDD7A44" w:rsidR="006C41DF" w:rsidRPr="004D17A0" w:rsidRDefault="006C41DF" w:rsidP="00256780">
            <w:pPr>
              <w:pStyle w:val="ListParagraph"/>
              <w:ind w:left="0"/>
              <w:jc w:val="left"/>
              <w:rPr>
                <w:b/>
              </w:rPr>
            </w:pPr>
            <w:r w:rsidRPr="004D17A0">
              <w:rPr>
                <w:b/>
              </w:rPr>
              <w:t>Multivariate Logistic Regression on outcome “above median crime rate</w:t>
            </w:r>
            <w:r w:rsidR="004D17A0" w:rsidRPr="004D17A0">
              <w:rPr>
                <w:b/>
              </w:rPr>
              <w:t>”</w:t>
            </w:r>
          </w:p>
        </w:tc>
      </w:tr>
      <w:tr w:rsidR="00EB5124" w14:paraId="7B647B6B" w14:textId="77777777" w:rsidTr="00EB5124">
        <w:tc>
          <w:tcPr>
            <w:tcW w:w="2894" w:type="dxa"/>
            <w:tcBorders>
              <w:top w:val="single" w:sz="4" w:space="0" w:color="auto"/>
            </w:tcBorders>
          </w:tcPr>
          <w:p w14:paraId="7FCEDC29" w14:textId="77777777" w:rsidR="006C41DF" w:rsidRDefault="006C41DF" w:rsidP="00256780">
            <w:pPr>
              <w:pStyle w:val="ListParagraph"/>
              <w:ind w:left="0"/>
              <w:jc w:val="left"/>
            </w:pPr>
          </w:p>
        </w:tc>
        <w:tc>
          <w:tcPr>
            <w:tcW w:w="2896" w:type="dxa"/>
            <w:tcBorders>
              <w:top w:val="single" w:sz="4" w:space="0" w:color="auto"/>
            </w:tcBorders>
          </w:tcPr>
          <w:p w14:paraId="3DE10A2B" w14:textId="7A7B4F00" w:rsidR="006C41DF" w:rsidRPr="00EB5124" w:rsidRDefault="006C41DF" w:rsidP="00256780">
            <w:pPr>
              <w:pStyle w:val="ListParagraph"/>
              <w:ind w:left="0"/>
              <w:jc w:val="left"/>
              <w:rPr>
                <w:u w:val="single"/>
              </w:rPr>
            </w:pPr>
            <w:r w:rsidRPr="00EB5124">
              <w:rPr>
                <w:u w:val="single"/>
              </w:rPr>
              <w:t>Regression Coefficient</w:t>
            </w:r>
          </w:p>
        </w:tc>
        <w:tc>
          <w:tcPr>
            <w:tcW w:w="2840" w:type="dxa"/>
            <w:tcBorders>
              <w:top w:val="single" w:sz="4" w:space="0" w:color="auto"/>
            </w:tcBorders>
          </w:tcPr>
          <w:p w14:paraId="7D4FD9D3" w14:textId="00B5993F" w:rsidR="006C41DF" w:rsidRPr="00EB5124" w:rsidRDefault="006C41DF" w:rsidP="00256780">
            <w:pPr>
              <w:pStyle w:val="ListParagraph"/>
              <w:ind w:left="0"/>
              <w:jc w:val="left"/>
              <w:rPr>
                <w:u w:val="single"/>
              </w:rPr>
            </w:pPr>
            <w:r w:rsidRPr="00EB5124">
              <w:rPr>
                <w:u w:val="single"/>
              </w:rPr>
              <w:t>p-value</w:t>
            </w:r>
          </w:p>
        </w:tc>
      </w:tr>
      <w:tr w:rsidR="00EB5124" w14:paraId="448F63A6" w14:textId="77777777" w:rsidTr="00EB5124">
        <w:tc>
          <w:tcPr>
            <w:tcW w:w="2894" w:type="dxa"/>
          </w:tcPr>
          <w:p w14:paraId="58DFBD2B" w14:textId="765DEF77" w:rsidR="006C41DF" w:rsidRDefault="006C41DF" w:rsidP="00256780">
            <w:pPr>
              <w:pStyle w:val="ListParagraph"/>
              <w:ind w:left="0"/>
              <w:jc w:val="left"/>
            </w:pPr>
            <w:r>
              <w:t>(Intercept)</w:t>
            </w:r>
          </w:p>
        </w:tc>
        <w:tc>
          <w:tcPr>
            <w:tcW w:w="2896" w:type="dxa"/>
          </w:tcPr>
          <w:p w14:paraId="1A68F9DC" w14:textId="324F6D16" w:rsidR="006C41DF" w:rsidRDefault="006C41DF" w:rsidP="00256780">
            <w:pPr>
              <w:pStyle w:val="ListParagraph"/>
              <w:ind w:left="0"/>
              <w:jc w:val="left"/>
            </w:pPr>
            <w:r w:rsidRPr="006C41DF">
              <w:t>-32.746238</w:t>
            </w:r>
          </w:p>
        </w:tc>
        <w:tc>
          <w:tcPr>
            <w:tcW w:w="2840" w:type="dxa"/>
          </w:tcPr>
          <w:p w14:paraId="48461B3A" w14:textId="4891C9E6" w:rsidR="006C41DF" w:rsidRDefault="006C41DF" w:rsidP="00256780">
            <w:pPr>
              <w:pStyle w:val="ListParagraph"/>
              <w:ind w:left="0"/>
              <w:jc w:val="left"/>
            </w:pPr>
            <w:r w:rsidRPr="006C41DF">
              <w:t>3.51e-07</w:t>
            </w:r>
          </w:p>
        </w:tc>
      </w:tr>
      <w:tr w:rsidR="00EB5124" w14:paraId="2DD6D2E4" w14:textId="77777777" w:rsidTr="00EB5124">
        <w:tc>
          <w:tcPr>
            <w:tcW w:w="2894" w:type="dxa"/>
          </w:tcPr>
          <w:p w14:paraId="4BEEC081" w14:textId="24EB9D27" w:rsidR="006C41DF" w:rsidRDefault="006C41DF" w:rsidP="00256780">
            <w:pPr>
              <w:pStyle w:val="ListParagraph"/>
              <w:ind w:left="0"/>
              <w:jc w:val="left"/>
            </w:pPr>
            <w:proofErr w:type="spellStart"/>
            <w:r>
              <w:t>zn</w:t>
            </w:r>
            <w:proofErr w:type="spellEnd"/>
          </w:p>
        </w:tc>
        <w:tc>
          <w:tcPr>
            <w:tcW w:w="2896" w:type="dxa"/>
          </w:tcPr>
          <w:p w14:paraId="215BEF9B" w14:textId="6DCAA14C" w:rsidR="006C41DF" w:rsidRDefault="006C41DF" w:rsidP="00256780">
            <w:pPr>
              <w:pStyle w:val="ListParagraph"/>
              <w:ind w:left="0"/>
              <w:jc w:val="left"/>
            </w:pPr>
            <w:r w:rsidRPr="006C41DF">
              <w:t>-0.081251</w:t>
            </w:r>
          </w:p>
        </w:tc>
        <w:tc>
          <w:tcPr>
            <w:tcW w:w="2840" w:type="dxa"/>
          </w:tcPr>
          <w:p w14:paraId="5F03BF82" w14:textId="6B3D7892" w:rsidR="006C41DF" w:rsidRDefault="006C41DF" w:rsidP="00256780">
            <w:pPr>
              <w:pStyle w:val="ListParagraph"/>
              <w:ind w:left="0"/>
              <w:jc w:val="left"/>
            </w:pPr>
            <w:r w:rsidRPr="006C41DF">
              <w:t>0.01279</w:t>
            </w:r>
          </w:p>
        </w:tc>
      </w:tr>
      <w:tr w:rsidR="00EB5124" w14:paraId="583C99AD" w14:textId="77777777" w:rsidTr="00EB5124">
        <w:tc>
          <w:tcPr>
            <w:tcW w:w="2894" w:type="dxa"/>
          </w:tcPr>
          <w:p w14:paraId="2565478D" w14:textId="414B1896" w:rsidR="006C41DF" w:rsidRDefault="006C41DF" w:rsidP="00256780">
            <w:pPr>
              <w:pStyle w:val="ListParagraph"/>
              <w:ind w:left="0"/>
              <w:jc w:val="left"/>
            </w:pPr>
            <w:proofErr w:type="spellStart"/>
            <w:r>
              <w:t>chas</w:t>
            </w:r>
            <w:proofErr w:type="spellEnd"/>
          </w:p>
        </w:tc>
        <w:tc>
          <w:tcPr>
            <w:tcW w:w="2896" w:type="dxa"/>
          </w:tcPr>
          <w:p w14:paraId="3976B414" w14:textId="3A433210" w:rsidR="006C41DF" w:rsidRDefault="006C41DF" w:rsidP="00256780">
            <w:pPr>
              <w:pStyle w:val="ListParagraph"/>
              <w:ind w:left="0"/>
              <w:jc w:val="left"/>
            </w:pPr>
            <w:r w:rsidRPr="006C41DF">
              <w:t>0.609636</w:t>
            </w:r>
          </w:p>
        </w:tc>
        <w:tc>
          <w:tcPr>
            <w:tcW w:w="2840" w:type="dxa"/>
          </w:tcPr>
          <w:p w14:paraId="19E74486" w14:textId="34C93163" w:rsidR="006C41DF" w:rsidRDefault="006C41DF" w:rsidP="00256780">
            <w:pPr>
              <w:pStyle w:val="ListParagraph"/>
              <w:ind w:left="0"/>
              <w:jc w:val="left"/>
            </w:pPr>
            <w:r w:rsidRPr="006C41DF">
              <w:t>0.40055</w:t>
            </w:r>
          </w:p>
        </w:tc>
      </w:tr>
      <w:tr w:rsidR="00EB5124" w14:paraId="0C353ABE" w14:textId="77777777" w:rsidTr="00EB5124">
        <w:tc>
          <w:tcPr>
            <w:tcW w:w="2894" w:type="dxa"/>
          </w:tcPr>
          <w:p w14:paraId="27E06940" w14:textId="6A49C980" w:rsidR="006C41DF" w:rsidRDefault="006C41DF" w:rsidP="00256780">
            <w:pPr>
              <w:pStyle w:val="ListParagraph"/>
              <w:ind w:left="0"/>
              <w:jc w:val="left"/>
            </w:pPr>
            <w:proofErr w:type="spellStart"/>
            <w:r>
              <w:t>nox</w:t>
            </w:r>
            <w:proofErr w:type="spellEnd"/>
          </w:p>
        </w:tc>
        <w:tc>
          <w:tcPr>
            <w:tcW w:w="2896" w:type="dxa"/>
          </w:tcPr>
          <w:p w14:paraId="67328933" w14:textId="56182612" w:rsidR="006C41DF" w:rsidRDefault="006C41DF" w:rsidP="00256780">
            <w:pPr>
              <w:pStyle w:val="ListParagraph"/>
              <w:ind w:left="0"/>
              <w:jc w:val="left"/>
            </w:pPr>
            <w:r w:rsidRPr="006C41DF">
              <w:t>44.974782</w:t>
            </w:r>
          </w:p>
        </w:tc>
        <w:tc>
          <w:tcPr>
            <w:tcW w:w="2840" w:type="dxa"/>
          </w:tcPr>
          <w:p w14:paraId="18C65846" w14:textId="1DE9741E" w:rsidR="006C41DF" w:rsidRDefault="006C41DF" w:rsidP="00256780">
            <w:pPr>
              <w:pStyle w:val="ListParagraph"/>
              <w:ind w:left="0"/>
              <w:jc w:val="left"/>
            </w:pPr>
            <w:r w:rsidRPr="006C41DF">
              <w:t>2.31e-11</w:t>
            </w:r>
          </w:p>
        </w:tc>
      </w:tr>
      <w:tr w:rsidR="00EB5124" w14:paraId="75BB25CB" w14:textId="77777777" w:rsidTr="00EB5124">
        <w:tc>
          <w:tcPr>
            <w:tcW w:w="2894" w:type="dxa"/>
          </w:tcPr>
          <w:p w14:paraId="711B3F2C" w14:textId="46D87A73" w:rsidR="006C41DF" w:rsidRDefault="006C41DF" w:rsidP="00256780">
            <w:pPr>
              <w:pStyle w:val="ListParagraph"/>
              <w:ind w:left="0"/>
              <w:jc w:val="left"/>
            </w:pPr>
            <w:r>
              <w:t>rm</w:t>
            </w:r>
          </w:p>
        </w:tc>
        <w:tc>
          <w:tcPr>
            <w:tcW w:w="2896" w:type="dxa"/>
          </w:tcPr>
          <w:p w14:paraId="3D536502" w14:textId="57E5D516" w:rsidR="006C41DF" w:rsidRDefault="006C41DF" w:rsidP="00256780">
            <w:pPr>
              <w:pStyle w:val="ListParagraph"/>
              <w:ind w:left="0"/>
              <w:jc w:val="left"/>
            </w:pPr>
            <w:r w:rsidRPr="006C41DF">
              <w:t>-0.432711</w:t>
            </w:r>
          </w:p>
        </w:tc>
        <w:tc>
          <w:tcPr>
            <w:tcW w:w="2840" w:type="dxa"/>
          </w:tcPr>
          <w:p w14:paraId="4356D877" w14:textId="3FCC1281" w:rsidR="006C41DF" w:rsidRDefault="006C41DF" w:rsidP="00256780">
            <w:pPr>
              <w:pStyle w:val="ListParagraph"/>
              <w:ind w:left="0"/>
              <w:jc w:val="left"/>
            </w:pPr>
            <w:r w:rsidRPr="006C41DF">
              <w:t>0.53817</w:t>
            </w:r>
          </w:p>
        </w:tc>
      </w:tr>
      <w:tr w:rsidR="00EB5124" w14:paraId="23AF8F03" w14:textId="77777777" w:rsidTr="00EB5124">
        <w:tc>
          <w:tcPr>
            <w:tcW w:w="2894" w:type="dxa"/>
          </w:tcPr>
          <w:p w14:paraId="27A5D169" w14:textId="183C7997" w:rsidR="006C41DF" w:rsidRDefault="006C41DF" w:rsidP="00256780">
            <w:pPr>
              <w:pStyle w:val="ListParagraph"/>
              <w:ind w:left="0"/>
              <w:jc w:val="left"/>
            </w:pPr>
            <w:r>
              <w:t>age</w:t>
            </w:r>
          </w:p>
        </w:tc>
        <w:tc>
          <w:tcPr>
            <w:tcW w:w="2896" w:type="dxa"/>
          </w:tcPr>
          <w:p w14:paraId="1F5F7BF1" w14:textId="05D21A2A" w:rsidR="006C41DF" w:rsidRDefault="006C41DF" w:rsidP="00256780">
            <w:pPr>
              <w:pStyle w:val="ListParagraph"/>
              <w:ind w:left="0"/>
              <w:jc w:val="left"/>
            </w:pPr>
            <w:r w:rsidRPr="006C41DF">
              <w:t>0.022610</w:t>
            </w:r>
          </w:p>
        </w:tc>
        <w:tc>
          <w:tcPr>
            <w:tcW w:w="2840" w:type="dxa"/>
          </w:tcPr>
          <w:p w14:paraId="2D229B60" w14:textId="1148ED87" w:rsidR="006C41DF" w:rsidRDefault="006C41DF" w:rsidP="00256780">
            <w:pPr>
              <w:pStyle w:val="ListParagraph"/>
              <w:ind w:left="0"/>
              <w:jc w:val="left"/>
            </w:pPr>
            <w:r w:rsidRPr="006C41DF">
              <w:t>0.06267</w:t>
            </w:r>
          </w:p>
        </w:tc>
      </w:tr>
      <w:tr w:rsidR="006C41DF" w14:paraId="31775828" w14:textId="77777777" w:rsidTr="00EB5124">
        <w:tc>
          <w:tcPr>
            <w:tcW w:w="2894" w:type="dxa"/>
          </w:tcPr>
          <w:p w14:paraId="4B66D9F8" w14:textId="34B2BD7B" w:rsidR="006C41DF" w:rsidRDefault="006C41DF" w:rsidP="00641AF0">
            <w:pPr>
              <w:pStyle w:val="ListParagraph"/>
              <w:ind w:left="0"/>
              <w:jc w:val="left"/>
            </w:pPr>
            <w:r>
              <w:t>dis</w:t>
            </w:r>
          </w:p>
        </w:tc>
        <w:tc>
          <w:tcPr>
            <w:tcW w:w="2896" w:type="dxa"/>
          </w:tcPr>
          <w:p w14:paraId="43C4E0BA" w14:textId="74B87E04" w:rsidR="006C41DF" w:rsidRDefault="006C41DF" w:rsidP="00641AF0">
            <w:pPr>
              <w:pStyle w:val="ListParagraph"/>
              <w:ind w:left="0"/>
              <w:jc w:val="left"/>
            </w:pPr>
            <w:r w:rsidRPr="006C41DF">
              <w:t>0.699559</w:t>
            </w:r>
          </w:p>
        </w:tc>
        <w:tc>
          <w:tcPr>
            <w:tcW w:w="2840" w:type="dxa"/>
          </w:tcPr>
          <w:p w14:paraId="72EE0D0B" w14:textId="5BC1F797" w:rsidR="006C41DF" w:rsidRDefault="006C41DF" w:rsidP="00641AF0">
            <w:pPr>
              <w:pStyle w:val="ListParagraph"/>
              <w:ind w:left="0"/>
              <w:jc w:val="left"/>
            </w:pPr>
            <w:r w:rsidRPr="006C41DF">
              <w:t>0.00142</w:t>
            </w:r>
          </w:p>
        </w:tc>
      </w:tr>
      <w:tr w:rsidR="006C41DF" w14:paraId="6633C7DA" w14:textId="77777777" w:rsidTr="00EB5124">
        <w:tc>
          <w:tcPr>
            <w:tcW w:w="2894" w:type="dxa"/>
          </w:tcPr>
          <w:p w14:paraId="4A7DC56E" w14:textId="4A75BB56" w:rsidR="006C41DF" w:rsidRDefault="006C41DF" w:rsidP="00641AF0">
            <w:pPr>
              <w:pStyle w:val="ListParagraph"/>
              <w:ind w:left="0"/>
              <w:jc w:val="left"/>
            </w:pPr>
            <w:r>
              <w:t>rad</w:t>
            </w:r>
          </w:p>
        </w:tc>
        <w:tc>
          <w:tcPr>
            <w:tcW w:w="2896" w:type="dxa"/>
          </w:tcPr>
          <w:p w14:paraId="560BF110" w14:textId="79FA3655" w:rsidR="006C41DF" w:rsidRDefault="006C41DF" w:rsidP="00641AF0">
            <w:pPr>
              <w:pStyle w:val="ListParagraph"/>
              <w:ind w:left="0"/>
              <w:jc w:val="left"/>
            </w:pPr>
            <w:r w:rsidRPr="006C41DF">
              <w:t>0.718103</w:t>
            </w:r>
          </w:p>
        </w:tc>
        <w:tc>
          <w:tcPr>
            <w:tcW w:w="2840" w:type="dxa"/>
          </w:tcPr>
          <w:p w14:paraId="232BE66E" w14:textId="7163591F" w:rsidR="006C41DF" w:rsidRDefault="006C41DF" w:rsidP="00641AF0">
            <w:pPr>
              <w:pStyle w:val="ListParagraph"/>
              <w:ind w:left="0"/>
              <w:jc w:val="left"/>
            </w:pPr>
            <w:r w:rsidRPr="006C41DF">
              <w:t>1.15e-06</w:t>
            </w:r>
          </w:p>
        </w:tc>
      </w:tr>
      <w:tr w:rsidR="006C41DF" w14:paraId="611EF76D" w14:textId="77777777" w:rsidTr="00EB5124">
        <w:tc>
          <w:tcPr>
            <w:tcW w:w="2894" w:type="dxa"/>
          </w:tcPr>
          <w:p w14:paraId="6B86D161" w14:textId="48578E74" w:rsidR="006C41DF" w:rsidRDefault="006C41DF" w:rsidP="00641AF0">
            <w:pPr>
              <w:pStyle w:val="ListParagraph"/>
              <w:ind w:left="0"/>
              <w:jc w:val="left"/>
            </w:pPr>
            <w:r>
              <w:t>tax</w:t>
            </w:r>
          </w:p>
        </w:tc>
        <w:tc>
          <w:tcPr>
            <w:tcW w:w="2896" w:type="dxa"/>
          </w:tcPr>
          <w:p w14:paraId="2E1B789D" w14:textId="38375C48" w:rsidR="006C41DF" w:rsidRDefault="006C41DF" w:rsidP="00641AF0">
            <w:pPr>
              <w:pStyle w:val="ListParagraph"/>
              <w:ind w:left="0"/>
              <w:jc w:val="left"/>
            </w:pPr>
            <w:r w:rsidRPr="006C41DF">
              <w:t>-0.007418</w:t>
            </w:r>
          </w:p>
        </w:tc>
        <w:tc>
          <w:tcPr>
            <w:tcW w:w="2840" w:type="dxa"/>
          </w:tcPr>
          <w:p w14:paraId="6EEEFAF8" w14:textId="0683B61C" w:rsidR="006C41DF" w:rsidRDefault="006C41DF" w:rsidP="00641AF0">
            <w:pPr>
              <w:pStyle w:val="ListParagraph"/>
              <w:ind w:left="0"/>
              <w:jc w:val="left"/>
            </w:pPr>
            <w:r w:rsidRPr="006C41DF">
              <w:t>0.00290</w:t>
            </w:r>
          </w:p>
        </w:tc>
      </w:tr>
      <w:tr w:rsidR="006C41DF" w14:paraId="096A8DE9" w14:textId="77777777" w:rsidTr="00EB5124">
        <w:tc>
          <w:tcPr>
            <w:tcW w:w="2894" w:type="dxa"/>
          </w:tcPr>
          <w:p w14:paraId="7C06E9D5" w14:textId="1057BA53" w:rsidR="006C41DF" w:rsidRDefault="006C41DF" w:rsidP="00641AF0">
            <w:pPr>
              <w:pStyle w:val="ListParagraph"/>
              <w:ind w:left="0"/>
              <w:jc w:val="left"/>
            </w:pPr>
            <w:proofErr w:type="spellStart"/>
            <w:r>
              <w:t>ptratio</w:t>
            </w:r>
            <w:proofErr w:type="spellEnd"/>
          </w:p>
        </w:tc>
        <w:tc>
          <w:tcPr>
            <w:tcW w:w="2896" w:type="dxa"/>
          </w:tcPr>
          <w:p w14:paraId="30459D65" w14:textId="46FD56FD" w:rsidR="006C41DF" w:rsidRDefault="006C41DF" w:rsidP="00641AF0">
            <w:pPr>
              <w:pStyle w:val="ListParagraph"/>
              <w:ind w:left="0"/>
              <w:jc w:val="left"/>
            </w:pPr>
            <w:r w:rsidRPr="006C41DF">
              <w:t>0.358451</w:t>
            </w:r>
          </w:p>
        </w:tc>
        <w:tc>
          <w:tcPr>
            <w:tcW w:w="2840" w:type="dxa"/>
          </w:tcPr>
          <w:p w14:paraId="79B3FFD5" w14:textId="1D48BD8A" w:rsidR="006C41DF" w:rsidRDefault="006C41DF" w:rsidP="00641AF0">
            <w:pPr>
              <w:pStyle w:val="ListParagraph"/>
              <w:ind w:left="0"/>
              <w:jc w:val="left"/>
            </w:pPr>
            <w:r w:rsidRPr="006C41DF">
              <w:t>0.00348</w:t>
            </w:r>
          </w:p>
        </w:tc>
      </w:tr>
      <w:tr w:rsidR="006C41DF" w14:paraId="0FC1B76E" w14:textId="77777777" w:rsidTr="00EB5124">
        <w:tc>
          <w:tcPr>
            <w:tcW w:w="2894" w:type="dxa"/>
          </w:tcPr>
          <w:p w14:paraId="57D2DD1D" w14:textId="6696151A" w:rsidR="006C41DF" w:rsidRDefault="006C41DF" w:rsidP="00641AF0">
            <w:pPr>
              <w:pStyle w:val="ListParagraph"/>
              <w:ind w:left="0"/>
              <w:jc w:val="left"/>
            </w:pPr>
            <w:r>
              <w:t>black</w:t>
            </w:r>
          </w:p>
        </w:tc>
        <w:tc>
          <w:tcPr>
            <w:tcW w:w="2896" w:type="dxa"/>
          </w:tcPr>
          <w:p w14:paraId="4F798796" w14:textId="1F5DDBBF" w:rsidR="006C41DF" w:rsidRDefault="006C41DF" w:rsidP="00641AF0">
            <w:pPr>
              <w:pStyle w:val="ListParagraph"/>
              <w:ind w:left="0"/>
              <w:jc w:val="left"/>
            </w:pPr>
            <w:r w:rsidRPr="006C41DF">
              <w:t>-0.012818</w:t>
            </w:r>
          </w:p>
        </w:tc>
        <w:tc>
          <w:tcPr>
            <w:tcW w:w="2840" w:type="dxa"/>
          </w:tcPr>
          <w:p w14:paraId="04536E78" w14:textId="34977BF3" w:rsidR="006C41DF" w:rsidRDefault="006C41DF" w:rsidP="00641AF0">
            <w:pPr>
              <w:pStyle w:val="ListParagraph"/>
              <w:ind w:left="0"/>
              <w:jc w:val="left"/>
            </w:pPr>
            <w:r w:rsidRPr="006C41DF">
              <w:t>0.03807</w:t>
            </w:r>
          </w:p>
        </w:tc>
      </w:tr>
      <w:tr w:rsidR="006C41DF" w14:paraId="40762358" w14:textId="77777777" w:rsidTr="00EB5124">
        <w:tc>
          <w:tcPr>
            <w:tcW w:w="2894" w:type="dxa"/>
          </w:tcPr>
          <w:p w14:paraId="72B726B4" w14:textId="21F20CFF" w:rsidR="006C41DF" w:rsidRDefault="006C41DF" w:rsidP="00641AF0">
            <w:pPr>
              <w:pStyle w:val="ListParagraph"/>
              <w:ind w:left="0"/>
              <w:jc w:val="left"/>
            </w:pPr>
            <w:proofErr w:type="spellStart"/>
            <w:r>
              <w:t>lstat</w:t>
            </w:r>
            <w:proofErr w:type="spellEnd"/>
          </w:p>
        </w:tc>
        <w:tc>
          <w:tcPr>
            <w:tcW w:w="2896" w:type="dxa"/>
          </w:tcPr>
          <w:p w14:paraId="7754BC80" w14:textId="5C9C7D99" w:rsidR="006C41DF" w:rsidRDefault="006C41DF" w:rsidP="00641AF0">
            <w:pPr>
              <w:pStyle w:val="ListParagraph"/>
              <w:ind w:left="0"/>
              <w:jc w:val="left"/>
            </w:pPr>
            <w:r w:rsidRPr="006C41DF">
              <w:t>0.032852</w:t>
            </w:r>
          </w:p>
        </w:tc>
        <w:tc>
          <w:tcPr>
            <w:tcW w:w="2840" w:type="dxa"/>
          </w:tcPr>
          <w:p w14:paraId="08D0771C" w14:textId="69E53547" w:rsidR="006C41DF" w:rsidRDefault="006C41DF" w:rsidP="00641AF0">
            <w:pPr>
              <w:pStyle w:val="ListParagraph"/>
              <w:ind w:left="0"/>
              <w:jc w:val="left"/>
            </w:pPr>
            <w:r w:rsidRPr="006C41DF">
              <w:t>0.49355</w:t>
            </w:r>
          </w:p>
        </w:tc>
      </w:tr>
      <w:tr w:rsidR="006C41DF" w14:paraId="2E460982" w14:textId="77777777" w:rsidTr="00EB5124">
        <w:tc>
          <w:tcPr>
            <w:tcW w:w="2894" w:type="dxa"/>
            <w:tcBorders>
              <w:bottom w:val="single" w:sz="4" w:space="0" w:color="auto"/>
            </w:tcBorders>
          </w:tcPr>
          <w:p w14:paraId="0F36CD53" w14:textId="657AC207" w:rsidR="006C41DF" w:rsidRDefault="006C41DF" w:rsidP="00641AF0">
            <w:pPr>
              <w:pStyle w:val="ListParagraph"/>
              <w:ind w:left="0"/>
              <w:jc w:val="left"/>
            </w:pPr>
            <w:proofErr w:type="spellStart"/>
            <w:r>
              <w:t>medv</w:t>
            </w:r>
            <w:proofErr w:type="spellEnd"/>
          </w:p>
        </w:tc>
        <w:tc>
          <w:tcPr>
            <w:tcW w:w="2896" w:type="dxa"/>
            <w:tcBorders>
              <w:bottom w:val="single" w:sz="4" w:space="0" w:color="auto"/>
            </w:tcBorders>
          </w:tcPr>
          <w:p w14:paraId="446FA146" w14:textId="27553A77" w:rsidR="006C41DF" w:rsidRDefault="006C41DF" w:rsidP="00641AF0">
            <w:pPr>
              <w:pStyle w:val="ListParagraph"/>
              <w:ind w:left="0"/>
              <w:jc w:val="left"/>
            </w:pPr>
            <w:r w:rsidRPr="006C41DF">
              <w:t>0.168093</w:t>
            </w:r>
          </w:p>
        </w:tc>
        <w:tc>
          <w:tcPr>
            <w:tcW w:w="2840" w:type="dxa"/>
            <w:tcBorders>
              <w:bottom w:val="single" w:sz="4" w:space="0" w:color="auto"/>
            </w:tcBorders>
          </w:tcPr>
          <w:p w14:paraId="098AD625" w14:textId="749B6C31" w:rsidR="006C41DF" w:rsidRDefault="006C41DF" w:rsidP="00641AF0">
            <w:pPr>
              <w:pStyle w:val="ListParagraph"/>
              <w:ind w:left="0"/>
              <w:jc w:val="left"/>
            </w:pPr>
            <w:r w:rsidRPr="006C41DF">
              <w:t>0.01350</w:t>
            </w:r>
          </w:p>
        </w:tc>
      </w:tr>
    </w:tbl>
    <w:p w14:paraId="69EDFFE7" w14:textId="77777777" w:rsidR="006C41DF" w:rsidRDefault="006C41DF" w:rsidP="00256780">
      <w:pPr>
        <w:pStyle w:val="ListParagraph"/>
        <w:jc w:val="left"/>
      </w:pPr>
    </w:p>
    <w:p w14:paraId="2E0CD8D7" w14:textId="3DE78812" w:rsidR="00256780" w:rsidRDefault="00256780" w:rsidP="00256780">
      <w:pPr>
        <w:pStyle w:val="ListParagraph"/>
        <w:jc w:val="left"/>
      </w:pPr>
    </w:p>
    <w:p w14:paraId="05969000" w14:textId="6A0F858E" w:rsidR="00D867E2" w:rsidRDefault="00D867E2" w:rsidP="00A96847">
      <w:pPr>
        <w:pStyle w:val="ListParagraph"/>
        <w:numPr>
          <w:ilvl w:val="0"/>
          <w:numId w:val="2"/>
        </w:numPr>
        <w:jc w:val="left"/>
      </w:pPr>
      <w:r>
        <w:t>Using the validation set approach, estimate the test error of this model.</w:t>
      </w:r>
    </w:p>
    <w:p w14:paraId="149689ED" w14:textId="77777777" w:rsidR="00495224" w:rsidRDefault="00495224" w:rsidP="00495224">
      <w:pPr>
        <w:pStyle w:val="ListParagraph"/>
        <w:jc w:val="left"/>
        <w:rPr>
          <w:b/>
          <w:i/>
          <w:highlight w:val="yellow"/>
        </w:rPr>
      </w:pPr>
    </w:p>
    <w:p w14:paraId="70838D3F" w14:textId="28A5DF63" w:rsidR="00495224" w:rsidRDefault="00495224" w:rsidP="00495224">
      <w:pPr>
        <w:pStyle w:val="ListParagraph"/>
        <w:jc w:val="left"/>
        <w:rPr>
          <w:b/>
          <w:i/>
          <w:highlight w:val="yellow"/>
        </w:rPr>
      </w:pPr>
      <w:r w:rsidRPr="00A51622">
        <w:rPr>
          <w:b/>
          <w:i/>
          <w:highlight w:val="yellow"/>
        </w:rPr>
        <w:t>Answer:</w:t>
      </w:r>
    </w:p>
    <w:p w14:paraId="7E7796A1" w14:textId="758976C2" w:rsidR="00495224" w:rsidRDefault="00495224" w:rsidP="00495224">
      <w:pPr>
        <w:pStyle w:val="ListParagraph"/>
        <w:jc w:val="left"/>
      </w:pPr>
      <w:r w:rsidRPr="00392116">
        <w:t>The 506 total observations were randomly split in a training set (388 observations) and a testing set (</w:t>
      </w:r>
      <w:r w:rsidR="00392116" w:rsidRPr="00392116">
        <w:t xml:space="preserve">118 observations). The logistic regression model was fit on the training set, </w:t>
      </w:r>
      <w:r w:rsidR="00392116">
        <w:t xml:space="preserve">with the prediction error assessed on the test set. </w:t>
      </w:r>
      <w:r w:rsidR="007F13D0">
        <w:t>Using a probability cut-off of 0.5 to categorize the predicted outcome into “above” or “below” the median crime rate, the resulting confusion matrix on the testing set is show below:</w:t>
      </w:r>
    </w:p>
    <w:p w14:paraId="359DE7B0" w14:textId="05CE247B" w:rsidR="007F13D0" w:rsidRDefault="007F13D0" w:rsidP="00495224">
      <w:pPr>
        <w:pStyle w:val="ListParagraph"/>
        <w:jc w:val="left"/>
      </w:pP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86"/>
        <w:gridCol w:w="914"/>
        <w:gridCol w:w="810"/>
      </w:tblGrid>
      <w:tr w:rsidR="007F13D0" w14:paraId="2DE6197E" w14:textId="77777777" w:rsidTr="00641AF0">
        <w:tc>
          <w:tcPr>
            <w:tcW w:w="1260" w:type="dxa"/>
          </w:tcPr>
          <w:p w14:paraId="047AC87F" w14:textId="77777777" w:rsidR="007F13D0" w:rsidRDefault="007F13D0" w:rsidP="00641AF0">
            <w:pPr>
              <w:pStyle w:val="ListParagraph"/>
              <w:ind w:left="0"/>
              <w:jc w:val="left"/>
            </w:pPr>
          </w:p>
        </w:tc>
        <w:tc>
          <w:tcPr>
            <w:tcW w:w="886" w:type="dxa"/>
          </w:tcPr>
          <w:p w14:paraId="756A6DA6" w14:textId="77777777" w:rsidR="007F13D0" w:rsidRDefault="007F13D0" w:rsidP="00641AF0">
            <w:pPr>
              <w:pStyle w:val="ListParagraph"/>
              <w:ind w:left="0"/>
              <w:jc w:val="left"/>
            </w:pPr>
          </w:p>
        </w:tc>
        <w:tc>
          <w:tcPr>
            <w:tcW w:w="1724" w:type="dxa"/>
            <w:gridSpan w:val="2"/>
          </w:tcPr>
          <w:p w14:paraId="0EFD7E61" w14:textId="77777777" w:rsidR="007F13D0" w:rsidRPr="00170BAF" w:rsidRDefault="007F13D0" w:rsidP="00641AF0">
            <w:pPr>
              <w:pStyle w:val="ListParagraph"/>
              <w:ind w:left="0"/>
              <w:rPr>
                <w:b/>
              </w:rPr>
            </w:pPr>
            <w:r w:rsidRPr="00170BAF">
              <w:rPr>
                <w:b/>
              </w:rPr>
              <w:t>Actual</w:t>
            </w:r>
          </w:p>
        </w:tc>
      </w:tr>
      <w:tr w:rsidR="007F13D0" w14:paraId="7C62B9DE" w14:textId="77777777" w:rsidTr="00641AF0">
        <w:tc>
          <w:tcPr>
            <w:tcW w:w="1260" w:type="dxa"/>
          </w:tcPr>
          <w:p w14:paraId="6F6CD0D6" w14:textId="77777777" w:rsidR="007F13D0" w:rsidRDefault="007F13D0" w:rsidP="00641AF0">
            <w:pPr>
              <w:pStyle w:val="ListParagraph"/>
              <w:ind w:left="0"/>
              <w:jc w:val="left"/>
            </w:pPr>
          </w:p>
        </w:tc>
        <w:tc>
          <w:tcPr>
            <w:tcW w:w="886" w:type="dxa"/>
            <w:tcBorders>
              <w:bottom w:val="single" w:sz="4" w:space="0" w:color="auto"/>
              <w:right w:val="single" w:sz="4" w:space="0" w:color="auto"/>
            </w:tcBorders>
          </w:tcPr>
          <w:p w14:paraId="3C948852" w14:textId="77777777" w:rsidR="007F13D0" w:rsidRDefault="007F13D0" w:rsidP="00641AF0">
            <w:pPr>
              <w:pStyle w:val="ListParagraph"/>
              <w:ind w:left="0"/>
              <w:jc w:val="left"/>
            </w:pPr>
          </w:p>
        </w:tc>
        <w:tc>
          <w:tcPr>
            <w:tcW w:w="914" w:type="dxa"/>
            <w:tcBorders>
              <w:left w:val="single" w:sz="4" w:space="0" w:color="auto"/>
              <w:bottom w:val="single" w:sz="4" w:space="0" w:color="auto"/>
            </w:tcBorders>
          </w:tcPr>
          <w:p w14:paraId="293E7EE4" w14:textId="50E3F071" w:rsidR="007F13D0" w:rsidRDefault="007F13D0" w:rsidP="00641AF0">
            <w:pPr>
              <w:pStyle w:val="ListParagraph"/>
              <w:ind w:left="0"/>
            </w:pPr>
            <w:r>
              <w:t>Below</w:t>
            </w:r>
          </w:p>
        </w:tc>
        <w:tc>
          <w:tcPr>
            <w:tcW w:w="810" w:type="dxa"/>
            <w:tcBorders>
              <w:bottom w:val="single" w:sz="4" w:space="0" w:color="auto"/>
            </w:tcBorders>
          </w:tcPr>
          <w:p w14:paraId="5D96C725" w14:textId="103293BE" w:rsidR="007F13D0" w:rsidRDefault="007F13D0" w:rsidP="00641AF0">
            <w:pPr>
              <w:pStyle w:val="ListParagraph"/>
              <w:ind w:left="0"/>
            </w:pPr>
            <w:r>
              <w:t>Above</w:t>
            </w:r>
          </w:p>
        </w:tc>
      </w:tr>
      <w:tr w:rsidR="007F13D0" w14:paraId="3F2165DA" w14:textId="77777777" w:rsidTr="00641AF0">
        <w:tc>
          <w:tcPr>
            <w:tcW w:w="1260" w:type="dxa"/>
            <w:vMerge w:val="restart"/>
          </w:tcPr>
          <w:p w14:paraId="72817B46" w14:textId="77777777" w:rsidR="007F13D0" w:rsidRPr="00170BAF" w:rsidRDefault="007F13D0" w:rsidP="00641AF0">
            <w:pPr>
              <w:pStyle w:val="ListParagraph"/>
              <w:ind w:left="0"/>
              <w:rPr>
                <w:b/>
              </w:rPr>
            </w:pPr>
            <w:r w:rsidRPr="00170BAF">
              <w:rPr>
                <w:b/>
              </w:rPr>
              <w:t>Predicted</w:t>
            </w:r>
          </w:p>
        </w:tc>
        <w:tc>
          <w:tcPr>
            <w:tcW w:w="886" w:type="dxa"/>
            <w:tcBorders>
              <w:top w:val="single" w:sz="4" w:space="0" w:color="auto"/>
              <w:right w:val="single" w:sz="4" w:space="0" w:color="auto"/>
            </w:tcBorders>
          </w:tcPr>
          <w:p w14:paraId="6C630F8F" w14:textId="403BDA95" w:rsidR="007F13D0" w:rsidRDefault="007F13D0" w:rsidP="00641AF0">
            <w:pPr>
              <w:pStyle w:val="ListParagraph"/>
              <w:ind w:left="0"/>
              <w:jc w:val="left"/>
            </w:pPr>
            <w:r>
              <w:t>Below</w:t>
            </w:r>
          </w:p>
        </w:tc>
        <w:tc>
          <w:tcPr>
            <w:tcW w:w="914" w:type="dxa"/>
            <w:tcBorders>
              <w:top w:val="single" w:sz="4" w:space="0" w:color="auto"/>
              <w:left w:val="single" w:sz="4" w:space="0" w:color="auto"/>
            </w:tcBorders>
          </w:tcPr>
          <w:p w14:paraId="2F58C6C7" w14:textId="36DFCE84" w:rsidR="007F13D0" w:rsidRDefault="007F13D0" w:rsidP="00641AF0">
            <w:pPr>
              <w:pStyle w:val="ListParagraph"/>
              <w:ind w:left="0"/>
            </w:pPr>
            <w:r>
              <w:t>53</w:t>
            </w:r>
          </w:p>
        </w:tc>
        <w:tc>
          <w:tcPr>
            <w:tcW w:w="810" w:type="dxa"/>
            <w:tcBorders>
              <w:top w:val="single" w:sz="4" w:space="0" w:color="auto"/>
            </w:tcBorders>
          </w:tcPr>
          <w:p w14:paraId="7BCE946F" w14:textId="395EE0DA" w:rsidR="007F13D0" w:rsidRDefault="007F13D0" w:rsidP="00641AF0">
            <w:pPr>
              <w:pStyle w:val="ListParagraph"/>
              <w:ind w:left="0"/>
            </w:pPr>
            <w:r>
              <w:t>9</w:t>
            </w:r>
          </w:p>
        </w:tc>
      </w:tr>
      <w:tr w:rsidR="007F13D0" w14:paraId="2B8B2C59" w14:textId="77777777" w:rsidTr="00641AF0">
        <w:tc>
          <w:tcPr>
            <w:tcW w:w="1260" w:type="dxa"/>
            <w:vMerge/>
          </w:tcPr>
          <w:p w14:paraId="7F4D3C06" w14:textId="77777777" w:rsidR="007F13D0" w:rsidRDefault="007F13D0" w:rsidP="00641AF0">
            <w:pPr>
              <w:pStyle w:val="ListParagraph"/>
              <w:ind w:left="0"/>
              <w:jc w:val="left"/>
            </w:pPr>
          </w:p>
        </w:tc>
        <w:tc>
          <w:tcPr>
            <w:tcW w:w="886" w:type="dxa"/>
            <w:tcBorders>
              <w:right w:val="single" w:sz="4" w:space="0" w:color="auto"/>
            </w:tcBorders>
          </w:tcPr>
          <w:p w14:paraId="5104BE98" w14:textId="35C3F281" w:rsidR="007F13D0" w:rsidRDefault="007F13D0" w:rsidP="00641AF0">
            <w:pPr>
              <w:pStyle w:val="ListParagraph"/>
              <w:ind w:left="0"/>
              <w:jc w:val="left"/>
            </w:pPr>
            <w:r>
              <w:t>Above</w:t>
            </w:r>
          </w:p>
        </w:tc>
        <w:tc>
          <w:tcPr>
            <w:tcW w:w="914" w:type="dxa"/>
            <w:tcBorders>
              <w:left w:val="single" w:sz="4" w:space="0" w:color="auto"/>
            </w:tcBorders>
          </w:tcPr>
          <w:p w14:paraId="3E10B658" w14:textId="43027A1D" w:rsidR="007F13D0" w:rsidRDefault="007F13D0" w:rsidP="00641AF0">
            <w:pPr>
              <w:pStyle w:val="ListParagraph"/>
              <w:ind w:left="0"/>
            </w:pPr>
            <w:r>
              <w:t>3</w:t>
            </w:r>
          </w:p>
        </w:tc>
        <w:tc>
          <w:tcPr>
            <w:tcW w:w="810" w:type="dxa"/>
          </w:tcPr>
          <w:p w14:paraId="223021BE" w14:textId="77314CDE" w:rsidR="007F13D0" w:rsidRDefault="007F13D0" w:rsidP="00641AF0">
            <w:pPr>
              <w:pStyle w:val="ListParagraph"/>
              <w:ind w:left="0"/>
            </w:pPr>
            <w:r>
              <w:t>53</w:t>
            </w:r>
          </w:p>
        </w:tc>
      </w:tr>
    </w:tbl>
    <w:p w14:paraId="505A387B" w14:textId="77777777" w:rsidR="007F13D0" w:rsidRPr="00392116" w:rsidRDefault="007F13D0" w:rsidP="00495224">
      <w:pPr>
        <w:pStyle w:val="ListParagraph"/>
        <w:jc w:val="left"/>
      </w:pPr>
    </w:p>
    <w:p w14:paraId="65053CD1" w14:textId="77777777" w:rsidR="00854102" w:rsidRDefault="00854102" w:rsidP="00854102">
      <w:pPr>
        <w:ind w:left="360"/>
        <w:jc w:val="left"/>
      </w:pPr>
      <w:r>
        <w:lastRenderedPageBreak/>
        <w:tab/>
      </w:r>
      <w:proofErr w:type="gramStart"/>
      <w:r>
        <w:t>Therefore</w:t>
      </w:r>
      <w:proofErr w:type="gramEnd"/>
      <w:r>
        <w:t xml:space="preserve"> the test error on this particular randomly drawn testing set is:</w:t>
      </w:r>
    </w:p>
    <w:p w14:paraId="7A66105C" w14:textId="77E0CB66" w:rsidR="00854102" w:rsidRPr="00854102" w:rsidRDefault="00854102" w:rsidP="00854102">
      <w:pPr>
        <w:ind w:left="360"/>
        <w:jc w:val="left"/>
      </w:pPr>
      <w:r>
        <w:tab/>
      </w:r>
      <m:oMath>
        <m:r>
          <w:rPr>
            <w:rFonts w:ascii="Cambria Math" w:hAnsi="Cambria Math"/>
          </w:rPr>
          <w:br/>
        </m:r>
      </m:oMath>
      <m:oMathPara>
        <m:oMath>
          <m:f>
            <m:fPr>
              <m:type m:val="skw"/>
              <m:ctrlPr>
                <w:rPr>
                  <w:rFonts w:ascii="Cambria Math" w:hAnsi="Cambria Math"/>
                  <w:i/>
                </w:rPr>
              </m:ctrlPr>
            </m:fPr>
            <m:num>
              <m:d>
                <m:dPr>
                  <m:ctrlPr>
                    <w:rPr>
                      <w:rFonts w:ascii="Cambria Math" w:hAnsi="Cambria Math"/>
                      <w:i/>
                    </w:rPr>
                  </m:ctrlPr>
                </m:dPr>
                <m:e>
                  <m:r>
                    <w:rPr>
                      <w:rFonts w:ascii="Cambria Math" w:hAnsi="Cambria Math"/>
                    </w:rPr>
                    <m:t>9+3</m:t>
                  </m:r>
                </m:e>
              </m:d>
            </m:num>
            <m:den>
              <m:r>
                <w:rPr>
                  <w:rFonts w:ascii="Cambria Math" w:hAnsi="Cambria Math"/>
                </w:rPr>
                <m:t>118</m:t>
              </m:r>
            </m:den>
          </m:f>
          <m:r>
            <w:rPr>
              <w:rFonts w:ascii="Cambria Math" w:hAnsi="Cambria Math"/>
            </w:rPr>
            <m:t>≈0.1017</m:t>
          </m:r>
        </m:oMath>
      </m:oMathPara>
    </w:p>
    <w:p w14:paraId="7750E813" w14:textId="77777777" w:rsidR="00495224" w:rsidRDefault="00495224" w:rsidP="00495224">
      <w:pPr>
        <w:ind w:left="360"/>
        <w:jc w:val="left"/>
      </w:pPr>
    </w:p>
    <w:p w14:paraId="433A6733" w14:textId="78A861CD" w:rsidR="00D867E2" w:rsidRDefault="00D867E2" w:rsidP="00A96847">
      <w:pPr>
        <w:pStyle w:val="ListParagraph"/>
        <w:numPr>
          <w:ilvl w:val="0"/>
          <w:numId w:val="2"/>
        </w:numPr>
        <w:jc w:val="left"/>
      </w:pPr>
      <w:r>
        <w:t>Repeat the process in (b) three times, using three different splits of the observations into a training set and validation set. Comment on the results obtained.</w:t>
      </w:r>
    </w:p>
    <w:p w14:paraId="6EBCDB13" w14:textId="5C183825" w:rsidR="00CF2502" w:rsidRDefault="00CF2502" w:rsidP="00CF2502">
      <w:pPr>
        <w:pStyle w:val="ListParagraph"/>
        <w:jc w:val="left"/>
      </w:pPr>
    </w:p>
    <w:p w14:paraId="282ED602" w14:textId="0063D4F1" w:rsidR="00A8147C" w:rsidRPr="00A8147C" w:rsidRDefault="00A8147C" w:rsidP="00A8147C">
      <w:pPr>
        <w:pStyle w:val="ListParagraph"/>
        <w:jc w:val="left"/>
        <w:rPr>
          <w:b/>
          <w:i/>
          <w:highlight w:val="yellow"/>
        </w:rPr>
      </w:pPr>
      <w:r w:rsidRPr="00A51622">
        <w:rPr>
          <w:b/>
          <w:i/>
          <w:highlight w:val="yellow"/>
        </w:rPr>
        <w:t>Answer:</w:t>
      </w:r>
    </w:p>
    <w:p w14:paraId="0B005399" w14:textId="46E634BF" w:rsidR="00CF2502" w:rsidRDefault="00D64C9F" w:rsidP="00CF2502">
      <w:pPr>
        <w:pStyle w:val="ListParagraph"/>
        <w:jc w:val="left"/>
      </w:pPr>
      <w:r>
        <w:t>The dataset is split into a training and testing set three more times. The resulting three confusion matrices assessing the error on the testing set are shown below:</w:t>
      </w:r>
    </w:p>
    <w:p w14:paraId="2FF3721E" w14:textId="77777777" w:rsidR="00D64C9F" w:rsidRDefault="00D64C9F" w:rsidP="00CF2502">
      <w:pPr>
        <w:pStyle w:val="ListParagraph"/>
        <w:jc w:val="left"/>
      </w:pP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86"/>
        <w:gridCol w:w="914"/>
        <w:gridCol w:w="810"/>
      </w:tblGrid>
      <w:tr w:rsidR="00D64C9F" w14:paraId="40495601" w14:textId="77777777" w:rsidTr="00641AF0">
        <w:tc>
          <w:tcPr>
            <w:tcW w:w="1260" w:type="dxa"/>
          </w:tcPr>
          <w:p w14:paraId="62BC3631" w14:textId="77777777" w:rsidR="00D64C9F" w:rsidRDefault="00D64C9F" w:rsidP="00641AF0">
            <w:pPr>
              <w:pStyle w:val="ListParagraph"/>
              <w:ind w:left="0"/>
              <w:jc w:val="left"/>
            </w:pPr>
          </w:p>
        </w:tc>
        <w:tc>
          <w:tcPr>
            <w:tcW w:w="886" w:type="dxa"/>
          </w:tcPr>
          <w:p w14:paraId="6977D58F" w14:textId="77777777" w:rsidR="00D64C9F" w:rsidRDefault="00D64C9F" w:rsidP="00641AF0">
            <w:pPr>
              <w:pStyle w:val="ListParagraph"/>
              <w:ind w:left="0"/>
              <w:jc w:val="left"/>
            </w:pPr>
          </w:p>
        </w:tc>
        <w:tc>
          <w:tcPr>
            <w:tcW w:w="1724" w:type="dxa"/>
            <w:gridSpan w:val="2"/>
          </w:tcPr>
          <w:p w14:paraId="3548AE09" w14:textId="77777777" w:rsidR="00D64C9F" w:rsidRPr="00170BAF" w:rsidRDefault="00D64C9F" w:rsidP="00641AF0">
            <w:pPr>
              <w:pStyle w:val="ListParagraph"/>
              <w:ind w:left="0"/>
              <w:rPr>
                <w:b/>
              </w:rPr>
            </w:pPr>
            <w:r w:rsidRPr="00170BAF">
              <w:rPr>
                <w:b/>
              </w:rPr>
              <w:t>Actual</w:t>
            </w:r>
          </w:p>
        </w:tc>
      </w:tr>
      <w:tr w:rsidR="00D64C9F" w14:paraId="39AE2EC9" w14:textId="77777777" w:rsidTr="00641AF0">
        <w:tc>
          <w:tcPr>
            <w:tcW w:w="1260" w:type="dxa"/>
          </w:tcPr>
          <w:p w14:paraId="587529D2" w14:textId="77777777" w:rsidR="00D64C9F" w:rsidRDefault="00D64C9F" w:rsidP="00641AF0">
            <w:pPr>
              <w:pStyle w:val="ListParagraph"/>
              <w:ind w:left="0"/>
              <w:jc w:val="left"/>
            </w:pPr>
          </w:p>
        </w:tc>
        <w:tc>
          <w:tcPr>
            <w:tcW w:w="886" w:type="dxa"/>
            <w:tcBorders>
              <w:bottom w:val="single" w:sz="4" w:space="0" w:color="auto"/>
              <w:right w:val="single" w:sz="4" w:space="0" w:color="auto"/>
            </w:tcBorders>
          </w:tcPr>
          <w:p w14:paraId="21D245BE" w14:textId="77777777" w:rsidR="00D64C9F" w:rsidRDefault="00D64C9F" w:rsidP="00641AF0">
            <w:pPr>
              <w:pStyle w:val="ListParagraph"/>
              <w:ind w:left="0"/>
              <w:jc w:val="left"/>
            </w:pPr>
          </w:p>
        </w:tc>
        <w:tc>
          <w:tcPr>
            <w:tcW w:w="914" w:type="dxa"/>
            <w:tcBorders>
              <w:left w:val="single" w:sz="4" w:space="0" w:color="auto"/>
              <w:bottom w:val="single" w:sz="4" w:space="0" w:color="auto"/>
            </w:tcBorders>
          </w:tcPr>
          <w:p w14:paraId="1ACA4572" w14:textId="77777777" w:rsidR="00D64C9F" w:rsidRDefault="00D64C9F" w:rsidP="00641AF0">
            <w:pPr>
              <w:pStyle w:val="ListParagraph"/>
              <w:ind w:left="0"/>
            </w:pPr>
            <w:r>
              <w:t>Below</w:t>
            </w:r>
          </w:p>
        </w:tc>
        <w:tc>
          <w:tcPr>
            <w:tcW w:w="810" w:type="dxa"/>
            <w:tcBorders>
              <w:bottom w:val="single" w:sz="4" w:space="0" w:color="auto"/>
            </w:tcBorders>
          </w:tcPr>
          <w:p w14:paraId="5CD6DB76" w14:textId="77777777" w:rsidR="00D64C9F" w:rsidRDefault="00D64C9F" w:rsidP="00641AF0">
            <w:pPr>
              <w:pStyle w:val="ListParagraph"/>
              <w:ind w:left="0"/>
            </w:pPr>
            <w:r>
              <w:t>Above</w:t>
            </w:r>
          </w:p>
        </w:tc>
      </w:tr>
      <w:tr w:rsidR="00D64C9F" w14:paraId="49FF52D4" w14:textId="77777777" w:rsidTr="00641AF0">
        <w:tc>
          <w:tcPr>
            <w:tcW w:w="1260" w:type="dxa"/>
            <w:vMerge w:val="restart"/>
          </w:tcPr>
          <w:p w14:paraId="6A45A497" w14:textId="77777777" w:rsidR="00D64C9F" w:rsidRPr="00170BAF" w:rsidRDefault="00D64C9F" w:rsidP="00641AF0">
            <w:pPr>
              <w:pStyle w:val="ListParagraph"/>
              <w:ind w:left="0"/>
              <w:rPr>
                <w:b/>
              </w:rPr>
            </w:pPr>
            <w:r w:rsidRPr="00170BAF">
              <w:rPr>
                <w:b/>
              </w:rPr>
              <w:t>Predicted</w:t>
            </w:r>
          </w:p>
        </w:tc>
        <w:tc>
          <w:tcPr>
            <w:tcW w:w="886" w:type="dxa"/>
            <w:tcBorders>
              <w:top w:val="single" w:sz="4" w:space="0" w:color="auto"/>
              <w:right w:val="single" w:sz="4" w:space="0" w:color="auto"/>
            </w:tcBorders>
          </w:tcPr>
          <w:p w14:paraId="0CC83151" w14:textId="77777777" w:rsidR="00D64C9F" w:rsidRDefault="00D64C9F" w:rsidP="00641AF0">
            <w:pPr>
              <w:pStyle w:val="ListParagraph"/>
              <w:ind w:left="0"/>
              <w:jc w:val="left"/>
            </w:pPr>
            <w:r>
              <w:t>Below</w:t>
            </w:r>
          </w:p>
        </w:tc>
        <w:tc>
          <w:tcPr>
            <w:tcW w:w="914" w:type="dxa"/>
            <w:tcBorders>
              <w:top w:val="single" w:sz="4" w:space="0" w:color="auto"/>
              <w:left w:val="single" w:sz="4" w:space="0" w:color="auto"/>
            </w:tcBorders>
          </w:tcPr>
          <w:p w14:paraId="77189896" w14:textId="6D5F7FD5" w:rsidR="00D64C9F" w:rsidRDefault="00642D14" w:rsidP="00641AF0">
            <w:pPr>
              <w:pStyle w:val="ListParagraph"/>
              <w:ind w:left="0"/>
            </w:pPr>
            <w:r>
              <w:t>54</w:t>
            </w:r>
          </w:p>
        </w:tc>
        <w:tc>
          <w:tcPr>
            <w:tcW w:w="810" w:type="dxa"/>
            <w:tcBorders>
              <w:top w:val="single" w:sz="4" w:space="0" w:color="auto"/>
            </w:tcBorders>
          </w:tcPr>
          <w:p w14:paraId="05A29A1F" w14:textId="67114FDA" w:rsidR="00D64C9F" w:rsidRDefault="00642D14" w:rsidP="00641AF0">
            <w:pPr>
              <w:pStyle w:val="ListParagraph"/>
              <w:ind w:left="0"/>
            </w:pPr>
            <w:r>
              <w:t>6</w:t>
            </w:r>
          </w:p>
        </w:tc>
      </w:tr>
      <w:tr w:rsidR="00D64C9F" w14:paraId="2E312BE0" w14:textId="77777777" w:rsidTr="00641AF0">
        <w:tc>
          <w:tcPr>
            <w:tcW w:w="1260" w:type="dxa"/>
            <w:vMerge/>
          </w:tcPr>
          <w:p w14:paraId="6319785D" w14:textId="77777777" w:rsidR="00D64C9F" w:rsidRDefault="00D64C9F" w:rsidP="00641AF0">
            <w:pPr>
              <w:pStyle w:val="ListParagraph"/>
              <w:ind w:left="0"/>
              <w:jc w:val="left"/>
            </w:pPr>
          </w:p>
        </w:tc>
        <w:tc>
          <w:tcPr>
            <w:tcW w:w="886" w:type="dxa"/>
            <w:tcBorders>
              <w:right w:val="single" w:sz="4" w:space="0" w:color="auto"/>
            </w:tcBorders>
          </w:tcPr>
          <w:p w14:paraId="632B7075" w14:textId="77777777" w:rsidR="00D64C9F" w:rsidRDefault="00D64C9F" w:rsidP="00641AF0">
            <w:pPr>
              <w:pStyle w:val="ListParagraph"/>
              <w:ind w:left="0"/>
              <w:jc w:val="left"/>
            </w:pPr>
            <w:r>
              <w:t>Above</w:t>
            </w:r>
          </w:p>
        </w:tc>
        <w:tc>
          <w:tcPr>
            <w:tcW w:w="914" w:type="dxa"/>
            <w:tcBorders>
              <w:left w:val="single" w:sz="4" w:space="0" w:color="auto"/>
            </w:tcBorders>
          </w:tcPr>
          <w:p w14:paraId="14862F31" w14:textId="471CDB90" w:rsidR="00D64C9F" w:rsidRDefault="00642D14" w:rsidP="00641AF0">
            <w:pPr>
              <w:pStyle w:val="ListParagraph"/>
              <w:ind w:left="0"/>
            </w:pPr>
            <w:r>
              <w:t>11</w:t>
            </w:r>
          </w:p>
        </w:tc>
        <w:tc>
          <w:tcPr>
            <w:tcW w:w="810" w:type="dxa"/>
          </w:tcPr>
          <w:p w14:paraId="7ACD39D9" w14:textId="1B6AB0E7" w:rsidR="00D64C9F" w:rsidRDefault="00642D14" w:rsidP="00641AF0">
            <w:pPr>
              <w:pStyle w:val="ListParagraph"/>
              <w:ind w:left="0"/>
            </w:pPr>
            <w:r>
              <w:t>56</w:t>
            </w:r>
          </w:p>
        </w:tc>
      </w:tr>
    </w:tbl>
    <w:p w14:paraId="0214555A" w14:textId="611B033C" w:rsidR="00D64C9F" w:rsidRDefault="00D64C9F" w:rsidP="00CF2502">
      <w:pPr>
        <w:pStyle w:val="ListParagraph"/>
        <w:jc w:val="left"/>
      </w:pPr>
    </w:p>
    <w:p w14:paraId="6457EEB6" w14:textId="504EB66F" w:rsidR="00D64C9F" w:rsidRDefault="00D64C9F" w:rsidP="00CF2502">
      <w:pPr>
        <w:pStyle w:val="ListParagraph"/>
        <w:jc w:val="left"/>
      </w:pPr>
      <m:oMathPara>
        <m:oMath>
          <m:r>
            <w:rPr>
              <w:rFonts w:ascii="Cambria Math" w:eastAsiaTheme="minorEastAsia" w:hAnsi="Cambria Math"/>
            </w:rPr>
            <m:t>test error=</m:t>
          </m:r>
          <m:f>
            <m:fPr>
              <m:type m:val="skw"/>
              <m:ctrlPr>
                <w:rPr>
                  <w:rFonts w:ascii="Cambria Math" w:hAnsi="Cambria Math"/>
                  <w:i/>
                </w:rPr>
              </m:ctrlPr>
            </m:fPr>
            <m:num>
              <m:d>
                <m:dPr>
                  <m:ctrlPr>
                    <w:rPr>
                      <w:rFonts w:ascii="Cambria Math" w:hAnsi="Cambria Math"/>
                      <w:i/>
                    </w:rPr>
                  </m:ctrlPr>
                </m:dPr>
                <m:e>
                  <m:r>
                    <w:rPr>
                      <w:rFonts w:ascii="Cambria Math" w:hAnsi="Cambria Math"/>
                    </w:rPr>
                    <m:t>6+11</m:t>
                  </m:r>
                </m:e>
              </m:d>
            </m:num>
            <m:den>
              <m:r>
                <w:rPr>
                  <w:rFonts w:ascii="Cambria Math" w:hAnsi="Cambria Math"/>
                </w:rPr>
                <m:t>127</m:t>
              </m:r>
            </m:den>
          </m:f>
          <m:r>
            <w:rPr>
              <w:rFonts w:ascii="Cambria Math" w:hAnsi="Cambria Math"/>
            </w:rPr>
            <m:t>≈</m:t>
          </m:r>
          <m:r>
            <w:rPr>
              <w:rFonts w:ascii="Cambria Math" w:hAnsi="Cambria Math"/>
            </w:rPr>
            <m:t>0.1339</m:t>
          </m:r>
        </m:oMath>
      </m:oMathPara>
    </w:p>
    <w:p w14:paraId="3663240B" w14:textId="146A896C" w:rsidR="00D64C9F" w:rsidRDefault="00D64C9F" w:rsidP="00CF2502">
      <w:pPr>
        <w:pStyle w:val="ListParagraph"/>
        <w:jc w:val="left"/>
      </w:pPr>
    </w:p>
    <w:p w14:paraId="5626BC64" w14:textId="27161F19" w:rsidR="00D64C9F" w:rsidRDefault="00D64C9F" w:rsidP="00CF2502">
      <w:pPr>
        <w:pStyle w:val="ListParagraph"/>
        <w:jc w:val="left"/>
      </w:pPr>
    </w:p>
    <w:p w14:paraId="16B3C299" w14:textId="4CE88F6B" w:rsidR="00D64C9F" w:rsidRDefault="00D64C9F" w:rsidP="00CF2502">
      <w:pPr>
        <w:pStyle w:val="ListParagraph"/>
        <w:jc w:val="left"/>
      </w:pP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86"/>
        <w:gridCol w:w="914"/>
        <w:gridCol w:w="810"/>
      </w:tblGrid>
      <w:tr w:rsidR="00D64C9F" w14:paraId="57F059DA" w14:textId="77777777" w:rsidTr="00641AF0">
        <w:tc>
          <w:tcPr>
            <w:tcW w:w="1260" w:type="dxa"/>
          </w:tcPr>
          <w:p w14:paraId="0212E7AA" w14:textId="77777777" w:rsidR="00D64C9F" w:rsidRDefault="00D64C9F" w:rsidP="00641AF0">
            <w:pPr>
              <w:pStyle w:val="ListParagraph"/>
              <w:ind w:left="0"/>
              <w:jc w:val="left"/>
            </w:pPr>
          </w:p>
        </w:tc>
        <w:tc>
          <w:tcPr>
            <w:tcW w:w="886" w:type="dxa"/>
          </w:tcPr>
          <w:p w14:paraId="2A4E2559" w14:textId="77777777" w:rsidR="00D64C9F" w:rsidRDefault="00D64C9F" w:rsidP="00641AF0">
            <w:pPr>
              <w:pStyle w:val="ListParagraph"/>
              <w:ind w:left="0"/>
              <w:jc w:val="left"/>
            </w:pPr>
          </w:p>
        </w:tc>
        <w:tc>
          <w:tcPr>
            <w:tcW w:w="1724" w:type="dxa"/>
            <w:gridSpan w:val="2"/>
          </w:tcPr>
          <w:p w14:paraId="12FB90D8" w14:textId="77777777" w:rsidR="00D64C9F" w:rsidRPr="00170BAF" w:rsidRDefault="00D64C9F" w:rsidP="00641AF0">
            <w:pPr>
              <w:pStyle w:val="ListParagraph"/>
              <w:ind w:left="0"/>
              <w:rPr>
                <w:b/>
              </w:rPr>
            </w:pPr>
            <w:r w:rsidRPr="00170BAF">
              <w:rPr>
                <w:b/>
              </w:rPr>
              <w:t>Actual</w:t>
            </w:r>
          </w:p>
        </w:tc>
      </w:tr>
      <w:tr w:rsidR="00D64C9F" w14:paraId="482C2026" w14:textId="77777777" w:rsidTr="00641AF0">
        <w:tc>
          <w:tcPr>
            <w:tcW w:w="1260" w:type="dxa"/>
          </w:tcPr>
          <w:p w14:paraId="3AB3E08E" w14:textId="77777777" w:rsidR="00D64C9F" w:rsidRDefault="00D64C9F" w:rsidP="00641AF0">
            <w:pPr>
              <w:pStyle w:val="ListParagraph"/>
              <w:ind w:left="0"/>
              <w:jc w:val="left"/>
            </w:pPr>
          </w:p>
        </w:tc>
        <w:tc>
          <w:tcPr>
            <w:tcW w:w="886" w:type="dxa"/>
            <w:tcBorders>
              <w:bottom w:val="single" w:sz="4" w:space="0" w:color="auto"/>
              <w:right w:val="single" w:sz="4" w:space="0" w:color="auto"/>
            </w:tcBorders>
          </w:tcPr>
          <w:p w14:paraId="21BA71B1" w14:textId="77777777" w:rsidR="00D64C9F" w:rsidRDefault="00D64C9F" w:rsidP="00641AF0">
            <w:pPr>
              <w:pStyle w:val="ListParagraph"/>
              <w:ind w:left="0"/>
              <w:jc w:val="left"/>
            </w:pPr>
          </w:p>
        </w:tc>
        <w:tc>
          <w:tcPr>
            <w:tcW w:w="914" w:type="dxa"/>
            <w:tcBorders>
              <w:left w:val="single" w:sz="4" w:space="0" w:color="auto"/>
              <w:bottom w:val="single" w:sz="4" w:space="0" w:color="auto"/>
            </w:tcBorders>
          </w:tcPr>
          <w:p w14:paraId="08A85F6E" w14:textId="77777777" w:rsidR="00D64C9F" w:rsidRDefault="00D64C9F" w:rsidP="00641AF0">
            <w:pPr>
              <w:pStyle w:val="ListParagraph"/>
              <w:ind w:left="0"/>
            </w:pPr>
            <w:r>
              <w:t>Below</w:t>
            </w:r>
          </w:p>
        </w:tc>
        <w:tc>
          <w:tcPr>
            <w:tcW w:w="810" w:type="dxa"/>
            <w:tcBorders>
              <w:bottom w:val="single" w:sz="4" w:space="0" w:color="auto"/>
            </w:tcBorders>
          </w:tcPr>
          <w:p w14:paraId="3E61C76B" w14:textId="77777777" w:rsidR="00D64C9F" w:rsidRDefault="00D64C9F" w:rsidP="00641AF0">
            <w:pPr>
              <w:pStyle w:val="ListParagraph"/>
              <w:ind w:left="0"/>
            </w:pPr>
            <w:r>
              <w:t>Above</w:t>
            </w:r>
          </w:p>
        </w:tc>
      </w:tr>
      <w:tr w:rsidR="00D64C9F" w14:paraId="373AA06F" w14:textId="77777777" w:rsidTr="00641AF0">
        <w:tc>
          <w:tcPr>
            <w:tcW w:w="1260" w:type="dxa"/>
            <w:vMerge w:val="restart"/>
          </w:tcPr>
          <w:p w14:paraId="5FDA2832" w14:textId="77777777" w:rsidR="00D64C9F" w:rsidRPr="00170BAF" w:rsidRDefault="00D64C9F" w:rsidP="00641AF0">
            <w:pPr>
              <w:pStyle w:val="ListParagraph"/>
              <w:ind w:left="0"/>
              <w:rPr>
                <w:b/>
              </w:rPr>
            </w:pPr>
            <w:r w:rsidRPr="00170BAF">
              <w:rPr>
                <w:b/>
              </w:rPr>
              <w:t>Predicted</w:t>
            </w:r>
          </w:p>
        </w:tc>
        <w:tc>
          <w:tcPr>
            <w:tcW w:w="886" w:type="dxa"/>
            <w:tcBorders>
              <w:top w:val="single" w:sz="4" w:space="0" w:color="auto"/>
              <w:right w:val="single" w:sz="4" w:space="0" w:color="auto"/>
            </w:tcBorders>
          </w:tcPr>
          <w:p w14:paraId="4F44F090" w14:textId="77777777" w:rsidR="00D64C9F" w:rsidRDefault="00D64C9F" w:rsidP="00641AF0">
            <w:pPr>
              <w:pStyle w:val="ListParagraph"/>
              <w:ind w:left="0"/>
              <w:jc w:val="left"/>
            </w:pPr>
            <w:r>
              <w:t>Below</w:t>
            </w:r>
          </w:p>
        </w:tc>
        <w:tc>
          <w:tcPr>
            <w:tcW w:w="914" w:type="dxa"/>
            <w:tcBorders>
              <w:top w:val="single" w:sz="4" w:space="0" w:color="auto"/>
              <w:left w:val="single" w:sz="4" w:space="0" w:color="auto"/>
            </w:tcBorders>
          </w:tcPr>
          <w:p w14:paraId="22CD9B75" w14:textId="66194B12" w:rsidR="00D64C9F" w:rsidRDefault="00642D14" w:rsidP="00641AF0">
            <w:pPr>
              <w:pStyle w:val="ListParagraph"/>
              <w:ind w:left="0"/>
            </w:pPr>
            <w:r>
              <w:t>67</w:t>
            </w:r>
          </w:p>
        </w:tc>
        <w:tc>
          <w:tcPr>
            <w:tcW w:w="810" w:type="dxa"/>
            <w:tcBorders>
              <w:top w:val="single" w:sz="4" w:space="0" w:color="auto"/>
            </w:tcBorders>
          </w:tcPr>
          <w:p w14:paraId="44D1947F" w14:textId="24385BEE" w:rsidR="00D64C9F" w:rsidRDefault="00642D14" w:rsidP="00641AF0">
            <w:pPr>
              <w:pStyle w:val="ListParagraph"/>
              <w:ind w:left="0"/>
            </w:pPr>
            <w:r>
              <w:t>10</w:t>
            </w:r>
          </w:p>
        </w:tc>
      </w:tr>
      <w:tr w:rsidR="00D64C9F" w14:paraId="6CE7DE5F" w14:textId="77777777" w:rsidTr="00641AF0">
        <w:tc>
          <w:tcPr>
            <w:tcW w:w="1260" w:type="dxa"/>
            <w:vMerge/>
          </w:tcPr>
          <w:p w14:paraId="5F298310" w14:textId="77777777" w:rsidR="00D64C9F" w:rsidRDefault="00D64C9F" w:rsidP="00641AF0">
            <w:pPr>
              <w:pStyle w:val="ListParagraph"/>
              <w:ind w:left="0"/>
              <w:jc w:val="left"/>
            </w:pPr>
          </w:p>
        </w:tc>
        <w:tc>
          <w:tcPr>
            <w:tcW w:w="886" w:type="dxa"/>
            <w:tcBorders>
              <w:right w:val="single" w:sz="4" w:space="0" w:color="auto"/>
            </w:tcBorders>
          </w:tcPr>
          <w:p w14:paraId="5695D441" w14:textId="77777777" w:rsidR="00D64C9F" w:rsidRDefault="00D64C9F" w:rsidP="00641AF0">
            <w:pPr>
              <w:pStyle w:val="ListParagraph"/>
              <w:ind w:left="0"/>
              <w:jc w:val="left"/>
            </w:pPr>
            <w:r>
              <w:t>Above</w:t>
            </w:r>
          </w:p>
        </w:tc>
        <w:tc>
          <w:tcPr>
            <w:tcW w:w="914" w:type="dxa"/>
            <w:tcBorders>
              <w:left w:val="single" w:sz="4" w:space="0" w:color="auto"/>
            </w:tcBorders>
          </w:tcPr>
          <w:p w14:paraId="4CFC9A7A" w14:textId="0D1CB360" w:rsidR="00D64C9F" w:rsidRDefault="00642D14" w:rsidP="00641AF0">
            <w:pPr>
              <w:pStyle w:val="ListParagraph"/>
              <w:ind w:left="0"/>
            </w:pPr>
            <w:r>
              <w:t>10</w:t>
            </w:r>
          </w:p>
        </w:tc>
        <w:tc>
          <w:tcPr>
            <w:tcW w:w="810" w:type="dxa"/>
          </w:tcPr>
          <w:p w14:paraId="11BF247F" w14:textId="01C258EC" w:rsidR="00D64C9F" w:rsidRDefault="00642D14" w:rsidP="00641AF0">
            <w:pPr>
              <w:pStyle w:val="ListParagraph"/>
              <w:ind w:left="0"/>
            </w:pPr>
            <w:r>
              <w:t>48</w:t>
            </w:r>
          </w:p>
        </w:tc>
      </w:tr>
    </w:tbl>
    <w:p w14:paraId="164AD23C" w14:textId="77777777" w:rsidR="00D64C9F" w:rsidRDefault="00D64C9F" w:rsidP="00D64C9F">
      <w:pPr>
        <w:pStyle w:val="ListParagraph"/>
        <w:jc w:val="left"/>
      </w:pPr>
    </w:p>
    <w:p w14:paraId="4F6FF4AE" w14:textId="68CE2715" w:rsidR="00D64C9F" w:rsidRDefault="00D64C9F" w:rsidP="00D64C9F">
      <w:pPr>
        <w:pStyle w:val="ListParagraph"/>
        <w:jc w:val="left"/>
      </w:pPr>
      <m:oMathPara>
        <m:oMath>
          <m:r>
            <w:rPr>
              <w:rFonts w:ascii="Cambria Math" w:eastAsiaTheme="minorEastAsia" w:hAnsi="Cambria Math"/>
            </w:rPr>
            <m:t>test error=</m:t>
          </m:r>
          <m:f>
            <m:fPr>
              <m:type m:val="skw"/>
              <m:ctrlPr>
                <w:rPr>
                  <w:rFonts w:ascii="Cambria Math" w:hAnsi="Cambria Math"/>
                  <w:i/>
                </w:rPr>
              </m:ctrlPr>
            </m:fPr>
            <m:num>
              <m:d>
                <m:dPr>
                  <m:ctrlPr>
                    <w:rPr>
                      <w:rFonts w:ascii="Cambria Math" w:hAnsi="Cambria Math"/>
                      <w:i/>
                    </w:rPr>
                  </m:ctrlPr>
                </m:dPr>
                <m:e>
                  <m:r>
                    <w:rPr>
                      <w:rFonts w:ascii="Cambria Math" w:hAnsi="Cambria Math"/>
                    </w:rPr>
                    <m:t>10+10</m:t>
                  </m:r>
                </m:e>
              </m:d>
            </m:num>
            <m:den>
              <m:r>
                <w:rPr>
                  <w:rFonts w:ascii="Cambria Math" w:hAnsi="Cambria Math"/>
                </w:rPr>
                <m:t>135</m:t>
              </m:r>
            </m:den>
          </m:f>
          <m:r>
            <w:rPr>
              <w:rFonts w:ascii="Cambria Math" w:hAnsi="Cambria Math"/>
            </w:rPr>
            <m:t>≈</m:t>
          </m:r>
          <m:r>
            <w:rPr>
              <w:rFonts w:ascii="Cambria Math" w:hAnsi="Cambria Math"/>
            </w:rPr>
            <m:t>0.1481</m:t>
          </m:r>
        </m:oMath>
      </m:oMathPara>
    </w:p>
    <w:p w14:paraId="10D2CD19" w14:textId="150A897C" w:rsidR="00D64C9F" w:rsidRDefault="00D64C9F" w:rsidP="00CF2502">
      <w:pPr>
        <w:pStyle w:val="ListParagraph"/>
        <w:jc w:val="left"/>
      </w:pPr>
    </w:p>
    <w:p w14:paraId="50491E75" w14:textId="10ECC824" w:rsidR="00D64C9F" w:rsidRDefault="00D64C9F" w:rsidP="00CF2502">
      <w:pPr>
        <w:pStyle w:val="ListParagraph"/>
        <w:jc w:val="left"/>
      </w:pPr>
    </w:p>
    <w:p w14:paraId="66C6D575" w14:textId="77777777" w:rsidR="00A8147C" w:rsidRDefault="00A8147C" w:rsidP="00CF2502">
      <w:pPr>
        <w:pStyle w:val="ListParagraph"/>
        <w:jc w:val="left"/>
      </w:pP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86"/>
        <w:gridCol w:w="914"/>
        <w:gridCol w:w="810"/>
      </w:tblGrid>
      <w:tr w:rsidR="00D64C9F" w14:paraId="54E1DD3D" w14:textId="77777777" w:rsidTr="00641AF0">
        <w:tc>
          <w:tcPr>
            <w:tcW w:w="1260" w:type="dxa"/>
          </w:tcPr>
          <w:p w14:paraId="50FBFD0B" w14:textId="77777777" w:rsidR="00D64C9F" w:rsidRDefault="00D64C9F" w:rsidP="00641AF0">
            <w:pPr>
              <w:pStyle w:val="ListParagraph"/>
              <w:ind w:left="0"/>
              <w:jc w:val="left"/>
            </w:pPr>
          </w:p>
        </w:tc>
        <w:tc>
          <w:tcPr>
            <w:tcW w:w="886" w:type="dxa"/>
          </w:tcPr>
          <w:p w14:paraId="6E27647D" w14:textId="77777777" w:rsidR="00D64C9F" w:rsidRDefault="00D64C9F" w:rsidP="00641AF0">
            <w:pPr>
              <w:pStyle w:val="ListParagraph"/>
              <w:ind w:left="0"/>
              <w:jc w:val="left"/>
            </w:pPr>
          </w:p>
        </w:tc>
        <w:tc>
          <w:tcPr>
            <w:tcW w:w="1724" w:type="dxa"/>
            <w:gridSpan w:val="2"/>
          </w:tcPr>
          <w:p w14:paraId="7846F2E9" w14:textId="77777777" w:rsidR="00D64C9F" w:rsidRPr="00170BAF" w:rsidRDefault="00D64C9F" w:rsidP="00641AF0">
            <w:pPr>
              <w:pStyle w:val="ListParagraph"/>
              <w:ind w:left="0"/>
              <w:rPr>
                <w:b/>
              </w:rPr>
            </w:pPr>
            <w:r w:rsidRPr="00170BAF">
              <w:rPr>
                <w:b/>
              </w:rPr>
              <w:t>Actual</w:t>
            </w:r>
          </w:p>
        </w:tc>
      </w:tr>
      <w:tr w:rsidR="00D64C9F" w14:paraId="1F292E72" w14:textId="77777777" w:rsidTr="00641AF0">
        <w:tc>
          <w:tcPr>
            <w:tcW w:w="1260" w:type="dxa"/>
          </w:tcPr>
          <w:p w14:paraId="77F14C17" w14:textId="77777777" w:rsidR="00D64C9F" w:rsidRDefault="00D64C9F" w:rsidP="00641AF0">
            <w:pPr>
              <w:pStyle w:val="ListParagraph"/>
              <w:ind w:left="0"/>
              <w:jc w:val="left"/>
            </w:pPr>
          </w:p>
        </w:tc>
        <w:tc>
          <w:tcPr>
            <w:tcW w:w="886" w:type="dxa"/>
            <w:tcBorders>
              <w:bottom w:val="single" w:sz="4" w:space="0" w:color="auto"/>
              <w:right w:val="single" w:sz="4" w:space="0" w:color="auto"/>
            </w:tcBorders>
          </w:tcPr>
          <w:p w14:paraId="7F0113E0" w14:textId="77777777" w:rsidR="00D64C9F" w:rsidRDefault="00D64C9F" w:rsidP="00641AF0">
            <w:pPr>
              <w:pStyle w:val="ListParagraph"/>
              <w:ind w:left="0"/>
              <w:jc w:val="left"/>
            </w:pPr>
          </w:p>
        </w:tc>
        <w:tc>
          <w:tcPr>
            <w:tcW w:w="914" w:type="dxa"/>
            <w:tcBorders>
              <w:left w:val="single" w:sz="4" w:space="0" w:color="auto"/>
              <w:bottom w:val="single" w:sz="4" w:space="0" w:color="auto"/>
            </w:tcBorders>
          </w:tcPr>
          <w:p w14:paraId="67646C96" w14:textId="77777777" w:rsidR="00D64C9F" w:rsidRDefault="00D64C9F" w:rsidP="00641AF0">
            <w:pPr>
              <w:pStyle w:val="ListParagraph"/>
              <w:ind w:left="0"/>
            </w:pPr>
            <w:r>
              <w:t>Below</w:t>
            </w:r>
          </w:p>
        </w:tc>
        <w:tc>
          <w:tcPr>
            <w:tcW w:w="810" w:type="dxa"/>
            <w:tcBorders>
              <w:bottom w:val="single" w:sz="4" w:space="0" w:color="auto"/>
            </w:tcBorders>
          </w:tcPr>
          <w:p w14:paraId="12A6AC35" w14:textId="77777777" w:rsidR="00D64C9F" w:rsidRDefault="00D64C9F" w:rsidP="00641AF0">
            <w:pPr>
              <w:pStyle w:val="ListParagraph"/>
              <w:ind w:left="0"/>
            </w:pPr>
            <w:r>
              <w:t>Above</w:t>
            </w:r>
          </w:p>
        </w:tc>
      </w:tr>
      <w:tr w:rsidR="00D64C9F" w14:paraId="65AC6A01" w14:textId="77777777" w:rsidTr="00641AF0">
        <w:tc>
          <w:tcPr>
            <w:tcW w:w="1260" w:type="dxa"/>
            <w:vMerge w:val="restart"/>
          </w:tcPr>
          <w:p w14:paraId="09E77FF1" w14:textId="77777777" w:rsidR="00D64C9F" w:rsidRPr="00170BAF" w:rsidRDefault="00D64C9F" w:rsidP="00641AF0">
            <w:pPr>
              <w:pStyle w:val="ListParagraph"/>
              <w:ind w:left="0"/>
              <w:rPr>
                <w:b/>
              </w:rPr>
            </w:pPr>
            <w:r w:rsidRPr="00170BAF">
              <w:rPr>
                <w:b/>
              </w:rPr>
              <w:t>Predicted</w:t>
            </w:r>
          </w:p>
        </w:tc>
        <w:tc>
          <w:tcPr>
            <w:tcW w:w="886" w:type="dxa"/>
            <w:tcBorders>
              <w:top w:val="single" w:sz="4" w:space="0" w:color="auto"/>
              <w:right w:val="single" w:sz="4" w:space="0" w:color="auto"/>
            </w:tcBorders>
          </w:tcPr>
          <w:p w14:paraId="112400B1" w14:textId="77777777" w:rsidR="00D64C9F" w:rsidRDefault="00D64C9F" w:rsidP="00641AF0">
            <w:pPr>
              <w:pStyle w:val="ListParagraph"/>
              <w:ind w:left="0"/>
              <w:jc w:val="left"/>
            </w:pPr>
            <w:r>
              <w:t>Below</w:t>
            </w:r>
          </w:p>
        </w:tc>
        <w:tc>
          <w:tcPr>
            <w:tcW w:w="914" w:type="dxa"/>
            <w:tcBorders>
              <w:top w:val="single" w:sz="4" w:space="0" w:color="auto"/>
              <w:left w:val="single" w:sz="4" w:space="0" w:color="auto"/>
            </w:tcBorders>
          </w:tcPr>
          <w:p w14:paraId="2D3B4C5C" w14:textId="1BEA8EBF" w:rsidR="00D64C9F" w:rsidRDefault="00642D14" w:rsidP="00641AF0">
            <w:pPr>
              <w:pStyle w:val="ListParagraph"/>
              <w:ind w:left="0"/>
            </w:pPr>
            <w:r>
              <w:t>54</w:t>
            </w:r>
          </w:p>
        </w:tc>
        <w:tc>
          <w:tcPr>
            <w:tcW w:w="810" w:type="dxa"/>
            <w:tcBorders>
              <w:top w:val="single" w:sz="4" w:space="0" w:color="auto"/>
            </w:tcBorders>
          </w:tcPr>
          <w:p w14:paraId="56ED38E4" w14:textId="4DFEC031" w:rsidR="00D64C9F" w:rsidRDefault="00642D14" w:rsidP="00641AF0">
            <w:pPr>
              <w:pStyle w:val="ListParagraph"/>
              <w:ind w:left="0"/>
            </w:pPr>
            <w:r>
              <w:t>6</w:t>
            </w:r>
          </w:p>
        </w:tc>
      </w:tr>
      <w:tr w:rsidR="00D64C9F" w14:paraId="504FD8A9" w14:textId="77777777" w:rsidTr="00641AF0">
        <w:tc>
          <w:tcPr>
            <w:tcW w:w="1260" w:type="dxa"/>
            <w:vMerge/>
          </w:tcPr>
          <w:p w14:paraId="226B86C6" w14:textId="77777777" w:rsidR="00D64C9F" w:rsidRDefault="00D64C9F" w:rsidP="00641AF0">
            <w:pPr>
              <w:pStyle w:val="ListParagraph"/>
              <w:ind w:left="0"/>
              <w:jc w:val="left"/>
            </w:pPr>
          </w:p>
        </w:tc>
        <w:tc>
          <w:tcPr>
            <w:tcW w:w="886" w:type="dxa"/>
            <w:tcBorders>
              <w:right w:val="single" w:sz="4" w:space="0" w:color="auto"/>
            </w:tcBorders>
          </w:tcPr>
          <w:p w14:paraId="121E2EAD" w14:textId="77777777" w:rsidR="00D64C9F" w:rsidRDefault="00D64C9F" w:rsidP="00641AF0">
            <w:pPr>
              <w:pStyle w:val="ListParagraph"/>
              <w:ind w:left="0"/>
              <w:jc w:val="left"/>
            </w:pPr>
            <w:r>
              <w:t>Above</w:t>
            </w:r>
          </w:p>
        </w:tc>
        <w:tc>
          <w:tcPr>
            <w:tcW w:w="914" w:type="dxa"/>
            <w:tcBorders>
              <w:left w:val="single" w:sz="4" w:space="0" w:color="auto"/>
            </w:tcBorders>
          </w:tcPr>
          <w:p w14:paraId="2AF16709" w14:textId="1073009E" w:rsidR="00D64C9F" w:rsidRDefault="00642D14" w:rsidP="00641AF0">
            <w:pPr>
              <w:pStyle w:val="ListParagraph"/>
              <w:ind w:left="0"/>
            </w:pPr>
            <w:r>
              <w:t>1</w:t>
            </w:r>
          </w:p>
        </w:tc>
        <w:tc>
          <w:tcPr>
            <w:tcW w:w="810" w:type="dxa"/>
          </w:tcPr>
          <w:p w14:paraId="0A0A82FD" w14:textId="310CAABC" w:rsidR="00D64C9F" w:rsidRDefault="00642D14" w:rsidP="00641AF0">
            <w:pPr>
              <w:pStyle w:val="ListParagraph"/>
              <w:ind w:left="0"/>
            </w:pPr>
            <w:r>
              <w:t>65</w:t>
            </w:r>
          </w:p>
        </w:tc>
      </w:tr>
    </w:tbl>
    <w:p w14:paraId="2237A071" w14:textId="77777777" w:rsidR="00D64C9F" w:rsidRDefault="00D64C9F" w:rsidP="00D64C9F">
      <w:pPr>
        <w:pStyle w:val="ListParagraph"/>
        <w:jc w:val="left"/>
      </w:pPr>
    </w:p>
    <w:p w14:paraId="4B12C8BF" w14:textId="2AEE7D06" w:rsidR="00D64C9F" w:rsidRDefault="00D64C9F" w:rsidP="00D64C9F">
      <w:pPr>
        <w:pStyle w:val="ListParagraph"/>
        <w:jc w:val="left"/>
      </w:pPr>
      <m:oMathPara>
        <m:oMath>
          <m:r>
            <w:rPr>
              <w:rFonts w:ascii="Cambria Math" w:eastAsiaTheme="minorEastAsia" w:hAnsi="Cambria Math"/>
            </w:rPr>
            <m:t>test error=</m:t>
          </m:r>
          <m:f>
            <m:fPr>
              <m:type m:val="skw"/>
              <m:ctrlPr>
                <w:rPr>
                  <w:rFonts w:ascii="Cambria Math" w:hAnsi="Cambria Math"/>
                  <w:i/>
                </w:rPr>
              </m:ctrlPr>
            </m:fPr>
            <m:num>
              <m:d>
                <m:dPr>
                  <m:ctrlPr>
                    <w:rPr>
                      <w:rFonts w:ascii="Cambria Math" w:hAnsi="Cambria Math"/>
                      <w:i/>
                    </w:rPr>
                  </m:ctrlPr>
                </m:dPr>
                <m:e>
                  <m:r>
                    <w:rPr>
                      <w:rFonts w:ascii="Cambria Math" w:hAnsi="Cambria Math"/>
                    </w:rPr>
                    <m:t>1+6</m:t>
                  </m:r>
                </m:e>
              </m:d>
            </m:num>
            <m:den>
              <m:r>
                <w:rPr>
                  <w:rFonts w:ascii="Cambria Math" w:hAnsi="Cambria Math"/>
                </w:rPr>
                <m:t>126</m:t>
              </m:r>
            </m:den>
          </m:f>
          <m:r>
            <w:rPr>
              <w:rFonts w:ascii="Cambria Math" w:hAnsi="Cambria Math"/>
            </w:rPr>
            <m:t>≈</m:t>
          </m:r>
          <m:r>
            <w:rPr>
              <w:rFonts w:ascii="Cambria Math" w:hAnsi="Cambria Math"/>
            </w:rPr>
            <m:t>0.0556</m:t>
          </m:r>
        </m:oMath>
      </m:oMathPara>
    </w:p>
    <w:p w14:paraId="5D4F9460" w14:textId="2AAC1BFB" w:rsidR="00D64C9F" w:rsidRDefault="00D64C9F" w:rsidP="00CF2502">
      <w:pPr>
        <w:pStyle w:val="ListParagraph"/>
        <w:jc w:val="left"/>
      </w:pPr>
    </w:p>
    <w:p w14:paraId="27BA48CC" w14:textId="159EC82F" w:rsidR="00D64C9F" w:rsidRDefault="00A92664" w:rsidP="00CF2502">
      <w:pPr>
        <w:pStyle w:val="ListParagraph"/>
        <w:jc w:val="left"/>
      </w:pPr>
      <w:r>
        <w:t>Considering the results from part (b) as well, the average test error is approximately 0.1098, with standard deviation 0.0411</w:t>
      </w:r>
      <w:r w:rsidR="000545AF">
        <w:t xml:space="preserve">. </w:t>
      </w:r>
    </w:p>
    <w:p w14:paraId="596F438A" w14:textId="1C7EE139" w:rsidR="00D64C9F" w:rsidRDefault="00D64C9F" w:rsidP="00CF2502">
      <w:pPr>
        <w:pStyle w:val="ListParagraph"/>
        <w:jc w:val="left"/>
      </w:pPr>
    </w:p>
    <w:p w14:paraId="4A930440" w14:textId="0516DC1A" w:rsidR="00D64C9F" w:rsidRDefault="00D64C9F" w:rsidP="00CF2502">
      <w:pPr>
        <w:pStyle w:val="ListParagraph"/>
        <w:jc w:val="left"/>
      </w:pPr>
    </w:p>
    <w:p w14:paraId="5906848C" w14:textId="6A17C40D" w:rsidR="00D64C9F" w:rsidRDefault="00D64C9F" w:rsidP="00CF2502">
      <w:pPr>
        <w:pStyle w:val="ListParagraph"/>
        <w:jc w:val="left"/>
      </w:pPr>
    </w:p>
    <w:p w14:paraId="2CC914B8" w14:textId="392CA332" w:rsidR="00D64C9F" w:rsidRDefault="00D64C9F" w:rsidP="00CF2502">
      <w:pPr>
        <w:pStyle w:val="ListParagraph"/>
        <w:jc w:val="left"/>
      </w:pPr>
    </w:p>
    <w:p w14:paraId="007D9287" w14:textId="6C6B04F4" w:rsidR="00D64C9F" w:rsidRDefault="00D64C9F" w:rsidP="00CF2502">
      <w:pPr>
        <w:pStyle w:val="ListParagraph"/>
        <w:jc w:val="left"/>
      </w:pPr>
    </w:p>
    <w:p w14:paraId="491EF3DB" w14:textId="6B07CF0B" w:rsidR="00D867E2" w:rsidRDefault="00D867E2" w:rsidP="00A96847">
      <w:pPr>
        <w:pStyle w:val="ListParagraph"/>
        <w:numPr>
          <w:ilvl w:val="0"/>
          <w:numId w:val="2"/>
        </w:numPr>
        <w:jc w:val="left"/>
      </w:pPr>
      <w:r>
        <w:t>Now fit the model from (b</w:t>
      </w:r>
      <w:proofErr w:type="gramStart"/>
      <w:r>
        <w:t>), but</w:t>
      </w:r>
      <w:proofErr w:type="gramEnd"/>
      <w:r>
        <w:t xml:space="preserve"> include “</w:t>
      </w:r>
      <w:proofErr w:type="spellStart"/>
      <w:r>
        <w:t>indus</w:t>
      </w:r>
      <w:proofErr w:type="spellEnd"/>
      <w:r>
        <w:t xml:space="preserve">” as a covariate in the model. Comment on </w:t>
      </w:r>
      <w:proofErr w:type="gramStart"/>
      <w:r>
        <w:t>whether or not</w:t>
      </w:r>
      <w:proofErr w:type="gramEnd"/>
      <w:r>
        <w:t xml:space="preserve"> including “</w:t>
      </w:r>
      <w:proofErr w:type="spellStart"/>
      <w:r>
        <w:t>indus</w:t>
      </w:r>
      <w:proofErr w:type="spellEnd"/>
      <w:r>
        <w:t>” leads to a reduction in the test error rate.</w:t>
      </w:r>
    </w:p>
    <w:p w14:paraId="259ECE69" w14:textId="0A7619DC" w:rsidR="00967189" w:rsidRDefault="00276547" w:rsidP="00276547">
      <w:pPr>
        <w:ind w:left="720"/>
        <w:jc w:val="left"/>
      </w:pPr>
      <w:r>
        <w:t>As in parts (b) and (c), the dataset was split into four different “testing” and “test” sets (i.e., I ran 4-fold cross validation). Using the same random-seed, I used the same split of testing and test sets as in parts (b) and (c). The resulting confusion matrices and test error rates are shown below:</w:t>
      </w:r>
    </w:p>
    <w:p w14:paraId="41A1632F" w14:textId="77777777" w:rsidR="008B1B3D" w:rsidRPr="00A8147C" w:rsidRDefault="008B1B3D" w:rsidP="008B1B3D">
      <w:pPr>
        <w:pStyle w:val="ListParagraph"/>
        <w:jc w:val="left"/>
        <w:rPr>
          <w:b/>
          <w:i/>
          <w:highlight w:val="yellow"/>
        </w:rPr>
      </w:pPr>
      <w:r w:rsidRPr="00A51622">
        <w:rPr>
          <w:b/>
          <w:i/>
          <w:highlight w:val="yellow"/>
        </w:rPr>
        <w:t>Answer:</w:t>
      </w:r>
    </w:p>
    <w:p w14:paraId="5977BA8F" w14:textId="77777777" w:rsidR="000A17E6" w:rsidRDefault="000A17E6" w:rsidP="000A17E6">
      <w:pPr>
        <w:pStyle w:val="ListParagraph"/>
        <w:jc w:val="left"/>
      </w:pP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86"/>
        <w:gridCol w:w="914"/>
        <w:gridCol w:w="810"/>
      </w:tblGrid>
      <w:tr w:rsidR="000A17E6" w14:paraId="27F471F8" w14:textId="77777777" w:rsidTr="00641AF0">
        <w:tc>
          <w:tcPr>
            <w:tcW w:w="1260" w:type="dxa"/>
          </w:tcPr>
          <w:p w14:paraId="613CF369" w14:textId="77777777" w:rsidR="000A17E6" w:rsidRDefault="000A17E6" w:rsidP="00641AF0">
            <w:pPr>
              <w:pStyle w:val="ListParagraph"/>
              <w:ind w:left="0"/>
              <w:jc w:val="left"/>
            </w:pPr>
          </w:p>
        </w:tc>
        <w:tc>
          <w:tcPr>
            <w:tcW w:w="886" w:type="dxa"/>
          </w:tcPr>
          <w:p w14:paraId="7A52FFD2" w14:textId="77777777" w:rsidR="000A17E6" w:rsidRDefault="000A17E6" w:rsidP="00641AF0">
            <w:pPr>
              <w:pStyle w:val="ListParagraph"/>
              <w:ind w:left="0"/>
              <w:jc w:val="left"/>
            </w:pPr>
          </w:p>
        </w:tc>
        <w:tc>
          <w:tcPr>
            <w:tcW w:w="1724" w:type="dxa"/>
            <w:gridSpan w:val="2"/>
          </w:tcPr>
          <w:p w14:paraId="5D2D2515" w14:textId="77777777" w:rsidR="000A17E6" w:rsidRPr="00170BAF" w:rsidRDefault="000A17E6" w:rsidP="00641AF0">
            <w:pPr>
              <w:pStyle w:val="ListParagraph"/>
              <w:ind w:left="0"/>
              <w:rPr>
                <w:b/>
              </w:rPr>
            </w:pPr>
            <w:r w:rsidRPr="00170BAF">
              <w:rPr>
                <w:b/>
              </w:rPr>
              <w:t>Actual</w:t>
            </w:r>
          </w:p>
        </w:tc>
      </w:tr>
      <w:tr w:rsidR="000A17E6" w14:paraId="6ECD6E3A" w14:textId="77777777" w:rsidTr="00641AF0">
        <w:tc>
          <w:tcPr>
            <w:tcW w:w="1260" w:type="dxa"/>
          </w:tcPr>
          <w:p w14:paraId="67C4FAAD" w14:textId="77777777" w:rsidR="000A17E6" w:rsidRDefault="000A17E6" w:rsidP="00641AF0">
            <w:pPr>
              <w:pStyle w:val="ListParagraph"/>
              <w:ind w:left="0"/>
              <w:jc w:val="left"/>
            </w:pPr>
          </w:p>
        </w:tc>
        <w:tc>
          <w:tcPr>
            <w:tcW w:w="886" w:type="dxa"/>
            <w:tcBorders>
              <w:bottom w:val="single" w:sz="4" w:space="0" w:color="auto"/>
              <w:right w:val="single" w:sz="4" w:space="0" w:color="auto"/>
            </w:tcBorders>
          </w:tcPr>
          <w:p w14:paraId="0AD1B8E9" w14:textId="77777777" w:rsidR="000A17E6" w:rsidRDefault="000A17E6" w:rsidP="00641AF0">
            <w:pPr>
              <w:pStyle w:val="ListParagraph"/>
              <w:ind w:left="0"/>
              <w:jc w:val="left"/>
            </w:pPr>
          </w:p>
        </w:tc>
        <w:tc>
          <w:tcPr>
            <w:tcW w:w="914" w:type="dxa"/>
            <w:tcBorders>
              <w:left w:val="single" w:sz="4" w:space="0" w:color="auto"/>
              <w:bottom w:val="single" w:sz="4" w:space="0" w:color="auto"/>
            </w:tcBorders>
          </w:tcPr>
          <w:p w14:paraId="2AAF7200" w14:textId="77777777" w:rsidR="000A17E6" w:rsidRDefault="000A17E6" w:rsidP="00641AF0">
            <w:pPr>
              <w:pStyle w:val="ListParagraph"/>
              <w:ind w:left="0"/>
            </w:pPr>
            <w:r>
              <w:t>Below</w:t>
            </w:r>
          </w:p>
        </w:tc>
        <w:tc>
          <w:tcPr>
            <w:tcW w:w="810" w:type="dxa"/>
            <w:tcBorders>
              <w:bottom w:val="single" w:sz="4" w:space="0" w:color="auto"/>
            </w:tcBorders>
          </w:tcPr>
          <w:p w14:paraId="27B53C0C" w14:textId="77777777" w:rsidR="000A17E6" w:rsidRDefault="000A17E6" w:rsidP="00641AF0">
            <w:pPr>
              <w:pStyle w:val="ListParagraph"/>
              <w:ind w:left="0"/>
            </w:pPr>
            <w:r>
              <w:t>Above</w:t>
            </w:r>
          </w:p>
        </w:tc>
      </w:tr>
      <w:tr w:rsidR="000A17E6" w14:paraId="69369861" w14:textId="77777777" w:rsidTr="00641AF0">
        <w:tc>
          <w:tcPr>
            <w:tcW w:w="1260" w:type="dxa"/>
            <w:vMerge w:val="restart"/>
          </w:tcPr>
          <w:p w14:paraId="5A0A870D" w14:textId="77777777" w:rsidR="000A17E6" w:rsidRPr="00170BAF" w:rsidRDefault="000A17E6" w:rsidP="00641AF0">
            <w:pPr>
              <w:pStyle w:val="ListParagraph"/>
              <w:ind w:left="0"/>
              <w:rPr>
                <w:b/>
              </w:rPr>
            </w:pPr>
            <w:r w:rsidRPr="00170BAF">
              <w:rPr>
                <w:b/>
              </w:rPr>
              <w:t>Predicted</w:t>
            </w:r>
          </w:p>
        </w:tc>
        <w:tc>
          <w:tcPr>
            <w:tcW w:w="886" w:type="dxa"/>
            <w:tcBorders>
              <w:top w:val="single" w:sz="4" w:space="0" w:color="auto"/>
              <w:right w:val="single" w:sz="4" w:space="0" w:color="auto"/>
            </w:tcBorders>
          </w:tcPr>
          <w:p w14:paraId="60EBF1C9" w14:textId="77777777" w:rsidR="000A17E6" w:rsidRDefault="000A17E6" w:rsidP="00641AF0">
            <w:pPr>
              <w:pStyle w:val="ListParagraph"/>
              <w:ind w:left="0"/>
              <w:jc w:val="left"/>
            </w:pPr>
            <w:r>
              <w:t>Below</w:t>
            </w:r>
          </w:p>
        </w:tc>
        <w:tc>
          <w:tcPr>
            <w:tcW w:w="914" w:type="dxa"/>
            <w:tcBorders>
              <w:top w:val="single" w:sz="4" w:space="0" w:color="auto"/>
              <w:left w:val="single" w:sz="4" w:space="0" w:color="auto"/>
            </w:tcBorders>
          </w:tcPr>
          <w:p w14:paraId="56A793B8" w14:textId="5A3A3DEA" w:rsidR="000A17E6" w:rsidRDefault="000B33E5" w:rsidP="00641AF0">
            <w:pPr>
              <w:pStyle w:val="ListParagraph"/>
              <w:ind w:left="0"/>
            </w:pPr>
            <w:r>
              <w:t>53</w:t>
            </w:r>
          </w:p>
        </w:tc>
        <w:tc>
          <w:tcPr>
            <w:tcW w:w="810" w:type="dxa"/>
            <w:tcBorders>
              <w:top w:val="single" w:sz="4" w:space="0" w:color="auto"/>
            </w:tcBorders>
          </w:tcPr>
          <w:p w14:paraId="75DAE2AA" w14:textId="71F1BF0E" w:rsidR="000A17E6" w:rsidRDefault="000B33E5" w:rsidP="00641AF0">
            <w:pPr>
              <w:pStyle w:val="ListParagraph"/>
              <w:ind w:left="0"/>
            </w:pPr>
            <w:r>
              <w:t>5</w:t>
            </w:r>
          </w:p>
        </w:tc>
      </w:tr>
      <w:tr w:rsidR="000A17E6" w14:paraId="7A1F85BE" w14:textId="77777777" w:rsidTr="00641AF0">
        <w:tc>
          <w:tcPr>
            <w:tcW w:w="1260" w:type="dxa"/>
            <w:vMerge/>
          </w:tcPr>
          <w:p w14:paraId="6E80AE8E" w14:textId="77777777" w:rsidR="000A17E6" w:rsidRDefault="000A17E6" w:rsidP="00641AF0">
            <w:pPr>
              <w:pStyle w:val="ListParagraph"/>
              <w:ind w:left="0"/>
              <w:jc w:val="left"/>
            </w:pPr>
          </w:p>
        </w:tc>
        <w:tc>
          <w:tcPr>
            <w:tcW w:w="886" w:type="dxa"/>
            <w:tcBorders>
              <w:right w:val="single" w:sz="4" w:space="0" w:color="auto"/>
            </w:tcBorders>
          </w:tcPr>
          <w:p w14:paraId="59B57E50" w14:textId="77777777" w:rsidR="000A17E6" w:rsidRDefault="000A17E6" w:rsidP="00641AF0">
            <w:pPr>
              <w:pStyle w:val="ListParagraph"/>
              <w:ind w:left="0"/>
              <w:jc w:val="left"/>
            </w:pPr>
            <w:r>
              <w:t>Above</w:t>
            </w:r>
          </w:p>
        </w:tc>
        <w:tc>
          <w:tcPr>
            <w:tcW w:w="914" w:type="dxa"/>
            <w:tcBorders>
              <w:left w:val="single" w:sz="4" w:space="0" w:color="auto"/>
            </w:tcBorders>
          </w:tcPr>
          <w:p w14:paraId="22BB9F4D" w14:textId="076612F4" w:rsidR="000A17E6" w:rsidRDefault="000B33E5" w:rsidP="00641AF0">
            <w:pPr>
              <w:pStyle w:val="ListParagraph"/>
              <w:ind w:left="0"/>
            </w:pPr>
            <w:r>
              <w:t>3</w:t>
            </w:r>
          </w:p>
        </w:tc>
        <w:tc>
          <w:tcPr>
            <w:tcW w:w="810" w:type="dxa"/>
          </w:tcPr>
          <w:p w14:paraId="12DB1774" w14:textId="1AF4647C" w:rsidR="000A17E6" w:rsidRDefault="000B33E5" w:rsidP="00641AF0">
            <w:pPr>
              <w:pStyle w:val="ListParagraph"/>
              <w:ind w:left="0"/>
            </w:pPr>
            <w:r>
              <w:t>57</w:t>
            </w:r>
          </w:p>
        </w:tc>
      </w:tr>
    </w:tbl>
    <w:p w14:paraId="265ACA9A" w14:textId="77777777" w:rsidR="000A17E6" w:rsidRDefault="000A17E6" w:rsidP="000A17E6">
      <w:pPr>
        <w:pStyle w:val="ListParagraph"/>
        <w:jc w:val="left"/>
      </w:pPr>
    </w:p>
    <w:p w14:paraId="041B4419" w14:textId="0B9E1C84" w:rsidR="000A17E6" w:rsidRDefault="000A17E6" w:rsidP="000A17E6">
      <w:pPr>
        <w:pStyle w:val="ListParagraph"/>
        <w:jc w:val="left"/>
      </w:pPr>
      <m:oMathPara>
        <m:oMath>
          <m:r>
            <w:rPr>
              <w:rFonts w:ascii="Cambria Math" w:eastAsiaTheme="minorEastAsia" w:hAnsi="Cambria Math"/>
            </w:rPr>
            <m:t>test error=</m:t>
          </m:r>
          <m:f>
            <m:fPr>
              <m:type m:val="skw"/>
              <m:ctrlPr>
                <w:rPr>
                  <w:rFonts w:ascii="Cambria Math" w:hAnsi="Cambria Math"/>
                  <w:i/>
                </w:rPr>
              </m:ctrlPr>
            </m:fPr>
            <m:num>
              <m:d>
                <m:dPr>
                  <m:ctrlPr>
                    <w:rPr>
                      <w:rFonts w:ascii="Cambria Math" w:hAnsi="Cambria Math"/>
                      <w:i/>
                    </w:rPr>
                  </m:ctrlPr>
                </m:dPr>
                <m:e>
                  <m:r>
                    <w:rPr>
                      <w:rFonts w:ascii="Cambria Math" w:hAnsi="Cambria Math"/>
                    </w:rPr>
                    <m:t>5+3</m:t>
                  </m:r>
                </m:e>
              </m:d>
            </m:num>
            <m:den>
              <m:r>
                <w:rPr>
                  <w:rFonts w:ascii="Cambria Math" w:hAnsi="Cambria Math"/>
                </w:rPr>
                <m:t>118</m:t>
              </m:r>
            </m:den>
          </m:f>
          <m:r>
            <w:rPr>
              <w:rFonts w:ascii="Cambria Math" w:hAnsi="Cambria Math"/>
            </w:rPr>
            <m:t>≈</m:t>
          </m:r>
          <m:r>
            <w:rPr>
              <w:rFonts w:ascii="Cambria Math" w:eastAsiaTheme="minorEastAsia" w:hAnsi="Cambria Math"/>
            </w:rPr>
            <m:t>0.0678</m:t>
          </m:r>
        </m:oMath>
      </m:oMathPara>
    </w:p>
    <w:p w14:paraId="6FCAC80A" w14:textId="77777777" w:rsidR="00276547" w:rsidRDefault="00276547" w:rsidP="00276547">
      <w:pPr>
        <w:ind w:left="720"/>
        <w:jc w:val="left"/>
      </w:pPr>
    </w:p>
    <w:p w14:paraId="7CE42D00" w14:textId="77777777" w:rsidR="00F77314" w:rsidRDefault="00F77314" w:rsidP="00F77314">
      <w:pPr>
        <w:pStyle w:val="ListParagraph"/>
        <w:jc w:val="left"/>
      </w:pP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86"/>
        <w:gridCol w:w="914"/>
        <w:gridCol w:w="810"/>
      </w:tblGrid>
      <w:tr w:rsidR="00F77314" w14:paraId="7D7288C9" w14:textId="77777777" w:rsidTr="00641AF0">
        <w:tc>
          <w:tcPr>
            <w:tcW w:w="1260" w:type="dxa"/>
          </w:tcPr>
          <w:p w14:paraId="589F64AA" w14:textId="77777777" w:rsidR="00F77314" w:rsidRDefault="00F77314" w:rsidP="00641AF0">
            <w:pPr>
              <w:pStyle w:val="ListParagraph"/>
              <w:ind w:left="0"/>
              <w:jc w:val="left"/>
            </w:pPr>
          </w:p>
        </w:tc>
        <w:tc>
          <w:tcPr>
            <w:tcW w:w="886" w:type="dxa"/>
          </w:tcPr>
          <w:p w14:paraId="75E5BDC6" w14:textId="77777777" w:rsidR="00F77314" w:rsidRDefault="00F77314" w:rsidP="00641AF0">
            <w:pPr>
              <w:pStyle w:val="ListParagraph"/>
              <w:ind w:left="0"/>
              <w:jc w:val="left"/>
            </w:pPr>
          </w:p>
        </w:tc>
        <w:tc>
          <w:tcPr>
            <w:tcW w:w="1724" w:type="dxa"/>
            <w:gridSpan w:val="2"/>
          </w:tcPr>
          <w:p w14:paraId="09AE43FA" w14:textId="77777777" w:rsidR="00F77314" w:rsidRPr="00170BAF" w:rsidRDefault="00F77314" w:rsidP="00641AF0">
            <w:pPr>
              <w:pStyle w:val="ListParagraph"/>
              <w:ind w:left="0"/>
              <w:rPr>
                <w:b/>
              </w:rPr>
            </w:pPr>
            <w:r w:rsidRPr="00170BAF">
              <w:rPr>
                <w:b/>
              </w:rPr>
              <w:t>Actual</w:t>
            </w:r>
          </w:p>
        </w:tc>
      </w:tr>
      <w:tr w:rsidR="00F77314" w14:paraId="13843B6B" w14:textId="77777777" w:rsidTr="00641AF0">
        <w:tc>
          <w:tcPr>
            <w:tcW w:w="1260" w:type="dxa"/>
          </w:tcPr>
          <w:p w14:paraId="2DF6855A" w14:textId="77777777" w:rsidR="00F77314" w:rsidRDefault="00F77314" w:rsidP="00641AF0">
            <w:pPr>
              <w:pStyle w:val="ListParagraph"/>
              <w:ind w:left="0"/>
              <w:jc w:val="left"/>
            </w:pPr>
          </w:p>
        </w:tc>
        <w:tc>
          <w:tcPr>
            <w:tcW w:w="886" w:type="dxa"/>
            <w:tcBorders>
              <w:bottom w:val="single" w:sz="4" w:space="0" w:color="auto"/>
              <w:right w:val="single" w:sz="4" w:space="0" w:color="auto"/>
            </w:tcBorders>
          </w:tcPr>
          <w:p w14:paraId="65668AC3" w14:textId="77777777" w:rsidR="00F77314" w:rsidRDefault="00F77314" w:rsidP="00641AF0">
            <w:pPr>
              <w:pStyle w:val="ListParagraph"/>
              <w:ind w:left="0"/>
              <w:jc w:val="left"/>
            </w:pPr>
          </w:p>
        </w:tc>
        <w:tc>
          <w:tcPr>
            <w:tcW w:w="914" w:type="dxa"/>
            <w:tcBorders>
              <w:left w:val="single" w:sz="4" w:space="0" w:color="auto"/>
              <w:bottom w:val="single" w:sz="4" w:space="0" w:color="auto"/>
            </w:tcBorders>
          </w:tcPr>
          <w:p w14:paraId="29E6361B" w14:textId="77777777" w:rsidR="00F77314" w:rsidRDefault="00F77314" w:rsidP="00641AF0">
            <w:pPr>
              <w:pStyle w:val="ListParagraph"/>
              <w:ind w:left="0"/>
            </w:pPr>
            <w:r>
              <w:t>Below</w:t>
            </w:r>
          </w:p>
        </w:tc>
        <w:tc>
          <w:tcPr>
            <w:tcW w:w="810" w:type="dxa"/>
            <w:tcBorders>
              <w:bottom w:val="single" w:sz="4" w:space="0" w:color="auto"/>
            </w:tcBorders>
          </w:tcPr>
          <w:p w14:paraId="7FB6666C" w14:textId="77777777" w:rsidR="00F77314" w:rsidRDefault="00F77314" w:rsidP="00641AF0">
            <w:pPr>
              <w:pStyle w:val="ListParagraph"/>
              <w:ind w:left="0"/>
            </w:pPr>
            <w:r>
              <w:t>Above</w:t>
            </w:r>
          </w:p>
        </w:tc>
      </w:tr>
      <w:tr w:rsidR="00F77314" w14:paraId="1B3E0739" w14:textId="77777777" w:rsidTr="00641AF0">
        <w:tc>
          <w:tcPr>
            <w:tcW w:w="1260" w:type="dxa"/>
            <w:vMerge w:val="restart"/>
          </w:tcPr>
          <w:p w14:paraId="52E826DA" w14:textId="77777777" w:rsidR="00F77314" w:rsidRPr="00170BAF" w:rsidRDefault="00F77314" w:rsidP="00641AF0">
            <w:pPr>
              <w:pStyle w:val="ListParagraph"/>
              <w:ind w:left="0"/>
              <w:rPr>
                <w:b/>
              </w:rPr>
            </w:pPr>
            <w:r w:rsidRPr="00170BAF">
              <w:rPr>
                <w:b/>
              </w:rPr>
              <w:t>Predicted</w:t>
            </w:r>
          </w:p>
        </w:tc>
        <w:tc>
          <w:tcPr>
            <w:tcW w:w="886" w:type="dxa"/>
            <w:tcBorders>
              <w:top w:val="single" w:sz="4" w:space="0" w:color="auto"/>
              <w:right w:val="single" w:sz="4" w:space="0" w:color="auto"/>
            </w:tcBorders>
          </w:tcPr>
          <w:p w14:paraId="2F274EC4" w14:textId="77777777" w:rsidR="00F77314" w:rsidRDefault="00F77314" w:rsidP="00641AF0">
            <w:pPr>
              <w:pStyle w:val="ListParagraph"/>
              <w:ind w:left="0"/>
              <w:jc w:val="left"/>
            </w:pPr>
            <w:r>
              <w:t>Below</w:t>
            </w:r>
          </w:p>
        </w:tc>
        <w:tc>
          <w:tcPr>
            <w:tcW w:w="914" w:type="dxa"/>
            <w:tcBorders>
              <w:top w:val="single" w:sz="4" w:space="0" w:color="auto"/>
              <w:left w:val="single" w:sz="4" w:space="0" w:color="auto"/>
            </w:tcBorders>
          </w:tcPr>
          <w:p w14:paraId="12057951" w14:textId="4D68F7E9" w:rsidR="00F77314" w:rsidRDefault="000B33E5" w:rsidP="00641AF0">
            <w:pPr>
              <w:pStyle w:val="ListParagraph"/>
              <w:ind w:left="0"/>
            </w:pPr>
            <w:r>
              <w:t>55</w:t>
            </w:r>
          </w:p>
        </w:tc>
        <w:tc>
          <w:tcPr>
            <w:tcW w:w="810" w:type="dxa"/>
            <w:tcBorders>
              <w:top w:val="single" w:sz="4" w:space="0" w:color="auto"/>
            </w:tcBorders>
          </w:tcPr>
          <w:p w14:paraId="770BD02B" w14:textId="26D7EAB1" w:rsidR="00F77314" w:rsidRDefault="000B33E5" w:rsidP="00641AF0">
            <w:pPr>
              <w:pStyle w:val="ListParagraph"/>
              <w:ind w:left="0"/>
            </w:pPr>
            <w:r>
              <w:t>5</w:t>
            </w:r>
          </w:p>
        </w:tc>
      </w:tr>
      <w:tr w:rsidR="00F77314" w14:paraId="52E85058" w14:textId="77777777" w:rsidTr="00641AF0">
        <w:tc>
          <w:tcPr>
            <w:tcW w:w="1260" w:type="dxa"/>
            <w:vMerge/>
          </w:tcPr>
          <w:p w14:paraId="35A7C417" w14:textId="77777777" w:rsidR="00F77314" w:rsidRDefault="00F77314" w:rsidP="00641AF0">
            <w:pPr>
              <w:pStyle w:val="ListParagraph"/>
              <w:ind w:left="0"/>
              <w:jc w:val="left"/>
            </w:pPr>
          </w:p>
        </w:tc>
        <w:tc>
          <w:tcPr>
            <w:tcW w:w="886" w:type="dxa"/>
            <w:tcBorders>
              <w:right w:val="single" w:sz="4" w:space="0" w:color="auto"/>
            </w:tcBorders>
          </w:tcPr>
          <w:p w14:paraId="001A6A8B" w14:textId="77777777" w:rsidR="00F77314" w:rsidRDefault="00F77314" w:rsidP="00641AF0">
            <w:pPr>
              <w:pStyle w:val="ListParagraph"/>
              <w:ind w:left="0"/>
              <w:jc w:val="left"/>
            </w:pPr>
            <w:r>
              <w:t>Above</w:t>
            </w:r>
          </w:p>
        </w:tc>
        <w:tc>
          <w:tcPr>
            <w:tcW w:w="914" w:type="dxa"/>
            <w:tcBorders>
              <w:left w:val="single" w:sz="4" w:space="0" w:color="auto"/>
            </w:tcBorders>
          </w:tcPr>
          <w:p w14:paraId="10761537" w14:textId="24D48180" w:rsidR="00F77314" w:rsidRDefault="000B33E5" w:rsidP="00641AF0">
            <w:pPr>
              <w:pStyle w:val="ListParagraph"/>
              <w:ind w:left="0"/>
            </w:pPr>
            <w:r>
              <w:t>10</w:t>
            </w:r>
          </w:p>
        </w:tc>
        <w:tc>
          <w:tcPr>
            <w:tcW w:w="810" w:type="dxa"/>
          </w:tcPr>
          <w:p w14:paraId="1D1893BC" w14:textId="41990815" w:rsidR="00F77314" w:rsidRDefault="000B33E5" w:rsidP="00641AF0">
            <w:pPr>
              <w:pStyle w:val="ListParagraph"/>
              <w:ind w:left="0"/>
            </w:pPr>
            <w:r>
              <w:t>57</w:t>
            </w:r>
          </w:p>
        </w:tc>
      </w:tr>
    </w:tbl>
    <w:p w14:paraId="355F231A" w14:textId="77777777" w:rsidR="00F77314" w:rsidRDefault="00F77314" w:rsidP="00F77314">
      <w:pPr>
        <w:pStyle w:val="ListParagraph"/>
        <w:jc w:val="left"/>
      </w:pPr>
    </w:p>
    <w:p w14:paraId="1DD25BD6" w14:textId="3F143DFE" w:rsidR="00F77314" w:rsidRDefault="00F77314" w:rsidP="00F77314">
      <w:pPr>
        <w:pStyle w:val="ListParagraph"/>
        <w:jc w:val="left"/>
      </w:pPr>
      <m:oMathPara>
        <m:oMath>
          <m:r>
            <w:rPr>
              <w:rFonts w:ascii="Cambria Math" w:eastAsiaTheme="minorEastAsia" w:hAnsi="Cambria Math"/>
            </w:rPr>
            <m:t>test error=</m:t>
          </m:r>
          <m:f>
            <m:fPr>
              <m:type m:val="skw"/>
              <m:ctrlPr>
                <w:rPr>
                  <w:rFonts w:ascii="Cambria Math" w:hAnsi="Cambria Math"/>
                  <w:i/>
                </w:rPr>
              </m:ctrlPr>
            </m:fPr>
            <m:num>
              <m:d>
                <m:dPr>
                  <m:ctrlPr>
                    <w:rPr>
                      <w:rFonts w:ascii="Cambria Math" w:hAnsi="Cambria Math"/>
                      <w:i/>
                    </w:rPr>
                  </m:ctrlPr>
                </m:dPr>
                <m:e>
                  <m:r>
                    <w:rPr>
                      <w:rFonts w:ascii="Cambria Math" w:hAnsi="Cambria Math"/>
                    </w:rPr>
                    <m:t>10+5</m:t>
                  </m:r>
                </m:e>
              </m:d>
            </m:num>
            <m:den>
              <m:r>
                <w:rPr>
                  <w:rFonts w:ascii="Cambria Math" w:hAnsi="Cambria Math"/>
                </w:rPr>
                <m:t>127</m:t>
              </m:r>
            </m:den>
          </m:f>
          <m:r>
            <w:rPr>
              <w:rFonts w:ascii="Cambria Math" w:hAnsi="Cambria Math"/>
            </w:rPr>
            <m:t>≈</m:t>
          </m:r>
          <m:r>
            <w:rPr>
              <w:rFonts w:ascii="Cambria Math" w:hAnsi="Cambria Math"/>
            </w:rPr>
            <m:t>0.1181</m:t>
          </m:r>
        </m:oMath>
      </m:oMathPara>
    </w:p>
    <w:p w14:paraId="2A19EDD8" w14:textId="6949315C" w:rsidR="00F77314" w:rsidRDefault="00F77314" w:rsidP="00F77314">
      <w:pPr>
        <w:pStyle w:val="ListParagraph"/>
        <w:jc w:val="left"/>
      </w:pPr>
    </w:p>
    <w:p w14:paraId="37F779ED" w14:textId="12642F12" w:rsidR="00F77314" w:rsidRDefault="00F77314" w:rsidP="00F77314">
      <w:pPr>
        <w:pStyle w:val="ListParagraph"/>
        <w:jc w:val="left"/>
      </w:pPr>
    </w:p>
    <w:p w14:paraId="286E7100" w14:textId="77777777" w:rsidR="00F77314" w:rsidRDefault="00F77314" w:rsidP="00F77314">
      <w:pPr>
        <w:pStyle w:val="ListParagraph"/>
        <w:jc w:val="left"/>
      </w:pP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86"/>
        <w:gridCol w:w="914"/>
        <w:gridCol w:w="810"/>
      </w:tblGrid>
      <w:tr w:rsidR="00F77314" w14:paraId="21ACD09E" w14:textId="77777777" w:rsidTr="00641AF0">
        <w:tc>
          <w:tcPr>
            <w:tcW w:w="1260" w:type="dxa"/>
          </w:tcPr>
          <w:p w14:paraId="3FC64DC9" w14:textId="77777777" w:rsidR="00F77314" w:rsidRDefault="00F77314" w:rsidP="00641AF0">
            <w:pPr>
              <w:pStyle w:val="ListParagraph"/>
              <w:ind w:left="0"/>
              <w:jc w:val="left"/>
            </w:pPr>
          </w:p>
        </w:tc>
        <w:tc>
          <w:tcPr>
            <w:tcW w:w="886" w:type="dxa"/>
          </w:tcPr>
          <w:p w14:paraId="35A2FB73" w14:textId="77777777" w:rsidR="00F77314" w:rsidRDefault="00F77314" w:rsidP="00641AF0">
            <w:pPr>
              <w:pStyle w:val="ListParagraph"/>
              <w:ind w:left="0"/>
              <w:jc w:val="left"/>
            </w:pPr>
          </w:p>
        </w:tc>
        <w:tc>
          <w:tcPr>
            <w:tcW w:w="1724" w:type="dxa"/>
            <w:gridSpan w:val="2"/>
          </w:tcPr>
          <w:p w14:paraId="4895460A" w14:textId="77777777" w:rsidR="00F77314" w:rsidRPr="00170BAF" w:rsidRDefault="00F77314" w:rsidP="00641AF0">
            <w:pPr>
              <w:pStyle w:val="ListParagraph"/>
              <w:ind w:left="0"/>
              <w:rPr>
                <w:b/>
              </w:rPr>
            </w:pPr>
            <w:r w:rsidRPr="00170BAF">
              <w:rPr>
                <w:b/>
              </w:rPr>
              <w:t>Actual</w:t>
            </w:r>
          </w:p>
        </w:tc>
      </w:tr>
      <w:tr w:rsidR="00F77314" w14:paraId="290DC881" w14:textId="77777777" w:rsidTr="00641AF0">
        <w:tc>
          <w:tcPr>
            <w:tcW w:w="1260" w:type="dxa"/>
          </w:tcPr>
          <w:p w14:paraId="7DCBEED9" w14:textId="77777777" w:rsidR="00F77314" w:rsidRDefault="00F77314" w:rsidP="00641AF0">
            <w:pPr>
              <w:pStyle w:val="ListParagraph"/>
              <w:ind w:left="0"/>
              <w:jc w:val="left"/>
            </w:pPr>
          </w:p>
        </w:tc>
        <w:tc>
          <w:tcPr>
            <w:tcW w:w="886" w:type="dxa"/>
            <w:tcBorders>
              <w:bottom w:val="single" w:sz="4" w:space="0" w:color="auto"/>
              <w:right w:val="single" w:sz="4" w:space="0" w:color="auto"/>
            </w:tcBorders>
          </w:tcPr>
          <w:p w14:paraId="1396F68B" w14:textId="77777777" w:rsidR="00F77314" w:rsidRDefault="00F77314" w:rsidP="00641AF0">
            <w:pPr>
              <w:pStyle w:val="ListParagraph"/>
              <w:ind w:left="0"/>
              <w:jc w:val="left"/>
            </w:pPr>
          </w:p>
        </w:tc>
        <w:tc>
          <w:tcPr>
            <w:tcW w:w="914" w:type="dxa"/>
            <w:tcBorders>
              <w:left w:val="single" w:sz="4" w:space="0" w:color="auto"/>
              <w:bottom w:val="single" w:sz="4" w:space="0" w:color="auto"/>
            </w:tcBorders>
          </w:tcPr>
          <w:p w14:paraId="217CE1C7" w14:textId="77777777" w:rsidR="00F77314" w:rsidRDefault="00F77314" w:rsidP="00641AF0">
            <w:pPr>
              <w:pStyle w:val="ListParagraph"/>
              <w:ind w:left="0"/>
            </w:pPr>
            <w:r>
              <w:t>Below</w:t>
            </w:r>
          </w:p>
        </w:tc>
        <w:tc>
          <w:tcPr>
            <w:tcW w:w="810" w:type="dxa"/>
            <w:tcBorders>
              <w:bottom w:val="single" w:sz="4" w:space="0" w:color="auto"/>
            </w:tcBorders>
          </w:tcPr>
          <w:p w14:paraId="4EEE5A5F" w14:textId="77777777" w:rsidR="00F77314" w:rsidRDefault="00F77314" w:rsidP="00641AF0">
            <w:pPr>
              <w:pStyle w:val="ListParagraph"/>
              <w:ind w:left="0"/>
            </w:pPr>
            <w:r>
              <w:t>Above</w:t>
            </w:r>
          </w:p>
        </w:tc>
      </w:tr>
      <w:tr w:rsidR="00F77314" w14:paraId="16390E24" w14:textId="77777777" w:rsidTr="00641AF0">
        <w:tc>
          <w:tcPr>
            <w:tcW w:w="1260" w:type="dxa"/>
            <w:vMerge w:val="restart"/>
          </w:tcPr>
          <w:p w14:paraId="10D1B61D" w14:textId="77777777" w:rsidR="00F77314" w:rsidRPr="00170BAF" w:rsidRDefault="00F77314" w:rsidP="00641AF0">
            <w:pPr>
              <w:pStyle w:val="ListParagraph"/>
              <w:ind w:left="0"/>
              <w:rPr>
                <w:b/>
              </w:rPr>
            </w:pPr>
            <w:r w:rsidRPr="00170BAF">
              <w:rPr>
                <w:b/>
              </w:rPr>
              <w:t>Predicted</w:t>
            </w:r>
          </w:p>
        </w:tc>
        <w:tc>
          <w:tcPr>
            <w:tcW w:w="886" w:type="dxa"/>
            <w:tcBorders>
              <w:top w:val="single" w:sz="4" w:space="0" w:color="auto"/>
              <w:right w:val="single" w:sz="4" w:space="0" w:color="auto"/>
            </w:tcBorders>
          </w:tcPr>
          <w:p w14:paraId="58442151" w14:textId="77777777" w:rsidR="00F77314" w:rsidRDefault="00F77314" w:rsidP="00641AF0">
            <w:pPr>
              <w:pStyle w:val="ListParagraph"/>
              <w:ind w:left="0"/>
              <w:jc w:val="left"/>
            </w:pPr>
            <w:r>
              <w:t>Below</w:t>
            </w:r>
          </w:p>
        </w:tc>
        <w:tc>
          <w:tcPr>
            <w:tcW w:w="914" w:type="dxa"/>
            <w:tcBorders>
              <w:top w:val="single" w:sz="4" w:space="0" w:color="auto"/>
              <w:left w:val="single" w:sz="4" w:space="0" w:color="auto"/>
            </w:tcBorders>
          </w:tcPr>
          <w:p w14:paraId="48BF15C3" w14:textId="4B98AB64" w:rsidR="00F77314" w:rsidRDefault="000B33E5" w:rsidP="00641AF0">
            <w:pPr>
              <w:pStyle w:val="ListParagraph"/>
              <w:ind w:left="0"/>
            </w:pPr>
            <w:r>
              <w:t>68</w:t>
            </w:r>
          </w:p>
        </w:tc>
        <w:tc>
          <w:tcPr>
            <w:tcW w:w="810" w:type="dxa"/>
            <w:tcBorders>
              <w:top w:val="single" w:sz="4" w:space="0" w:color="auto"/>
            </w:tcBorders>
          </w:tcPr>
          <w:p w14:paraId="65B2C4E9" w14:textId="39B63DF2" w:rsidR="00F77314" w:rsidRDefault="000B33E5" w:rsidP="00641AF0">
            <w:pPr>
              <w:pStyle w:val="ListParagraph"/>
              <w:ind w:left="0"/>
            </w:pPr>
            <w:r>
              <w:t>10</w:t>
            </w:r>
          </w:p>
        </w:tc>
      </w:tr>
      <w:tr w:rsidR="00F77314" w14:paraId="624E97C3" w14:textId="77777777" w:rsidTr="00641AF0">
        <w:tc>
          <w:tcPr>
            <w:tcW w:w="1260" w:type="dxa"/>
            <w:vMerge/>
          </w:tcPr>
          <w:p w14:paraId="25E03958" w14:textId="77777777" w:rsidR="00F77314" w:rsidRDefault="00F77314" w:rsidP="00641AF0">
            <w:pPr>
              <w:pStyle w:val="ListParagraph"/>
              <w:ind w:left="0"/>
              <w:jc w:val="left"/>
            </w:pPr>
          </w:p>
        </w:tc>
        <w:tc>
          <w:tcPr>
            <w:tcW w:w="886" w:type="dxa"/>
            <w:tcBorders>
              <w:right w:val="single" w:sz="4" w:space="0" w:color="auto"/>
            </w:tcBorders>
          </w:tcPr>
          <w:p w14:paraId="2604BCA3" w14:textId="77777777" w:rsidR="00F77314" w:rsidRDefault="00F77314" w:rsidP="00641AF0">
            <w:pPr>
              <w:pStyle w:val="ListParagraph"/>
              <w:ind w:left="0"/>
              <w:jc w:val="left"/>
            </w:pPr>
            <w:r>
              <w:t>Above</w:t>
            </w:r>
          </w:p>
        </w:tc>
        <w:tc>
          <w:tcPr>
            <w:tcW w:w="914" w:type="dxa"/>
            <w:tcBorders>
              <w:left w:val="single" w:sz="4" w:space="0" w:color="auto"/>
            </w:tcBorders>
          </w:tcPr>
          <w:p w14:paraId="1EC580A0" w14:textId="3AF3F9AA" w:rsidR="00F77314" w:rsidRDefault="000B33E5" w:rsidP="00641AF0">
            <w:pPr>
              <w:pStyle w:val="ListParagraph"/>
              <w:ind w:left="0"/>
            </w:pPr>
            <w:r>
              <w:t>9</w:t>
            </w:r>
          </w:p>
        </w:tc>
        <w:tc>
          <w:tcPr>
            <w:tcW w:w="810" w:type="dxa"/>
          </w:tcPr>
          <w:p w14:paraId="19E43193" w14:textId="55F69C13" w:rsidR="00F77314" w:rsidRDefault="000B33E5" w:rsidP="00641AF0">
            <w:pPr>
              <w:pStyle w:val="ListParagraph"/>
              <w:ind w:left="0"/>
            </w:pPr>
            <w:r>
              <w:t>48</w:t>
            </w:r>
          </w:p>
        </w:tc>
      </w:tr>
    </w:tbl>
    <w:p w14:paraId="7C20F8FD" w14:textId="77777777" w:rsidR="00F77314" w:rsidRDefault="00F77314" w:rsidP="00F77314">
      <w:pPr>
        <w:pStyle w:val="ListParagraph"/>
        <w:jc w:val="left"/>
      </w:pPr>
    </w:p>
    <w:p w14:paraId="17FD0A5B" w14:textId="640F6987" w:rsidR="00F77314" w:rsidRDefault="00F77314" w:rsidP="00F77314">
      <w:pPr>
        <w:pStyle w:val="ListParagraph"/>
        <w:jc w:val="left"/>
      </w:pPr>
      <m:oMathPara>
        <m:oMath>
          <m:r>
            <w:rPr>
              <w:rFonts w:ascii="Cambria Math" w:eastAsiaTheme="minorEastAsia" w:hAnsi="Cambria Math"/>
            </w:rPr>
            <m:t>test error=</m:t>
          </m:r>
          <m:f>
            <m:fPr>
              <m:type m:val="skw"/>
              <m:ctrlPr>
                <w:rPr>
                  <w:rFonts w:ascii="Cambria Math" w:hAnsi="Cambria Math"/>
                  <w:i/>
                </w:rPr>
              </m:ctrlPr>
            </m:fPr>
            <m:num>
              <m:d>
                <m:dPr>
                  <m:ctrlPr>
                    <w:rPr>
                      <w:rFonts w:ascii="Cambria Math" w:hAnsi="Cambria Math"/>
                      <w:i/>
                    </w:rPr>
                  </m:ctrlPr>
                </m:dPr>
                <m:e>
                  <m:r>
                    <w:rPr>
                      <w:rFonts w:ascii="Cambria Math" w:hAnsi="Cambria Math"/>
                    </w:rPr>
                    <m:t>9+10</m:t>
                  </m:r>
                </m:e>
              </m:d>
            </m:num>
            <m:den>
              <m:r>
                <w:rPr>
                  <w:rFonts w:ascii="Cambria Math" w:hAnsi="Cambria Math"/>
                </w:rPr>
                <m:t>135</m:t>
              </m:r>
            </m:den>
          </m:f>
          <m:r>
            <w:rPr>
              <w:rFonts w:ascii="Cambria Math" w:hAnsi="Cambria Math"/>
            </w:rPr>
            <m:t>≈</m:t>
          </m:r>
          <m:r>
            <w:rPr>
              <w:rFonts w:ascii="Cambria Math" w:hAnsi="Cambria Math"/>
            </w:rPr>
            <m:t>0.1407</m:t>
          </m:r>
        </m:oMath>
      </m:oMathPara>
    </w:p>
    <w:p w14:paraId="6183160E" w14:textId="2C0D5B55" w:rsidR="00F77314" w:rsidRDefault="00F77314" w:rsidP="00F77314">
      <w:pPr>
        <w:pStyle w:val="ListParagraph"/>
        <w:jc w:val="left"/>
      </w:pPr>
    </w:p>
    <w:p w14:paraId="17758461" w14:textId="2FF1CDF7" w:rsidR="00F77314" w:rsidRDefault="00F77314" w:rsidP="00F77314">
      <w:pPr>
        <w:pStyle w:val="ListParagraph"/>
        <w:jc w:val="left"/>
      </w:pPr>
    </w:p>
    <w:p w14:paraId="6A7742B6" w14:textId="7C4732FB" w:rsidR="00F77314" w:rsidRDefault="00F77314" w:rsidP="00F77314">
      <w:pPr>
        <w:pStyle w:val="ListParagraph"/>
        <w:jc w:val="left"/>
      </w:pPr>
    </w:p>
    <w:p w14:paraId="527BB27B" w14:textId="6E7AF6B7" w:rsidR="00F77314" w:rsidRDefault="00F77314" w:rsidP="00F77314">
      <w:pPr>
        <w:pStyle w:val="ListParagraph"/>
        <w:jc w:val="left"/>
      </w:pPr>
    </w:p>
    <w:p w14:paraId="7E57C91B" w14:textId="08CB101E" w:rsidR="00F77314" w:rsidRDefault="00F77314" w:rsidP="00F77314">
      <w:pPr>
        <w:pStyle w:val="ListParagraph"/>
        <w:jc w:val="left"/>
      </w:pPr>
    </w:p>
    <w:p w14:paraId="7135F363" w14:textId="3DC7086A" w:rsidR="00F77314" w:rsidRDefault="00F77314" w:rsidP="00F77314">
      <w:pPr>
        <w:pStyle w:val="ListParagraph"/>
        <w:jc w:val="left"/>
      </w:pPr>
    </w:p>
    <w:p w14:paraId="179A9045" w14:textId="1F9D5EAA" w:rsidR="00F77314" w:rsidRDefault="00F77314" w:rsidP="00F77314">
      <w:pPr>
        <w:pStyle w:val="ListParagraph"/>
        <w:jc w:val="left"/>
      </w:pPr>
    </w:p>
    <w:p w14:paraId="7345710D" w14:textId="4A0F02FF" w:rsidR="00F77314" w:rsidRDefault="00F77314" w:rsidP="00F77314">
      <w:pPr>
        <w:pStyle w:val="ListParagraph"/>
        <w:jc w:val="left"/>
      </w:pPr>
    </w:p>
    <w:p w14:paraId="3CF2D378" w14:textId="4AA76C79" w:rsidR="00F77314" w:rsidRDefault="00F77314" w:rsidP="00F77314">
      <w:pPr>
        <w:pStyle w:val="ListParagraph"/>
        <w:jc w:val="left"/>
      </w:pP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86"/>
        <w:gridCol w:w="914"/>
        <w:gridCol w:w="810"/>
      </w:tblGrid>
      <w:tr w:rsidR="00F77314" w14:paraId="4F6EACCD" w14:textId="77777777" w:rsidTr="00641AF0">
        <w:tc>
          <w:tcPr>
            <w:tcW w:w="1260" w:type="dxa"/>
          </w:tcPr>
          <w:p w14:paraId="7CF1FE7C" w14:textId="77777777" w:rsidR="00F77314" w:rsidRDefault="00F77314" w:rsidP="00641AF0">
            <w:pPr>
              <w:pStyle w:val="ListParagraph"/>
              <w:ind w:left="0"/>
              <w:jc w:val="left"/>
            </w:pPr>
          </w:p>
        </w:tc>
        <w:tc>
          <w:tcPr>
            <w:tcW w:w="886" w:type="dxa"/>
          </w:tcPr>
          <w:p w14:paraId="6ABCCE5C" w14:textId="77777777" w:rsidR="00F77314" w:rsidRDefault="00F77314" w:rsidP="00641AF0">
            <w:pPr>
              <w:pStyle w:val="ListParagraph"/>
              <w:ind w:left="0"/>
              <w:jc w:val="left"/>
            </w:pPr>
          </w:p>
        </w:tc>
        <w:tc>
          <w:tcPr>
            <w:tcW w:w="1724" w:type="dxa"/>
            <w:gridSpan w:val="2"/>
          </w:tcPr>
          <w:p w14:paraId="68458E3D" w14:textId="77777777" w:rsidR="00F77314" w:rsidRPr="00170BAF" w:rsidRDefault="00F77314" w:rsidP="00641AF0">
            <w:pPr>
              <w:pStyle w:val="ListParagraph"/>
              <w:ind w:left="0"/>
              <w:rPr>
                <w:b/>
              </w:rPr>
            </w:pPr>
            <w:r w:rsidRPr="00170BAF">
              <w:rPr>
                <w:b/>
              </w:rPr>
              <w:t>Actual</w:t>
            </w:r>
          </w:p>
        </w:tc>
      </w:tr>
      <w:tr w:rsidR="00F77314" w14:paraId="4FA37B09" w14:textId="77777777" w:rsidTr="00641AF0">
        <w:tc>
          <w:tcPr>
            <w:tcW w:w="1260" w:type="dxa"/>
          </w:tcPr>
          <w:p w14:paraId="63E80ADD" w14:textId="77777777" w:rsidR="00F77314" w:rsidRDefault="00F77314" w:rsidP="00641AF0">
            <w:pPr>
              <w:pStyle w:val="ListParagraph"/>
              <w:ind w:left="0"/>
              <w:jc w:val="left"/>
            </w:pPr>
          </w:p>
        </w:tc>
        <w:tc>
          <w:tcPr>
            <w:tcW w:w="886" w:type="dxa"/>
            <w:tcBorders>
              <w:bottom w:val="single" w:sz="4" w:space="0" w:color="auto"/>
              <w:right w:val="single" w:sz="4" w:space="0" w:color="auto"/>
            </w:tcBorders>
          </w:tcPr>
          <w:p w14:paraId="57F5AAAF" w14:textId="77777777" w:rsidR="00F77314" w:rsidRDefault="00F77314" w:rsidP="00641AF0">
            <w:pPr>
              <w:pStyle w:val="ListParagraph"/>
              <w:ind w:left="0"/>
              <w:jc w:val="left"/>
            </w:pPr>
          </w:p>
        </w:tc>
        <w:tc>
          <w:tcPr>
            <w:tcW w:w="914" w:type="dxa"/>
            <w:tcBorders>
              <w:left w:val="single" w:sz="4" w:space="0" w:color="auto"/>
              <w:bottom w:val="single" w:sz="4" w:space="0" w:color="auto"/>
            </w:tcBorders>
          </w:tcPr>
          <w:p w14:paraId="06A1D2B8" w14:textId="77777777" w:rsidR="00F77314" w:rsidRDefault="00F77314" w:rsidP="00641AF0">
            <w:pPr>
              <w:pStyle w:val="ListParagraph"/>
              <w:ind w:left="0"/>
            </w:pPr>
            <w:r>
              <w:t>Below</w:t>
            </w:r>
          </w:p>
        </w:tc>
        <w:tc>
          <w:tcPr>
            <w:tcW w:w="810" w:type="dxa"/>
            <w:tcBorders>
              <w:bottom w:val="single" w:sz="4" w:space="0" w:color="auto"/>
            </w:tcBorders>
          </w:tcPr>
          <w:p w14:paraId="091D99D7" w14:textId="77777777" w:rsidR="00F77314" w:rsidRDefault="00F77314" w:rsidP="00641AF0">
            <w:pPr>
              <w:pStyle w:val="ListParagraph"/>
              <w:ind w:left="0"/>
            </w:pPr>
            <w:r>
              <w:t>Above</w:t>
            </w:r>
          </w:p>
        </w:tc>
      </w:tr>
      <w:tr w:rsidR="00F77314" w14:paraId="76DE13DE" w14:textId="77777777" w:rsidTr="00641AF0">
        <w:tc>
          <w:tcPr>
            <w:tcW w:w="1260" w:type="dxa"/>
            <w:vMerge w:val="restart"/>
          </w:tcPr>
          <w:p w14:paraId="4DB3EF5F" w14:textId="77777777" w:rsidR="00F77314" w:rsidRPr="00170BAF" w:rsidRDefault="00F77314" w:rsidP="00641AF0">
            <w:pPr>
              <w:pStyle w:val="ListParagraph"/>
              <w:ind w:left="0"/>
              <w:rPr>
                <w:b/>
              </w:rPr>
            </w:pPr>
            <w:r w:rsidRPr="00170BAF">
              <w:rPr>
                <w:b/>
              </w:rPr>
              <w:t>Predicted</w:t>
            </w:r>
          </w:p>
        </w:tc>
        <w:tc>
          <w:tcPr>
            <w:tcW w:w="886" w:type="dxa"/>
            <w:tcBorders>
              <w:top w:val="single" w:sz="4" w:space="0" w:color="auto"/>
              <w:right w:val="single" w:sz="4" w:space="0" w:color="auto"/>
            </w:tcBorders>
          </w:tcPr>
          <w:p w14:paraId="0AF2E6F5" w14:textId="77777777" w:rsidR="00F77314" w:rsidRDefault="00F77314" w:rsidP="00641AF0">
            <w:pPr>
              <w:pStyle w:val="ListParagraph"/>
              <w:ind w:left="0"/>
              <w:jc w:val="left"/>
            </w:pPr>
            <w:r>
              <w:t>Below</w:t>
            </w:r>
          </w:p>
        </w:tc>
        <w:tc>
          <w:tcPr>
            <w:tcW w:w="914" w:type="dxa"/>
            <w:tcBorders>
              <w:top w:val="single" w:sz="4" w:space="0" w:color="auto"/>
              <w:left w:val="single" w:sz="4" w:space="0" w:color="auto"/>
            </w:tcBorders>
          </w:tcPr>
          <w:p w14:paraId="2392F782" w14:textId="210FD296" w:rsidR="00F77314" w:rsidRDefault="000B33E5" w:rsidP="00641AF0">
            <w:pPr>
              <w:pStyle w:val="ListParagraph"/>
              <w:ind w:left="0"/>
            </w:pPr>
            <w:r>
              <w:t>54</w:t>
            </w:r>
          </w:p>
        </w:tc>
        <w:tc>
          <w:tcPr>
            <w:tcW w:w="810" w:type="dxa"/>
            <w:tcBorders>
              <w:top w:val="single" w:sz="4" w:space="0" w:color="auto"/>
            </w:tcBorders>
          </w:tcPr>
          <w:p w14:paraId="582DFA09" w14:textId="6361C9C0" w:rsidR="00F77314" w:rsidRDefault="000B33E5" w:rsidP="00641AF0">
            <w:pPr>
              <w:pStyle w:val="ListParagraph"/>
              <w:ind w:left="0"/>
            </w:pPr>
            <w:r>
              <w:t>6</w:t>
            </w:r>
          </w:p>
        </w:tc>
      </w:tr>
      <w:tr w:rsidR="00F77314" w14:paraId="43AD0CB3" w14:textId="77777777" w:rsidTr="00641AF0">
        <w:tc>
          <w:tcPr>
            <w:tcW w:w="1260" w:type="dxa"/>
            <w:vMerge/>
          </w:tcPr>
          <w:p w14:paraId="40AD1B5E" w14:textId="77777777" w:rsidR="00F77314" w:rsidRDefault="00F77314" w:rsidP="00641AF0">
            <w:pPr>
              <w:pStyle w:val="ListParagraph"/>
              <w:ind w:left="0"/>
              <w:jc w:val="left"/>
            </w:pPr>
          </w:p>
        </w:tc>
        <w:tc>
          <w:tcPr>
            <w:tcW w:w="886" w:type="dxa"/>
            <w:tcBorders>
              <w:right w:val="single" w:sz="4" w:space="0" w:color="auto"/>
            </w:tcBorders>
          </w:tcPr>
          <w:p w14:paraId="4BFFB865" w14:textId="77777777" w:rsidR="00F77314" w:rsidRDefault="00F77314" w:rsidP="00641AF0">
            <w:pPr>
              <w:pStyle w:val="ListParagraph"/>
              <w:ind w:left="0"/>
              <w:jc w:val="left"/>
            </w:pPr>
            <w:r>
              <w:t>Above</w:t>
            </w:r>
          </w:p>
        </w:tc>
        <w:tc>
          <w:tcPr>
            <w:tcW w:w="914" w:type="dxa"/>
            <w:tcBorders>
              <w:left w:val="single" w:sz="4" w:space="0" w:color="auto"/>
            </w:tcBorders>
          </w:tcPr>
          <w:p w14:paraId="2C51CCF7" w14:textId="770E8035" w:rsidR="00F77314" w:rsidRDefault="000B33E5" w:rsidP="00641AF0">
            <w:pPr>
              <w:pStyle w:val="ListParagraph"/>
              <w:ind w:left="0"/>
            </w:pPr>
            <w:r>
              <w:t>1</w:t>
            </w:r>
          </w:p>
        </w:tc>
        <w:tc>
          <w:tcPr>
            <w:tcW w:w="810" w:type="dxa"/>
          </w:tcPr>
          <w:p w14:paraId="5930E424" w14:textId="3B0C5691" w:rsidR="00F77314" w:rsidRDefault="000B33E5" w:rsidP="00641AF0">
            <w:pPr>
              <w:pStyle w:val="ListParagraph"/>
              <w:ind w:left="0"/>
            </w:pPr>
            <w:r>
              <w:t>65</w:t>
            </w:r>
          </w:p>
        </w:tc>
      </w:tr>
    </w:tbl>
    <w:p w14:paraId="60CCFDC6" w14:textId="77777777" w:rsidR="00F77314" w:rsidRDefault="00F77314" w:rsidP="00F77314">
      <w:pPr>
        <w:pStyle w:val="ListParagraph"/>
        <w:jc w:val="left"/>
      </w:pPr>
    </w:p>
    <w:p w14:paraId="33309176" w14:textId="69A102A5" w:rsidR="00F77314" w:rsidRDefault="00F77314" w:rsidP="00F77314">
      <w:pPr>
        <w:pStyle w:val="ListParagraph"/>
        <w:jc w:val="left"/>
      </w:pPr>
      <m:oMathPara>
        <m:oMath>
          <m:r>
            <w:rPr>
              <w:rFonts w:ascii="Cambria Math" w:eastAsiaTheme="minorEastAsia" w:hAnsi="Cambria Math"/>
            </w:rPr>
            <m:t>test error=</m:t>
          </m:r>
          <m:f>
            <m:fPr>
              <m:type m:val="skw"/>
              <m:ctrlPr>
                <w:rPr>
                  <w:rFonts w:ascii="Cambria Math" w:hAnsi="Cambria Math"/>
                  <w:i/>
                </w:rPr>
              </m:ctrlPr>
            </m:fPr>
            <m:num>
              <m:d>
                <m:dPr>
                  <m:ctrlPr>
                    <w:rPr>
                      <w:rFonts w:ascii="Cambria Math" w:hAnsi="Cambria Math"/>
                      <w:i/>
                    </w:rPr>
                  </m:ctrlPr>
                </m:dPr>
                <m:e>
                  <m:r>
                    <w:rPr>
                      <w:rFonts w:ascii="Cambria Math" w:hAnsi="Cambria Math"/>
                    </w:rPr>
                    <m:t>1+6</m:t>
                  </m:r>
                </m:e>
              </m:d>
            </m:num>
            <m:den>
              <m:r>
                <w:rPr>
                  <w:rFonts w:ascii="Cambria Math" w:hAnsi="Cambria Math"/>
                </w:rPr>
                <m:t>126</m:t>
              </m:r>
            </m:den>
          </m:f>
          <m:r>
            <w:rPr>
              <w:rFonts w:ascii="Cambria Math" w:hAnsi="Cambria Math"/>
            </w:rPr>
            <m:t>≈</m:t>
          </m:r>
          <m:r>
            <w:rPr>
              <w:rFonts w:ascii="Cambria Math" w:hAnsi="Cambria Math"/>
            </w:rPr>
            <m:t>0.0556</m:t>
          </m:r>
        </m:oMath>
      </m:oMathPara>
    </w:p>
    <w:p w14:paraId="0AC419FF" w14:textId="16D556D9" w:rsidR="00967189" w:rsidRDefault="007E1053" w:rsidP="000545AF">
      <w:pPr>
        <w:ind w:left="720"/>
        <w:jc w:val="left"/>
      </w:pPr>
      <w:r>
        <w:t>The average test error is approximately 0.0955, with standard deviation 0.0405</w:t>
      </w:r>
      <w:r w:rsidR="000545AF">
        <w:t>. As compared to the results from part “c”, we can see the average test error (as well as the estimated standard deviation) decreased when including “</w:t>
      </w:r>
      <w:proofErr w:type="spellStart"/>
      <w:r w:rsidR="000545AF">
        <w:t>indus</w:t>
      </w:r>
      <w:proofErr w:type="spellEnd"/>
      <w:r w:rsidR="000545AF">
        <w:t xml:space="preserve">” as a covariate in the model. </w:t>
      </w:r>
      <w:proofErr w:type="gramStart"/>
      <w:r w:rsidR="000545AF">
        <w:t>So</w:t>
      </w:r>
      <w:proofErr w:type="gramEnd"/>
      <w:r w:rsidR="000545AF">
        <w:t xml:space="preserve"> I would conclude the inclusion of “</w:t>
      </w:r>
      <w:proofErr w:type="spellStart"/>
      <w:r w:rsidR="000545AF">
        <w:t>indus</w:t>
      </w:r>
      <w:proofErr w:type="spellEnd"/>
      <w:r w:rsidR="000545AF">
        <w:t>” as a covariate in the model leads to a reduction in the test error rate.</w:t>
      </w:r>
    </w:p>
    <w:p w14:paraId="26901976" w14:textId="77777777" w:rsidR="000100DF" w:rsidRDefault="000100DF" w:rsidP="000100DF">
      <w:pPr>
        <w:contextualSpacing/>
        <w:jc w:val="left"/>
        <w:rPr>
          <w:u w:val="single"/>
        </w:rPr>
      </w:pPr>
    </w:p>
    <w:p w14:paraId="0A66969C" w14:textId="1CACA705" w:rsidR="000100DF" w:rsidRPr="006752FC" w:rsidRDefault="000100DF" w:rsidP="000100DF">
      <w:pPr>
        <w:contextualSpacing/>
        <w:jc w:val="left"/>
        <w:rPr>
          <w:u w:val="single"/>
        </w:rPr>
      </w:pPr>
      <w:r w:rsidRPr="006752FC">
        <w:rPr>
          <w:u w:val="single"/>
        </w:rPr>
        <w:t>R Code:</w:t>
      </w:r>
    </w:p>
    <w:p w14:paraId="03C33192"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w:t>
      </w:r>
    </w:p>
    <w:p w14:paraId="72515AC5"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Problem #2 ##</w:t>
      </w:r>
    </w:p>
    <w:p w14:paraId="36142244"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w:t>
      </w:r>
    </w:p>
    <w:p w14:paraId="3D73575B" w14:textId="77777777" w:rsidR="000100DF" w:rsidRPr="000100DF" w:rsidRDefault="000100DF" w:rsidP="000100DF">
      <w:pPr>
        <w:contextualSpacing/>
        <w:jc w:val="left"/>
        <w:rPr>
          <w:rFonts w:ascii="Courier New" w:hAnsi="Courier New" w:cs="Courier New"/>
          <w:sz w:val="16"/>
          <w:szCs w:val="16"/>
        </w:rPr>
      </w:pPr>
      <w:proofErr w:type="gramStart"/>
      <w:r w:rsidRPr="000100DF">
        <w:rPr>
          <w:rFonts w:ascii="Courier New" w:hAnsi="Courier New" w:cs="Courier New"/>
          <w:sz w:val="16"/>
          <w:szCs w:val="16"/>
        </w:rPr>
        <w:t>library(</w:t>
      </w:r>
      <w:proofErr w:type="gramEnd"/>
      <w:r w:rsidRPr="000100DF">
        <w:rPr>
          <w:rFonts w:ascii="Courier New" w:hAnsi="Courier New" w:cs="Courier New"/>
          <w:sz w:val="16"/>
          <w:szCs w:val="16"/>
        </w:rPr>
        <w:t>MASS)</w:t>
      </w:r>
    </w:p>
    <w:p w14:paraId="0CEB10EF"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library(</w:t>
      </w:r>
      <w:proofErr w:type="spellStart"/>
      <w:r w:rsidRPr="000100DF">
        <w:rPr>
          <w:rFonts w:ascii="Courier New" w:hAnsi="Courier New" w:cs="Courier New"/>
          <w:sz w:val="16"/>
          <w:szCs w:val="16"/>
        </w:rPr>
        <w:t>dplyr</w:t>
      </w:r>
      <w:proofErr w:type="spellEnd"/>
      <w:r w:rsidRPr="000100DF">
        <w:rPr>
          <w:rFonts w:ascii="Courier New" w:hAnsi="Courier New" w:cs="Courier New"/>
          <w:sz w:val="16"/>
          <w:szCs w:val="16"/>
        </w:rPr>
        <w:t>)</w:t>
      </w:r>
    </w:p>
    <w:p w14:paraId="30F55041"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library(psych)</w:t>
      </w:r>
    </w:p>
    <w:p w14:paraId="4E14A6A1" w14:textId="77777777" w:rsidR="000100DF" w:rsidRPr="000100DF" w:rsidRDefault="000100DF" w:rsidP="000100DF">
      <w:pPr>
        <w:contextualSpacing/>
        <w:jc w:val="left"/>
        <w:rPr>
          <w:rFonts w:ascii="Courier New" w:hAnsi="Courier New" w:cs="Courier New"/>
          <w:sz w:val="16"/>
          <w:szCs w:val="16"/>
        </w:rPr>
      </w:pPr>
      <w:proofErr w:type="spellStart"/>
      <w:proofErr w:type="gramStart"/>
      <w:r w:rsidRPr="000100DF">
        <w:rPr>
          <w:rFonts w:ascii="Courier New" w:hAnsi="Courier New" w:cs="Courier New"/>
          <w:sz w:val="16"/>
          <w:szCs w:val="16"/>
        </w:rPr>
        <w:t>set.seed</w:t>
      </w:r>
      <w:proofErr w:type="spellEnd"/>
      <w:proofErr w:type="gramEnd"/>
      <w:r w:rsidRPr="000100DF">
        <w:rPr>
          <w:rFonts w:ascii="Courier New" w:hAnsi="Courier New" w:cs="Courier New"/>
          <w:sz w:val="16"/>
          <w:szCs w:val="16"/>
        </w:rPr>
        <w:t>(10815657)</w:t>
      </w:r>
    </w:p>
    <w:p w14:paraId="0949403D"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df &lt;- Boston</w:t>
      </w:r>
    </w:p>
    <w:p w14:paraId="5A321E27" w14:textId="77777777" w:rsidR="000100DF" w:rsidRPr="000100DF" w:rsidRDefault="000100DF" w:rsidP="000100DF">
      <w:pPr>
        <w:contextualSpacing/>
        <w:jc w:val="left"/>
        <w:rPr>
          <w:rFonts w:ascii="Courier New" w:hAnsi="Courier New" w:cs="Courier New"/>
          <w:sz w:val="16"/>
          <w:szCs w:val="16"/>
        </w:rPr>
      </w:pPr>
    </w:p>
    <w:p w14:paraId="4FBBAEA2"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explore the Boston dataset</w:t>
      </w:r>
    </w:p>
    <w:p w14:paraId="6E276F57"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dim(df)</w:t>
      </w:r>
    </w:p>
    <w:p w14:paraId="79E74B6C"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head(df)</w:t>
      </w:r>
    </w:p>
    <w:p w14:paraId="394560F3" w14:textId="77777777" w:rsidR="000100DF" w:rsidRPr="000100DF" w:rsidRDefault="000100DF" w:rsidP="000100DF">
      <w:pPr>
        <w:contextualSpacing/>
        <w:jc w:val="left"/>
        <w:rPr>
          <w:rFonts w:ascii="Courier New" w:hAnsi="Courier New" w:cs="Courier New"/>
          <w:sz w:val="16"/>
          <w:szCs w:val="16"/>
        </w:rPr>
      </w:pPr>
      <w:proofErr w:type="spellStart"/>
      <w:r w:rsidRPr="000100DF">
        <w:rPr>
          <w:rFonts w:ascii="Courier New" w:hAnsi="Courier New" w:cs="Courier New"/>
          <w:sz w:val="16"/>
          <w:szCs w:val="16"/>
        </w:rPr>
        <w:t>colnames</w:t>
      </w:r>
      <w:proofErr w:type="spellEnd"/>
      <w:r w:rsidRPr="000100DF">
        <w:rPr>
          <w:rFonts w:ascii="Courier New" w:hAnsi="Courier New" w:cs="Courier New"/>
          <w:sz w:val="16"/>
          <w:szCs w:val="16"/>
        </w:rPr>
        <w:t>(df)</w:t>
      </w:r>
    </w:p>
    <w:p w14:paraId="35A527B7" w14:textId="77777777" w:rsidR="000100DF" w:rsidRPr="000100DF" w:rsidRDefault="000100DF" w:rsidP="000100DF">
      <w:pPr>
        <w:contextualSpacing/>
        <w:jc w:val="left"/>
        <w:rPr>
          <w:rFonts w:ascii="Courier New" w:hAnsi="Courier New" w:cs="Courier New"/>
          <w:sz w:val="16"/>
          <w:szCs w:val="16"/>
        </w:rPr>
      </w:pPr>
      <w:proofErr w:type="gramStart"/>
      <w:r w:rsidRPr="000100DF">
        <w:rPr>
          <w:rFonts w:ascii="Courier New" w:hAnsi="Courier New" w:cs="Courier New"/>
          <w:sz w:val="16"/>
          <w:szCs w:val="16"/>
        </w:rPr>
        <w:t>?Boston</w:t>
      </w:r>
      <w:proofErr w:type="gramEnd"/>
    </w:p>
    <w:p w14:paraId="1BF15E5D"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summary(df)</w:t>
      </w:r>
    </w:p>
    <w:p w14:paraId="15BDE92F" w14:textId="77777777" w:rsidR="000100DF" w:rsidRPr="000100DF" w:rsidRDefault="000100DF" w:rsidP="000100DF">
      <w:pPr>
        <w:contextualSpacing/>
        <w:jc w:val="left"/>
        <w:rPr>
          <w:rFonts w:ascii="Courier New" w:hAnsi="Courier New" w:cs="Courier New"/>
          <w:sz w:val="16"/>
          <w:szCs w:val="16"/>
        </w:rPr>
      </w:pPr>
    </w:p>
    <w:p w14:paraId="31A769EC"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specify the median of the crime variable</w:t>
      </w:r>
    </w:p>
    <w:p w14:paraId="7E973EE6" w14:textId="77777777" w:rsidR="000100DF" w:rsidRPr="000100DF" w:rsidRDefault="000100DF" w:rsidP="000100DF">
      <w:pPr>
        <w:contextualSpacing/>
        <w:jc w:val="left"/>
        <w:rPr>
          <w:rFonts w:ascii="Courier New" w:hAnsi="Courier New" w:cs="Courier New"/>
          <w:sz w:val="16"/>
          <w:szCs w:val="16"/>
        </w:rPr>
      </w:pPr>
      <w:proofErr w:type="spellStart"/>
      <w:r w:rsidRPr="000100DF">
        <w:rPr>
          <w:rFonts w:ascii="Courier New" w:hAnsi="Courier New" w:cs="Courier New"/>
          <w:sz w:val="16"/>
          <w:szCs w:val="16"/>
        </w:rPr>
        <w:t>median_cr</w:t>
      </w:r>
      <w:proofErr w:type="spellEnd"/>
      <w:r w:rsidRPr="000100DF">
        <w:rPr>
          <w:rFonts w:ascii="Courier New" w:hAnsi="Courier New" w:cs="Courier New"/>
          <w:sz w:val="16"/>
          <w:szCs w:val="16"/>
        </w:rPr>
        <w:t xml:space="preserve"> &lt;- median(</w:t>
      </w:r>
      <w:proofErr w:type="spellStart"/>
      <w:r w:rsidRPr="000100DF">
        <w:rPr>
          <w:rFonts w:ascii="Courier New" w:hAnsi="Courier New" w:cs="Courier New"/>
          <w:sz w:val="16"/>
          <w:szCs w:val="16"/>
        </w:rPr>
        <w:t>df$crim</w:t>
      </w:r>
      <w:proofErr w:type="spellEnd"/>
      <w:r w:rsidRPr="000100DF">
        <w:rPr>
          <w:rFonts w:ascii="Courier New" w:hAnsi="Courier New" w:cs="Courier New"/>
          <w:sz w:val="16"/>
          <w:szCs w:val="16"/>
        </w:rPr>
        <w:t>)</w:t>
      </w:r>
    </w:p>
    <w:p w14:paraId="0B54F84A" w14:textId="77777777" w:rsidR="000100DF" w:rsidRPr="000100DF" w:rsidRDefault="000100DF" w:rsidP="000100DF">
      <w:pPr>
        <w:contextualSpacing/>
        <w:jc w:val="left"/>
        <w:rPr>
          <w:rFonts w:ascii="Courier New" w:hAnsi="Courier New" w:cs="Courier New"/>
          <w:sz w:val="16"/>
          <w:szCs w:val="16"/>
        </w:rPr>
      </w:pPr>
    </w:p>
    <w:p w14:paraId="55C5F6BD"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specify the binary outcome</w:t>
      </w:r>
    </w:p>
    <w:p w14:paraId="269791EB" w14:textId="77777777" w:rsidR="000100DF" w:rsidRPr="000100DF" w:rsidRDefault="000100DF" w:rsidP="000100DF">
      <w:pPr>
        <w:contextualSpacing/>
        <w:jc w:val="left"/>
        <w:rPr>
          <w:rFonts w:ascii="Courier New" w:hAnsi="Courier New" w:cs="Courier New"/>
          <w:sz w:val="16"/>
          <w:szCs w:val="16"/>
        </w:rPr>
      </w:pPr>
      <w:proofErr w:type="spellStart"/>
      <w:r w:rsidRPr="000100DF">
        <w:rPr>
          <w:rFonts w:ascii="Courier New" w:hAnsi="Courier New" w:cs="Courier New"/>
          <w:sz w:val="16"/>
          <w:szCs w:val="16"/>
        </w:rPr>
        <w:t>df$outcome</w:t>
      </w:r>
      <w:proofErr w:type="spellEnd"/>
      <w:r w:rsidRPr="000100DF">
        <w:rPr>
          <w:rFonts w:ascii="Courier New" w:hAnsi="Courier New" w:cs="Courier New"/>
          <w:sz w:val="16"/>
          <w:szCs w:val="16"/>
        </w:rPr>
        <w:t xml:space="preserve"> &lt;- 0</w:t>
      </w:r>
    </w:p>
    <w:p w14:paraId="1FC5B55F" w14:textId="77777777" w:rsidR="000100DF" w:rsidRPr="000100DF" w:rsidRDefault="000100DF" w:rsidP="000100DF">
      <w:pPr>
        <w:contextualSpacing/>
        <w:jc w:val="left"/>
        <w:rPr>
          <w:rFonts w:ascii="Courier New" w:hAnsi="Courier New" w:cs="Courier New"/>
          <w:sz w:val="16"/>
          <w:szCs w:val="16"/>
        </w:rPr>
      </w:pPr>
      <w:proofErr w:type="spellStart"/>
      <w:r w:rsidRPr="000100DF">
        <w:rPr>
          <w:rFonts w:ascii="Courier New" w:hAnsi="Courier New" w:cs="Courier New"/>
          <w:sz w:val="16"/>
          <w:szCs w:val="16"/>
        </w:rPr>
        <w:t>df$outcome</w:t>
      </w:r>
      <w:proofErr w:type="spellEnd"/>
      <w:r w:rsidRPr="000100DF">
        <w:rPr>
          <w:rFonts w:ascii="Courier New" w:hAnsi="Courier New" w:cs="Courier New"/>
          <w:sz w:val="16"/>
          <w:szCs w:val="16"/>
        </w:rPr>
        <w:t>[</w:t>
      </w:r>
      <w:proofErr w:type="spellStart"/>
      <w:r w:rsidRPr="000100DF">
        <w:rPr>
          <w:rFonts w:ascii="Courier New" w:hAnsi="Courier New" w:cs="Courier New"/>
          <w:sz w:val="16"/>
          <w:szCs w:val="16"/>
        </w:rPr>
        <w:t>df$crim</w:t>
      </w:r>
      <w:proofErr w:type="spellEnd"/>
      <w:r w:rsidRPr="000100DF">
        <w:rPr>
          <w:rFonts w:ascii="Courier New" w:hAnsi="Courier New" w:cs="Courier New"/>
          <w:sz w:val="16"/>
          <w:szCs w:val="16"/>
        </w:rPr>
        <w:t>&gt;</w:t>
      </w:r>
      <w:proofErr w:type="spellStart"/>
      <w:r w:rsidRPr="000100DF">
        <w:rPr>
          <w:rFonts w:ascii="Courier New" w:hAnsi="Courier New" w:cs="Courier New"/>
          <w:sz w:val="16"/>
          <w:szCs w:val="16"/>
        </w:rPr>
        <w:t>median_cr</w:t>
      </w:r>
      <w:proofErr w:type="spellEnd"/>
      <w:r w:rsidRPr="000100DF">
        <w:rPr>
          <w:rFonts w:ascii="Courier New" w:hAnsi="Courier New" w:cs="Courier New"/>
          <w:sz w:val="16"/>
          <w:szCs w:val="16"/>
        </w:rPr>
        <w:t>] &lt;- 1</w:t>
      </w:r>
    </w:p>
    <w:p w14:paraId="7ECBBE8C" w14:textId="77777777" w:rsidR="000100DF" w:rsidRPr="000100DF" w:rsidRDefault="000100DF" w:rsidP="000100DF">
      <w:pPr>
        <w:contextualSpacing/>
        <w:jc w:val="left"/>
        <w:rPr>
          <w:rFonts w:ascii="Courier New" w:hAnsi="Courier New" w:cs="Courier New"/>
          <w:sz w:val="16"/>
          <w:szCs w:val="16"/>
        </w:rPr>
      </w:pPr>
      <w:proofErr w:type="gramStart"/>
      <w:r w:rsidRPr="000100DF">
        <w:rPr>
          <w:rFonts w:ascii="Courier New" w:hAnsi="Courier New" w:cs="Courier New"/>
          <w:sz w:val="16"/>
          <w:szCs w:val="16"/>
        </w:rPr>
        <w:t>table(</w:t>
      </w:r>
      <w:proofErr w:type="spellStart"/>
      <w:proofErr w:type="gramEnd"/>
      <w:r w:rsidRPr="000100DF">
        <w:rPr>
          <w:rFonts w:ascii="Courier New" w:hAnsi="Courier New" w:cs="Courier New"/>
          <w:sz w:val="16"/>
          <w:szCs w:val="16"/>
        </w:rPr>
        <w:t>df$outcome</w:t>
      </w:r>
      <w:proofErr w:type="spellEnd"/>
      <w:r w:rsidRPr="000100DF">
        <w:rPr>
          <w:rFonts w:ascii="Courier New" w:hAnsi="Courier New" w:cs="Courier New"/>
          <w:sz w:val="16"/>
          <w:szCs w:val="16"/>
        </w:rPr>
        <w:t>, exclude=NULL)</w:t>
      </w:r>
    </w:p>
    <w:p w14:paraId="6959F42C" w14:textId="77777777" w:rsidR="000100DF" w:rsidRPr="000100DF" w:rsidRDefault="000100DF" w:rsidP="000100DF">
      <w:pPr>
        <w:contextualSpacing/>
        <w:jc w:val="left"/>
        <w:rPr>
          <w:rFonts w:ascii="Courier New" w:hAnsi="Courier New" w:cs="Courier New"/>
          <w:sz w:val="16"/>
          <w:szCs w:val="16"/>
        </w:rPr>
      </w:pPr>
    </w:p>
    <w:p w14:paraId="3AF92ACE"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w:t>
      </w:r>
    </w:p>
    <w:p w14:paraId="03EBED1E"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Part A ##</w:t>
      </w:r>
    </w:p>
    <w:p w14:paraId="0CF447EE"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w:t>
      </w:r>
    </w:p>
    <w:p w14:paraId="12783980" w14:textId="77777777" w:rsidR="000100DF" w:rsidRPr="000100DF" w:rsidRDefault="000100DF" w:rsidP="000100DF">
      <w:pPr>
        <w:contextualSpacing/>
        <w:jc w:val="left"/>
        <w:rPr>
          <w:rFonts w:ascii="Courier New" w:hAnsi="Courier New" w:cs="Courier New"/>
          <w:sz w:val="16"/>
          <w:szCs w:val="16"/>
        </w:rPr>
      </w:pPr>
      <w:proofErr w:type="gramStart"/>
      <w:r w:rsidRPr="000100DF">
        <w:rPr>
          <w:rFonts w:ascii="Courier New" w:hAnsi="Courier New" w:cs="Courier New"/>
          <w:sz w:val="16"/>
          <w:szCs w:val="16"/>
        </w:rPr>
        <w:t>summary(</w:t>
      </w:r>
      <w:proofErr w:type="spellStart"/>
      <w:proofErr w:type="gramEnd"/>
      <w:r w:rsidRPr="000100DF">
        <w:rPr>
          <w:rFonts w:ascii="Courier New" w:hAnsi="Courier New" w:cs="Courier New"/>
          <w:sz w:val="16"/>
          <w:szCs w:val="16"/>
        </w:rPr>
        <w:t>glm</w:t>
      </w:r>
      <w:proofErr w:type="spellEnd"/>
      <w:r w:rsidRPr="000100DF">
        <w:rPr>
          <w:rFonts w:ascii="Courier New" w:hAnsi="Courier New" w:cs="Courier New"/>
          <w:sz w:val="16"/>
          <w:szCs w:val="16"/>
        </w:rPr>
        <w:t xml:space="preserve">(outcome ~ </w:t>
      </w:r>
      <w:proofErr w:type="spellStart"/>
      <w:r w:rsidRPr="000100DF">
        <w:rPr>
          <w:rFonts w:ascii="Courier New" w:hAnsi="Courier New" w:cs="Courier New"/>
          <w:sz w:val="16"/>
          <w:szCs w:val="16"/>
        </w:rPr>
        <w:t>zn</w:t>
      </w:r>
      <w:proofErr w:type="spellEnd"/>
      <w:r w:rsidRPr="000100DF">
        <w:rPr>
          <w:rFonts w:ascii="Courier New" w:hAnsi="Courier New" w:cs="Courier New"/>
          <w:sz w:val="16"/>
          <w:szCs w:val="16"/>
        </w:rPr>
        <w:t xml:space="preserve"> + </w:t>
      </w:r>
      <w:proofErr w:type="spellStart"/>
      <w:r w:rsidRPr="000100DF">
        <w:rPr>
          <w:rFonts w:ascii="Courier New" w:hAnsi="Courier New" w:cs="Courier New"/>
          <w:sz w:val="16"/>
          <w:szCs w:val="16"/>
        </w:rPr>
        <w:t>chas</w:t>
      </w:r>
      <w:proofErr w:type="spellEnd"/>
      <w:r w:rsidRPr="000100DF">
        <w:rPr>
          <w:rFonts w:ascii="Courier New" w:hAnsi="Courier New" w:cs="Courier New"/>
          <w:sz w:val="16"/>
          <w:szCs w:val="16"/>
        </w:rPr>
        <w:t xml:space="preserve"> + </w:t>
      </w:r>
      <w:proofErr w:type="spellStart"/>
      <w:r w:rsidRPr="000100DF">
        <w:rPr>
          <w:rFonts w:ascii="Courier New" w:hAnsi="Courier New" w:cs="Courier New"/>
          <w:sz w:val="16"/>
          <w:szCs w:val="16"/>
        </w:rPr>
        <w:t>nox</w:t>
      </w:r>
      <w:proofErr w:type="spellEnd"/>
      <w:r w:rsidRPr="000100DF">
        <w:rPr>
          <w:rFonts w:ascii="Courier New" w:hAnsi="Courier New" w:cs="Courier New"/>
          <w:sz w:val="16"/>
          <w:szCs w:val="16"/>
        </w:rPr>
        <w:t xml:space="preserve"> + rm + age + dis + rad + tax + </w:t>
      </w:r>
      <w:proofErr w:type="spellStart"/>
      <w:r w:rsidRPr="000100DF">
        <w:rPr>
          <w:rFonts w:ascii="Courier New" w:hAnsi="Courier New" w:cs="Courier New"/>
          <w:sz w:val="16"/>
          <w:szCs w:val="16"/>
        </w:rPr>
        <w:t>ptratio</w:t>
      </w:r>
      <w:proofErr w:type="spellEnd"/>
      <w:r w:rsidRPr="000100DF">
        <w:rPr>
          <w:rFonts w:ascii="Courier New" w:hAnsi="Courier New" w:cs="Courier New"/>
          <w:sz w:val="16"/>
          <w:szCs w:val="16"/>
        </w:rPr>
        <w:t xml:space="preserve"> + black + </w:t>
      </w:r>
      <w:proofErr w:type="spellStart"/>
      <w:r w:rsidRPr="000100DF">
        <w:rPr>
          <w:rFonts w:ascii="Courier New" w:hAnsi="Courier New" w:cs="Courier New"/>
          <w:sz w:val="16"/>
          <w:szCs w:val="16"/>
        </w:rPr>
        <w:t>lstat</w:t>
      </w:r>
      <w:proofErr w:type="spellEnd"/>
      <w:r w:rsidRPr="000100DF">
        <w:rPr>
          <w:rFonts w:ascii="Courier New" w:hAnsi="Courier New" w:cs="Courier New"/>
          <w:sz w:val="16"/>
          <w:szCs w:val="16"/>
        </w:rPr>
        <w:t xml:space="preserve"> + </w:t>
      </w:r>
      <w:proofErr w:type="spellStart"/>
      <w:r w:rsidRPr="000100DF">
        <w:rPr>
          <w:rFonts w:ascii="Courier New" w:hAnsi="Courier New" w:cs="Courier New"/>
          <w:sz w:val="16"/>
          <w:szCs w:val="16"/>
        </w:rPr>
        <w:t>medv</w:t>
      </w:r>
      <w:proofErr w:type="spellEnd"/>
      <w:r w:rsidRPr="000100DF">
        <w:rPr>
          <w:rFonts w:ascii="Courier New" w:hAnsi="Courier New" w:cs="Courier New"/>
          <w:sz w:val="16"/>
          <w:szCs w:val="16"/>
        </w:rPr>
        <w:t>, data=df, family="binomial"))</w:t>
      </w:r>
    </w:p>
    <w:p w14:paraId="29429448" w14:textId="77777777" w:rsidR="000100DF" w:rsidRPr="000100DF" w:rsidRDefault="000100DF" w:rsidP="000100DF">
      <w:pPr>
        <w:contextualSpacing/>
        <w:jc w:val="left"/>
        <w:rPr>
          <w:rFonts w:ascii="Courier New" w:hAnsi="Courier New" w:cs="Courier New"/>
          <w:sz w:val="16"/>
          <w:szCs w:val="16"/>
        </w:rPr>
      </w:pPr>
    </w:p>
    <w:p w14:paraId="7A3F4B25"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w:t>
      </w:r>
    </w:p>
    <w:p w14:paraId="6932C519"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Part B ##</w:t>
      </w:r>
    </w:p>
    <w:p w14:paraId="5BC03742"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w:t>
      </w:r>
    </w:p>
    <w:p w14:paraId="7814BD62"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k &lt;- 4</w:t>
      </w:r>
    </w:p>
    <w:p w14:paraId="4EB253B5" w14:textId="77777777" w:rsidR="000100DF" w:rsidRPr="000100DF" w:rsidRDefault="000100DF" w:rsidP="000100DF">
      <w:pPr>
        <w:contextualSpacing/>
        <w:jc w:val="left"/>
        <w:rPr>
          <w:rFonts w:ascii="Courier New" w:hAnsi="Courier New" w:cs="Courier New"/>
          <w:sz w:val="16"/>
          <w:szCs w:val="16"/>
        </w:rPr>
      </w:pPr>
      <w:proofErr w:type="spellStart"/>
      <w:r w:rsidRPr="000100DF">
        <w:rPr>
          <w:rFonts w:ascii="Courier New" w:hAnsi="Courier New" w:cs="Courier New"/>
          <w:sz w:val="16"/>
          <w:szCs w:val="16"/>
        </w:rPr>
        <w:t>df$CV_id</w:t>
      </w:r>
      <w:proofErr w:type="spellEnd"/>
      <w:r w:rsidRPr="000100DF">
        <w:rPr>
          <w:rFonts w:ascii="Courier New" w:hAnsi="Courier New" w:cs="Courier New"/>
          <w:sz w:val="16"/>
          <w:szCs w:val="16"/>
        </w:rPr>
        <w:t xml:space="preserve"> &lt;- </w:t>
      </w:r>
      <w:proofErr w:type="gramStart"/>
      <w:r w:rsidRPr="000100DF">
        <w:rPr>
          <w:rFonts w:ascii="Courier New" w:hAnsi="Courier New" w:cs="Courier New"/>
          <w:sz w:val="16"/>
          <w:szCs w:val="16"/>
        </w:rPr>
        <w:t>sample(</w:t>
      </w:r>
      <w:proofErr w:type="gramEnd"/>
      <w:r w:rsidRPr="000100DF">
        <w:rPr>
          <w:rFonts w:ascii="Courier New" w:hAnsi="Courier New" w:cs="Courier New"/>
          <w:sz w:val="16"/>
          <w:szCs w:val="16"/>
        </w:rPr>
        <w:t>1:k, dim(df)[1], replace=TRUE)</w:t>
      </w:r>
    </w:p>
    <w:p w14:paraId="2A423161" w14:textId="77777777" w:rsidR="000100DF" w:rsidRPr="000100DF" w:rsidRDefault="000100DF" w:rsidP="000100DF">
      <w:pPr>
        <w:contextualSpacing/>
        <w:jc w:val="left"/>
        <w:rPr>
          <w:rFonts w:ascii="Courier New" w:hAnsi="Courier New" w:cs="Courier New"/>
          <w:sz w:val="16"/>
          <w:szCs w:val="16"/>
        </w:rPr>
      </w:pPr>
      <w:proofErr w:type="gramStart"/>
      <w:r w:rsidRPr="000100DF">
        <w:rPr>
          <w:rFonts w:ascii="Courier New" w:hAnsi="Courier New" w:cs="Courier New"/>
          <w:sz w:val="16"/>
          <w:szCs w:val="16"/>
        </w:rPr>
        <w:t>table(</w:t>
      </w:r>
      <w:proofErr w:type="spellStart"/>
      <w:proofErr w:type="gramEnd"/>
      <w:r w:rsidRPr="000100DF">
        <w:rPr>
          <w:rFonts w:ascii="Courier New" w:hAnsi="Courier New" w:cs="Courier New"/>
          <w:sz w:val="16"/>
          <w:szCs w:val="16"/>
        </w:rPr>
        <w:t>df$CV_id</w:t>
      </w:r>
      <w:proofErr w:type="spellEnd"/>
      <w:r w:rsidRPr="000100DF">
        <w:rPr>
          <w:rFonts w:ascii="Courier New" w:hAnsi="Courier New" w:cs="Courier New"/>
          <w:sz w:val="16"/>
          <w:szCs w:val="16"/>
        </w:rPr>
        <w:t>, exclude=NULL)</w:t>
      </w:r>
    </w:p>
    <w:p w14:paraId="486D1BEC" w14:textId="77777777" w:rsidR="000100DF" w:rsidRPr="000100DF" w:rsidRDefault="000100DF" w:rsidP="000100DF">
      <w:pPr>
        <w:contextualSpacing/>
        <w:jc w:val="left"/>
        <w:rPr>
          <w:rFonts w:ascii="Courier New" w:hAnsi="Courier New" w:cs="Courier New"/>
          <w:sz w:val="16"/>
          <w:szCs w:val="16"/>
        </w:rPr>
      </w:pPr>
      <w:proofErr w:type="spellStart"/>
      <w:r w:rsidRPr="000100DF">
        <w:rPr>
          <w:rFonts w:ascii="Courier New" w:hAnsi="Courier New" w:cs="Courier New"/>
          <w:sz w:val="16"/>
          <w:szCs w:val="16"/>
        </w:rPr>
        <w:t>CV_vector</w:t>
      </w:r>
      <w:proofErr w:type="spellEnd"/>
      <w:r w:rsidRPr="000100DF">
        <w:rPr>
          <w:rFonts w:ascii="Courier New" w:hAnsi="Courier New" w:cs="Courier New"/>
          <w:sz w:val="16"/>
          <w:szCs w:val="16"/>
        </w:rPr>
        <w:t xml:space="preserve"> &lt;- </w:t>
      </w:r>
      <w:proofErr w:type="gramStart"/>
      <w:r w:rsidRPr="000100DF">
        <w:rPr>
          <w:rFonts w:ascii="Courier New" w:hAnsi="Courier New" w:cs="Courier New"/>
          <w:sz w:val="16"/>
          <w:szCs w:val="16"/>
        </w:rPr>
        <w:t>rep(</w:t>
      </w:r>
      <w:proofErr w:type="gramEnd"/>
      <w:r w:rsidRPr="000100DF">
        <w:rPr>
          <w:rFonts w:ascii="Courier New" w:hAnsi="Courier New" w:cs="Courier New"/>
          <w:sz w:val="16"/>
          <w:szCs w:val="16"/>
        </w:rPr>
        <w:t>NA, k)</w:t>
      </w:r>
    </w:p>
    <w:p w14:paraId="1CD503BB" w14:textId="77777777" w:rsidR="000100DF" w:rsidRPr="000100DF" w:rsidRDefault="000100DF" w:rsidP="000100DF">
      <w:pPr>
        <w:contextualSpacing/>
        <w:jc w:val="left"/>
        <w:rPr>
          <w:rFonts w:ascii="Courier New" w:hAnsi="Courier New" w:cs="Courier New"/>
          <w:sz w:val="16"/>
          <w:szCs w:val="16"/>
        </w:rPr>
      </w:pPr>
    </w:p>
    <w:p w14:paraId="32FCCBFD" w14:textId="77777777" w:rsidR="000100DF" w:rsidRPr="000100DF" w:rsidRDefault="000100DF" w:rsidP="000100DF">
      <w:pPr>
        <w:contextualSpacing/>
        <w:jc w:val="left"/>
        <w:rPr>
          <w:rFonts w:ascii="Courier New" w:hAnsi="Courier New" w:cs="Courier New"/>
          <w:sz w:val="16"/>
          <w:szCs w:val="16"/>
        </w:rPr>
      </w:pPr>
      <w:proofErr w:type="spellStart"/>
      <w:r w:rsidRPr="000100DF">
        <w:rPr>
          <w:rFonts w:ascii="Courier New" w:hAnsi="Courier New" w:cs="Courier New"/>
          <w:sz w:val="16"/>
          <w:szCs w:val="16"/>
        </w:rPr>
        <w:t>df_train</w:t>
      </w:r>
      <w:proofErr w:type="spellEnd"/>
      <w:r w:rsidRPr="000100DF">
        <w:rPr>
          <w:rFonts w:ascii="Courier New" w:hAnsi="Courier New" w:cs="Courier New"/>
          <w:sz w:val="16"/>
          <w:szCs w:val="16"/>
        </w:rPr>
        <w:t xml:space="preserve"> &lt;- </w:t>
      </w:r>
      <w:proofErr w:type="spellStart"/>
      <w:proofErr w:type="gramStart"/>
      <w:r w:rsidRPr="000100DF">
        <w:rPr>
          <w:rFonts w:ascii="Courier New" w:hAnsi="Courier New" w:cs="Courier New"/>
          <w:sz w:val="16"/>
          <w:szCs w:val="16"/>
        </w:rPr>
        <w:t>dplyr</w:t>
      </w:r>
      <w:proofErr w:type="spellEnd"/>
      <w:r w:rsidRPr="000100DF">
        <w:rPr>
          <w:rFonts w:ascii="Courier New" w:hAnsi="Courier New" w:cs="Courier New"/>
          <w:sz w:val="16"/>
          <w:szCs w:val="16"/>
        </w:rPr>
        <w:t>::</w:t>
      </w:r>
      <w:proofErr w:type="gramEnd"/>
      <w:r w:rsidRPr="000100DF">
        <w:rPr>
          <w:rFonts w:ascii="Courier New" w:hAnsi="Courier New" w:cs="Courier New"/>
          <w:sz w:val="16"/>
          <w:szCs w:val="16"/>
        </w:rPr>
        <w:t xml:space="preserve">filter(df, </w:t>
      </w:r>
      <w:proofErr w:type="spellStart"/>
      <w:r w:rsidRPr="000100DF">
        <w:rPr>
          <w:rFonts w:ascii="Courier New" w:hAnsi="Courier New" w:cs="Courier New"/>
          <w:sz w:val="16"/>
          <w:szCs w:val="16"/>
        </w:rPr>
        <w:t>CV_id</w:t>
      </w:r>
      <w:proofErr w:type="spellEnd"/>
      <w:r w:rsidRPr="000100DF">
        <w:rPr>
          <w:rFonts w:ascii="Courier New" w:hAnsi="Courier New" w:cs="Courier New"/>
          <w:sz w:val="16"/>
          <w:szCs w:val="16"/>
        </w:rPr>
        <w:t>!=1)</w:t>
      </w:r>
    </w:p>
    <w:p w14:paraId="272A8573" w14:textId="77777777" w:rsidR="000100DF" w:rsidRPr="000100DF" w:rsidRDefault="000100DF" w:rsidP="000100DF">
      <w:pPr>
        <w:contextualSpacing/>
        <w:jc w:val="left"/>
        <w:rPr>
          <w:rFonts w:ascii="Courier New" w:hAnsi="Courier New" w:cs="Courier New"/>
          <w:sz w:val="16"/>
          <w:szCs w:val="16"/>
        </w:rPr>
      </w:pPr>
      <w:proofErr w:type="spellStart"/>
      <w:r w:rsidRPr="000100DF">
        <w:rPr>
          <w:rFonts w:ascii="Courier New" w:hAnsi="Courier New" w:cs="Courier New"/>
          <w:sz w:val="16"/>
          <w:szCs w:val="16"/>
        </w:rPr>
        <w:t>df_test</w:t>
      </w:r>
      <w:proofErr w:type="spellEnd"/>
      <w:r w:rsidRPr="000100DF">
        <w:rPr>
          <w:rFonts w:ascii="Courier New" w:hAnsi="Courier New" w:cs="Courier New"/>
          <w:sz w:val="16"/>
          <w:szCs w:val="16"/>
        </w:rPr>
        <w:t xml:space="preserve"> &lt;- </w:t>
      </w:r>
      <w:proofErr w:type="spellStart"/>
      <w:proofErr w:type="gramStart"/>
      <w:r w:rsidRPr="000100DF">
        <w:rPr>
          <w:rFonts w:ascii="Courier New" w:hAnsi="Courier New" w:cs="Courier New"/>
          <w:sz w:val="16"/>
          <w:szCs w:val="16"/>
        </w:rPr>
        <w:t>dplyr</w:t>
      </w:r>
      <w:proofErr w:type="spellEnd"/>
      <w:r w:rsidRPr="000100DF">
        <w:rPr>
          <w:rFonts w:ascii="Courier New" w:hAnsi="Courier New" w:cs="Courier New"/>
          <w:sz w:val="16"/>
          <w:szCs w:val="16"/>
        </w:rPr>
        <w:t>::</w:t>
      </w:r>
      <w:proofErr w:type="gramEnd"/>
      <w:r w:rsidRPr="000100DF">
        <w:rPr>
          <w:rFonts w:ascii="Courier New" w:hAnsi="Courier New" w:cs="Courier New"/>
          <w:sz w:val="16"/>
          <w:szCs w:val="16"/>
        </w:rPr>
        <w:t xml:space="preserve">filter(df, </w:t>
      </w:r>
      <w:proofErr w:type="spellStart"/>
      <w:r w:rsidRPr="000100DF">
        <w:rPr>
          <w:rFonts w:ascii="Courier New" w:hAnsi="Courier New" w:cs="Courier New"/>
          <w:sz w:val="16"/>
          <w:szCs w:val="16"/>
        </w:rPr>
        <w:t>CV_id</w:t>
      </w:r>
      <w:proofErr w:type="spellEnd"/>
      <w:r w:rsidRPr="000100DF">
        <w:rPr>
          <w:rFonts w:ascii="Courier New" w:hAnsi="Courier New" w:cs="Courier New"/>
          <w:sz w:val="16"/>
          <w:szCs w:val="16"/>
        </w:rPr>
        <w:t>==1)</w:t>
      </w:r>
    </w:p>
    <w:p w14:paraId="254E4CC5" w14:textId="77777777" w:rsidR="000100DF" w:rsidRPr="000100DF" w:rsidRDefault="000100DF" w:rsidP="000100DF">
      <w:pPr>
        <w:contextualSpacing/>
        <w:jc w:val="left"/>
        <w:rPr>
          <w:rFonts w:ascii="Courier New" w:hAnsi="Courier New" w:cs="Courier New"/>
          <w:sz w:val="16"/>
          <w:szCs w:val="16"/>
        </w:rPr>
      </w:pPr>
    </w:p>
    <w:p w14:paraId="47E3D9B0" w14:textId="77777777" w:rsidR="000100DF" w:rsidRPr="000100DF" w:rsidRDefault="000100DF" w:rsidP="000100DF">
      <w:pPr>
        <w:contextualSpacing/>
        <w:jc w:val="left"/>
        <w:rPr>
          <w:rFonts w:ascii="Courier New" w:hAnsi="Courier New" w:cs="Courier New"/>
          <w:sz w:val="16"/>
          <w:szCs w:val="16"/>
        </w:rPr>
      </w:pPr>
      <w:proofErr w:type="spellStart"/>
      <w:r w:rsidRPr="000100DF">
        <w:rPr>
          <w:rFonts w:ascii="Courier New" w:hAnsi="Courier New" w:cs="Courier New"/>
          <w:sz w:val="16"/>
          <w:szCs w:val="16"/>
        </w:rPr>
        <w:t>df_test$p_outcome</w:t>
      </w:r>
      <w:proofErr w:type="spellEnd"/>
      <w:r w:rsidRPr="000100DF">
        <w:rPr>
          <w:rFonts w:ascii="Courier New" w:hAnsi="Courier New" w:cs="Courier New"/>
          <w:sz w:val="16"/>
          <w:szCs w:val="16"/>
        </w:rPr>
        <w:t xml:space="preserve"> &lt;- </w:t>
      </w:r>
      <w:proofErr w:type="gramStart"/>
      <w:r w:rsidRPr="000100DF">
        <w:rPr>
          <w:rFonts w:ascii="Courier New" w:hAnsi="Courier New" w:cs="Courier New"/>
          <w:sz w:val="16"/>
          <w:szCs w:val="16"/>
        </w:rPr>
        <w:t>predict(</w:t>
      </w:r>
      <w:proofErr w:type="spellStart"/>
      <w:proofErr w:type="gramEnd"/>
      <w:r w:rsidRPr="000100DF">
        <w:rPr>
          <w:rFonts w:ascii="Courier New" w:hAnsi="Courier New" w:cs="Courier New"/>
          <w:sz w:val="16"/>
          <w:szCs w:val="16"/>
        </w:rPr>
        <w:t>glm</w:t>
      </w:r>
      <w:proofErr w:type="spellEnd"/>
      <w:r w:rsidRPr="000100DF">
        <w:rPr>
          <w:rFonts w:ascii="Courier New" w:hAnsi="Courier New" w:cs="Courier New"/>
          <w:sz w:val="16"/>
          <w:szCs w:val="16"/>
        </w:rPr>
        <w:t xml:space="preserve">(outcome ~ </w:t>
      </w:r>
      <w:proofErr w:type="spellStart"/>
      <w:r w:rsidRPr="000100DF">
        <w:rPr>
          <w:rFonts w:ascii="Courier New" w:hAnsi="Courier New" w:cs="Courier New"/>
          <w:sz w:val="16"/>
          <w:szCs w:val="16"/>
        </w:rPr>
        <w:t>zn</w:t>
      </w:r>
      <w:proofErr w:type="spellEnd"/>
      <w:r w:rsidRPr="000100DF">
        <w:rPr>
          <w:rFonts w:ascii="Courier New" w:hAnsi="Courier New" w:cs="Courier New"/>
          <w:sz w:val="16"/>
          <w:szCs w:val="16"/>
        </w:rPr>
        <w:t xml:space="preserve"> + </w:t>
      </w:r>
      <w:proofErr w:type="spellStart"/>
      <w:r w:rsidRPr="000100DF">
        <w:rPr>
          <w:rFonts w:ascii="Courier New" w:hAnsi="Courier New" w:cs="Courier New"/>
          <w:sz w:val="16"/>
          <w:szCs w:val="16"/>
        </w:rPr>
        <w:t>chas</w:t>
      </w:r>
      <w:proofErr w:type="spellEnd"/>
      <w:r w:rsidRPr="000100DF">
        <w:rPr>
          <w:rFonts w:ascii="Courier New" w:hAnsi="Courier New" w:cs="Courier New"/>
          <w:sz w:val="16"/>
          <w:szCs w:val="16"/>
        </w:rPr>
        <w:t xml:space="preserve"> + </w:t>
      </w:r>
      <w:proofErr w:type="spellStart"/>
      <w:r w:rsidRPr="000100DF">
        <w:rPr>
          <w:rFonts w:ascii="Courier New" w:hAnsi="Courier New" w:cs="Courier New"/>
          <w:sz w:val="16"/>
          <w:szCs w:val="16"/>
        </w:rPr>
        <w:t>nox</w:t>
      </w:r>
      <w:proofErr w:type="spellEnd"/>
      <w:r w:rsidRPr="000100DF">
        <w:rPr>
          <w:rFonts w:ascii="Courier New" w:hAnsi="Courier New" w:cs="Courier New"/>
          <w:sz w:val="16"/>
          <w:szCs w:val="16"/>
        </w:rPr>
        <w:t xml:space="preserve"> + rm + age + dis + rad + tax + </w:t>
      </w:r>
      <w:proofErr w:type="spellStart"/>
      <w:r w:rsidRPr="000100DF">
        <w:rPr>
          <w:rFonts w:ascii="Courier New" w:hAnsi="Courier New" w:cs="Courier New"/>
          <w:sz w:val="16"/>
          <w:szCs w:val="16"/>
        </w:rPr>
        <w:t>ptratio</w:t>
      </w:r>
      <w:proofErr w:type="spellEnd"/>
      <w:r w:rsidRPr="000100DF">
        <w:rPr>
          <w:rFonts w:ascii="Courier New" w:hAnsi="Courier New" w:cs="Courier New"/>
          <w:sz w:val="16"/>
          <w:szCs w:val="16"/>
        </w:rPr>
        <w:t xml:space="preserve"> + black + </w:t>
      </w:r>
      <w:proofErr w:type="spellStart"/>
      <w:r w:rsidRPr="000100DF">
        <w:rPr>
          <w:rFonts w:ascii="Courier New" w:hAnsi="Courier New" w:cs="Courier New"/>
          <w:sz w:val="16"/>
          <w:szCs w:val="16"/>
        </w:rPr>
        <w:t>lstat</w:t>
      </w:r>
      <w:proofErr w:type="spellEnd"/>
      <w:r w:rsidRPr="000100DF">
        <w:rPr>
          <w:rFonts w:ascii="Courier New" w:hAnsi="Courier New" w:cs="Courier New"/>
          <w:sz w:val="16"/>
          <w:szCs w:val="16"/>
        </w:rPr>
        <w:t xml:space="preserve"> + </w:t>
      </w:r>
      <w:proofErr w:type="spellStart"/>
      <w:r w:rsidRPr="000100DF">
        <w:rPr>
          <w:rFonts w:ascii="Courier New" w:hAnsi="Courier New" w:cs="Courier New"/>
          <w:sz w:val="16"/>
          <w:szCs w:val="16"/>
        </w:rPr>
        <w:t>medv</w:t>
      </w:r>
      <w:proofErr w:type="spellEnd"/>
      <w:r w:rsidRPr="000100DF">
        <w:rPr>
          <w:rFonts w:ascii="Courier New" w:hAnsi="Courier New" w:cs="Courier New"/>
          <w:sz w:val="16"/>
          <w:szCs w:val="16"/>
        </w:rPr>
        <w:t>, data=</w:t>
      </w:r>
      <w:proofErr w:type="spellStart"/>
      <w:r w:rsidRPr="000100DF">
        <w:rPr>
          <w:rFonts w:ascii="Courier New" w:hAnsi="Courier New" w:cs="Courier New"/>
          <w:sz w:val="16"/>
          <w:szCs w:val="16"/>
        </w:rPr>
        <w:t>df_train</w:t>
      </w:r>
      <w:proofErr w:type="spellEnd"/>
      <w:r w:rsidRPr="000100DF">
        <w:rPr>
          <w:rFonts w:ascii="Courier New" w:hAnsi="Courier New" w:cs="Courier New"/>
          <w:sz w:val="16"/>
          <w:szCs w:val="16"/>
        </w:rPr>
        <w:t xml:space="preserve">, family="binomial"), </w:t>
      </w:r>
      <w:proofErr w:type="spellStart"/>
      <w:r w:rsidRPr="000100DF">
        <w:rPr>
          <w:rFonts w:ascii="Courier New" w:hAnsi="Courier New" w:cs="Courier New"/>
          <w:sz w:val="16"/>
          <w:szCs w:val="16"/>
        </w:rPr>
        <w:t>df_test</w:t>
      </w:r>
      <w:proofErr w:type="spellEnd"/>
      <w:r w:rsidRPr="000100DF">
        <w:rPr>
          <w:rFonts w:ascii="Courier New" w:hAnsi="Courier New" w:cs="Courier New"/>
          <w:sz w:val="16"/>
          <w:szCs w:val="16"/>
        </w:rPr>
        <w:t>, type="response")</w:t>
      </w:r>
    </w:p>
    <w:p w14:paraId="0B2310A7" w14:textId="77777777" w:rsidR="000100DF" w:rsidRPr="000100DF" w:rsidRDefault="000100DF" w:rsidP="000100DF">
      <w:pPr>
        <w:contextualSpacing/>
        <w:jc w:val="left"/>
        <w:rPr>
          <w:rFonts w:ascii="Courier New" w:hAnsi="Courier New" w:cs="Courier New"/>
          <w:sz w:val="16"/>
          <w:szCs w:val="16"/>
        </w:rPr>
      </w:pPr>
      <w:proofErr w:type="spellStart"/>
      <w:r w:rsidRPr="000100DF">
        <w:rPr>
          <w:rFonts w:ascii="Courier New" w:hAnsi="Courier New" w:cs="Courier New"/>
          <w:sz w:val="16"/>
          <w:szCs w:val="16"/>
        </w:rPr>
        <w:t>df_test$p_outcome_class</w:t>
      </w:r>
      <w:proofErr w:type="spellEnd"/>
      <w:r w:rsidRPr="000100DF">
        <w:rPr>
          <w:rFonts w:ascii="Courier New" w:hAnsi="Courier New" w:cs="Courier New"/>
          <w:sz w:val="16"/>
          <w:szCs w:val="16"/>
        </w:rPr>
        <w:t xml:space="preserve"> &lt;- 0</w:t>
      </w:r>
    </w:p>
    <w:p w14:paraId="5B4296BB" w14:textId="77777777" w:rsidR="000100DF" w:rsidRPr="000100DF" w:rsidRDefault="000100DF" w:rsidP="000100DF">
      <w:pPr>
        <w:contextualSpacing/>
        <w:jc w:val="left"/>
        <w:rPr>
          <w:rFonts w:ascii="Courier New" w:hAnsi="Courier New" w:cs="Courier New"/>
          <w:sz w:val="16"/>
          <w:szCs w:val="16"/>
        </w:rPr>
      </w:pPr>
      <w:proofErr w:type="spellStart"/>
      <w:r w:rsidRPr="000100DF">
        <w:rPr>
          <w:rFonts w:ascii="Courier New" w:hAnsi="Courier New" w:cs="Courier New"/>
          <w:sz w:val="16"/>
          <w:szCs w:val="16"/>
        </w:rPr>
        <w:t>df_test$p_outcome_class</w:t>
      </w:r>
      <w:proofErr w:type="spellEnd"/>
      <w:r w:rsidRPr="000100DF">
        <w:rPr>
          <w:rFonts w:ascii="Courier New" w:hAnsi="Courier New" w:cs="Courier New"/>
          <w:sz w:val="16"/>
          <w:szCs w:val="16"/>
        </w:rPr>
        <w:t>[</w:t>
      </w:r>
      <w:proofErr w:type="spellStart"/>
      <w:r w:rsidRPr="000100DF">
        <w:rPr>
          <w:rFonts w:ascii="Courier New" w:hAnsi="Courier New" w:cs="Courier New"/>
          <w:sz w:val="16"/>
          <w:szCs w:val="16"/>
        </w:rPr>
        <w:t>df_test$p_outcome</w:t>
      </w:r>
      <w:proofErr w:type="spellEnd"/>
      <w:r w:rsidRPr="000100DF">
        <w:rPr>
          <w:rFonts w:ascii="Courier New" w:hAnsi="Courier New" w:cs="Courier New"/>
          <w:sz w:val="16"/>
          <w:szCs w:val="16"/>
        </w:rPr>
        <w:t>&gt;0.5] &lt;- 1</w:t>
      </w:r>
    </w:p>
    <w:p w14:paraId="249D6963" w14:textId="77777777" w:rsidR="000100DF" w:rsidRPr="000100DF" w:rsidRDefault="000100DF" w:rsidP="000100DF">
      <w:pPr>
        <w:contextualSpacing/>
        <w:jc w:val="left"/>
        <w:rPr>
          <w:rFonts w:ascii="Courier New" w:hAnsi="Courier New" w:cs="Courier New"/>
          <w:sz w:val="16"/>
          <w:szCs w:val="16"/>
        </w:rPr>
      </w:pPr>
    </w:p>
    <w:p w14:paraId="45E0D28E" w14:textId="77777777" w:rsidR="000100DF" w:rsidRPr="000100DF" w:rsidRDefault="000100DF" w:rsidP="000100DF">
      <w:pPr>
        <w:contextualSpacing/>
        <w:jc w:val="left"/>
        <w:rPr>
          <w:rFonts w:ascii="Courier New" w:hAnsi="Courier New" w:cs="Courier New"/>
          <w:sz w:val="16"/>
          <w:szCs w:val="16"/>
        </w:rPr>
      </w:pPr>
      <w:proofErr w:type="gramStart"/>
      <w:r w:rsidRPr="000100DF">
        <w:rPr>
          <w:rFonts w:ascii="Courier New" w:hAnsi="Courier New" w:cs="Courier New"/>
          <w:sz w:val="16"/>
          <w:szCs w:val="16"/>
        </w:rPr>
        <w:lastRenderedPageBreak/>
        <w:t>table(</w:t>
      </w:r>
      <w:proofErr w:type="spellStart"/>
      <w:proofErr w:type="gramEnd"/>
      <w:r w:rsidRPr="000100DF">
        <w:rPr>
          <w:rFonts w:ascii="Courier New" w:hAnsi="Courier New" w:cs="Courier New"/>
          <w:sz w:val="16"/>
          <w:szCs w:val="16"/>
        </w:rPr>
        <w:t>df_test$p_outcome_class</w:t>
      </w:r>
      <w:proofErr w:type="spellEnd"/>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df_test$outcome</w:t>
      </w:r>
      <w:proofErr w:type="spellEnd"/>
      <w:r w:rsidRPr="000100DF">
        <w:rPr>
          <w:rFonts w:ascii="Courier New" w:hAnsi="Courier New" w:cs="Courier New"/>
          <w:sz w:val="16"/>
          <w:szCs w:val="16"/>
        </w:rPr>
        <w:t>)</w:t>
      </w:r>
    </w:p>
    <w:p w14:paraId="5CFA7863" w14:textId="77777777" w:rsidR="000100DF" w:rsidRPr="000100DF" w:rsidRDefault="000100DF" w:rsidP="000100DF">
      <w:pPr>
        <w:contextualSpacing/>
        <w:jc w:val="left"/>
        <w:rPr>
          <w:rFonts w:ascii="Courier New" w:hAnsi="Courier New" w:cs="Courier New"/>
          <w:sz w:val="16"/>
          <w:szCs w:val="16"/>
        </w:rPr>
      </w:pPr>
      <w:proofErr w:type="spellStart"/>
      <w:r w:rsidRPr="000100DF">
        <w:rPr>
          <w:rFonts w:ascii="Courier New" w:hAnsi="Courier New" w:cs="Courier New"/>
          <w:sz w:val="16"/>
          <w:szCs w:val="16"/>
        </w:rPr>
        <w:t>CV_</w:t>
      </w:r>
      <w:proofErr w:type="gramStart"/>
      <w:r w:rsidRPr="000100DF">
        <w:rPr>
          <w:rFonts w:ascii="Courier New" w:hAnsi="Courier New" w:cs="Courier New"/>
          <w:sz w:val="16"/>
          <w:szCs w:val="16"/>
        </w:rPr>
        <w:t>vector</w:t>
      </w:r>
      <w:proofErr w:type="spellEnd"/>
      <w:r w:rsidRPr="000100DF">
        <w:rPr>
          <w:rFonts w:ascii="Courier New" w:hAnsi="Courier New" w:cs="Courier New"/>
          <w:sz w:val="16"/>
          <w:szCs w:val="16"/>
        </w:rPr>
        <w:t>[</w:t>
      </w:r>
      <w:proofErr w:type="gramEnd"/>
      <w:r w:rsidRPr="000100DF">
        <w:rPr>
          <w:rFonts w:ascii="Courier New" w:hAnsi="Courier New" w:cs="Courier New"/>
          <w:sz w:val="16"/>
          <w:szCs w:val="16"/>
        </w:rPr>
        <w:t>1] &lt;- (dim(</w:t>
      </w:r>
      <w:proofErr w:type="spellStart"/>
      <w:r w:rsidRPr="000100DF">
        <w:rPr>
          <w:rFonts w:ascii="Courier New" w:hAnsi="Courier New" w:cs="Courier New"/>
          <w:sz w:val="16"/>
          <w:szCs w:val="16"/>
        </w:rPr>
        <w:t>dplyr</w:t>
      </w:r>
      <w:proofErr w:type="spellEnd"/>
      <w:r w:rsidRPr="000100DF">
        <w:rPr>
          <w:rFonts w:ascii="Courier New" w:hAnsi="Courier New" w:cs="Courier New"/>
          <w:sz w:val="16"/>
          <w:szCs w:val="16"/>
        </w:rPr>
        <w:t>::filter(</w:t>
      </w:r>
      <w:proofErr w:type="spellStart"/>
      <w:r w:rsidRPr="000100DF">
        <w:rPr>
          <w:rFonts w:ascii="Courier New" w:hAnsi="Courier New" w:cs="Courier New"/>
          <w:sz w:val="16"/>
          <w:szCs w:val="16"/>
        </w:rPr>
        <w:t>df_test</w:t>
      </w:r>
      <w:proofErr w:type="spellEnd"/>
      <w:r w:rsidRPr="000100DF">
        <w:rPr>
          <w:rFonts w:ascii="Courier New" w:hAnsi="Courier New" w:cs="Courier New"/>
          <w:sz w:val="16"/>
          <w:szCs w:val="16"/>
        </w:rPr>
        <w:t>, outcome!=</w:t>
      </w:r>
      <w:proofErr w:type="spellStart"/>
      <w:r w:rsidRPr="000100DF">
        <w:rPr>
          <w:rFonts w:ascii="Courier New" w:hAnsi="Courier New" w:cs="Courier New"/>
          <w:sz w:val="16"/>
          <w:szCs w:val="16"/>
        </w:rPr>
        <w:t>p_outcome_class</w:t>
      </w:r>
      <w:proofErr w:type="spellEnd"/>
      <w:r w:rsidRPr="000100DF">
        <w:rPr>
          <w:rFonts w:ascii="Courier New" w:hAnsi="Courier New" w:cs="Courier New"/>
          <w:sz w:val="16"/>
          <w:szCs w:val="16"/>
        </w:rPr>
        <w:t>))[1]) / (dim(</w:t>
      </w:r>
      <w:proofErr w:type="spellStart"/>
      <w:r w:rsidRPr="000100DF">
        <w:rPr>
          <w:rFonts w:ascii="Courier New" w:hAnsi="Courier New" w:cs="Courier New"/>
          <w:sz w:val="16"/>
          <w:szCs w:val="16"/>
        </w:rPr>
        <w:t>df_test</w:t>
      </w:r>
      <w:proofErr w:type="spellEnd"/>
      <w:r w:rsidRPr="000100DF">
        <w:rPr>
          <w:rFonts w:ascii="Courier New" w:hAnsi="Courier New" w:cs="Courier New"/>
          <w:sz w:val="16"/>
          <w:szCs w:val="16"/>
        </w:rPr>
        <w:t>)[1])</w:t>
      </w:r>
    </w:p>
    <w:p w14:paraId="0FE94FE6" w14:textId="77777777" w:rsidR="000100DF" w:rsidRPr="000100DF" w:rsidRDefault="000100DF" w:rsidP="000100DF">
      <w:pPr>
        <w:contextualSpacing/>
        <w:jc w:val="left"/>
        <w:rPr>
          <w:rFonts w:ascii="Courier New" w:hAnsi="Courier New" w:cs="Courier New"/>
          <w:sz w:val="16"/>
          <w:szCs w:val="16"/>
        </w:rPr>
      </w:pPr>
    </w:p>
    <w:p w14:paraId="04AAED8B" w14:textId="77777777" w:rsidR="000100DF" w:rsidRPr="000100DF" w:rsidRDefault="000100DF" w:rsidP="000100DF">
      <w:pPr>
        <w:contextualSpacing/>
        <w:jc w:val="left"/>
        <w:rPr>
          <w:rFonts w:ascii="Courier New" w:hAnsi="Courier New" w:cs="Courier New"/>
          <w:sz w:val="16"/>
          <w:szCs w:val="16"/>
        </w:rPr>
      </w:pPr>
      <w:proofErr w:type="gramStart"/>
      <w:r w:rsidRPr="000100DF">
        <w:rPr>
          <w:rFonts w:ascii="Courier New" w:hAnsi="Courier New" w:cs="Courier New"/>
          <w:sz w:val="16"/>
          <w:szCs w:val="16"/>
        </w:rPr>
        <w:t>rm(</w:t>
      </w:r>
      <w:proofErr w:type="spellStart"/>
      <w:proofErr w:type="gramEnd"/>
      <w:r w:rsidRPr="000100DF">
        <w:rPr>
          <w:rFonts w:ascii="Courier New" w:hAnsi="Courier New" w:cs="Courier New"/>
          <w:sz w:val="16"/>
          <w:szCs w:val="16"/>
        </w:rPr>
        <w:t>df_train</w:t>
      </w:r>
      <w:proofErr w:type="spellEnd"/>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df_test</w:t>
      </w:r>
      <w:proofErr w:type="spellEnd"/>
      <w:r w:rsidRPr="000100DF">
        <w:rPr>
          <w:rFonts w:ascii="Courier New" w:hAnsi="Courier New" w:cs="Courier New"/>
          <w:sz w:val="16"/>
          <w:szCs w:val="16"/>
        </w:rPr>
        <w:t>)</w:t>
      </w:r>
    </w:p>
    <w:p w14:paraId="2C67AFCF" w14:textId="77777777" w:rsidR="000100DF" w:rsidRPr="000100DF" w:rsidRDefault="000100DF" w:rsidP="000100DF">
      <w:pPr>
        <w:contextualSpacing/>
        <w:jc w:val="left"/>
        <w:rPr>
          <w:rFonts w:ascii="Courier New" w:hAnsi="Courier New" w:cs="Courier New"/>
          <w:sz w:val="16"/>
          <w:szCs w:val="16"/>
        </w:rPr>
      </w:pPr>
    </w:p>
    <w:p w14:paraId="7646ABBA"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w:t>
      </w:r>
    </w:p>
    <w:p w14:paraId="1036F09D"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Part C ##</w:t>
      </w:r>
    </w:p>
    <w:p w14:paraId="26B97C32"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w:t>
      </w:r>
    </w:p>
    <w:p w14:paraId="34DE56BE" w14:textId="77777777" w:rsidR="000100DF" w:rsidRPr="000100DF" w:rsidRDefault="000100DF" w:rsidP="000100DF">
      <w:pPr>
        <w:contextualSpacing/>
        <w:jc w:val="left"/>
        <w:rPr>
          <w:rFonts w:ascii="Courier New" w:hAnsi="Courier New" w:cs="Courier New"/>
          <w:sz w:val="16"/>
          <w:szCs w:val="16"/>
        </w:rPr>
      </w:pPr>
    </w:p>
    <w:p w14:paraId="50B282ED" w14:textId="77777777" w:rsidR="000100DF" w:rsidRPr="000100DF" w:rsidRDefault="000100DF" w:rsidP="000100DF">
      <w:pPr>
        <w:contextualSpacing/>
        <w:jc w:val="left"/>
        <w:rPr>
          <w:rFonts w:ascii="Courier New" w:hAnsi="Courier New" w:cs="Courier New"/>
          <w:sz w:val="16"/>
          <w:szCs w:val="16"/>
        </w:rPr>
      </w:pPr>
      <w:proofErr w:type="gramStart"/>
      <w:r w:rsidRPr="000100DF">
        <w:rPr>
          <w:rFonts w:ascii="Courier New" w:hAnsi="Courier New" w:cs="Courier New"/>
          <w:sz w:val="16"/>
          <w:szCs w:val="16"/>
        </w:rPr>
        <w:t>for(</w:t>
      </w:r>
      <w:proofErr w:type="spellStart"/>
      <w:proofErr w:type="gramEnd"/>
      <w:r w:rsidRPr="000100DF">
        <w:rPr>
          <w:rFonts w:ascii="Courier New" w:hAnsi="Courier New" w:cs="Courier New"/>
          <w:sz w:val="16"/>
          <w:szCs w:val="16"/>
        </w:rPr>
        <w:t>i</w:t>
      </w:r>
      <w:proofErr w:type="spellEnd"/>
      <w:r w:rsidRPr="000100DF">
        <w:rPr>
          <w:rFonts w:ascii="Courier New" w:hAnsi="Courier New" w:cs="Courier New"/>
          <w:sz w:val="16"/>
          <w:szCs w:val="16"/>
        </w:rPr>
        <w:t xml:space="preserve"> in 2:k){</w:t>
      </w:r>
    </w:p>
    <w:p w14:paraId="6B559802"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df_train</w:t>
      </w:r>
      <w:proofErr w:type="spellEnd"/>
      <w:r w:rsidRPr="000100DF">
        <w:rPr>
          <w:rFonts w:ascii="Courier New" w:hAnsi="Courier New" w:cs="Courier New"/>
          <w:sz w:val="16"/>
          <w:szCs w:val="16"/>
        </w:rPr>
        <w:t xml:space="preserve"> &lt;- </w:t>
      </w:r>
      <w:proofErr w:type="spellStart"/>
      <w:proofErr w:type="gramStart"/>
      <w:r w:rsidRPr="000100DF">
        <w:rPr>
          <w:rFonts w:ascii="Courier New" w:hAnsi="Courier New" w:cs="Courier New"/>
          <w:sz w:val="16"/>
          <w:szCs w:val="16"/>
        </w:rPr>
        <w:t>dplyr</w:t>
      </w:r>
      <w:proofErr w:type="spellEnd"/>
      <w:r w:rsidRPr="000100DF">
        <w:rPr>
          <w:rFonts w:ascii="Courier New" w:hAnsi="Courier New" w:cs="Courier New"/>
          <w:sz w:val="16"/>
          <w:szCs w:val="16"/>
        </w:rPr>
        <w:t>::</w:t>
      </w:r>
      <w:proofErr w:type="gramEnd"/>
      <w:r w:rsidRPr="000100DF">
        <w:rPr>
          <w:rFonts w:ascii="Courier New" w:hAnsi="Courier New" w:cs="Courier New"/>
          <w:sz w:val="16"/>
          <w:szCs w:val="16"/>
        </w:rPr>
        <w:t xml:space="preserve">filter(df, </w:t>
      </w:r>
      <w:proofErr w:type="spellStart"/>
      <w:r w:rsidRPr="000100DF">
        <w:rPr>
          <w:rFonts w:ascii="Courier New" w:hAnsi="Courier New" w:cs="Courier New"/>
          <w:sz w:val="16"/>
          <w:szCs w:val="16"/>
        </w:rPr>
        <w:t>CV_id</w:t>
      </w:r>
      <w:proofErr w:type="spellEnd"/>
      <w:r w:rsidRPr="000100DF">
        <w:rPr>
          <w:rFonts w:ascii="Courier New" w:hAnsi="Courier New" w:cs="Courier New"/>
          <w:sz w:val="16"/>
          <w:szCs w:val="16"/>
        </w:rPr>
        <w:t>!=</w:t>
      </w:r>
      <w:proofErr w:type="spellStart"/>
      <w:r w:rsidRPr="000100DF">
        <w:rPr>
          <w:rFonts w:ascii="Courier New" w:hAnsi="Courier New" w:cs="Courier New"/>
          <w:sz w:val="16"/>
          <w:szCs w:val="16"/>
        </w:rPr>
        <w:t>i</w:t>
      </w:r>
      <w:proofErr w:type="spellEnd"/>
      <w:r w:rsidRPr="000100DF">
        <w:rPr>
          <w:rFonts w:ascii="Courier New" w:hAnsi="Courier New" w:cs="Courier New"/>
          <w:sz w:val="16"/>
          <w:szCs w:val="16"/>
        </w:rPr>
        <w:t>)</w:t>
      </w:r>
    </w:p>
    <w:p w14:paraId="4DB583BB"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df_test</w:t>
      </w:r>
      <w:proofErr w:type="spellEnd"/>
      <w:r w:rsidRPr="000100DF">
        <w:rPr>
          <w:rFonts w:ascii="Courier New" w:hAnsi="Courier New" w:cs="Courier New"/>
          <w:sz w:val="16"/>
          <w:szCs w:val="16"/>
        </w:rPr>
        <w:t xml:space="preserve"> &lt;- </w:t>
      </w:r>
      <w:proofErr w:type="spellStart"/>
      <w:proofErr w:type="gramStart"/>
      <w:r w:rsidRPr="000100DF">
        <w:rPr>
          <w:rFonts w:ascii="Courier New" w:hAnsi="Courier New" w:cs="Courier New"/>
          <w:sz w:val="16"/>
          <w:szCs w:val="16"/>
        </w:rPr>
        <w:t>dplyr</w:t>
      </w:r>
      <w:proofErr w:type="spellEnd"/>
      <w:r w:rsidRPr="000100DF">
        <w:rPr>
          <w:rFonts w:ascii="Courier New" w:hAnsi="Courier New" w:cs="Courier New"/>
          <w:sz w:val="16"/>
          <w:szCs w:val="16"/>
        </w:rPr>
        <w:t>::</w:t>
      </w:r>
      <w:proofErr w:type="gramEnd"/>
      <w:r w:rsidRPr="000100DF">
        <w:rPr>
          <w:rFonts w:ascii="Courier New" w:hAnsi="Courier New" w:cs="Courier New"/>
          <w:sz w:val="16"/>
          <w:szCs w:val="16"/>
        </w:rPr>
        <w:t xml:space="preserve">filter(df, </w:t>
      </w:r>
      <w:proofErr w:type="spellStart"/>
      <w:r w:rsidRPr="000100DF">
        <w:rPr>
          <w:rFonts w:ascii="Courier New" w:hAnsi="Courier New" w:cs="Courier New"/>
          <w:sz w:val="16"/>
          <w:szCs w:val="16"/>
        </w:rPr>
        <w:t>CV_id</w:t>
      </w:r>
      <w:proofErr w:type="spellEnd"/>
      <w:r w:rsidRPr="000100DF">
        <w:rPr>
          <w:rFonts w:ascii="Courier New" w:hAnsi="Courier New" w:cs="Courier New"/>
          <w:sz w:val="16"/>
          <w:szCs w:val="16"/>
        </w:rPr>
        <w:t>==</w:t>
      </w:r>
      <w:proofErr w:type="spellStart"/>
      <w:r w:rsidRPr="000100DF">
        <w:rPr>
          <w:rFonts w:ascii="Courier New" w:hAnsi="Courier New" w:cs="Courier New"/>
          <w:sz w:val="16"/>
          <w:szCs w:val="16"/>
        </w:rPr>
        <w:t>i</w:t>
      </w:r>
      <w:proofErr w:type="spellEnd"/>
      <w:r w:rsidRPr="000100DF">
        <w:rPr>
          <w:rFonts w:ascii="Courier New" w:hAnsi="Courier New" w:cs="Courier New"/>
          <w:sz w:val="16"/>
          <w:szCs w:val="16"/>
        </w:rPr>
        <w:t>)</w:t>
      </w:r>
    </w:p>
    <w:p w14:paraId="478B7247"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
    <w:p w14:paraId="4BABE35C"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df_test$p_outcome</w:t>
      </w:r>
      <w:proofErr w:type="spellEnd"/>
      <w:r w:rsidRPr="000100DF">
        <w:rPr>
          <w:rFonts w:ascii="Courier New" w:hAnsi="Courier New" w:cs="Courier New"/>
          <w:sz w:val="16"/>
          <w:szCs w:val="16"/>
        </w:rPr>
        <w:t xml:space="preserve"> &lt;- </w:t>
      </w:r>
      <w:proofErr w:type="gramStart"/>
      <w:r w:rsidRPr="000100DF">
        <w:rPr>
          <w:rFonts w:ascii="Courier New" w:hAnsi="Courier New" w:cs="Courier New"/>
          <w:sz w:val="16"/>
          <w:szCs w:val="16"/>
        </w:rPr>
        <w:t>predict(</w:t>
      </w:r>
      <w:proofErr w:type="spellStart"/>
      <w:proofErr w:type="gramEnd"/>
      <w:r w:rsidRPr="000100DF">
        <w:rPr>
          <w:rFonts w:ascii="Courier New" w:hAnsi="Courier New" w:cs="Courier New"/>
          <w:sz w:val="16"/>
          <w:szCs w:val="16"/>
        </w:rPr>
        <w:t>glm</w:t>
      </w:r>
      <w:proofErr w:type="spellEnd"/>
      <w:r w:rsidRPr="000100DF">
        <w:rPr>
          <w:rFonts w:ascii="Courier New" w:hAnsi="Courier New" w:cs="Courier New"/>
          <w:sz w:val="16"/>
          <w:szCs w:val="16"/>
        </w:rPr>
        <w:t xml:space="preserve">(outcome ~ </w:t>
      </w:r>
      <w:proofErr w:type="spellStart"/>
      <w:r w:rsidRPr="000100DF">
        <w:rPr>
          <w:rFonts w:ascii="Courier New" w:hAnsi="Courier New" w:cs="Courier New"/>
          <w:sz w:val="16"/>
          <w:szCs w:val="16"/>
        </w:rPr>
        <w:t>zn</w:t>
      </w:r>
      <w:proofErr w:type="spellEnd"/>
      <w:r w:rsidRPr="000100DF">
        <w:rPr>
          <w:rFonts w:ascii="Courier New" w:hAnsi="Courier New" w:cs="Courier New"/>
          <w:sz w:val="16"/>
          <w:szCs w:val="16"/>
        </w:rPr>
        <w:t xml:space="preserve"> + </w:t>
      </w:r>
      <w:proofErr w:type="spellStart"/>
      <w:r w:rsidRPr="000100DF">
        <w:rPr>
          <w:rFonts w:ascii="Courier New" w:hAnsi="Courier New" w:cs="Courier New"/>
          <w:sz w:val="16"/>
          <w:szCs w:val="16"/>
        </w:rPr>
        <w:t>chas</w:t>
      </w:r>
      <w:proofErr w:type="spellEnd"/>
      <w:r w:rsidRPr="000100DF">
        <w:rPr>
          <w:rFonts w:ascii="Courier New" w:hAnsi="Courier New" w:cs="Courier New"/>
          <w:sz w:val="16"/>
          <w:szCs w:val="16"/>
        </w:rPr>
        <w:t xml:space="preserve"> + </w:t>
      </w:r>
      <w:proofErr w:type="spellStart"/>
      <w:r w:rsidRPr="000100DF">
        <w:rPr>
          <w:rFonts w:ascii="Courier New" w:hAnsi="Courier New" w:cs="Courier New"/>
          <w:sz w:val="16"/>
          <w:szCs w:val="16"/>
        </w:rPr>
        <w:t>nox</w:t>
      </w:r>
      <w:proofErr w:type="spellEnd"/>
      <w:r w:rsidRPr="000100DF">
        <w:rPr>
          <w:rFonts w:ascii="Courier New" w:hAnsi="Courier New" w:cs="Courier New"/>
          <w:sz w:val="16"/>
          <w:szCs w:val="16"/>
        </w:rPr>
        <w:t xml:space="preserve"> + rm + age + dis + rad + tax + </w:t>
      </w:r>
      <w:proofErr w:type="spellStart"/>
      <w:r w:rsidRPr="000100DF">
        <w:rPr>
          <w:rFonts w:ascii="Courier New" w:hAnsi="Courier New" w:cs="Courier New"/>
          <w:sz w:val="16"/>
          <w:szCs w:val="16"/>
        </w:rPr>
        <w:t>ptratio</w:t>
      </w:r>
      <w:proofErr w:type="spellEnd"/>
      <w:r w:rsidRPr="000100DF">
        <w:rPr>
          <w:rFonts w:ascii="Courier New" w:hAnsi="Courier New" w:cs="Courier New"/>
          <w:sz w:val="16"/>
          <w:szCs w:val="16"/>
        </w:rPr>
        <w:t xml:space="preserve"> + black + </w:t>
      </w:r>
      <w:proofErr w:type="spellStart"/>
      <w:r w:rsidRPr="000100DF">
        <w:rPr>
          <w:rFonts w:ascii="Courier New" w:hAnsi="Courier New" w:cs="Courier New"/>
          <w:sz w:val="16"/>
          <w:szCs w:val="16"/>
        </w:rPr>
        <w:t>lstat</w:t>
      </w:r>
      <w:proofErr w:type="spellEnd"/>
      <w:r w:rsidRPr="000100DF">
        <w:rPr>
          <w:rFonts w:ascii="Courier New" w:hAnsi="Courier New" w:cs="Courier New"/>
          <w:sz w:val="16"/>
          <w:szCs w:val="16"/>
        </w:rPr>
        <w:t xml:space="preserve"> + </w:t>
      </w:r>
      <w:proofErr w:type="spellStart"/>
      <w:r w:rsidRPr="000100DF">
        <w:rPr>
          <w:rFonts w:ascii="Courier New" w:hAnsi="Courier New" w:cs="Courier New"/>
          <w:sz w:val="16"/>
          <w:szCs w:val="16"/>
        </w:rPr>
        <w:t>medv</w:t>
      </w:r>
      <w:proofErr w:type="spellEnd"/>
      <w:r w:rsidRPr="000100DF">
        <w:rPr>
          <w:rFonts w:ascii="Courier New" w:hAnsi="Courier New" w:cs="Courier New"/>
          <w:sz w:val="16"/>
          <w:szCs w:val="16"/>
        </w:rPr>
        <w:t>, data=</w:t>
      </w:r>
      <w:proofErr w:type="spellStart"/>
      <w:r w:rsidRPr="000100DF">
        <w:rPr>
          <w:rFonts w:ascii="Courier New" w:hAnsi="Courier New" w:cs="Courier New"/>
          <w:sz w:val="16"/>
          <w:szCs w:val="16"/>
        </w:rPr>
        <w:t>df_train</w:t>
      </w:r>
      <w:proofErr w:type="spellEnd"/>
      <w:r w:rsidRPr="000100DF">
        <w:rPr>
          <w:rFonts w:ascii="Courier New" w:hAnsi="Courier New" w:cs="Courier New"/>
          <w:sz w:val="16"/>
          <w:szCs w:val="16"/>
        </w:rPr>
        <w:t xml:space="preserve">, family="binomial"), </w:t>
      </w:r>
      <w:proofErr w:type="spellStart"/>
      <w:r w:rsidRPr="000100DF">
        <w:rPr>
          <w:rFonts w:ascii="Courier New" w:hAnsi="Courier New" w:cs="Courier New"/>
          <w:sz w:val="16"/>
          <w:szCs w:val="16"/>
        </w:rPr>
        <w:t>df_test</w:t>
      </w:r>
      <w:proofErr w:type="spellEnd"/>
      <w:r w:rsidRPr="000100DF">
        <w:rPr>
          <w:rFonts w:ascii="Courier New" w:hAnsi="Courier New" w:cs="Courier New"/>
          <w:sz w:val="16"/>
          <w:szCs w:val="16"/>
        </w:rPr>
        <w:t>, type="response")</w:t>
      </w:r>
    </w:p>
    <w:p w14:paraId="1C3E2AE6"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df_test$p_outcome_class</w:t>
      </w:r>
      <w:proofErr w:type="spellEnd"/>
      <w:r w:rsidRPr="000100DF">
        <w:rPr>
          <w:rFonts w:ascii="Courier New" w:hAnsi="Courier New" w:cs="Courier New"/>
          <w:sz w:val="16"/>
          <w:szCs w:val="16"/>
        </w:rPr>
        <w:t xml:space="preserve"> &lt;- 0</w:t>
      </w:r>
    </w:p>
    <w:p w14:paraId="1800714E"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df_test$p_outcome_class</w:t>
      </w:r>
      <w:proofErr w:type="spellEnd"/>
      <w:r w:rsidRPr="000100DF">
        <w:rPr>
          <w:rFonts w:ascii="Courier New" w:hAnsi="Courier New" w:cs="Courier New"/>
          <w:sz w:val="16"/>
          <w:szCs w:val="16"/>
        </w:rPr>
        <w:t>[</w:t>
      </w:r>
      <w:proofErr w:type="spellStart"/>
      <w:r w:rsidRPr="000100DF">
        <w:rPr>
          <w:rFonts w:ascii="Courier New" w:hAnsi="Courier New" w:cs="Courier New"/>
          <w:sz w:val="16"/>
          <w:szCs w:val="16"/>
        </w:rPr>
        <w:t>df_test$p_outcome</w:t>
      </w:r>
      <w:proofErr w:type="spellEnd"/>
      <w:r w:rsidRPr="000100DF">
        <w:rPr>
          <w:rFonts w:ascii="Courier New" w:hAnsi="Courier New" w:cs="Courier New"/>
          <w:sz w:val="16"/>
          <w:szCs w:val="16"/>
        </w:rPr>
        <w:t>&gt;0.5] &lt;- 1</w:t>
      </w:r>
    </w:p>
    <w:p w14:paraId="64077634"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
    <w:p w14:paraId="0D4EA3ED"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roofErr w:type="gramStart"/>
      <w:r w:rsidRPr="000100DF">
        <w:rPr>
          <w:rFonts w:ascii="Courier New" w:hAnsi="Courier New" w:cs="Courier New"/>
          <w:sz w:val="16"/>
          <w:szCs w:val="16"/>
        </w:rPr>
        <w:t>table(</w:t>
      </w:r>
      <w:proofErr w:type="spellStart"/>
      <w:proofErr w:type="gramEnd"/>
      <w:r w:rsidRPr="000100DF">
        <w:rPr>
          <w:rFonts w:ascii="Courier New" w:hAnsi="Courier New" w:cs="Courier New"/>
          <w:sz w:val="16"/>
          <w:szCs w:val="16"/>
        </w:rPr>
        <w:t>df_test$p_outcome_class</w:t>
      </w:r>
      <w:proofErr w:type="spellEnd"/>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df_test$outcome</w:t>
      </w:r>
      <w:proofErr w:type="spellEnd"/>
      <w:r w:rsidRPr="000100DF">
        <w:rPr>
          <w:rFonts w:ascii="Courier New" w:hAnsi="Courier New" w:cs="Courier New"/>
          <w:sz w:val="16"/>
          <w:szCs w:val="16"/>
        </w:rPr>
        <w:t>)</w:t>
      </w:r>
    </w:p>
    <w:p w14:paraId="1CF37851"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CV_vector</w:t>
      </w:r>
      <w:proofErr w:type="spellEnd"/>
      <w:r w:rsidRPr="000100DF">
        <w:rPr>
          <w:rFonts w:ascii="Courier New" w:hAnsi="Courier New" w:cs="Courier New"/>
          <w:sz w:val="16"/>
          <w:szCs w:val="16"/>
        </w:rPr>
        <w:t>[</w:t>
      </w:r>
      <w:proofErr w:type="spellStart"/>
      <w:r w:rsidRPr="000100DF">
        <w:rPr>
          <w:rFonts w:ascii="Courier New" w:hAnsi="Courier New" w:cs="Courier New"/>
          <w:sz w:val="16"/>
          <w:szCs w:val="16"/>
        </w:rPr>
        <w:t>i</w:t>
      </w:r>
      <w:proofErr w:type="spellEnd"/>
      <w:r w:rsidRPr="000100DF">
        <w:rPr>
          <w:rFonts w:ascii="Courier New" w:hAnsi="Courier New" w:cs="Courier New"/>
          <w:sz w:val="16"/>
          <w:szCs w:val="16"/>
        </w:rPr>
        <w:t>] &lt;- (</w:t>
      </w:r>
      <w:proofErr w:type="gramStart"/>
      <w:r w:rsidRPr="000100DF">
        <w:rPr>
          <w:rFonts w:ascii="Courier New" w:hAnsi="Courier New" w:cs="Courier New"/>
          <w:sz w:val="16"/>
          <w:szCs w:val="16"/>
        </w:rPr>
        <w:t>dim(</w:t>
      </w:r>
      <w:proofErr w:type="spellStart"/>
      <w:proofErr w:type="gramEnd"/>
      <w:r w:rsidRPr="000100DF">
        <w:rPr>
          <w:rFonts w:ascii="Courier New" w:hAnsi="Courier New" w:cs="Courier New"/>
          <w:sz w:val="16"/>
          <w:szCs w:val="16"/>
        </w:rPr>
        <w:t>dplyr</w:t>
      </w:r>
      <w:proofErr w:type="spellEnd"/>
      <w:r w:rsidRPr="000100DF">
        <w:rPr>
          <w:rFonts w:ascii="Courier New" w:hAnsi="Courier New" w:cs="Courier New"/>
          <w:sz w:val="16"/>
          <w:szCs w:val="16"/>
        </w:rPr>
        <w:t>::filter(</w:t>
      </w:r>
      <w:proofErr w:type="spellStart"/>
      <w:r w:rsidRPr="000100DF">
        <w:rPr>
          <w:rFonts w:ascii="Courier New" w:hAnsi="Courier New" w:cs="Courier New"/>
          <w:sz w:val="16"/>
          <w:szCs w:val="16"/>
        </w:rPr>
        <w:t>df_test</w:t>
      </w:r>
      <w:proofErr w:type="spellEnd"/>
      <w:r w:rsidRPr="000100DF">
        <w:rPr>
          <w:rFonts w:ascii="Courier New" w:hAnsi="Courier New" w:cs="Courier New"/>
          <w:sz w:val="16"/>
          <w:szCs w:val="16"/>
        </w:rPr>
        <w:t>, outcome!=</w:t>
      </w:r>
      <w:proofErr w:type="spellStart"/>
      <w:r w:rsidRPr="000100DF">
        <w:rPr>
          <w:rFonts w:ascii="Courier New" w:hAnsi="Courier New" w:cs="Courier New"/>
          <w:sz w:val="16"/>
          <w:szCs w:val="16"/>
        </w:rPr>
        <w:t>p_outcome_class</w:t>
      </w:r>
      <w:proofErr w:type="spellEnd"/>
      <w:r w:rsidRPr="000100DF">
        <w:rPr>
          <w:rFonts w:ascii="Courier New" w:hAnsi="Courier New" w:cs="Courier New"/>
          <w:sz w:val="16"/>
          <w:szCs w:val="16"/>
        </w:rPr>
        <w:t>))[1]) / (dim(</w:t>
      </w:r>
      <w:proofErr w:type="spellStart"/>
      <w:r w:rsidRPr="000100DF">
        <w:rPr>
          <w:rFonts w:ascii="Courier New" w:hAnsi="Courier New" w:cs="Courier New"/>
          <w:sz w:val="16"/>
          <w:szCs w:val="16"/>
        </w:rPr>
        <w:t>df_test</w:t>
      </w:r>
      <w:proofErr w:type="spellEnd"/>
      <w:r w:rsidRPr="000100DF">
        <w:rPr>
          <w:rFonts w:ascii="Courier New" w:hAnsi="Courier New" w:cs="Courier New"/>
          <w:sz w:val="16"/>
          <w:szCs w:val="16"/>
        </w:rPr>
        <w:t>)[1])</w:t>
      </w:r>
    </w:p>
    <w:p w14:paraId="435B7E43"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
    <w:p w14:paraId="2807AB14"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roofErr w:type="gramStart"/>
      <w:r w:rsidRPr="000100DF">
        <w:rPr>
          <w:rFonts w:ascii="Courier New" w:hAnsi="Courier New" w:cs="Courier New"/>
          <w:sz w:val="16"/>
          <w:szCs w:val="16"/>
        </w:rPr>
        <w:t>rm(</w:t>
      </w:r>
      <w:proofErr w:type="spellStart"/>
      <w:proofErr w:type="gramEnd"/>
      <w:r w:rsidRPr="000100DF">
        <w:rPr>
          <w:rFonts w:ascii="Courier New" w:hAnsi="Courier New" w:cs="Courier New"/>
          <w:sz w:val="16"/>
          <w:szCs w:val="16"/>
        </w:rPr>
        <w:t>df_train</w:t>
      </w:r>
      <w:proofErr w:type="spellEnd"/>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df_test</w:t>
      </w:r>
      <w:proofErr w:type="spellEnd"/>
      <w:r w:rsidRPr="000100DF">
        <w:rPr>
          <w:rFonts w:ascii="Courier New" w:hAnsi="Courier New" w:cs="Courier New"/>
          <w:sz w:val="16"/>
          <w:szCs w:val="16"/>
        </w:rPr>
        <w:t>)</w:t>
      </w:r>
    </w:p>
    <w:p w14:paraId="493AF6D5"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w:t>
      </w:r>
    </w:p>
    <w:p w14:paraId="761C17AD" w14:textId="77777777" w:rsidR="000100DF" w:rsidRPr="000100DF" w:rsidRDefault="000100DF" w:rsidP="000100DF">
      <w:pPr>
        <w:contextualSpacing/>
        <w:jc w:val="left"/>
        <w:rPr>
          <w:rFonts w:ascii="Courier New" w:hAnsi="Courier New" w:cs="Courier New"/>
          <w:sz w:val="16"/>
          <w:szCs w:val="16"/>
        </w:rPr>
      </w:pPr>
    </w:p>
    <w:p w14:paraId="6058D8AE"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w:t>
      </w:r>
    </w:p>
    <w:p w14:paraId="4B7D6C78"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Part D ##</w:t>
      </w:r>
    </w:p>
    <w:p w14:paraId="25B70898"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w:t>
      </w:r>
    </w:p>
    <w:p w14:paraId="79D17041" w14:textId="77777777" w:rsidR="000100DF" w:rsidRPr="000100DF" w:rsidRDefault="000100DF" w:rsidP="000100DF">
      <w:pPr>
        <w:contextualSpacing/>
        <w:jc w:val="left"/>
        <w:rPr>
          <w:rFonts w:ascii="Courier New" w:hAnsi="Courier New" w:cs="Courier New"/>
          <w:sz w:val="16"/>
          <w:szCs w:val="16"/>
        </w:rPr>
      </w:pPr>
    </w:p>
    <w:p w14:paraId="72CC60ED" w14:textId="77777777" w:rsidR="000100DF" w:rsidRPr="000100DF" w:rsidRDefault="000100DF" w:rsidP="000100DF">
      <w:pPr>
        <w:contextualSpacing/>
        <w:jc w:val="left"/>
        <w:rPr>
          <w:rFonts w:ascii="Courier New" w:hAnsi="Courier New" w:cs="Courier New"/>
          <w:sz w:val="16"/>
          <w:szCs w:val="16"/>
        </w:rPr>
      </w:pPr>
      <w:proofErr w:type="spellStart"/>
      <w:r w:rsidRPr="000100DF">
        <w:rPr>
          <w:rFonts w:ascii="Courier New" w:hAnsi="Courier New" w:cs="Courier New"/>
          <w:sz w:val="16"/>
          <w:szCs w:val="16"/>
        </w:rPr>
        <w:t>CV_vector_partD</w:t>
      </w:r>
      <w:proofErr w:type="spellEnd"/>
      <w:r w:rsidRPr="000100DF">
        <w:rPr>
          <w:rFonts w:ascii="Courier New" w:hAnsi="Courier New" w:cs="Courier New"/>
          <w:sz w:val="16"/>
          <w:szCs w:val="16"/>
        </w:rPr>
        <w:t xml:space="preserve"> &lt;- </w:t>
      </w:r>
      <w:proofErr w:type="gramStart"/>
      <w:r w:rsidRPr="000100DF">
        <w:rPr>
          <w:rFonts w:ascii="Courier New" w:hAnsi="Courier New" w:cs="Courier New"/>
          <w:sz w:val="16"/>
          <w:szCs w:val="16"/>
        </w:rPr>
        <w:t>rep(</w:t>
      </w:r>
      <w:proofErr w:type="gramEnd"/>
      <w:r w:rsidRPr="000100DF">
        <w:rPr>
          <w:rFonts w:ascii="Courier New" w:hAnsi="Courier New" w:cs="Courier New"/>
          <w:sz w:val="16"/>
          <w:szCs w:val="16"/>
        </w:rPr>
        <w:t>NA, k)</w:t>
      </w:r>
    </w:p>
    <w:p w14:paraId="25AF52EB" w14:textId="77777777" w:rsidR="000100DF" w:rsidRPr="000100DF" w:rsidRDefault="000100DF" w:rsidP="000100DF">
      <w:pPr>
        <w:contextualSpacing/>
        <w:jc w:val="left"/>
        <w:rPr>
          <w:rFonts w:ascii="Courier New" w:hAnsi="Courier New" w:cs="Courier New"/>
          <w:sz w:val="16"/>
          <w:szCs w:val="16"/>
        </w:rPr>
      </w:pPr>
      <w:proofErr w:type="gramStart"/>
      <w:r w:rsidRPr="000100DF">
        <w:rPr>
          <w:rFonts w:ascii="Courier New" w:hAnsi="Courier New" w:cs="Courier New"/>
          <w:sz w:val="16"/>
          <w:szCs w:val="16"/>
        </w:rPr>
        <w:t>for(</w:t>
      </w:r>
      <w:proofErr w:type="spellStart"/>
      <w:proofErr w:type="gramEnd"/>
      <w:r w:rsidRPr="000100DF">
        <w:rPr>
          <w:rFonts w:ascii="Courier New" w:hAnsi="Courier New" w:cs="Courier New"/>
          <w:sz w:val="16"/>
          <w:szCs w:val="16"/>
        </w:rPr>
        <w:t>i</w:t>
      </w:r>
      <w:proofErr w:type="spellEnd"/>
      <w:r w:rsidRPr="000100DF">
        <w:rPr>
          <w:rFonts w:ascii="Courier New" w:hAnsi="Courier New" w:cs="Courier New"/>
          <w:sz w:val="16"/>
          <w:szCs w:val="16"/>
        </w:rPr>
        <w:t xml:space="preserve"> in 1:k){</w:t>
      </w:r>
    </w:p>
    <w:p w14:paraId="520CCDB9"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df_train</w:t>
      </w:r>
      <w:proofErr w:type="spellEnd"/>
      <w:r w:rsidRPr="000100DF">
        <w:rPr>
          <w:rFonts w:ascii="Courier New" w:hAnsi="Courier New" w:cs="Courier New"/>
          <w:sz w:val="16"/>
          <w:szCs w:val="16"/>
        </w:rPr>
        <w:t xml:space="preserve"> &lt;- </w:t>
      </w:r>
      <w:proofErr w:type="spellStart"/>
      <w:proofErr w:type="gramStart"/>
      <w:r w:rsidRPr="000100DF">
        <w:rPr>
          <w:rFonts w:ascii="Courier New" w:hAnsi="Courier New" w:cs="Courier New"/>
          <w:sz w:val="16"/>
          <w:szCs w:val="16"/>
        </w:rPr>
        <w:t>dplyr</w:t>
      </w:r>
      <w:proofErr w:type="spellEnd"/>
      <w:r w:rsidRPr="000100DF">
        <w:rPr>
          <w:rFonts w:ascii="Courier New" w:hAnsi="Courier New" w:cs="Courier New"/>
          <w:sz w:val="16"/>
          <w:szCs w:val="16"/>
        </w:rPr>
        <w:t>::</w:t>
      </w:r>
      <w:proofErr w:type="gramEnd"/>
      <w:r w:rsidRPr="000100DF">
        <w:rPr>
          <w:rFonts w:ascii="Courier New" w:hAnsi="Courier New" w:cs="Courier New"/>
          <w:sz w:val="16"/>
          <w:szCs w:val="16"/>
        </w:rPr>
        <w:t xml:space="preserve">filter(df, </w:t>
      </w:r>
      <w:proofErr w:type="spellStart"/>
      <w:r w:rsidRPr="000100DF">
        <w:rPr>
          <w:rFonts w:ascii="Courier New" w:hAnsi="Courier New" w:cs="Courier New"/>
          <w:sz w:val="16"/>
          <w:szCs w:val="16"/>
        </w:rPr>
        <w:t>CV_id</w:t>
      </w:r>
      <w:proofErr w:type="spellEnd"/>
      <w:r w:rsidRPr="000100DF">
        <w:rPr>
          <w:rFonts w:ascii="Courier New" w:hAnsi="Courier New" w:cs="Courier New"/>
          <w:sz w:val="16"/>
          <w:szCs w:val="16"/>
        </w:rPr>
        <w:t>!=</w:t>
      </w:r>
      <w:proofErr w:type="spellStart"/>
      <w:r w:rsidRPr="000100DF">
        <w:rPr>
          <w:rFonts w:ascii="Courier New" w:hAnsi="Courier New" w:cs="Courier New"/>
          <w:sz w:val="16"/>
          <w:szCs w:val="16"/>
        </w:rPr>
        <w:t>i</w:t>
      </w:r>
      <w:proofErr w:type="spellEnd"/>
      <w:r w:rsidRPr="000100DF">
        <w:rPr>
          <w:rFonts w:ascii="Courier New" w:hAnsi="Courier New" w:cs="Courier New"/>
          <w:sz w:val="16"/>
          <w:szCs w:val="16"/>
        </w:rPr>
        <w:t>)</w:t>
      </w:r>
    </w:p>
    <w:p w14:paraId="503D0F91"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df_test</w:t>
      </w:r>
      <w:proofErr w:type="spellEnd"/>
      <w:r w:rsidRPr="000100DF">
        <w:rPr>
          <w:rFonts w:ascii="Courier New" w:hAnsi="Courier New" w:cs="Courier New"/>
          <w:sz w:val="16"/>
          <w:szCs w:val="16"/>
        </w:rPr>
        <w:t xml:space="preserve"> &lt;- </w:t>
      </w:r>
      <w:proofErr w:type="spellStart"/>
      <w:proofErr w:type="gramStart"/>
      <w:r w:rsidRPr="000100DF">
        <w:rPr>
          <w:rFonts w:ascii="Courier New" w:hAnsi="Courier New" w:cs="Courier New"/>
          <w:sz w:val="16"/>
          <w:szCs w:val="16"/>
        </w:rPr>
        <w:t>dplyr</w:t>
      </w:r>
      <w:proofErr w:type="spellEnd"/>
      <w:r w:rsidRPr="000100DF">
        <w:rPr>
          <w:rFonts w:ascii="Courier New" w:hAnsi="Courier New" w:cs="Courier New"/>
          <w:sz w:val="16"/>
          <w:szCs w:val="16"/>
        </w:rPr>
        <w:t>::</w:t>
      </w:r>
      <w:proofErr w:type="gramEnd"/>
      <w:r w:rsidRPr="000100DF">
        <w:rPr>
          <w:rFonts w:ascii="Courier New" w:hAnsi="Courier New" w:cs="Courier New"/>
          <w:sz w:val="16"/>
          <w:szCs w:val="16"/>
        </w:rPr>
        <w:t xml:space="preserve">filter(df, </w:t>
      </w:r>
      <w:proofErr w:type="spellStart"/>
      <w:r w:rsidRPr="000100DF">
        <w:rPr>
          <w:rFonts w:ascii="Courier New" w:hAnsi="Courier New" w:cs="Courier New"/>
          <w:sz w:val="16"/>
          <w:szCs w:val="16"/>
        </w:rPr>
        <w:t>CV_id</w:t>
      </w:r>
      <w:proofErr w:type="spellEnd"/>
      <w:r w:rsidRPr="000100DF">
        <w:rPr>
          <w:rFonts w:ascii="Courier New" w:hAnsi="Courier New" w:cs="Courier New"/>
          <w:sz w:val="16"/>
          <w:szCs w:val="16"/>
        </w:rPr>
        <w:t>==</w:t>
      </w:r>
      <w:proofErr w:type="spellStart"/>
      <w:r w:rsidRPr="000100DF">
        <w:rPr>
          <w:rFonts w:ascii="Courier New" w:hAnsi="Courier New" w:cs="Courier New"/>
          <w:sz w:val="16"/>
          <w:szCs w:val="16"/>
        </w:rPr>
        <w:t>i</w:t>
      </w:r>
      <w:proofErr w:type="spellEnd"/>
      <w:r w:rsidRPr="000100DF">
        <w:rPr>
          <w:rFonts w:ascii="Courier New" w:hAnsi="Courier New" w:cs="Courier New"/>
          <w:sz w:val="16"/>
          <w:szCs w:val="16"/>
        </w:rPr>
        <w:t>)</w:t>
      </w:r>
    </w:p>
    <w:p w14:paraId="518B13F4"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
    <w:p w14:paraId="5F894F28"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df_test$p_outcome</w:t>
      </w:r>
      <w:proofErr w:type="spellEnd"/>
      <w:r w:rsidRPr="000100DF">
        <w:rPr>
          <w:rFonts w:ascii="Courier New" w:hAnsi="Courier New" w:cs="Courier New"/>
          <w:sz w:val="16"/>
          <w:szCs w:val="16"/>
        </w:rPr>
        <w:t xml:space="preserve"> &lt;- </w:t>
      </w:r>
      <w:proofErr w:type="gramStart"/>
      <w:r w:rsidRPr="000100DF">
        <w:rPr>
          <w:rFonts w:ascii="Courier New" w:hAnsi="Courier New" w:cs="Courier New"/>
          <w:sz w:val="16"/>
          <w:szCs w:val="16"/>
        </w:rPr>
        <w:t>predict(</w:t>
      </w:r>
      <w:proofErr w:type="spellStart"/>
      <w:proofErr w:type="gramEnd"/>
      <w:r w:rsidRPr="000100DF">
        <w:rPr>
          <w:rFonts w:ascii="Courier New" w:hAnsi="Courier New" w:cs="Courier New"/>
          <w:sz w:val="16"/>
          <w:szCs w:val="16"/>
        </w:rPr>
        <w:t>glm</w:t>
      </w:r>
      <w:proofErr w:type="spellEnd"/>
      <w:r w:rsidRPr="000100DF">
        <w:rPr>
          <w:rFonts w:ascii="Courier New" w:hAnsi="Courier New" w:cs="Courier New"/>
          <w:sz w:val="16"/>
          <w:szCs w:val="16"/>
        </w:rPr>
        <w:t xml:space="preserve">(outcome ~ </w:t>
      </w:r>
      <w:proofErr w:type="spellStart"/>
      <w:r w:rsidRPr="000100DF">
        <w:rPr>
          <w:rFonts w:ascii="Courier New" w:hAnsi="Courier New" w:cs="Courier New"/>
          <w:sz w:val="16"/>
          <w:szCs w:val="16"/>
        </w:rPr>
        <w:t>zn</w:t>
      </w:r>
      <w:proofErr w:type="spellEnd"/>
      <w:r w:rsidRPr="000100DF">
        <w:rPr>
          <w:rFonts w:ascii="Courier New" w:hAnsi="Courier New" w:cs="Courier New"/>
          <w:sz w:val="16"/>
          <w:szCs w:val="16"/>
        </w:rPr>
        <w:t xml:space="preserve"> + </w:t>
      </w:r>
      <w:proofErr w:type="spellStart"/>
      <w:r w:rsidRPr="000100DF">
        <w:rPr>
          <w:rFonts w:ascii="Courier New" w:hAnsi="Courier New" w:cs="Courier New"/>
          <w:sz w:val="16"/>
          <w:szCs w:val="16"/>
        </w:rPr>
        <w:t>indus</w:t>
      </w:r>
      <w:proofErr w:type="spellEnd"/>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chas</w:t>
      </w:r>
      <w:proofErr w:type="spellEnd"/>
      <w:r w:rsidRPr="000100DF">
        <w:rPr>
          <w:rFonts w:ascii="Courier New" w:hAnsi="Courier New" w:cs="Courier New"/>
          <w:sz w:val="16"/>
          <w:szCs w:val="16"/>
        </w:rPr>
        <w:t xml:space="preserve"> + </w:t>
      </w:r>
      <w:proofErr w:type="spellStart"/>
      <w:r w:rsidRPr="000100DF">
        <w:rPr>
          <w:rFonts w:ascii="Courier New" w:hAnsi="Courier New" w:cs="Courier New"/>
          <w:sz w:val="16"/>
          <w:szCs w:val="16"/>
        </w:rPr>
        <w:t>nox</w:t>
      </w:r>
      <w:proofErr w:type="spellEnd"/>
      <w:r w:rsidRPr="000100DF">
        <w:rPr>
          <w:rFonts w:ascii="Courier New" w:hAnsi="Courier New" w:cs="Courier New"/>
          <w:sz w:val="16"/>
          <w:szCs w:val="16"/>
        </w:rPr>
        <w:t xml:space="preserve"> + rm + age + dis + rad + tax + </w:t>
      </w:r>
      <w:proofErr w:type="spellStart"/>
      <w:r w:rsidRPr="000100DF">
        <w:rPr>
          <w:rFonts w:ascii="Courier New" w:hAnsi="Courier New" w:cs="Courier New"/>
          <w:sz w:val="16"/>
          <w:szCs w:val="16"/>
        </w:rPr>
        <w:t>ptratio</w:t>
      </w:r>
      <w:proofErr w:type="spellEnd"/>
      <w:r w:rsidRPr="000100DF">
        <w:rPr>
          <w:rFonts w:ascii="Courier New" w:hAnsi="Courier New" w:cs="Courier New"/>
          <w:sz w:val="16"/>
          <w:szCs w:val="16"/>
        </w:rPr>
        <w:t xml:space="preserve"> + black + </w:t>
      </w:r>
      <w:proofErr w:type="spellStart"/>
      <w:r w:rsidRPr="000100DF">
        <w:rPr>
          <w:rFonts w:ascii="Courier New" w:hAnsi="Courier New" w:cs="Courier New"/>
          <w:sz w:val="16"/>
          <w:szCs w:val="16"/>
        </w:rPr>
        <w:t>lstat</w:t>
      </w:r>
      <w:proofErr w:type="spellEnd"/>
      <w:r w:rsidRPr="000100DF">
        <w:rPr>
          <w:rFonts w:ascii="Courier New" w:hAnsi="Courier New" w:cs="Courier New"/>
          <w:sz w:val="16"/>
          <w:szCs w:val="16"/>
        </w:rPr>
        <w:t xml:space="preserve"> + </w:t>
      </w:r>
      <w:proofErr w:type="spellStart"/>
      <w:r w:rsidRPr="000100DF">
        <w:rPr>
          <w:rFonts w:ascii="Courier New" w:hAnsi="Courier New" w:cs="Courier New"/>
          <w:sz w:val="16"/>
          <w:szCs w:val="16"/>
        </w:rPr>
        <w:t>medv</w:t>
      </w:r>
      <w:proofErr w:type="spellEnd"/>
      <w:r w:rsidRPr="000100DF">
        <w:rPr>
          <w:rFonts w:ascii="Courier New" w:hAnsi="Courier New" w:cs="Courier New"/>
          <w:sz w:val="16"/>
          <w:szCs w:val="16"/>
        </w:rPr>
        <w:t>, data=</w:t>
      </w:r>
      <w:proofErr w:type="spellStart"/>
      <w:r w:rsidRPr="000100DF">
        <w:rPr>
          <w:rFonts w:ascii="Courier New" w:hAnsi="Courier New" w:cs="Courier New"/>
          <w:sz w:val="16"/>
          <w:szCs w:val="16"/>
        </w:rPr>
        <w:t>df_train</w:t>
      </w:r>
      <w:proofErr w:type="spellEnd"/>
      <w:r w:rsidRPr="000100DF">
        <w:rPr>
          <w:rFonts w:ascii="Courier New" w:hAnsi="Courier New" w:cs="Courier New"/>
          <w:sz w:val="16"/>
          <w:szCs w:val="16"/>
        </w:rPr>
        <w:t xml:space="preserve">, family="binomial"), </w:t>
      </w:r>
      <w:proofErr w:type="spellStart"/>
      <w:r w:rsidRPr="000100DF">
        <w:rPr>
          <w:rFonts w:ascii="Courier New" w:hAnsi="Courier New" w:cs="Courier New"/>
          <w:sz w:val="16"/>
          <w:szCs w:val="16"/>
        </w:rPr>
        <w:t>df_test</w:t>
      </w:r>
      <w:proofErr w:type="spellEnd"/>
      <w:r w:rsidRPr="000100DF">
        <w:rPr>
          <w:rFonts w:ascii="Courier New" w:hAnsi="Courier New" w:cs="Courier New"/>
          <w:sz w:val="16"/>
          <w:szCs w:val="16"/>
        </w:rPr>
        <w:t>, type="response")</w:t>
      </w:r>
    </w:p>
    <w:p w14:paraId="31AE915E"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df_test$p_outcome_class</w:t>
      </w:r>
      <w:proofErr w:type="spellEnd"/>
      <w:r w:rsidRPr="000100DF">
        <w:rPr>
          <w:rFonts w:ascii="Courier New" w:hAnsi="Courier New" w:cs="Courier New"/>
          <w:sz w:val="16"/>
          <w:szCs w:val="16"/>
        </w:rPr>
        <w:t xml:space="preserve"> &lt;- 0</w:t>
      </w:r>
    </w:p>
    <w:p w14:paraId="110B82D7"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df_test$p_outcome_class</w:t>
      </w:r>
      <w:proofErr w:type="spellEnd"/>
      <w:r w:rsidRPr="000100DF">
        <w:rPr>
          <w:rFonts w:ascii="Courier New" w:hAnsi="Courier New" w:cs="Courier New"/>
          <w:sz w:val="16"/>
          <w:szCs w:val="16"/>
        </w:rPr>
        <w:t>[</w:t>
      </w:r>
      <w:proofErr w:type="spellStart"/>
      <w:r w:rsidRPr="000100DF">
        <w:rPr>
          <w:rFonts w:ascii="Courier New" w:hAnsi="Courier New" w:cs="Courier New"/>
          <w:sz w:val="16"/>
          <w:szCs w:val="16"/>
        </w:rPr>
        <w:t>df_test$p_outcome</w:t>
      </w:r>
      <w:proofErr w:type="spellEnd"/>
      <w:r w:rsidRPr="000100DF">
        <w:rPr>
          <w:rFonts w:ascii="Courier New" w:hAnsi="Courier New" w:cs="Courier New"/>
          <w:sz w:val="16"/>
          <w:szCs w:val="16"/>
        </w:rPr>
        <w:t>&gt;0.5] &lt;- 1</w:t>
      </w:r>
    </w:p>
    <w:p w14:paraId="01A734B9"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
    <w:p w14:paraId="069E3CAE"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roofErr w:type="gramStart"/>
      <w:r w:rsidRPr="000100DF">
        <w:rPr>
          <w:rFonts w:ascii="Courier New" w:hAnsi="Courier New" w:cs="Courier New"/>
          <w:sz w:val="16"/>
          <w:szCs w:val="16"/>
        </w:rPr>
        <w:t>table(</w:t>
      </w:r>
      <w:proofErr w:type="spellStart"/>
      <w:proofErr w:type="gramEnd"/>
      <w:r w:rsidRPr="000100DF">
        <w:rPr>
          <w:rFonts w:ascii="Courier New" w:hAnsi="Courier New" w:cs="Courier New"/>
          <w:sz w:val="16"/>
          <w:szCs w:val="16"/>
        </w:rPr>
        <w:t>df_test$p_outcome_class</w:t>
      </w:r>
      <w:proofErr w:type="spellEnd"/>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df_test$outcome</w:t>
      </w:r>
      <w:proofErr w:type="spellEnd"/>
      <w:r w:rsidRPr="000100DF">
        <w:rPr>
          <w:rFonts w:ascii="Courier New" w:hAnsi="Courier New" w:cs="Courier New"/>
          <w:sz w:val="16"/>
          <w:szCs w:val="16"/>
        </w:rPr>
        <w:t>)</w:t>
      </w:r>
    </w:p>
    <w:p w14:paraId="7F8A9DC6"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CV_vector_partD</w:t>
      </w:r>
      <w:proofErr w:type="spellEnd"/>
      <w:r w:rsidRPr="000100DF">
        <w:rPr>
          <w:rFonts w:ascii="Courier New" w:hAnsi="Courier New" w:cs="Courier New"/>
          <w:sz w:val="16"/>
          <w:szCs w:val="16"/>
        </w:rPr>
        <w:t>[</w:t>
      </w:r>
      <w:proofErr w:type="spellStart"/>
      <w:r w:rsidRPr="000100DF">
        <w:rPr>
          <w:rFonts w:ascii="Courier New" w:hAnsi="Courier New" w:cs="Courier New"/>
          <w:sz w:val="16"/>
          <w:szCs w:val="16"/>
        </w:rPr>
        <w:t>i</w:t>
      </w:r>
      <w:proofErr w:type="spellEnd"/>
      <w:r w:rsidRPr="000100DF">
        <w:rPr>
          <w:rFonts w:ascii="Courier New" w:hAnsi="Courier New" w:cs="Courier New"/>
          <w:sz w:val="16"/>
          <w:szCs w:val="16"/>
        </w:rPr>
        <w:t>] &lt;- (</w:t>
      </w:r>
      <w:proofErr w:type="gramStart"/>
      <w:r w:rsidRPr="000100DF">
        <w:rPr>
          <w:rFonts w:ascii="Courier New" w:hAnsi="Courier New" w:cs="Courier New"/>
          <w:sz w:val="16"/>
          <w:szCs w:val="16"/>
        </w:rPr>
        <w:t>dim(</w:t>
      </w:r>
      <w:proofErr w:type="spellStart"/>
      <w:proofErr w:type="gramEnd"/>
      <w:r w:rsidRPr="000100DF">
        <w:rPr>
          <w:rFonts w:ascii="Courier New" w:hAnsi="Courier New" w:cs="Courier New"/>
          <w:sz w:val="16"/>
          <w:szCs w:val="16"/>
        </w:rPr>
        <w:t>dplyr</w:t>
      </w:r>
      <w:proofErr w:type="spellEnd"/>
      <w:r w:rsidRPr="000100DF">
        <w:rPr>
          <w:rFonts w:ascii="Courier New" w:hAnsi="Courier New" w:cs="Courier New"/>
          <w:sz w:val="16"/>
          <w:szCs w:val="16"/>
        </w:rPr>
        <w:t>::filter(</w:t>
      </w:r>
      <w:proofErr w:type="spellStart"/>
      <w:r w:rsidRPr="000100DF">
        <w:rPr>
          <w:rFonts w:ascii="Courier New" w:hAnsi="Courier New" w:cs="Courier New"/>
          <w:sz w:val="16"/>
          <w:szCs w:val="16"/>
        </w:rPr>
        <w:t>df_test</w:t>
      </w:r>
      <w:proofErr w:type="spellEnd"/>
      <w:r w:rsidRPr="000100DF">
        <w:rPr>
          <w:rFonts w:ascii="Courier New" w:hAnsi="Courier New" w:cs="Courier New"/>
          <w:sz w:val="16"/>
          <w:szCs w:val="16"/>
        </w:rPr>
        <w:t>, outcome!=</w:t>
      </w:r>
      <w:proofErr w:type="spellStart"/>
      <w:r w:rsidRPr="000100DF">
        <w:rPr>
          <w:rFonts w:ascii="Courier New" w:hAnsi="Courier New" w:cs="Courier New"/>
          <w:sz w:val="16"/>
          <w:szCs w:val="16"/>
        </w:rPr>
        <w:t>p_outcome_class</w:t>
      </w:r>
      <w:proofErr w:type="spellEnd"/>
      <w:r w:rsidRPr="000100DF">
        <w:rPr>
          <w:rFonts w:ascii="Courier New" w:hAnsi="Courier New" w:cs="Courier New"/>
          <w:sz w:val="16"/>
          <w:szCs w:val="16"/>
        </w:rPr>
        <w:t>))[1]) / (dim(</w:t>
      </w:r>
      <w:proofErr w:type="spellStart"/>
      <w:r w:rsidRPr="000100DF">
        <w:rPr>
          <w:rFonts w:ascii="Courier New" w:hAnsi="Courier New" w:cs="Courier New"/>
          <w:sz w:val="16"/>
          <w:szCs w:val="16"/>
        </w:rPr>
        <w:t>df_test</w:t>
      </w:r>
      <w:proofErr w:type="spellEnd"/>
      <w:r w:rsidRPr="000100DF">
        <w:rPr>
          <w:rFonts w:ascii="Courier New" w:hAnsi="Courier New" w:cs="Courier New"/>
          <w:sz w:val="16"/>
          <w:szCs w:val="16"/>
        </w:rPr>
        <w:t>)[1])</w:t>
      </w:r>
    </w:p>
    <w:p w14:paraId="03D3B3F8"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
    <w:p w14:paraId="6BABEF0F" w14:textId="77777777" w:rsidR="000100DF"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 xml:space="preserve">  </w:t>
      </w:r>
      <w:proofErr w:type="gramStart"/>
      <w:r w:rsidRPr="000100DF">
        <w:rPr>
          <w:rFonts w:ascii="Courier New" w:hAnsi="Courier New" w:cs="Courier New"/>
          <w:sz w:val="16"/>
          <w:szCs w:val="16"/>
        </w:rPr>
        <w:t>rm(</w:t>
      </w:r>
      <w:proofErr w:type="spellStart"/>
      <w:proofErr w:type="gramEnd"/>
      <w:r w:rsidRPr="000100DF">
        <w:rPr>
          <w:rFonts w:ascii="Courier New" w:hAnsi="Courier New" w:cs="Courier New"/>
          <w:sz w:val="16"/>
          <w:szCs w:val="16"/>
        </w:rPr>
        <w:t>df_train</w:t>
      </w:r>
      <w:proofErr w:type="spellEnd"/>
      <w:r w:rsidRPr="000100DF">
        <w:rPr>
          <w:rFonts w:ascii="Courier New" w:hAnsi="Courier New" w:cs="Courier New"/>
          <w:sz w:val="16"/>
          <w:szCs w:val="16"/>
        </w:rPr>
        <w:t xml:space="preserve">, </w:t>
      </w:r>
      <w:proofErr w:type="spellStart"/>
      <w:r w:rsidRPr="000100DF">
        <w:rPr>
          <w:rFonts w:ascii="Courier New" w:hAnsi="Courier New" w:cs="Courier New"/>
          <w:sz w:val="16"/>
          <w:szCs w:val="16"/>
        </w:rPr>
        <w:t>df_test</w:t>
      </w:r>
      <w:proofErr w:type="spellEnd"/>
      <w:r w:rsidRPr="000100DF">
        <w:rPr>
          <w:rFonts w:ascii="Courier New" w:hAnsi="Courier New" w:cs="Courier New"/>
          <w:sz w:val="16"/>
          <w:szCs w:val="16"/>
        </w:rPr>
        <w:t>)</w:t>
      </w:r>
    </w:p>
    <w:p w14:paraId="6DB8A1B2" w14:textId="3DFEF49B" w:rsidR="00967189" w:rsidRPr="000100DF" w:rsidRDefault="000100DF" w:rsidP="000100DF">
      <w:pPr>
        <w:contextualSpacing/>
        <w:jc w:val="left"/>
        <w:rPr>
          <w:rFonts w:ascii="Courier New" w:hAnsi="Courier New" w:cs="Courier New"/>
          <w:sz w:val="16"/>
          <w:szCs w:val="16"/>
        </w:rPr>
      </w:pPr>
      <w:r w:rsidRPr="000100DF">
        <w:rPr>
          <w:rFonts w:ascii="Courier New" w:hAnsi="Courier New" w:cs="Courier New"/>
          <w:sz w:val="16"/>
          <w:szCs w:val="16"/>
        </w:rPr>
        <w:t>}</w:t>
      </w:r>
    </w:p>
    <w:p w14:paraId="6CA8C15C" w14:textId="210EDFF5" w:rsidR="00967189" w:rsidRPr="000100DF" w:rsidRDefault="00967189" w:rsidP="000100DF">
      <w:pPr>
        <w:contextualSpacing/>
        <w:jc w:val="left"/>
        <w:rPr>
          <w:rFonts w:ascii="Courier New" w:hAnsi="Courier New" w:cs="Courier New"/>
          <w:sz w:val="16"/>
          <w:szCs w:val="16"/>
        </w:rPr>
      </w:pPr>
    </w:p>
    <w:p w14:paraId="52B28575" w14:textId="25B6AFF9" w:rsidR="00967189" w:rsidRDefault="00967189" w:rsidP="00967189">
      <w:pPr>
        <w:jc w:val="left"/>
      </w:pPr>
    </w:p>
    <w:p w14:paraId="6C89AE75" w14:textId="78F6B7E2" w:rsidR="00967189" w:rsidRDefault="00967189" w:rsidP="00967189">
      <w:pPr>
        <w:jc w:val="left"/>
      </w:pPr>
    </w:p>
    <w:p w14:paraId="2BF96332" w14:textId="195F4604" w:rsidR="00967189" w:rsidRDefault="00967189" w:rsidP="00967189">
      <w:pPr>
        <w:jc w:val="left"/>
      </w:pPr>
    </w:p>
    <w:p w14:paraId="770DBA8D" w14:textId="64BAAEC7" w:rsidR="00967189" w:rsidRDefault="00967189" w:rsidP="00967189">
      <w:pPr>
        <w:jc w:val="left"/>
      </w:pPr>
    </w:p>
    <w:p w14:paraId="68CFF65C" w14:textId="40D7D738" w:rsidR="00967189" w:rsidRDefault="00967189" w:rsidP="00967189">
      <w:pPr>
        <w:jc w:val="left"/>
      </w:pPr>
    </w:p>
    <w:p w14:paraId="33686745" w14:textId="474E996F" w:rsidR="00967189" w:rsidRDefault="00967189" w:rsidP="00967189">
      <w:pPr>
        <w:jc w:val="left"/>
      </w:pPr>
    </w:p>
    <w:p w14:paraId="2D610939" w14:textId="7EAB97A2" w:rsidR="00967189" w:rsidRDefault="00967189" w:rsidP="00967189">
      <w:pPr>
        <w:jc w:val="left"/>
      </w:pPr>
    </w:p>
    <w:p w14:paraId="17E53071" w14:textId="4E802C00" w:rsidR="00967189" w:rsidRDefault="00967189" w:rsidP="00967189">
      <w:pPr>
        <w:jc w:val="left"/>
      </w:pPr>
    </w:p>
    <w:p w14:paraId="2624EABF" w14:textId="799E1451" w:rsidR="00967189" w:rsidRDefault="00967189" w:rsidP="00967189">
      <w:pPr>
        <w:jc w:val="left"/>
      </w:pPr>
    </w:p>
    <w:p w14:paraId="163AED5F" w14:textId="48CF85FB" w:rsidR="00967189" w:rsidRPr="00AA2C4E" w:rsidRDefault="00967189" w:rsidP="00967189">
      <w:pPr>
        <w:contextualSpacing/>
        <w:jc w:val="left"/>
        <w:rPr>
          <w:sz w:val="32"/>
          <w:szCs w:val="32"/>
        </w:rPr>
      </w:pPr>
      <w:r w:rsidRPr="00AA2C4E">
        <w:rPr>
          <w:b/>
          <w:sz w:val="32"/>
          <w:szCs w:val="32"/>
          <w:u w:val="single"/>
        </w:rPr>
        <w:lastRenderedPageBreak/>
        <w:t>Problem #</w:t>
      </w:r>
      <w:r>
        <w:rPr>
          <w:b/>
          <w:sz w:val="32"/>
          <w:szCs w:val="32"/>
          <w:u w:val="single"/>
        </w:rPr>
        <w:t>3</w:t>
      </w:r>
      <w:r w:rsidRPr="00AA2C4E">
        <w:rPr>
          <w:sz w:val="32"/>
          <w:szCs w:val="32"/>
        </w:rPr>
        <w:t>:</w:t>
      </w:r>
    </w:p>
    <w:p w14:paraId="6DB117F8" w14:textId="334CBF41" w:rsidR="00967189" w:rsidRDefault="00491D23" w:rsidP="00967189">
      <w:pPr>
        <w:contextualSpacing/>
        <w:jc w:val="left"/>
        <w:rPr>
          <w:i/>
        </w:rPr>
      </w:pPr>
      <w:r>
        <w:rPr>
          <w:i/>
        </w:rPr>
        <w:t>Modified from e</w:t>
      </w:r>
      <w:r w:rsidR="00967189">
        <w:rPr>
          <w:i/>
        </w:rPr>
        <w:t xml:space="preserve">xercise </w:t>
      </w:r>
      <w:r w:rsidR="00B9542C">
        <w:rPr>
          <w:i/>
        </w:rPr>
        <w:t>6</w:t>
      </w:r>
      <w:r>
        <w:rPr>
          <w:i/>
        </w:rPr>
        <w:t xml:space="preserve">, </w:t>
      </w:r>
      <w:r w:rsidR="00967189">
        <w:rPr>
          <w:i/>
        </w:rPr>
        <w:t>section 5.</w:t>
      </w:r>
      <w:r>
        <w:rPr>
          <w:i/>
        </w:rPr>
        <w:t>4</w:t>
      </w:r>
      <w:r w:rsidR="00967189">
        <w:rPr>
          <w:i/>
        </w:rPr>
        <w:t xml:space="preserve"> of ITSL textbook</w:t>
      </w:r>
    </w:p>
    <w:p w14:paraId="3DF189B8" w14:textId="77777777" w:rsidR="00967189" w:rsidRDefault="00967189" w:rsidP="00967189">
      <w:pPr>
        <w:contextualSpacing/>
        <w:jc w:val="left"/>
      </w:pPr>
    </w:p>
    <w:p w14:paraId="36BF4117" w14:textId="46466790" w:rsidR="00967189" w:rsidRDefault="007417D8" w:rsidP="00967189">
      <w:pPr>
        <w:jc w:val="left"/>
      </w:pPr>
      <w:r>
        <w:t>We continue to consider logistic regression to predict the probability of a suburb having a crime rate above the median crime rate in the “Boston” dataset, but now with only predictors “</w:t>
      </w:r>
      <w:proofErr w:type="spellStart"/>
      <w:r>
        <w:t>chas</w:t>
      </w:r>
      <w:proofErr w:type="spellEnd"/>
      <w:r>
        <w:t>” and “rm”.</w:t>
      </w:r>
    </w:p>
    <w:p w14:paraId="1115778B" w14:textId="7AC8EDA3" w:rsidR="00C7217B" w:rsidRDefault="00C7217B" w:rsidP="00A96847">
      <w:pPr>
        <w:pStyle w:val="ListParagraph"/>
        <w:numPr>
          <w:ilvl w:val="0"/>
          <w:numId w:val="3"/>
        </w:numPr>
        <w:jc w:val="left"/>
      </w:pPr>
      <w:r>
        <w:t>Using the “</w:t>
      </w:r>
      <w:proofErr w:type="gramStart"/>
      <w:r>
        <w:t>summary(</w:t>
      </w:r>
      <w:proofErr w:type="gramEnd"/>
      <w:r>
        <w:t>)” and “</w:t>
      </w:r>
      <w:proofErr w:type="spellStart"/>
      <w:r>
        <w:t>glm</w:t>
      </w:r>
      <w:proofErr w:type="spellEnd"/>
      <w:r>
        <w:t>()” functions, determine the estimated standard errors for the coefficients associated with “</w:t>
      </w:r>
      <w:proofErr w:type="spellStart"/>
      <w:r>
        <w:t>chas</w:t>
      </w:r>
      <w:proofErr w:type="spellEnd"/>
      <w:r>
        <w:t>” and “rm” in a multiple logistic regression model that uses both predictors</w:t>
      </w:r>
      <w:r w:rsidR="000A7300">
        <w:t>.</w:t>
      </w:r>
    </w:p>
    <w:p w14:paraId="09518C0A" w14:textId="125C62BA" w:rsidR="000E2068" w:rsidRDefault="000E2068" w:rsidP="000E2068">
      <w:pPr>
        <w:pStyle w:val="ListParagraph"/>
        <w:jc w:val="left"/>
      </w:pPr>
    </w:p>
    <w:p w14:paraId="3EB4322C" w14:textId="77777777" w:rsidR="000E2068" w:rsidRPr="00A8147C" w:rsidRDefault="000E2068" w:rsidP="000E2068">
      <w:pPr>
        <w:pStyle w:val="ListParagraph"/>
        <w:jc w:val="left"/>
        <w:rPr>
          <w:b/>
          <w:i/>
          <w:highlight w:val="yellow"/>
        </w:rPr>
      </w:pPr>
      <w:r w:rsidRPr="00A51622">
        <w:rPr>
          <w:b/>
          <w:i/>
          <w:highlight w:val="yellow"/>
        </w:rPr>
        <w:t>Answer:</w:t>
      </w:r>
    </w:p>
    <w:p w14:paraId="7D444266" w14:textId="77777777" w:rsidR="000E2068" w:rsidRDefault="000E2068" w:rsidP="000E2068">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2776"/>
        <w:gridCol w:w="1890"/>
        <w:gridCol w:w="2160"/>
      </w:tblGrid>
      <w:tr w:rsidR="0059255B" w14:paraId="409EC866" w14:textId="40C5517C" w:rsidTr="003D3BAA">
        <w:tc>
          <w:tcPr>
            <w:tcW w:w="8640" w:type="dxa"/>
            <w:gridSpan w:val="4"/>
            <w:tcBorders>
              <w:bottom w:val="single" w:sz="4" w:space="0" w:color="auto"/>
            </w:tcBorders>
          </w:tcPr>
          <w:p w14:paraId="6CD3CB06" w14:textId="70C0DAB8" w:rsidR="0059255B" w:rsidRPr="004D17A0" w:rsidRDefault="0059255B" w:rsidP="00641AF0">
            <w:pPr>
              <w:pStyle w:val="ListParagraph"/>
              <w:ind w:left="0"/>
              <w:jc w:val="left"/>
              <w:rPr>
                <w:b/>
              </w:rPr>
            </w:pPr>
            <w:r w:rsidRPr="004D17A0">
              <w:rPr>
                <w:b/>
              </w:rPr>
              <w:t>Multivariate Logistic Regression on outcome “above median crime rate”</w:t>
            </w:r>
          </w:p>
        </w:tc>
      </w:tr>
      <w:tr w:rsidR="0059255B" w14:paraId="3486A56E" w14:textId="1420A23D" w:rsidTr="0059255B">
        <w:tc>
          <w:tcPr>
            <w:tcW w:w="1814" w:type="dxa"/>
            <w:tcBorders>
              <w:top w:val="single" w:sz="4" w:space="0" w:color="auto"/>
            </w:tcBorders>
          </w:tcPr>
          <w:p w14:paraId="267ACF17" w14:textId="77777777" w:rsidR="0059255B" w:rsidRDefault="0059255B" w:rsidP="0059255B">
            <w:pPr>
              <w:pStyle w:val="ListParagraph"/>
              <w:ind w:left="0"/>
              <w:jc w:val="left"/>
            </w:pPr>
          </w:p>
        </w:tc>
        <w:tc>
          <w:tcPr>
            <w:tcW w:w="2776" w:type="dxa"/>
            <w:tcBorders>
              <w:top w:val="single" w:sz="4" w:space="0" w:color="auto"/>
            </w:tcBorders>
          </w:tcPr>
          <w:p w14:paraId="50677D9F" w14:textId="77777777" w:rsidR="0059255B" w:rsidRPr="00EB5124" w:rsidRDefault="0059255B" w:rsidP="0059255B">
            <w:pPr>
              <w:pStyle w:val="ListParagraph"/>
              <w:ind w:left="0"/>
              <w:jc w:val="left"/>
              <w:rPr>
                <w:u w:val="single"/>
              </w:rPr>
            </w:pPr>
            <w:r w:rsidRPr="00EB5124">
              <w:rPr>
                <w:u w:val="single"/>
              </w:rPr>
              <w:t>Regression Coefficient</w:t>
            </w:r>
          </w:p>
        </w:tc>
        <w:tc>
          <w:tcPr>
            <w:tcW w:w="1890" w:type="dxa"/>
            <w:tcBorders>
              <w:top w:val="single" w:sz="4" w:space="0" w:color="auto"/>
            </w:tcBorders>
          </w:tcPr>
          <w:p w14:paraId="2D4B158E" w14:textId="2C2D3407" w:rsidR="0059255B" w:rsidRPr="00EB5124" w:rsidRDefault="0059255B" w:rsidP="0059255B">
            <w:pPr>
              <w:pStyle w:val="ListParagraph"/>
              <w:ind w:left="0"/>
              <w:jc w:val="left"/>
              <w:rPr>
                <w:u w:val="single"/>
              </w:rPr>
            </w:pPr>
            <w:r>
              <w:rPr>
                <w:u w:val="single"/>
              </w:rPr>
              <w:t>Standard Error</w:t>
            </w:r>
          </w:p>
        </w:tc>
        <w:tc>
          <w:tcPr>
            <w:tcW w:w="2160" w:type="dxa"/>
            <w:tcBorders>
              <w:top w:val="single" w:sz="4" w:space="0" w:color="auto"/>
            </w:tcBorders>
          </w:tcPr>
          <w:p w14:paraId="42FCB7C8" w14:textId="66452D88" w:rsidR="0059255B" w:rsidRPr="00EB5124" w:rsidRDefault="0059255B" w:rsidP="0059255B">
            <w:pPr>
              <w:pStyle w:val="ListParagraph"/>
              <w:ind w:left="0"/>
              <w:jc w:val="left"/>
              <w:rPr>
                <w:u w:val="single"/>
              </w:rPr>
            </w:pPr>
            <w:r w:rsidRPr="00EB5124">
              <w:rPr>
                <w:u w:val="single"/>
              </w:rPr>
              <w:t>p-value</w:t>
            </w:r>
          </w:p>
        </w:tc>
      </w:tr>
      <w:tr w:rsidR="0059255B" w14:paraId="718D50E2" w14:textId="74234147" w:rsidTr="0059255B">
        <w:tc>
          <w:tcPr>
            <w:tcW w:w="1814" w:type="dxa"/>
          </w:tcPr>
          <w:p w14:paraId="2C853352" w14:textId="77777777" w:rsidR="0059255B" w:rsidRDefault="0059255B" w:rsidP="0059255B">
            <w:pPr>
              <w:pStyle w:val="ListParagraph"/>
              <w:ind w:left="0"/>
              <w:jc w:val="left"/>
            </w:pPr>
            <w:r>
              <w:t>(Intercept)</w:t>
            </w:r>
          </w:p>
        </w:tc>
        <w:tc>
          <w:tcPr>
            <w:tcW w:w="2776" w:type="dxa"/>
          </w:tcPr>
          <w:p w14:paraId="0D0E99C6" w14:textId="28A2BCC5" w:rsidR="0059255B" w:rsidRDefault="0059255B" w:rsidP="0059255B">
            <w:pPr>
              <w:pStyle w:val="ListParagraph"/>
              <w:ind w:left="0"/>
              <w:jc w:val="left"/>
            </w:pPr>
            <w:r w:rsidRPr="0059255B">
              <w:t>3.0346</w:t>
            </w:r>
          </w:p>
        </w:tc>
        <w:tc>
          <w:tcPr>
            <w:tcW w:w="1890" w:type="dxa"/>
          </w:tcPr>
          <w:p w14:paraId="042DF143" w14:textId="2062A6AA" w:rsidR="0059255B" w:rsidRDefault="0059255B" w:rsidP="0059255B">
            <w:pPr>
              <w:pStyle w:val="ListParagraph"/>
              <w:ind w:left="0"/>
              <w:jc w:val="left"/>
            </w:pPr>
            <w:r w:rsidRPr="0059255B">
              <w:t>0.8546</w:t>
            </w:r>
          </w:p>
        </w:tc>
        <w:tc>
          <w:tcPr>
            <w:tcW w:w="2160" w:type="dxa"/>
          </w:tcPr>
          <w:p w14:paraId="078C47E4" w14:textId="2DD1717B" w:rsidR="0059255B" w:rsidRPr="006C41DF" w:rsidRDefault="0059255B" w:rsidP="0059255B">
            <w:pPr>
              <w:pStyle w:val="ListParagraph"/>
              <w:ind w:left="0"/>
              <w:jc w:val="left"/>
            </w:pPr>
            <w:r w:rsidRPr="0059255B">
              <w:t>0.000384</w:t>
            </w:r>
          </w:p>
        </w:tc>
      </w:tr>
      <w:tr w:rsidR="0059255B" w14:paraId="0F93091C" w14:textId="2BAEBC7D" w:rsidTr="0059255B">
        <w:tc>
          <w:tcPr>
            <w:tcW w:w="1814" w:type="dxa"/>
          </w:tcPr>
          <w:p w14:paraId="5564DB1F" w14:textId="1FD30EFD" w:rsidR="0059255B" w:rsidRDefault="0059255B" w:rsidP="0059255B">
            <w:pPr>
              <w:pStyle w:val="ListParagraph"/>
              <w:ind w:left="0"/>
              <w:jc w:val="left"/>
            </w:pPr>
            <w:proofErr w:type="spellStart"/>
            <w:r>
              <w:t>chas</w:t>
            </w:r>
            <w:proofErr w:type="spellEnd"/>
          </w:p>
        </w:tc>
        <w:tc>
          <w:tcPr>
            <w:tcW w:w="2776" w:type="dxa"/>
          </w:tcPr>
          <w:p w14:paraId="19371931" w14:textId="19E168CC" w:rsidR="0059255B" w:rsidRDefault="0059255B" w:rsidP="0059255B">
            <w:pPr>
              <w:pStyle w:val="ListParagraph"/>
              <w:ind w:left="0"/>
              <w:jc w:val="left"/>
            </w:pPr>
            <w:r w:rsidRPr="0059255B">
              <w:t>0.7087</w:t>
            </w:r>
          </w:p>
        </w:tc>
        <w:tc>
          <w:tcPr>
            <w:tcW w:w="1890" w:type="dxa"/>
          </w:tcPr>
          <w:p w14:paraId="71CE39F9" w14:textId="7258B913" w:rsidR="0059255B" w:rsidRDefault="0059255B" w:rsidP="0059255B">
            <w:pPr>
              <w:pStyle w:val="ListParagraph"/>
              <w:ind w:left="0"/>
              <w:jc w:val="left"/>
            </w:pPr>
            <w:r w:rsidRPr="0059255B">
              <w:t>0.3720</w:t>
            </w:r>
          </w:p>
        </w:tc>
        <w:tc>
          <w:tcPr>
            <w:tcW w:w="2160" w:type="dxa"/>
          </w:tcPr>
          <w:p w14:paraId="6981C5E6" w14:textId="6EC094BA" w:rsidR="0059255B" w:rsidRPr="006C41DF" w:rsidRDefault="0059255B" w:rsidP="0059255B">
            <w:pPr>
              <w:pStyle w:val="ListParagraph"/>
              <w:ind w:left="0"/>
              <w:jc w:val="left"/>
            </w:pPr>
            <w:r w:rsidRPr="0059255B">
              <w:t>0.056767</w:t>
            </w:r>
          </w:p>
        </w:tc>
      </w:tr>
      <w:tr w:rsidR="0059255B" w14:paraId="1475EFED" w14:textId="3291F520" w:rsidTr="0059255B">
        <w:tc>
          <w:tcPr>
            <w:tcW w:w="1814" w:type="dxa"/>
          </w:tcPr>
          <w:p w14:paraId="16D13032" w14:textId="4D3F1CA2" w:rsidR="0059255B" w:rsidRDefault="0059255B" w:rsidP="0059255B">
            <w:pPr>
              <w:pStyle w:val="ListParagraph"/>
              <w:ind w:left="0"/>
              <w:jc w:val="left"/>
            </w:pPr>
            <w:r>
              <w:t>rm</w:t>
            </w:r>
          </w:p>
        </w:tc>
        <w:tc>
          <w:tcPr>
            <w:tcW w:w="2776" w:type="dxa"/>
          </w:tcPr>
          <w:p w14:paraId="7232AA67" w14:textId="42761237" w:rsidR="0059255B" w:rsidRDefault="0059255B" w:rsidP="0059255B">
            <w:pPr>
              <w:pStyle w:val="ListParagraph"/>
              <w:ind w:left="0"/>
              <w:jc w:val="left"/>
            </w:pPr>
            <w:r w:rsidRPr="0059255B">
              <w:t>-0.4906</w:t>
            </w:r>
          </w:p>
        </w:tc>
        <w:tc>
          <w:tcPr>
            <w:tcW w:w="1890" w:type="dxa"/>
          </w:tcPr>
          <w:p w14:paraId="1CC0331F" w14:textId="7DFF2B79" w:rsidR="0059255B" w:rsidRDefault="0059255B" w:rsidP="0059255B">
            <w:pPr>
              <w:pStyle w:val="ListParagraph"/>
              <w:ind w:left="0"/>
              <w:jc w:val="left"/>
            </w:pPr>
            <w:r w:rsidRPr="0059255B">
              <w:t>0.1358</w:t>
            </w:r>
          </w:p>
        </w:tc>
        <w:tc>
          <w:tcPr>
            <w:tcW w:w="2160" w:type="dxa"/>
          </w:tcPr>
          <w:p w14:paraId="2475AE09" w14:textId="28E4DEDF" w:rsidR="0059255B" w:rsidRPr="006C41DF" w:rsidRDefault="0059255B" w:rsidP="0059255B">
            <w:pPr>
              <w:pStyle w:val="ListParagraph"/>
              <w:ind w:left="0"/>
              <w:jc w:val="left"/>
            </w:pPr>
            <w:r w:rsidRPr="0059255B">
              <w:t>0.000301</w:t>
            </w:r>
          </w:p>
        </w:tc>
      </w:tr>
    </w:tbl>
    <w:p w14:paraId="068FDB6E" w14:textId="75175CF4" w:rsidR="000E2068" w:rsidRDefault="000E2068" w:rsidP="000E2068">
      <w:pPr>
        <w:pStyle w:val="ListParagraph"/>
        <w:jc w:val="left"/>
      </w:pPr>
    </w:p>
    <w:p w14:paraId="1C55E0F9" w14:textId="6F46C6BC" w:rsidR="00641AF0" w:rsidRDefault="00641AF0" w:rsidP="000E2068">
      <w:pPr>
        <w:pStyle w:val="ListParagraph"/>
        <w:jc w:val="left"/>
      </w:pPr>
    </w:p>
    <w:p w14:paraId="483A6BE3" w14:textId="77777777" w:rsidR="0059255B" w:rsidRDefault="0059255B" w:rsidP="000E2068">
      <w:pPr>
        <w:pStyle w:val="ListParagraph"/>
        <w:jc w:val="left"/>
      </w:pPr>
      <w:r>
        <w:t xml:space="preserve">As shown in the table above, from the </w:t>
      </w:r>
      <w:proofErr w:type="spellStart"/>
      <w:r>
        <w:t>glm</w:t>
      </w:r>
      <w:proofErr w:type="spellEnd"/>
      <w:r>
        <w:t xml:space="preserve"> function:</w:t>
      </w:r>
    </w:p>
    <w:p w14:paraId="0942FD35" w14:textId="51624003" w:rsidR="0059255B" w:rsidRDefault="0059255B" w:rsidP="00A96847">
      <w:pPr>
        <w:pStyle w:val="ListParagraph"/>
        <w:numPr>
          <w:ilvl w:val="0"/>
          <w:numId w:val="7"/>
        </w:numPr>
        <w:jc w:val="left"/>
      </w:pPr>
      <w:r>
        <w:t>The estimated standard error for the “</w:t>
      </w:r>
      <w:proofErr w:type="spellStart"/>
      <w:r>
        <w:t>chas</w:t>
      </w:r>
      <w:proofErr w:type="spellEnd"/>
      <w:r>
        <w:t>” regression coefficient is 0.3720</w:t>
      </w:r>
    </w:p>
    <w:p w14:paraId="16E2A906" w14:textId="3BE35446" w:rsidR="0059255B" w:rsidRDefault="0059255B" w:rsidP="00A96847">
      <w:pPr>
        <w:pStyle w:val="ListParagraph"/>
        <w:numPr>
          <w:ilvl w:val="0"/>
          <w:numId w:val="7"/>
        </w:numPr>
        <w:jc w:val="left"/>
      </w:pPr>
      <w:r>
        <w:t>The estimated standard error for the “rm” regression coefficient is 0.1358</w:t>
      </w:r>
    </w:p>
    <w:p w14:paraId="2FDC8B03" w14:textId="3ACDCA48" w:rsidR="00641AF0" w:rsidRDefault="00641AF0" w:rsidP="000E2068">
      <w:pPr>
        <w:pStyle w:val="ListParagraph"/>
        <w:jc w:val="left"/>
      </w:pPr>
    </w:p>
    <w:p w14:paraId="03D5FDFB" w14:textId="437D4726" w:rsidR="00641AF0" w:rsidRDefault="00641AF0" w:rsidP="000E2068">
      <w:pPr>
        <w:pStyle w:val="ListParagraph"/>
        <w:jc w:val="left"/>
      </w:pPr>
    </w:p>
    <w:p w14:paraId="33D71D80" w14:textId="27B27081" w:rsidR="000A7300" w:rsidRDefault="000A7300" w:rsidP="00A96847">
      <w:pPr>
        <w:pStyle w:val="ListParagraph"/>
        <w:numPr>
          <w:ilvl w:val="0"/>
          <w:numId w:val="3"/>
        </w:numPr>
        <w:jc w:val="left"/>
      </w:pPr>
      <w:r>
        <w:t>Write a function “</w:t>
      </w:r>
      <w:proofErr w:type="spellStart"/>
      <w:proofErr w:type="gramStart"/>
      <w:r>
        <w:t>boot.fn</w:t>
      </w:r>
      <w:proofErr w:type="spellEnd"/>
      <w:proofErr w:type="gramEnd"/>
      <w:r>
        <w:t>()” that takes as input the “Boston” dataset as well as an index of the observations, and that outputs the coefficient estimates for “</w:t>
      </w:r>
      <w:proofErr w:type="spellStart"/>
      <w:r>
        <w:t>chas</w:t>
      </w:r>
      <w:proofErr w:type="spellEnd"/>
      <w:r>
        <w:t>” and “rm” in the multiple logistic regression model.</w:t>
      </w:r>
    </w:p>
    <w:p w14:paraId="67AF39A8" w14:textId="77777777" w:rsidR="00035907" w:rsidRDefault="00035907" w:rsidP="00035907">
      <w:pPr>
        <w:pStyle w:val="ListParagraph"/>
        <w:jc w:val="left"/>
        <w:rPr>
          <w:b/>
          <w:i/>
          <w:highlight w:val="yellow"/>
        </w:rPr>
      </w:pPr>
    </w:p>
    <w:p w14:paraId="088F7907" w14:textId="4843C9CF" w:rsidR="00035907" w:rsidRDefault="00035907" w:rsidP="00035907">
      <w:pPr>
        <w:pStyle w:val="ListParagraph"/>
        <w:jc w:val="left"/>
        <w:rPr>
          <w:b/>
          <w:i/>
          <w:highlight w:val="yellow"/>
        </w:rPr>
      </w:pPr>
      <w:r w:rsidRPr="00A51622">
        <w:rPr>
          <w:b/>
          <w:i/>
          <w:highlight w:val="yellow"/>
        </w:rPr>
        <w:t>Answer:</w:t>
      </w:r>
    </w:p>
    <w:p w14:paraId="6BA1EAA1" w14:textId="07B10592" w:rsidR="00035907" w:rsidRPr="00AF2698" w:rsidRDefault="00AF2698" w:rsidP="00035907">
      <w:pPr>
        <w:pStyle w:val="ListParagraph"/>
        <w:jc w:val="left"/>
      </w:pPr>
      <w:r w:rsidRPr="00AF2698">
        <w:t>Shown below is the R-code for the “</w:t>
      </w:r>
      <w:proofErr w:type="spellStart"/>
      <w:proofErr w:type="gramStart"/>
      <w:r w:rsidRPr="00AF2698">
        <w:t>boot.fn</w:t>
      </w:r>
      <w:proofErr w:type="spellEnd"/>
      <w:proofErr w:type="gramEnd"/>
      <w:r w:rsidRPr="00AF2698">
        <w:t>()” function:</w:t>
      </w:r>
    </w:p>
    <w:p w14:paraId="2D2F5914" w14:textId="0C792019" w:rsidR="00AF2698" w:rsidRDefault="00AF2698" w:rsidP="00035907">
      <w:pPr>
        <w:pStyle w:val="ListParagraph"/>
        <w:jc w:val="left"/>
        <w:rPr>
          <w:highlight w:val="yellow"/>
        </w:rPr>
      </w:pPr>
    </w:p>
    <w:p w14:paraId="06B590EC" w14:textId="77777777" w:rsidR="00AF2698" w:rsidRPr="00AF2698" w:rsidRDefault="00AF2698" w:rsidP="00AF2698">
      <w:pPr>
        <w:pStyle w:val="ListParagraph"/>
        <w:jc w:val="left"/>
        <w:rPr>
          <w:rFonts w:ascii="Courier New" w:hAnsi="Courier New" w:cs="Courier New"/>
          <w:sz w:val="16"/>
          <w:szCs w:val="16"/>
        </w:rPr>
      </w:pPr>
      <w:r w:rsidRPr="00AF2698">
        <w:rPr>
          <w:rFonts w:ascii="Courier New" w:hAnsi="Courier New" w:cs="Courier New"/>
          <w:sz w:val="16"/>
          <w:szCs w:val="16"/>
        </w:rPr>
        <w:t>############</w:t>
      </w:r>
    </w:p>
    <w:p w14:paraId="7E8554D8" w14:textId="77777777" w:rsidR="00AF2698" w:rsidRPr="00AF2698" w:rsidRDefault="00AF2698" w:rsidP="00AF2698">
      <w:pPr>
        <w:pStyle w:val="ListParagraph"/>
        <w:jc w:val="left"/>
        <w:rPr>
          <w:rFonts w:ascii="Courier New" w:hAnsi="Courier New" w:cs="Courier New"/>
          <w:sz w:val="16"/>
          <w:szCs w:val="16"/>
        </w:rPr>
      </w:pPr>
      <w:r w:rsidRPr="00AF2698">
        <w:rPr>
          <w:rFonts w:ascii="Courier New" w:hAnsi="Courier New" w:cs="Courier New"/>
          <w:sz w:val="16"/>
          <w:szCs w:val="16"/>
        </w:rPr>
        <w:t>## Part B ##</w:t>
      </w:r>
    </w:p>
    <w:p w14:paraId="5C14DBA0" w14:textId="77777777" w:rsidR="00AF2698" w:rsidRPr="00AF2698" w:rsidRDefault="00AF2698" w:rsidP="00AF2698">
      <w:pPr>
        <w:pStyle w:val="ListParagraph"/>
        <w:jc w:val="left"/>
        <w:rPr>
          <w:rFonts w:ascii="Courier New" w:hAnsi="Courier New" w:cs="Courier New"/>
          <w:sz w:val="16"/>
          <w:szCs w:val="16"/>
        </w:rPr>
      </w:pPr>
      <w:r w:rsidRPr="00AF2698">
        <w:rPr>
          <w:rFonts w:ascii="Courier New" w:hAnsi="Courier New" w:cs="Courier New"/>
          <w:sz w:val="16"/>
          <w:szCs w:val="16"/>
        </w:rPr>
        <w:t>############</w:t>
      </w:r>
    </w:p>
    <w:p w14:paraId="273A7E64" w14:textId="77777777" w:rsidR="00AF2698" w:rsidRPr="00AF2698" w:rsidRDefault="00AF2698" w:rsidP="00AF2698">
      <w:pPr>
        <w:pStyle w:val="ListParagraph"/>
        <w:jc w:val="left"/>
        <w:rPr>
          <w:rFonts w:ascii="Courier New" w:hAnsi="Courier New" w:cs="Courier New"/>
          <w:sz w:val="16"/>
          <w:szCs w:val="16"/>
        </w:rPr>
      </w:pPr>
      <w:proofErr w:type="spellStart"/>
      <w:proofErr w:type="gramStart"/>
      <w:r w:rsidRPr="00AF2698">
        <w:rPr>
          <w:rFonts w:ascii="Courier New" w:hAnsi="Courier New" w:cs="Courier New"/>
          <w:sz w:val="16"/>
          <w:szCs w:val="16"/>
        </w:rPr>
        <w:t>boot.fn</w:t>
      </w:r>
      <w:proofErr w:type="spellEnd"/>
      <w:proofErr w:type="gramEnd"/>
      <w:r w:rsidRPr="00AF2698">
        <w:rPr>
          <w:rFonts w:ascii="Courier New" w:hAnsi="Courier New" w:cs="Courier New"/>
          <w:sz w:val="16"/>
          <w:szCs w:val="16"/>
        </w:rPr>
        <w:t xml:space="preserve"> &lt;- function(data, index){</w:t>
      </w:r>
    </w:p>
    <w:p w14:paraId="0A0F8013" w14:textId="77777777" w:rsidR="00AF2698" w:rsidRPr="00AF2698" w:rsidRDefault="00AF2698" w:rsidP="00AF2698">
      <w:pPr>
        <w:pStyle w:val="ListParagraph"/>
        <w:jc w:val="left"/>
        <w:rPr>
          <w:rFonts w:ascii="Courier New" w:hAnsi="Courier New" w:cs="Courier New"/>
          <w:sz w:val="16"/>
          <w:szCs w:val="16"/>
        </w:rPr>
      </w:pPr>
      <w:r w:rsidRPr="00AF2698">
        <w:rPr>
          <w:rFonts w:ascii="Courier New" w:hAnsi="Courier New" w:cs="Courier New"/>
          <w:sz w:val="16"/>
          <w:szCs w:val="16"/>
        </w:rPr>
        <w:t xml:space="preserve">  </w:t>
      </w:r>
      <w:proofErr w:type="gramStart"/>
      <w:r w:rsidRPr="00AF2698">
        <w:rPr>
          <w:rFonts w:ascii="Courier New" w:hAnsi="Courier New" w:cs="Courier New"/>
          <w:sz w:val="16"/>
          <w:szCs w:val="16"/>
        </w:rPr>
        <w:t>return(</w:t>
      </w:r>
      <w:proofErr w:type="spellStart"/>
      <w:proofErr w:type="gramEnd"/>
      <w:r w:rsidRPr="00AF2698">
        <w:rPr>
          <w:rFonts w:ascii="Courier New" w:hAnsi="Courier New" w:cs="Courier New"/>
          <w:sz w:val="16"/>
          <w:szCs w:val="16"/>
        </w:rPr>
        <w:t>coef</w:t>
      </w:r>
      <w:proofErr w:type="spellEnd"/>
      <w:r w:rsidRPr="00AF2698">
        <w:rPr>
          <w:rFonts w:ascii="Courier New" w:hAnsi="Courier New" w:cs="Courier New"/>
          <w:sz w:val="16"/>
          <w:szCs w:val="16"/>
        </w:rPr>
        <w:t>(</w:t>
      </w:r>
      <w:proofErr w:type="spellStart"/>
      <w:r w:rsidRPr="00AF2698">
        <w:rPr>
          <w:rFonts w:ascii="Courier New" w:hAnsi="Courier New" w:cs="Courier New"/>
          <w:sz w:val="16"/>
          <w:szCs w:val="16"/>
        </w:rPr>
        <w:t>glm</w:t>
      </w:r>
      <w:proofErr w:type="spellEnd"/>
      <w:r w:rsidRPr="00AF2698">
        <w:rPr>
          <w:rFonts w:ascii="Courier New" w:hAnsi="Courier New" w:cs="Courier New"/>
          <w:sz w:val="16"/>
          <w:szCs w:val="16"/>
        </w:rPr>
        <w:t xml:space="preserve">(outcome ~ </w:t>
      </w:r>
      <w:proofErr w:type="spellStart"/>
      <w:r w:rsidRPr="00AF2698">
        <w:rPr>
          <w:rFonts w:ascii="Courier New" w:hAnsi="Courier New" w:cs="Courier New"/>
          <w:sz w:val="16"/>
          <w:szCs w:val="16"/>
        </w:rPr>
        <w:t>chas</w:t>
      </w:r>
      <w:proofErr w:type="spellEnd"/>
      <w:r w:rsidRPr="00AF2698">
        <w:rPr>
          <w:rFonts w:ascii="Courier New" w:hAnsi="Courier New" w:cs="Courier New"/>
          <w:sz w:val="16"/>
          <w:szCs w:val="16"/>
        </w:rPr>
        <w:t xml:space="preserve"> + rm, data=data, family="binomial", subset=index)))</w:t>
      </w:r>
    </w:p>
    <w:p w14:paraId="0FB0FFCB" w14:textId="77777777" w:rsidR="00AF2698" w:rsidRPr="00AF2698" w:rsidRDefault="00AF2698" w:rsidP="00AF2698">
      <w:pPr>
        <w:pStyle w:val="ListParagraph"/>
        <w:jc w:val="left"/>
        <w:rPr>
          <w:rFonts w:ascii="Courier New" w:hAnsi="Courier New" w:cs="Courier New"/>
          <w:sz w:val="16"/>
          <w:szCs w:val="16"/>
        </w:rPr>
      </w:pPr>
      <w:r w:rsidRPr="00AF2698">
        <w:rPr>
          <w:rFonts w:ascii="Courier New" w:hAnsi="Courier New" w:cs="Courier New"/>
          <w:sz w:val="16"/>
          <w:szCs w:val="16"/>
        </w:rPr>
        <w:t>}</w:t>
      </w:r>
    </w:p>
    <w:p w14:paraId="1451CCA4" w14:textId="77777777" w:rsidR="00AF2698" w:rsidRPr="00AF2698" w:rsidRDefault="00AF2698" w:rsidP="00AF2698">
      <w:pPr>
        <w:pStyle w:val="ListParagraph"/>
        <w:jc w:val="left"/>
        <w:rPr>
          <w:rFonts w:ascii="Courier New" w:hAnsi="Courier New" w:cs="Courier New"/>
          <w:sz w:val="16"/>
          <w:szCs w:val="16"/>
        </w:rPr>
      </w:pPr>
    </w:p>
    <w:p w14:paraId="1DD10BAB" w14:textId="21246468" w:rsidR="00AF2698" w:rsidRPr="00AF2698" w:rsidRDefault="00AF2698" w:rsidP="00AF2698">
      <w:pPr>
        <w:pStyle w:val="ListParagraph"/>
        <w:jc w:val="left"/>
        <w:rPr>
          <w:rFonts w:ascii="Courier New" w:hAnsi="Courier New" w:cs="Courier New"/>
          <w:sz w:val="16"/>
          <w:szCs w:val="16"/>
          <w:highlight w:val="yellow"/>
        </w:rPr>
      </w:pPr>
      <w:proofErr w:type="spellStart"/>
      <w:proofErr w:type="gramStart"/>
      <w:r w:rsidRPr="00AF2698">
        <w:rPr>
          <w:rFonts w:ascii="Courier New" w:hAnsi="Courier New" w:cs="Courier New"/>
          <w:sz w:val="16"/>
          <w:szCs w:val="16"/>
        </w:rPr>
        <w:t>boot.fn</w:t>
      </w:r>
      <w:proofErr w:type="spellEnd"/>
      <w:proofErr w:type="gramEnd"/>
      <w:r w:rsidRPr="00AF2698">
        <w:rPr>
          <w:rFonts w:ascii="Courier New" w:hAnsi="Courier New" w:cs="Courier New"/>
          <w:sz w:val="16"/>
          <w:szCs w:val="16"/>
        </w:rPr>
        <w:t>(df, 1:(dim(df)[1]))</w:t>
      </w:r>
    </w:p>
    <w:p w14:paraId="5F0B5625" w14:textId="4A9443F3" w:rsidR="00AF2698" w:rsidRDefault="00AF2698" w:rsidP="00AF2698">
      <w:pPr>
        <w:ind w:left="720"/>
        <w:contextualSpacing/>
        <w:jc w:val="left"/>
      </w:pPr>
      <w:r>
        <w:t>The regression coefficient estimates output from the “</w:t>
      </w:r>
      <w:proofErr w:type="spellStart"/>
      <w:proofErr w:type="gramStart"/>
      <w:r>
        <w:t>boot.fn</w:t>
      </w:r>
      <w:proofErr w:type="spellEnd"/>
      <w:proofErr w:type="gramEnd"/>
      <w:r>
        <w:t>()” function are:</w:t>
      </w:r>
    </w:p>
    <w:p w14:paraId="34FF992B" w14:textId="59B805BF" w:rsidR="00AF2698" w:rsidRDefault="00AF2698" w:rsidP="00A96847">
      <w:pPr>
        <w:pStyle w:val="ListParagraph"/>
        <w:numPr>
          <w:ilvl w:val="0"/>
          <w:numId w:val="8"/>
        </w:numPr>
        <w:jc w:val="left"/>
      </w:pPr>
      <w:r>
        <w:t>Estimated regression coefficient for “</w:t>
      </w:r>
      <w:proofErr w:type="spellStart"/>
      <w:r>
        <w:t>chas</w:t>
      </w:r>
      <w:proofErr w:type="spellEnd"/>
      <w:r>
        <w:t>” = 0.7087487</w:t>
      </w:r>
    </w:p>
    <w:p w14:paraId="03C1614F" w14:textId="478C2217" w:rsidR="00AF2698" w:rsidRDefault="00AF2698" w:rsidP="00A96847">
      <w:pPr>
        <w:pStyle w:val="ListParagraph"/>
        <w:numPr>
          <w:ilvl w:val="0"/>
          <w:numId w:val="8"/>
        </w:numPr>
        <w:jc w:val="left"/>
      </w:pPr>
      <w:r>
        <w:t>Estimated regression coefficient for “rm” = -0.4906151</w:t>
      </w:r>
    </w:p>
    <w:p w14:paraId="46EF4E2B" w14:textId="6596AF8B" w:rsidR="00035907" w:rsidRDefault="00035907" w:rsidP="00AF2698">
      <w:pPr>
        <w:contextualSpacing/>
        <w:jc w:val="left"/>
      </w:pPr>
    </w:p>
    <w:p w14:paraId="60D96539" w14:textId="77777777" w:rsidR="00035907" w:rsidRDefault="00035907" w:rsidP="00AF2698">
      <w:pPr>
        <w:contextualSpacing/>
        <w:jc w:val="left"/>
      </w:pPr>
    </w:p>
    <w:p w14:paraId="38E92C17" w14:textId="4D6B9801" w:rsidR="000A7300" w:rsidRDefault="000A7300" w:rsidP="00A96847">
      <w:pPr>
        <w:pStyle w:val="ListParagraph"/>
        <w:numPr>
          <w:ilvl w:val="0"/>
          <w:numId w:val="3"/>
        </w:numPr>
        <w:jc w:val="left"/>
      </w:pPr>
      <w:r>
        <w:lastRenderedPageBreak/>
        <w:t>Use the “</w:t>
      </w:r>
      <w:proofErr w:type="gramStart"/>
      <w:r>
        <w:t>boot(</w:t>
      </w:r>
      <w:proofErr w:type="gramEnd"/>
      <w:r>
        <w:t>)” function together with your “</w:t>
      </w:r>
      <w:proofErr w:type="spellStart"/>
      <w:r>
        <w:t>boot.fn</w:t>
      </w:r>
      <w:proofErr w:type="spellEnd"/>
      <w:r>
        <w:t>()” function to estimate the standard errors of the logistic regression coefficients for “</w:t>
      </w:r>
      <w:proofErr w:type="spellStart"/>
      <w:r>
        <w:t>chas</w:t>
      </w:r>
      <w:proofErr w:type="spellEnd"/>
      <w:r>
        <w:t xml:space="preserve">” and “rm”. </w:t>
      </w:r>
    </w:p>
    <w:p w14:paraId="33B32FD0" w14:textId="7C3E030B" w:rsidR="00B95641" w:rsidRDefault="00B95641" w:rsidP="00B95641">
      <w:pPr>
        <w:pStyle w:val="ListParagraph"/>
        <w:jc w:val="left"/>
      </w:pPr>
    </w:p>
    <w:p w14:paraId="7207BDF2" w14:textId="0E843122" w:rsidR="00B95641" w:rsidRPr="00381C90" w:rsidRDefault="00381C90" w:rsidP="00381C90">
      <w:pPr>
        <w:pStyle w:val="ListParagraph"/>
        <w:jc w:val="left"/>
        <w:rPr>
          <w:b/>
          <w:i/>
          <w:highlight w:val="yellow"/>
        </w:rPr>
      </w:pPr>
      <w:r w:rsidRPr="00A51622">
        <w:rPr>
          <w:b/>
          <w:i/>
          <w:highlight w:val="yellow"/>
        </w:rPr>
        <w:t>Answer:</w:t>
      </w:r>
    </w:p>
    <w:p w14:paraId="3E3265FB" w14:textId="4467EFA3" w:rsidR="00381C90" w:rsidRDefault="00381C90" w:rsidP="00381C90">
      <w:pPr>
        <w:ind w:left="720"/>
        <w:contextualSpacing/>
        <w:jc w:val="left"/>
      </w:pPr>
      <w:r>
        <w:t xml:space="preserve">The </w:t>
      </w:r>
      <w:r w:rsidR="001164B2">
        <w:t>standard errors from the bootstrap are:</w:t>
      </w:r>
    </w:p>
    <w:p w14:paraId="2E7F2CAB" w14:textId="0D3609AE" w:rsidR="00381C90" w:rsidRDefault="00381C90" w:rsidP="00A96847">
      <w:pPr>
        <w:pStyle w:val="ListParagraph"/>
        <w:numPr>
          <w:ilvl w:val="0"/>
          <w:numId w:val="8"/>
        </w:numPr>
        <w:jc w:val="left"/>
      </w:pPr>
      <w:r>
        <w:t xml:space="preserve">Estimated </w:t>
      </w:r>
      <w:r w:rsidR="001164B2">
        <w:t>bootstrap se</w:t>
      </w:r>
      <w:r>
        <w:t xml:space="preserve"> for</w:t>
      </w:r>
      <w:r w:rsidR="001164B2">
        <w:t xml:space="preserve"> the regression coefficient for</w:t>
      </w:r>
      <w:r>
        <w:t xml:space="preserve"> “</w:t>
      </w:r>
      <w:proofErr w:type="spellStart"/>
      <w:r>
        <w:t>chas</w:t>
      </w:r>
      <w:proofErr w:type="spellEnd"/>
      <w:r>
        <w:t xml:space="preserve">” = </w:t>
      </w:r>
      <w:r w:rsidR="001164B2" w:rsidRPr="001164B2">
        <w:t>0.4040677</w:t>
      </w:r>
    </w:p>
    <w:p w14:paraId="0B66C3C6" w14:textId="3D9F5424" w:rsidR="00B95641" w:rsidRDefault="00381C90" w:rsidP="00A96847">
      <w:pPr>
        <w:pStyle w:val="ListParagraph"/>
        <w:numPr>
          <w:ilvl w:val="0"/>
          <w:numId w:val="8"/>
        </w:numPr>
        <w:jc w:val="left"/>
      </w:pPr>
      <w:r>
        <w:t xml:space="preserve">Estimated </w:t>
      </w:r>
      <w:r w:rsidR="001164B2">
        <w:t xml:space="preserve">bootstrap se for the regression coefficient </w:t>
      </w:r>
      <w:r>
        <w:t xml:space="preserve">for “rm” = </w:t>
      </w:r>
      <w:r w:rsidR="001164B2" w:rsidRPr="001164B2">
        <w:t>0.1482745</w:t>
      </w:r>
    </w:p>
    <w:p w14:paraId="11806E1F" w14:textId="77777777" w:rsidR="00B95641" w:rsidRDefault="00B95641" w:rsidP="00B95641">
      <w:pPr>
        <w:pStyle w:val="ListParagraph"/>
        <w:jc w:val="left"/>
      </w:pPr>
    </w:p>
    <w:p w14:paraId="4FE8B6A9" w14:textId="4A1D1C26" w:rsidR="00A34212" w:rsidRDefault="00A34212" w:rsidP="00A96847">
      <w:pPr>
        <w:pStyle w:val="ListParagraph"/>
        <w:numPr>
          <w:ilvl w:val="0"/>
          <w:numId w:val="3"/>
        </w:numPr>
        <w:jc w:val="left"/>
      </w:pPr>
      <w:r>
        <w:t>Comment on the estimated standard errors obtained using the “</w:t>
      </w:r>
      <w:proofErr w:type="spellStart"/>
      <w:proofErr w:type="gramStart"/>
      <w:r>
        <w:t>glm</w:t>
      </w:r>
      <w:proofErr w:type="spellEnd"/>
      <w:r>
        <w:t>(</w:t>
      </w:r>
      <w:proofErr w:type="gramEnd"/>
      <w:r>
        <w:t>)” function and using your bootstrap function.</w:t>
      </w:r>
    </w:p>
    <w:p w14:paraId="3E2C0020" w14:textId="77777777" w:rsidR="001164B2" w:rsidRDefault="001164B2" w:rsidP="001164B2">
      <w:pPr>
        <w:pStyle w:val="ListParagraph"/>
        <w:jc w:val="left"/>
        <w:rPr>
          <w:b/>
          <w:i/>
          <w:highlight w:val="yellow"/>
        </w:rPr>
      </w:pPr>
    </w:p>
    <w:p w14:paraId="15FFCAD8" w14:textId="5BE21448" w:rsidR="00C7217B" w:rsidRDefault="001164B2" w:rsidP="001164B2">
      <w:pPr>
        <w:pStyle w:val="ListParagraph"/>
        <w:jc w:val="left"/>
        <w:rPr>
          <w:b/>
          <w:i/>
          <w:highlight w:val="yellow"/>
        </w:rPr>
      </w:pPr>
      <w:r w:rsidRPr="00A51622">
        <w:rPr>
          <w:b/>
          <w:i/>
          <w:highlight w:val="yellow"/>
        </w:rPr>
        <w:t>Answer:</w:t>
      </w:r>
    </w:p>
    <w:p w14:paraId="0B30E740" w14:textId="6E243499" w:rsidR="001164B2" w:rsidRDefault="001164B2" w:rsidP="001164B2">
      <w:pPr>
        <w:pStyle w:val="ListParagraph"/>
        <w:jc w:val="left"/>
        <w:rPr>
          <w:highlight w:val="yellow"/>
        </w:rPr>
      </w:pPr>
    </w:p>
    <w:p w14:paraId="7E02D42E" w14:textId="56CDBB16" w:rsidR="001164B2" w:rsidRPr="001164B2" w:rsidRDefault="001164B2" w:rsidP="001164B2">
      <w:pPr>
        <w:pStyle w:val="ListParagraph"/>
        <w:jc w:val="left"/>
      </w:pPr>
      <w:r w:rsidRPr="001164B2">
        <w:t>Comparing</w:t>
      </w:r>
      <w:r>
        <w:t xml:space="preserve"> the </w:t>
      </w:r>
      <w:r w:rsidR="00D2569C">
        <w:t xml:space="preserve">MLE </w:t>
      </w:r>
      <w:r>
        <w:t>standard error estimates in part (a) with the bootstrap standard error estimates in part (c), we can see the bootstrap se estimates are larger for the estimate</w:t>
      </w:r>
      <w:r w:rsidR="00D2569C">
        <w:t>d</w:t>
      </w:r>
      <w:r>
        <w:t xml:space="preserve"> regression coefficients of both “</w:t>
      </w:r>
      <w:proofErr w:type="spellStart"/>
      <w:r>
        <w:t>chas</w:t>
      </w:r>
      <w:proofErr w:type="spellEnd"/>
      <w:r>
        <w:t xml:space="preserve">” and “rm” as compared to their </w:t>
      </w:r>
      <w:r w:rsidR="00D2569C">
        <w:t xml:space="preserve">MLE </w:t>
      </w:r>
      <w:r>
        <w:t>counterparts</w:t>
      </w:r>
      <w:r w:rsidR="00D2569C">
        <w:t xml:space="preserve"> recovered from the “</w:t>
      </w:r>
      <w:proofErr w:type="spellStart"/>
      <w:r w:rsidR="00D2569C">
        <w:t>glm</w:t>
      </w:r>
      <w:proofErr w:type="spellEnd"/>
      <w:r w:rsidR="00D2569C">
        <w:t>” function</w:t>
      </w:r>
      <w:r>
        <w:t xml:space="preserve">. This is not surprising, as we would expect the standard error estimates of the bootstrap to be more conservative than the MLE </w:t>
      </w:r>
      <w:r w:rsidR="00D2569C">
        <w:t>standard error</w:t>
      </w:r>
      <w:r>
        <w:t xml:space="preserve"> estimates.</w:t>
      </w:r>
    </w:p>
    <w:p w14:paraId="61F2A154" w14:textId="77777777" w:rsidR="001164B2" w:rsidRDefault="001164B2" w:rsidP="001164B2">
      <w:pPr>
        <w:contextualSpacing/>
        <w:jc w:val="left"/>
        <w:rPr>
          <w:u w:val="single"/>
        </w:rPr>
      </w:pPr>
    </w:p>
    <w:p w14:paraId="6332B843" w14:textId="77777777" w:rsidR="001164B2" w:rsidRDefault="001164B2" w:rsidP="001164B2">
      <w:pPr>
        <w:contextualSpacing/>
        <w:jc w:val="left"/>
        <w:rPr>
          <w:u w:val="single"/>
        </w:rPr>
      </w:pPr>
    </w:p>
    <w:p w14:paraId="75CCF809" w14:textId="77777777" w:rsidR="001164B2" w:rsidRDefault="001164B2" w:rsidP="001164B2">
      <w:pPr>
        <w:contextualSpacing/>
        <w:jc w:val="left"/>
        <w:rPr>
          <w:u w:val="single"/>
        </w:rPr>
      </w:pPr>
    </w:p>
    <w:p w14:paraId="6616E8CB" w14:textId="77777777" w:rsidR="001164B2" w:rsidRDefault="001164B2" w:rsidP="001164B2">
      <w:pPr>
        <w:contextualSpacing/>
        <w:jc w:val="left"/>
        <w:rPr>
          <w:u w:val="single"/>
        </w:rPr>
      </w:pPr>
    </w:p>
    <w:p w14:paraId="12124600" w14:textId="77777777" w:rsidR="001164B2" w:rsidRDefault="001164B2" w:rsidP="001164B2">
      <w:pPr>
        <w:contextualSpacing/>
        <w:jc w:val="left"/>
        <w:rPr>
          <w:u w:val="single"/>
        </w:rPr>
      </w:pPr>
    </w:p>
    <w:p w14:paraId="39E7B066" w14:textId="77777777" w:rsidR="001164B2" w:rsidRDefault="001164B2" w:rsidP="001164B2">
      <w:pPr>
        <w:contextualSpacing/>
        <w:jc w:val="left"/>
        <w:rPr>
          <w:u w:val="single"/>
        </w:rPr>
      </w:pPr>
    </w:p>
    <w:p w14:paraId="727B2D52" w14:textId="77777777" w:rsidR="001164B2" w:rsidRDefault="001164B2" w:rsidP="001164B2">
      <w:pPr>
        <w:contextualSpacing/>
        <w:jc w:val="left"/>
        <w:rPr>
          <w:u w:val="single"/>
        </w:rPr>
      </w:pPr>
    </w:p>
    <w:p w14:paraId="19DFDF55" w14:textId="77777777" w:rsidR="001164B2" w:rsidRDefault="001164B2" w:rsidP="001164B2">
      <w:pPr>
        <w:contextualSpacing/>
        <w:jc w:val="left"/>
        <w:rPr>
          <w:u w:val="single"/>
        </w:rPr>
      </w:pPr>
    </w:p>
    <w:p w14:paraId="339AB925" w14:textId="77777777" w:rsidR="001164B2" w:rsidRDefault="001164B2" w:rsidP="001164B2">
      <w:pPr>
        <w:contextualSpacing/>
        <w:jc w:val="left"/>
        <w:rPr>
          <w:u w:val="single"/>
        </w:rPr>
      </w:pPr>
    </w:p>
    <w:p w14:paraId="70E8D86E" w14:textId="77777777" w:rsidR="001164B2" w:rsidRDefault="001164B2" w:rsidP="001164B2">
      <w:pPr>
        <w:contextualSpacing/>
        <w:jc w:val="left"/>
        <w:rPr>
          <w:u w:val="single"/>
        </w:rPr>
      </w:pPr>
    </w:p>
    <w:p w14:paraId="0A4FCE75" w14:textId="77777777" w:rsidR="001164B2" w:rsidRDefault="001164B2" w:rsidP="001164B2">
      <w:pPr>
        <w:contextualSpacing/>
        <w:jc w:val="left"/>
        <w:rPr>
          <w:u w:val="single"/>
        </w:rPr>
      </w:pPr>
    </w:p>
    <w:p w14:paraId="29A5A53A" w14:textId="77777777" w:rsidR="001164B2" w:rsidRDefault="001164B2" w:rsidP="001164B2">
      <w:pPr>
        <w:contextualSpacing/>
        <w:jc w:val="left"/>
        <w:rPr>
          <w:u w:val="single"/>
        </w:rPr>
      </w:pPr>
    </w:p>
    <w:p w14:paraId="38B580FD" w14:textId="77777777" w:rsidR="001164B2" w:rsidRDefault="001164B2" w:rsidP="001164B2">
      <w:pPr>
        <w:contextualSpacing/>
        <w:jc w:val="left"/>
        <w:rPr>
          <w:u w:val="single"/>
        </w:rPr>
      </w:pPr>
    </w:p>
    <w:p w14:paraId="0912AB02" w14:textId="77777777" w:rsidR="001164B2" w:rsidRDefault="001164B2" w:rsidP="001164B2">
      <w:pPr>
        <w:contextualSpacing/>
        <w:jc w:val="left"/>
        <w:rPr>
          <w:u w:val="single"/>
        </w:rPr>
      </w:pPr>
    </w:p>
    <w:p w14:paraId="5825518A" w14:textId="77777777" w:rsidR="001164B2" w:rsidRDefault="001164B2" w:rsidP="001164B2">
      <w:pPr>
        <w:contextualSpacing/>
        <w:jc w:val="left"/>
        <w:rPr>
          <w:u w:val="single"/>
        </w:rPr>
      </w:pPr>
    </w:p>
    <w:p w14:paraId="210DEB6F" w14:textId="77777777" w:rsidR="001164B2" w:rsidRDefault="001164B2" w:rsidP="001164B2">
      <w:pPr>
        <w:contextualSpacing/>
        <w:jc w:val="left"/>
        <w:rPr>
          <w:u w:val="single"/>
        </w:rPr>
      </w:pPr>
    </w:p>
    <w:p w14:paraId="611FB426" w14:textId="77777777" w:rsidR="001164B2" w:rsidRDefault="001164B2" w:rsidP="001164B2">
      <w:pPr>
        <w:contextualSpacing/>
        <w:jc w:val="left"/>
        <w:rPr>
          <w:u w:val="single"/>
        </w:rPr>
      </w:pPr>
    </w:p>
    <w:p w14:paraId="2993E45D" w14:textId="77777777" w:rsidR="001164B2" w:rsidRDefault="001164B2" w:rsidP="001164B2">
      <w:pPr>
        <w:contextualSpacing/>
        <w:jc w:val="left"/>
        <w:rPr>
          <w:u w:val="single"/>
        </w:rPr>
      </w:pPr>
    </w:p>
    <w:p w14:paraId="59736AFC" w14:textId="77777777" w:rsidR="001164B2" w:rsidRDefault="001164B2" w:rsidP="001164B2">
      <w:pPr>
        <w:contextualSpacing/>
        <w:jc w:val="left"/>
        <w:rPr>
          <w:u w:val="single"/>
        </w:rPr>
      </w:pPr>
    </w:p>
    <w:p w14:paraId="06AA0AC5" w14:textId="77777777" w:rsidR="001164B2" w:rsidRDefault="001164B2" w:rsidP="001164B2">
      <w:pPr>
        <w:contextualSpacing/>
        <w:jc w:val="left"/>
        <w:rPr>
          <w:u w:val="single"/>
        </w:rPr>
      </w:pPr>
    </w:p>
    <w:p w14:paraId="794BE054" w14:textId="77777777" w:rsidR="001164B2" w:rsidRDefault="001164B2" w:rsidP="001164B2">
      <w:pPr>
        <w:contextualSpacing/>
        <w:jc w:val="left"/>
        <w:rPr>
          <w:u w:val="single"/>
        </w:rPr>
      </w:pPr>
    </w:p>
    <w:p w14:paraId="1F1574E7" w14:textId="77777777" w:rsidR="001164B2" w:rsidRDefault="001164B2" w:rsidP="001164B2">
      <w:pPr>
        <w:contextualSpacing/>
        <w:jc w:val="left"/>
        <w:rPr>
          <w:u w:val="single"/>
        </w:rPr>
      </w:pPr>
    </w:p>
    <w:p w14:paraId="4EAE5441" w14:textId="77777777" w:rsidR="001164B2" w:rsidRDefault="001164B2" w:rsidP="001164B2">
      <w:pPr>
        <w:contextualSpacing/>
        <w:jc w:val="left"/>
        <w:rPr>
          <w:u w:val="single"/>
        </w:rPr>
      </w:pPr>
    </w:p>
    <w:p w14:paraId="766FA27A" w14:textId="77777777" w:rsidR="001164B2" w:rsidRDefault="001164B2" w:rsidP="001164B2">
      <w:pPr>
        <w:contextualSpacing/>
        <w:jc w:val="left"/>
        <w:rPr>
          <w:u w:val="single"/>
        </w:rPr>
      </w:pPr>
    </w:p>
    <w:p w14:paraId="6131B7A1" w14:textId="77777777" w:rsidR="001164B2" w:rsidRDefault="001164B2" w:rsidP="001164B2">
      <w:pPr>
        <w:contextualSpacing/>
        <w:jc w:val="left"/>
        <w:rPr>
          <w:u w:val="single"/>
        </w:rPr>
      </w:pPr>
    </w:p>
    <w:p w14:paraId="3EDD0CF4" w14:textId="33B9279E" w:rsidR="001164B2" w:rsidRPr="006752FC" w:rsidRDefault="001164B2" w:rsidP="001164B2">
      <w:pPr>
        <w:contextualSpacing/>
        <w:jc w:val="left"/>
        <w:rPr>
          <w:u w:val="single"/>
        </w:rPr>
      </w:pPr>
      <w:r w:rsidRPr="006752FC">
        <w:rPr>
          <w:u w:val="single"/>
        </w:rPr>
        <w:lastRenderedPageBreak/>
        <w:t>R Code:</w:t>
      </w:r>
    </w:p>
    <w:p w14:paraId="36C93219"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w:t>
      </w:r>
    </w:p>
    <w:p w14:paraId="5F93BD27"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 Problem #3 ##</w:t>
      </w:r>
    </w:p>
    <w:p w14:paraId="41CC5ED4"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w:t>
      </w:r>
    </w:p>
    <w:p w14:paraId="585EC6CD" w14:textId="77777777" w:rsidR="001164B2" w:rsidRPr="001164B2" w:rsidRDefault="001164B2" w:rsidP="001164B2">
      <w:pPr>
        <w:contextualSpacing/>
        <w:jc w:val="left"/>
        <w:rPr>
          <w:rFonts w:ascii="Courier New" w:hAnsi="Courier New" w:cs="Courier New"/>
          <w:sz w:val="16"/>
          <w:szCs w:val="16"/>
        </w:rPr>
      </w:pPr>
      <w:proofErr w:type="gramStart"/>
      <w:r w:rsidRPr="001164B2">
        <w:rPr>
          <w:rFonts w:ascii="Courier New" w:hAnsi="Courier New" w:cs="Courier New"/>
          <w:sz w:val="16"/>
          <w:szCs w:val="16"/>
        </w:rPr>
        <w:t>library(</w:t>
      </w:r>
      <w:proofErr w:type="gramEnd"/>
      <w:r w:rsidRPr="001164B2">
        <w:rPr>
          <w:rFonts w:ascii="Courier New" w:hAnsi="Courier New" w:cs="Courier New"/>
          <w:sz w:val="16"/>
          <w:szCs w:val="16"/>
        </w:rPr>
        <w:t>MASS)</w:t>
      </w:r>
    </w:p>
    <w:p w14:paraId="46FD93DE"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library(</w:t>
      </w:r>
      <w:proofErr w:type="spellStart"/>
      <w:r w:rsidRPr="001164B2">
        <w:rPr>
          <w:rFonts w:ascii="Courier New" w:hAnsi="Courier New" w:cs="Courier New"/>
          <w:sz w:val="16"/>
          <w:szCs w:val="16"/>
        </w:rPr>
        <w:t>dplyr</w:t>
      </w:r>
      <w:proofErr w:type="spellEnd"/>
      <w:r w:rsidRPr="001164B2">
        <w:rPr>
          <w:rFonts w:ascii="Courier New" w:hAnsi="Courier New" w:cs="Courier New"/>
          <w:sz w:val="16"/>
          <w:szCs w:val="16"/>
        </w:rPr>
        <w:t>)</w:t>
      </w:r>
    </w:p>
    <w:p w14:paraId="091E8CFC"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library(psych)</w:t>
      </w:r>
    </w:p>
    <w:p w14:paraId="74135126" w14:textId="77777777" w:rsidR="001164B2" w:rsidRPr="001164B2" w:rsidRDefault="001164B2" w:rsidP="001164B2">
      <w:pPr>
        <w:contextualSpacing/>
        <w:jc w:val="left"/>
        <w:rPr>
          <w:rFonts w:ascii="Courier New" w:hAnsi="Courier New" w:cs="Courier New"/>
          <w:sz w:val="16"/>
          <w:szCs w:val="16"/>
        </w:rPr>
      </w:pPr>
      <w:proofErr w:type="spellStart"/>
      <w:proofErr w:type="gramStart"/>
      <w:r w:rsidRPr="001164B2">
        <w:rPr>
          <w:rFonts w:ascii="Courier New" w:hAnsi="Courier New" w:cs="Courier New"/>
          <w:sz w:val="16"/>
          <w:szCs w:val="16"/>
        </w:rPr>
        <w:t>set.seed</w:t>
      </w:r>
      <w:proofErr w:type="spellEnd"/>
      <w:proofErr w:type="gramEnd"/>
      <w:r w:rsidRPr="001164B2">
        <w:rPr>
          <w:rFonts w:ascii="Courier New" w:hAnsi="Courier New" w:cs="Courier New"/>
          <w:sz w:val="16"/>
          <w:szCs w:val="16"/>
        </w:rPr>
        <w:t>(10815657)</w:t>
      </w:r>
    </w:p>
    <w:p w14:paraId="241D0216"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df &lt;- Boston</w:t>
      </w:r>
    </w:p>
    <w:p w14:paraId="07E5D366" w14:textId="77777777" w:rsidR="001164B2" w:rsidRPr="001164B2" w:rsidRDefault="001164B2" w:rsidP="001164B2">
      <w:pPr>
        <w:contextualSpacing/>
        <w:jc w:val="left"/>
        <w:rPr>
          <w:rFonts w:ascii="Courier New" w:hAnsi="Courier New" w:cs="Courier New"/>
          <w:sz w:val="16"/>
          <w:szCs w:val="16"/>
        </w:rPr>
      </w:pPr>
    </w:p>
    <w:p w14:paraId="16EB9586"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 explore the Boston dataset</w:t>
      </w:r>
    </w:p>
    <w:p w14:paraId="66D3E243"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dim(df)</w:t>
      </w:r>
    </w:p>
    <w:p w14:paraId="699C0119"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head(df)</w:t>
      </w:r>
    </w:p>
    <w:p w14:paraId="20E31757" w14:textId="77777777" w:rsidR="001164B2" w:rsidRPr="001164B2" w:rsidRDefault="001164B2" w:rsidP="001164B2">
      <w:pPr>
        <w:contextualSpacing/>
        <w:jc w:val="left"/>
        <w:rPr>
          <w:rFonts w:ascii="Courier New" w:hAnsi="Courier New" w:cs="Courier New"/>
          <w:sz w:val="16"/>
          <w:szCs w:val="16"/>
        </w:rPr>
      </w:pPr>
      <w:proofErr w:type="spellStart"/>
      <w:r w:rsidRPr="001164B2">
        <w:rPr>
          <w:rFonts w:ascii="Courier New" w:hAnsi="Courier New" w:cs="Courier New"/>
          <w:sz w:val="16"/>
          <w:szCs w:val="16"/>
        </w:rPr>
        <w:t>colnames</w:t>
      </w:r>
      <w:proofErr w:type="spellEnd"/>
      <w:r w:rsidRPr="001164B2">
        <w:rPr>
          <w:rFonts w:ascii="Courier New" w:hAnsi="Courier New" w:cs="Courier New"/>
          <w:sz w:val="16"/>
          <w:szCs w:val="16"/>
        </w:rPr>
        <w:t>(df)</w:t>
      </w:r>
    </w:p>
    <w:p w14:paraId="430336BA" w14:textId="77777777" w:rsidR="001164B2" w:rsidRPr="001164B2" w:rsidRDefault="001164B2" w:rsidP="001164B2">
      <w:pPr>
        <w:contextualSpacing/>
        <w:jc w:val="left"/>
        <w:rPr>
          <w:rFonts w:ascii="Courier New" w:hAnsi="Courier New" w:cs="Courier New"/>
          <w:sz w:val="16"/>
          <w:szCs w:val="16"/>
        </w:rPr>
      </w:pPr>
      <w:proofErr w:type="gramStart"/>
      <w:r w:rsidRPr="001164B2">
        <w:rPr>
          <w:rFonts w:ascii="Courier New" w:hAnsi="Courier New" w:cs="Courier New"/>
          <w:sz w:val="16"/>
          <w:szCs w:val="16"/>
        </w:rPr>
        <w:t>?Boston</w:t>
      </w:r>
      <w:proofErr w:type="gramEnd"/>
    </w:p>
    <w:p w14:paraId="6D575A67"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summary(df)</w:t>
      </w:r>
    </w:p>
    <w:p w14:paraId="4B3423A5" w14:textId="77777777" w:rsidR="001164B2" w:rsidRPr="001164B2" w:rsidRDefault="001164B2" w:rsidP="001164B2">
      <w:pPr>
        <w:contextualSpacing/>
        <w:jc w:val="left"/>
        <w:rPr>
          <w:rFonts w:ascii="Courier New" w:hAnsi="Courier New" w:cs="Courier New"/>
          <w:sz w:val="16"/>
          <w:szCs w:val="16"/>
        </w:rPr>
      </w:pPr>
    </w:p>
    <w:p w14:paraId="2A483F18"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 specify the median of the crime variable</w:t>
      </w:r>
    </w:p>
    <w:p w14:paraId="30A94081" w14:textId="77777777" w:rsidR="001164B2" w:rsidRPr="001164B2" w:rsidRDefault="001164B2" w:rsidP="001164B2">
      <w:pPr>
        <w:contextualSpacing/>
        <w:jc w:val="left"/>
        <w:rPr>
          <w:rFonts w:ascii="Courier New" w:hAnsi="Courier New" w:cs="Courier New"/>
          <w:sz w:val="16"/>
          <w:szCs w:val="16"/>
        </w:rPr>
      </w:pPr>
      <w:proofErr w:type="spellStart"/>
      <w:r w:rsidRPr="001164B2">
        <w:rPr>
          <w:rFonts w:ascii="Courier New" w:hAnsi="Courier New" w:cs="Courier New"/>
          <w:sz w:val="16"/>
          <w:szCs w:val="16"/>
        </w:rPr>
        <w:t>median_cr</w:t>
      </w:r>
      <w:proofErr w:type="spellEnd"/>
      <w:r w:rsidRPr="001164B2">
        <w:rPr>
          <w:rFonts w:ascii="Courier New" w:hAnsi="Courier New" w:cs="Courier New"/>
          <w:sz w:val="16"/>
          <w:szCs w:val="16"/>
        </w:rPr>
        <w:t xml:space="preserve"> &lt;- median(</w:t>
      </w:r>
      <w:proofErr w:type="spellStart"/>
      <w:r w:rsidRPr="001164B2">
        <w:rPr>
          <w:rFonts w:ascii="Courier New" w:hAnsi="Courier New" w:cs="Courier New"/>
          <w:sz w:val="16"/>
          <w:szCs w:val="16"/>
        </w:rPr>
        <w:t>df$crim</w:t>
      </w:r>
      <w:proofErr w:type="spellEnd"/>
      <w:r w:rsidRPr="001164B2">
        <w:rPr>
          <w:rFonts w:ascii="Courier New" w:hAnsi="Courier New" w:cs="Courier New"/>
          <w:sz w:val="16"/>
          <w:szCs w:val="16"/>
        </w:rPr>
        <w:t>)</w:t>
      </w:r>
    </w:p>
    <w:p w14:paraId="681C64F6" w14:textId="77777777" w:rsidR="001164B2" w:rsidRPr="001164B2" w:rsidRDefault="001164B2" w:rsidP="001164B2">
      <w:pPr>
        <w:contextualSpacing/>
        <w:jc w:val="left"/>
        <w:rPr>
          <w:rFonts w:ascii="Courier New" w:hAnsi="Courier New" w:cs="Courier New"/>
          <w:sz w:val="16"/>
          <w:szCs w:val="16"/>
        </w:rPr>
      </w:pPr>
    </w:p>
    <w:p w14:paraId="245A11E0"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 specify the binary outcome</w:t>
      </w:r>
    </w:p>
    <w:p w14:paraId="2E6C966B" w14:textId="77777777" w:rsidR="001164B2" w:rsidRPr="001164B2" w:rsidRDefault="001164B2" w:rsidP="001164B2">
      <w:pPr>
        <w:contextualSpacing/>
        <w:jc w:val="left"/>
        <w:rPr>
          <w:rFonts w:ascii="Courier New" w:hAnsi="Courier New" w:cs="Courier New"/>
          <w:sz w:val="16"/>
          <w:szCs w:val="16"/>
        </w:rPr>
      </w:pPr>
      <w:proofErr w:type="spellStart"/>
      <w:r w:rsidRPr="001164B2">
        <w:rPr>
          <w:rFonts w:ascii="Courier New" w:hAnsi="Courier New" w:cs="Courier New"/>
          <w:sz w:val="16"/>
          <w:szCs w:val="16"/>
        </w:rPr>
        <w:t>df$outcome</w:t>
      </w:r>
      <w:proofErr w:type="spellEnd"/>
      <w:r w:rsidRPr="001164B2">
        <w:rPr>
          <w:rFonts w:ascii="Courier New" w:hAnsi="Courier New" w:cs="Courier New"/>
          <w:sz w:val="16"/>
          <w:szCs w:val="16"/>
        </w:rPr>
        <w:t xml:space="preserve"> &lt;- 0</w:t>
      </w:r>
    </w:p>
    <w:p w14:paraId="16D34AC2" w14:textId="77777777" w:rsidR="001164B2" w:rsidRPr="001164B2" w:rsidRDefault="001164B2" w:rsidP="001164B2">
      <w:pPr>
        <w:contextualSpacing/>
        <w:jc w:val="left"/>
        <w:rPr>
          <w:rFonts w:ascii="Courier New" w:hAnsi="Courier New" w:cs="Courier New"/>
          <w:sz w:val="16"/>
          <w:szCs w:val="16"/>
        </w:rPr>
      </w:pPr>
      <w:proofErr w:type="spellStart"/>
      <w:r w:rsidRPr="001164B2">
        <w:rPr>
          <w:rFonts w:ascii="Courier New" w:hAnsi="Courier New" w:cs="Courier New"/>
          <w:sz w:val="16"/>
          <w:szCs w:val="16"/>
        </w:rPr>
        <w:t>df$outcome</w:t>
      </w:r>
      <w:proofErr w:type="spellEnd"/>
      <w:r w:rsidRPr="001164B2">
        <w:rPr>
          <w:rFonts w:ascii="Courier New" w:hAnsi="Courier New" w:cs="Courier New"/>
          <w:sz w:val="16"/>
          <w:szCs w:val="16"/>
        </w:rPr>
        <w:t>[</w:t>
      </w:r>
      <w:proofErr w:type="spellStart"/>
      <w:r w:rsidRPr="001164B2">
        <w:rPr>
          <w:rFonts w:ascii="Courier New" w:hAnsi="Courier New" w:cs="Courier New"/>
          <w:sz w:val="16"/>
          <w:szCs w:val="16"/>
        </w:rPr>
        <w:t>df$crim</w:t>
      </w:r>
      <w:proofErr w:type="spellEnd"/>
      <w:r w:rsidRPr="001164B2">
        <w:rPr>
          <w:rFonts w:ascii="Courier New" w:hAnsi="Courier New" w:cs="Courier New"/>
          <w:sz w:val="16"/>
          <w:szCs w:val="16"/>
        </w:rPr>
        <w:t>&gt;</w:t>
      </w:r>
      <w:proofErr w:type="spellStart"/>
      <w:r w:rsidRPr="001164B2">
        <w:rPr>
          <w:rFonts w:ascii="Courier New" w:hAnsi="Courier New" w:cs="Courier New"/>
          <w:sz w:val="16"/>
          <w:szCs w:val="16"/>
        </w:rPr>
        <w:t>median_cr</w:t>
      </w:r>
      <w:proofErr w:type="spellEnd"/>
      <w:r w:rsidRPr="001164B2">
        <w:rPr>
          <w:rFonts w:ascii="Courier New" w:hAnsi="Courier New" w:cs="Courier New"/>
          <w:sz w:val="16"/>
          <w:szCs w:val="16"/>
        </w:rPr>
        <w:t>] &lt;- 1</w:t>
      </w:r>
    </w:p>
    <w:p w14:paraId="42E7BDAF" w14:textId="77777777" w:rsidR="001164B2" w:rsidRPr="001164B2" w:rsidRDefault="001164B2" w:rsidP="001164B2">
      <w:pPr>
        <w:contextualSpacing/>
        <w:jc w:val="left"/>
        <w:rPr>
          <w:rFonts w:ascii="Courier New" w:hAnsi="Courier New" w:cs="Courier New"/>
          <w:sz w:val="16"/>
          <w:szCs w:val="16"/>
        </w:rPr>
      </w:pPr>
      <w:proofErr w:type="gramStart"/>
      <w:r w:rsidRPr="001164B2">
        <w:rPr>
          <w:rFonts w:ascii="Courier New" w:hAnsi="Courier New" w:cs="Courier New"/>
          <w:sz w:val="16"/>
          <w:szCs w:val="16"/>
        </w:rPr>
        <w:t>table(</w:t>
      </w:r>
      <w:proofErr w:type="spellStart"/>
      <w:proofErr w:type="gramEnd"/>
      <w:r w:rsidRPr="001164B2">
        <w:rPr>
          <w:rFonts w:ascii="Courier New" w:hAnsi="Courier New" w:cs="Courier New"/>
          <w:sz w:val="16"/>
          <w:szCs w:val="16"/>
        </w:rPr>
        <w:t>df$outcome</w:t>
      </w:r>
      <w:proofErr w:type="spellEnd"/>
      <w:r w:rsidRPr="001164B2">
        <w:rPr>
          <w:rFonts w:ascii="Courier New" w:hAnsi="Courier New" w:cs="Courier New"/>
          <w:sz w:val="16"/>
          <w:szCs w:val="16"/>
        </w:rPr>
        <w:t>, exclude=NULL)</w:t>
      </w:r>
    </w:p>
    <w:p w14:paraId="4F64A7CF" w14:textId="77777777" w:rsidR="001164B2" w:rsidRPr="001164B2" w:rsidRDefault="001164B2" w:rsidP="001164B2">
      <w:pPr>
        <w:contextualSpacing/>
        <w:jc w:val="left"/>
        <w:rPr>
          <w:rFonts w:ascii="Courier New" w:hAnsi="Courier New" w:cs="Courier New"/>
          <w:sz w:val="16"/>
          <w:szCs w:val="16"/>
        </w:rPr>
      </w:pPr>
    </w:p>
    <w:p w14:paraId="638683BE"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w:t>
      </w:r>
    </w:p>
    <w:p w14:paraId="3A78FE2B"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 Part A ##</w:t>
      </w:r>
    </w:p>
    <w:p w14:paraId="4EBB91E9"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w:t>
      </w:r>
    </w:p>
    <w:p w14:paraId="0CD96CC4" w14:textId="77777777" w:rsidR="001164B2" w:rsidRPr="001164B2" w:rsidRDefault="001164B2" w:rsidP="001164B2">
      <w:pPr>
        <w:contextualSpacing/>
        <w:jc w:val="left"/>
        <w:rPr>
          <w:rFonts w:ascii="Courier New" w:hAnsi="Courier New" w:cs="Courier New"/>
          <w:sz w:val="16"/>
          <w:szCs w:val="16"/>
        </w:rPr>
      </w:pPr>
      <w:proofErr w:type="gramStart"/>
      <w:r w:rsidRPr="001164B2">
        <w:rPr>
          <w:rFonts w:ascii="Courier New" w:hAnsi="Courier New" w:cs="Courier New"/>
          <w:sz w:val="16"/>
          <w:szCs w:val="16"/>
        </w:rPr>
        <w:t>summary(</w:t>
      </w:r>
      <w:proofErr w:type="spellStart"/>
      <w:proofErr w:type="gramEnd"/>
      <w:r w:rsidRPr="001164B2">
        <w:rPr>
          <w:rFonts w:ascii="Courier New" w:hAnsi="Courier New" w:cs="Courier New"/>
          <w:sz w:val="16"/>
          <w:szCs w:val="16"/>
        </w:rPr>
        <w:t>glm</w:t>
      </w:r>
      <w:proofErr w:type="spellEnd"/>
      <w:r w:rsidRPr="001164B2">
        <w:rPr>
          <w:rFonts w:ascii="Courier New" w:hAnsi="Courier New" w:cs="Courier New"/>
          <w:sz w:val="16"/>
          <w:szCs w:val="16"/>
        </w:rPr>
        <w:t xml:space="preserve">(outcome ~ </w:t>
      </w:r>
      <w:proofErr w:type="spellStart"/>
      <w:r w:rsidRPr="001164B2">
        <w:rPr>
          <w:rFonts w:ascii="Courier New" w:hAnsi="Courier New" w:cs="Courier New"/>
          <w:sz w:val="16"/>
          <w:szCs w:val="16"/>
        </w:rPr>
        <w:t>chas</w:t>
      </w:r>
      <w:proofErr w:type="spellEnd"/>
      <w:r w:rsidRPr="001164B2">
        <w:rPr>
          <w:rFonts w:ascii="Courier New" w:hAnsi="Courier New" w:cs="Courier New"/>
          <w:sz w:val="16"/>
          <w:szCs w:val="16"/>
        </w:rPr>
        <w:t xml:space="preserve"> + rm, family="binomial", data=df))</w:t>
      </w:r>
    </w:p>
    <w:p w14:paraId="0C2E5BDF" w14:textId="77777777" w:rsidR="001164B2" w:rsidRPr="001164B2" w:rsidRDefault="001164B2" w:rsidP="001164B2">
      <w:pPr>
        <w:contextualSpacing/>
        <w:jc w:val="left"/>
        <w:rPr>
          <w:rFonts w:ascii="Courier New" w:hAnsi="Courier New" w:cs="Courier New"/>
          <w:sz w:val="16"/>
          <w:szCs w:val="16"/>
        </w:rPr>
      </w:pPr>
    </w:p>
    <w:p w14:paraId="6987241F"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w:t>
      </w:r>
    </w:p>
    <w:p w14:paraId="00819640"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 Part B ##</w:t>
      </w:r>
    </w:p>
    <w:p w14:paraId="066DD8B0"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w:t>
      </w:r>
    </w:p>
    <w:p w14:paraId="3F1E9DB3" w14:textId="77777777" w:rsidR="001164B2" w:rsidRPr="001164B2" w:rsidRDefault="001164B2" w:rsidP="001164B2">
      <w:pPr>
        <w:contextualSpacing/>
        <w:jc w:val="left"/>
        <w:rPr>
          <w:rFonts w:ascii="Courier New" w:hAnsi="Courier New" w:cs="Courier New"/>
          <w:sz w:val="16"/>
          <w:szCs w:val="16"/>
        </w:rPr>
      </w:pPr>
      <w:proofErr w:type="spellStart"/>
      <w:proofErr w:type="gramStart"/>
      <w:r w:rsidRPr="001164B2">
        <w:rPr>
          <w:rFonts w:ascii="Courier New" w:hAnsi="Courier New" w:cs="Courier New"/>
          <w:sz w:val="16"/>
          <w:szCs w:val="16"/>
        </w:rPr>
        <w:t>boot.fn</w:t>
      </w:r>
      <w:proofErr w:type="spellEnd"/>
      <w:proofErr w:type="gramEnd"/>
      <w:r w:rsidRPr="001164B2">
        <w:rPr>
          <w:rFonts w:ascii="Courier New" w:hAnsi="Courier New" w:cs="Courier New"/>
          <w:sz w:val="16"/>
          <w:szCs w:val="16"/>
        </w:rPr>
        <w:t xml:space="preserve"> &lt;- function(data, index){</w:t>
      </w:r>
    </w:p>
    <w:p w14:paraId="14949F20"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 xml:space="preserve">  </w:t>
      </w:r>
      <w:proofErr w:type="gramStart"/>
      <w:r w:rsidRPr="001164B2">
        <w:rPr>
          <w:rFonts w:ascii="Courier New" w:hAnsi="Courier New" w:cs="Courier New"/>
          <w:sz w:val="16"/>
          <w:szCs w:val="16"/>
        </w:rPr>
        <w:t>return(</w:t>
      </w:r>
      <w:proofErr w:type="spellStart"/>
      <w:proofErr w:type="gramEnd"/>
      <w:r w:rsidRPr="001164B2">
        <w:rPr>
          <w:rFonts w:ascii="Courier New" w:hAnsi="Courier New" w:cs="Courier New"/>
          <w:sz w:val="16"/>
          <w:szCs w:val="16"/>
        </w:rPr>
        <w:t>coef</w:t>
      </w:r>
      <w:proofErr w:type="spellEnd"/>
      <w:r w:rsidRPr="001164B2">
        <w:rPr>
          <w:rFonts w:ascii="Courier New" w:hAnsi="Courier New" w:cs="Courier New"/>
          <w:sz w:val="16"/>
          <w:szCs w:val="16"/>
        </w:rPr>
        <w:t>(</w:t>
      </w:r>
      <w:proofErr w:type="spellStart"/>
      <w:r w:rsidRPr="001164B2">
        <w:rPr>
          <w:rFonts w:ascii="Courier New" w:hAnsi="Courier New" w:cs="Courier New"/>
          <w:sz w:val="16"/>
          <w:szCs w:val="16"/>
        </w:rPr>
        <w:t>glm</w:t>
      </w:r>
      <w:proofErr w:type="spellEnd"/>
      <w:r w:rsidRPr="001164B2">
        <w:rPr>
          <w:rFonts w:ascii="Courier New" w:hAnsi="Courier New" w:cs="Courier New"/>
          <w:sz w:val="16"/>
          <w:szCs w:val="16"/>
        </w:rPr>
        <w:t xml:space="preserve">(outcome ~ </w:t>
      </w:r>
      <w:proofErr w:type="spellStart"/>
      <w:r w:rsidRPr="001164B2">
        <w:rPr>
          <w:rFonts w:ascii="Courier New" w:hAnsi="Courier New" w:cs="Courier New"/>
          <w:sz w:val="16"/>
          <w:szCs w:val="16"/>
        </w:rPr>
        <w:t>chas</w:t>
      </w:r>
      <w:proofErr w:type="spellEnd"/>
      <w:r w:rsidRPr="001164B2">
        <w:rPr>
          <w:rFonts w:ascii="Courier New" w:hAnsi="Courier New" w:cs="Courier New"/>
          <w:sz w:val="16"/>
          <w:szCs w:val="16"/>
        </w:rPr>
        <w:t xml:space="preserve"> + rm, data=data, family="binomial", subset=index)))</w:t>
      </w:r>
    </w:p>
    <w:p w14:paraId="24A9409B"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w:t>
      </w:r>
    </w:p>
    <w:p w14:paraId="0C2033B5" w14:textId="77777777" w:rsidR="001164B2" w:rsidRPr="001164B2" w:rsidRDefault="001164B2" w:rsidP="001164B2">
      <w:pPr>
        <w:contextualSpacing/>
        <w:jc w:val="left"/>
        <w:rPr>
          <w:rFonts w:ascii="Courier New" w:hAnsi="Courier New" w:cs="Courier New"/>
          <w:sz w:val="16"/>
          <w:szCs w:val="16"/>
        </w:rPr>
      </w:pPr>
    </w:p>
    <w:p w14:paraId="4A6C5F79" w14:textId="77777777" w:rsidR="001164B2" w:rsidRPr="001164B2" w:rsidRDefault="001164B2" w:rsidP="001164B2">
      <w:pPr>
        <w:contextualSpacing/>
        <w:jc w:val="left"/>
        <w:rPr>
          <w:rFonts w:ascii="Courier New" w:hAnsi="Courier New" w:cs="Courier New"/>
          <w:sz w:val="16"/>
          <w:szCs w:val="16"/>
        </w:rPr>
      </w:pPr>
      <w:proofErr w:type="spellStart"/>
      <w:proofErr w:type="gramStart"/>
      <w:r w:rsidRPr="001164B2">
        <w:rPr>
          <w:rFonts w:ascii="Courier New" w:hAnsi="Courier New" w:cs="Courier New"/>
          <w:sz w:val="16"/>
          <w:szCs w:val="16"/>
        </w:rPr>
        <w:t>boot.fn</w:t>
      </w:r>
      <w:proofErr w:type="spellEnd"/>
      <w:proofErr w:type="gramEnd"/>
      <w:r w:rsidRPr="001164B2">
        <w:rPr>
          <w:rFonts w:ascii="Courier New" w:hAnsi="Courier New" w:cs="Courier New"/>
          <w:sz w:val="16"/>
          <w:szCs w:val="16"/>
        </w:rPr>
        <w:t>(df, 1:(dim(df)[1]))</w:t>
      </w:r>
    </w:p>
    <w:p w14:paraId="3A97920E" w14:textId="77777777" w:rsidR="001164B2" w:rsidRPr="001164B2" w:rsidRDefault="001164B2" w:rsidP="001164B2">
      <w:pPr>
        <w:contextualSpacing/>
        <w:jc w:val="left"/>
        <w:rPr>
          <w:rFonts w:ascii="Courier New" w:hAnsi="Courier New" w:cs="Courier New"/>
          <w:sz w:val="16"/>
          <w:szCs w:val="16"/>
        </w:rPr>
      </w:pPr>
    </w:p>
    <w:p w14:paraId="63CAE88B" w14:textId="77777777" w:rsidR="001164B2" w:rsidRPr="001164B2" w:rsidRDefault="001164B2" w:rsidP="001164B2">
      <w:pPr>
        <w:contextualSpacing/>
        <w:jc w:val="left"/>
        <w:rPr>
          <w:rFonts w:ascii="Courier New" w:hAnsi="Courier New" w:cs="Courier New"/>
          <w:sz w:val="16"/>
          <w:szCs w:val="16"/>
        </w:rPr>
      </w:pPr>
    </w:p>
    <w:p w14:paraId="7A4804F1"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w:t>
      </w:r>
    </w:p>
    <w:p w14:paraId="37F299B2"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 Part C ##</w:t>
      </w:r>
    </w:p>
    <w:p w14:paraId="70FF1D26"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w:t>
      </w:r>
    </w:p>
    <w:p w14:paraId="060E32B2" w14:textId="77777777" w:rsidR="001164B2" w:rsidRPr="001164B2" w:rsidRDefault="001164B2" w:rsidP="001164B2">
      <w:pPr>
        <w:contextualSpacing/>
        <w:jc w:val="left"/>
        <w:rPr>
          <w:rFonts w:ascii="Courier New" w:hAnsi="Courier New" w:cs="Courier New"/>
          <w:sz w:val="16"/>
          <w:szCs w:val="16"/>
        </w:rPr>
      </w:pPr>
      <w:r w:rsidRPr="001164B2">
        <w:rPr>
          <w:rFonts w:ascii="Courier New" w:hAnsi="Courier New" w:cs="Courier New"/>
          <w:sz w:val="16"/>
          <w:szCs w:val="16"/>
        </w:rPr>
        <w:t>library(boot)</w:t>
      </w:r>
    </w:p>
    <w:p w14:paraId="0A3B0BA8" w14:textId="69BB7BC0" w:rsidR="00967189" w:rsidRPr="001164B2" w:rsidRDefault="001164B2" w:rsidP="001164B2">
      <w:pPr>
        <w:contextualSpacing/>
        <w:jc w:val="left"/>
        <w:rPr>
          <w:rFonts w:ascii="Courier New" w:hAnsi="Courier New" w:cs="Courier New"/>
          <w:sz w:val="16"/>
          <w:szCs w:val="16"/>
        </w:rPr>
      </w:pPr>
      <w:proofErr w:type="gramStart"/>
      <w:r w:rsidRPr="001164B2">
        <w:rPr>
          <w:rFonts w:ascii="Courier New" w:hAnsi="Courier New" w:cs="Courier New"/>
          <w:sz w:val="16"/>
          <w:szCs w:val="16"/>
        </w:rPr>
        <w:t>boot(</w:t>
      </w:r>
      <w:proofErr w:type="gramEnd"/>
      <w:r w:rsidRPr="001164B2">
        <w:rPr>
          <w:rFonts w:ascii="Courier New" w:hAnsi="Courier New" w:cs="Courier New"/>
          <w:sz w:val="16"/>
          <w:szCs w:val="16"/>
        </w:rPr>
        <w:t xml:space="preserve">df, </w:t>
      </w:r>
      <w:proofErr w:type="spellStart"/>
      <w:r w:rsidRPr="001164B2">
        <w:rPr>
          <w:rFonts w:ascii="Courier New" w:hAnsi="Courier New" w:cs="Courier New"/>
          <w:sz w:val="16"/>
          <w:szCs w:val="16"/>
        </w:rPr>
        <w:t>boot.fn</w:t>
      </w:r>
      <w:proofErr w:type="spellEnd"/>
      <w:r w:rsidRPr="001164B2">
        <w:rPr>
          <w:rFonts w:ascii="Courier New" w:hAnsi="Courier New" w:cs="Courier New"/>
          <w:sz w:val="16"/>
          <w:szCs w:val="16"/>
        </w:rPr>
        <w:t>, 1000)</w:t>
      </w:r>
    </w:p>
    <w:p w14:paraId="372393FE" w14:textId="6AF1359D" w:rsidR="00FA5D07" w:rsidRDefault="00FA5D07" w:rsidP="00967189">
      <w:pPr>
        <w:jc w:val="left"/>
      </w:pPr>
    </w:p>
    <w:p w14:paraId="42A2A6AB" w14:textId="74E0D7D8" w:rsidR="00FA5D07" w:rsidRDefault="00FA5D07" w:rsidP="00967189">
      <w:pPr>
        <w:jc w:val="left"/>
      </w:pPr>
    </w:p>
    <w:p w14:paraId="70C55E9F" w14:textId="5ECBDBFE" w:rsidR="00FA5D07" w:rsidRDefault="00FA5D07" w:rsidP="00967189">
      <w:pPr>
        <w:jc w:val="left"/>
      </w:pPr>
    </w:p>
    <w:p w14:paraId="4DC37E35" w14:textId="5FCD9669" w:rsidR="00FA5D07" w:rsidRDefault="00FA5D07" w:rsidP="00967189">
      <w:pPr>
        <w:jc w:val="left"/>
      </w:pPr>
    </w:p>
    <w:p w14:paraId="6D102E35" w14:textId="20C98EF5" w:rsidR="00FA5D07" w:rsidRDefault="00FA5D07" w:rsidP="00967189">
      <w:pPr>
        <w:jc w:val="left"/>
      </w:pPr>
    </w:p>
    <w:p w14:paraId="6F7E0F76" w14:textId="5224267D" w:rsidR="00FA5D07" w:rsidRDefault="00FA5D07" w:rsidP="00967189">
      <w:pPr>
        <w:jc w:val="left"/>
      </w:pPr>
    </w:p>
    <w:p w14:paraId="4FE576BB" w14:textId="3108BE4C" w:rsidR="00FA5D07" w:rsidRDefault="00FA5D07" w:rsidP="00967189">
      <w:pPr>
        <w:jc w:val="left"/>
      </w:pPr>
    </w:p>
    <w:p w14:paraId="377945B2" w14:textId="4273A092" w:rsidR="00FA5D07" w:rsidRDefault="00FA5D07" w:rsidP="00967189">
      <w:pPr>
        <w:jc w:val="left"/>
      </w:pPr>
    </w:p>
    <w:p w14:paraId="68E3D1E2" w14:textId="06F7CAEF" w:rsidR="00FA5D07" w:rsidRDefault="00FA5D07" w:rsidP="00967189">
      <w:pPr>
        <w:jc w:val="left"/>
      </w:pPr>
    </w:p>
    <w:p w14:paraId="5422B8DA" w14:textId="2FF4400A" w:rsidR="00FA5D07" w:rsidRPr="00AA2C4E" w:rsidRDefault="00FA5D07" w:rsidP="00FA5D07">
      <w:pPr>
        <w:contextualSpacing/>
        <w:jc w:val="left"/>
        <w:rPr>
          <w:sz w:val="32"/>
          <w:szCs w:val="32"/>
        </w:rPr>
      </w:pPr>
      <w:r w:rsidRPr="00AA2C4E">
        <w:rPr>
          <w:b/>
          <w:sz w:val="32"/>
          <w:szCs w:val="32"/>
          <w:u w:val="single"/>
        </w:rPr>
        <w:lastRenderedPageBreak/>
        <w:t>Problem #</w:t>
      </w:r>
      <w:r>
        <w:rPr>
          <w:b/>
          <w:sz w:val="32"/>
          <w:szCs w:val="32"/>
          <w:u w:val="single"/>
        </w:rPr>
        <w:t>4</w:t>
      </w:r>
      <w:r w:rsidRPr="00AA2C4E">
        <w:rPr>
          <w:sz w:val="32"/>
          <w:szCs w:val="32"/>
        </w:rPr>
        <w:t>:</w:t>
      </w:r>
    </w:p>
    <w:p w14:paraId="531A64D3" w14:textId="3E02C1C6" w:rsidR="00FA5D07" w:rsidRDefault="00FA5D07" w:rsidP="00FA5D07">
      <w:pPr>
        <w:contextualSpacing/>
        <w:jc w:val="left"/>
        <w:rPr>
          <w:i/>
        </w:rPr>
      </w:pPr>
      <w:r>
        <w:rPr>
          <w:i/>
        </w:rPr>
        <w:t xml:space="preserve">Modified from exercise </w:t>
      </w:r>
      <w:r w:rsidR="002F364C">
        <w:rPr>
          <w:i/>
        </w:rPr>
        <w:t>9</w:t>
      </w:r>
      <w:r>
        <w:rPr>
          <w:i/>
        </w:rPr>
        <w:t>, section 5.4 of ITSL textbook</w:t>
      </w:r>
    </w:p>
    <w:p w14:paraId="369AE67E" w14:textId="77777777" w:rsidR="00FA5D07" w:rsidRDefault="00FA5D07" w:rsidP="00FA5D07">
      <w:pPr>
        <w:contextualSpacing/>
        <w:jc w:val="left"/>
      </w:pPr>
    </w:p>
    <w:p w14:paraId="6F894291" w14:textId="758D1385" w:rsidR="00FA5D07" w:rsidRDefault="002F364C" w:rsidP="00FA5D07">
      <w:pPr>
        <w:jc w:val="left"/>
      </w:pPr>
      <w:r>
        <w:t>Consider the “Boston” housing dataset.</w:t>
      </w:r>
    </w:p>
    <w:p w14:paraId="7FCBA9DC" w14:textId="1CBA031F" w:rsidR="00FA5D07" w:rsidRPr="00F649FF" w:rsidRDefault="002F364C" w:rsidP="00A96847">
      <w:pPr>
        <w:pStyle w:val="ListParagraph"/>
        <w:numPr>
          <w:ilvl w:val="0"/>
          <w:numId w:val="4"/>
        </w:numPr>
        <w:jc w:val="left"/>
      </w:pPr>
      <w:r>
        <w:t xml:space="preserve">Based on this data set, provide an estimate for the population mean of “crim”. Call this estimate </w:t>
      </w:r>
      <m:oMath>
        <m:acc>
          <m:accPr>
            <m:ctrlPr>
              <w:rPr>
                <w:rFonts w:ascii="Cambria Math" w:hAnsi="Cambria Math"/>
                <w:i/>
              </w:rPr>
            </m:ctrlPr>
          </m:accPr>
          <m:e>
            <m:r>
              <w:rPr>
                <w:rFonts w:ascii="Cambria Math" w:hAnsi="Cambria Math"/>
              </w:rPr>
              <m:t>μ</m:t>
            </m:r>
          </m:e>
        </m:acc>
      </m:oMath>
      <w:r>
        <w:rPr>
          <w:rFonts w:eastAsiaTheme="minorEastAsia"/>
        </w:rPr>
        <w:t>.</w:t>
      </w:r>
    </w:p>
    <w:p w14:paraId="27168A0A" w14:textId="0940C2EC" w:rsidR="00F649FF" w:rsidRDefault="00F649FF" w:rsidP="00F649FF">
      <w:pPr>
        <w:pStyle w:val="ListParagraph"/>
        <w:jc w:val="left"/>
      </w:pPr>
    </w:p>
    <w:p w14:paraId="1905DA6C" w14:textId="46A42E95" w:rsidR="00EF7242" w:rsidRPr="00EF7242" w:rsidRDefault="00F649FF" w:rsidP="00EF7242">
      <w:pPr>
        <w:pStyle w:val="ListParagraph"/>
        <w:jc w:val="left"/>
        <w:rPr>
          <w:b/>
          <w:i/>
          <w:highlight w:val="yellow"/>
        </w:rPr>
      </w:pPr>
      <w:r w:rsidRPr="00A51622">
        <w:rPr>
          <w:b/>
          <w:i/>
          <w:highlight w:val="yellow"/>
        </w:rPr>
        <w:t>Answer:</w:t>
      </w:r>
    </w:p>
    <w:p w14:paraId="14829554" w14:textId="1AD8DFB4" w:rsidR="00F649FF" w:rsidRDefault="007E6CC6" w:rsidP="00F649FF">
      <w:pPr>
        <w:pStyle w:val="ListParagraph"/>
        <w:jc w:val="left"/>
      </w:pPr>
      <w:r>
        <w:t xml:space="preserve">The estimate for the population </w:t>
      </w:r>
      <w:proofErr w:type="gramStart"/>
      <w:r>
        <w:t>mean</w:t>
      </w:r>
      <w:proofErr w:type="gramEnd"/>
      <w:r>
        <w:t xml:space="preserve"> of “crim” is </w:t>
      </w:r>
      <m:oMath>
        <m:acc>
          <m:accPr>
            <m:ctrlPr>
              <w:rPr>
                <w:rFonts w:ascii="Cambria Math" w:hAnsi="Cambria Math"/>
                <w:i/>
              </w:rPr>
            </m:ctrlPr>
          </m:accPr>
          <m:e>
            <m:r>
              <w:rPr>
                <w:rFonts w:ascii="Cambria Math" w:hAnsi="Cambria Math"/>
              </w:rPr>
              <m:t>μ</m:t>
            </m:r>
          </m:e>
        </m:acc>
        <m:r>
          <w:rPr>
            <w:rFonts w:ascii="Cambria Math" w:eastAsiaTheme="minorEastAsia" w:hAnsi="Cambria Math"/>
          </w:rPr>
          <m:t>=3.613524</m:t>
        </m:r>
      </m:oMath>
    </w:p>
    <w:p w14:paraId="3541DD84" w14:textId="77777777" w:rsidR="00F649FF" w:rsidRPr="002F364C" w:rsidRDefault="00F649FF" w:rsidP="00F649FF">
      <w:pPr>
        <w:pStyle w:val="ListParagraph"/>
        <w:jc w:val="left"/>
      </w:pPr>
    </w:p>
    <w:p w14:paraId="706A8C64" w14:textId="239BD8E1" w:rsidR="002F364C" w:rsidRPr="00EF7242" w:rsidRDefault="002F364C" w:rsidP="00A96847">
      <w:pPr>
        <w:pStyle w:val="ListParagraph"/>
        <w:numPr>
          <w:ilvl w:val="0"/>
          <w:numId w:val="4"/>
        </w:numPr>
        <w:jc w:val="left"/>
      </w:pPr>
      <w:r>
        <w:t xml:space="preserve">Provider an estimate of the standard error of </w:t>
      </w:r>
      <m:oMath>
        <m:acc>
          <m:accPr>
            <m:ctrlPr>
              <w:rPr>
                <w:rFonts w:ascii="Cambria Math" w:hAnsi="Cambria Math"/>
                <w:i/>
              </w:rPr>
            </m:ctrlPr>
          </m:accPr>
          <m:e>
            <m:r>
              <w:rPr>
                <w:rFonts w:ascii="Cambria Math" w:hAnsi="Cambria Math"/>
              </w:rPr>
              <m:t>μ</m:t>
            </m:r>
          </m:e>
        </m:acc>
      </m:oMath>
      <w:r>
        <w:rPr>
          <w:rFonts w:eastAsiaTheme="minorEastAsia"/>
        </w:rPr>
        <w:t>. Interpret this result.</w:t>
      </w:r>
    </w:p>
    <w:p w14:paraId="2CDC05E8" w14:textId="69CE85C7" w:rsidR="00EF7242" w:rsidRDefault="00EF7242" w:rsidP="00EF7242">
      <w:pPr>
        <w:pStyle w:val="ListParagraph"/>
        <w:jc w:val="left"/>
      </w:pPr>
    </w:p>
    <w:p w14:paraId="32EF018E" w14:textId="174549A9" w:rsidR="00EF7242" w:rsidRPr="00EF7242" w:rsidRDefault="00EF7242" w:rsidP="00EF7242">
      <w:pPr>
        <w:pStyle w:val="ListParagraph"/>
        <w:jc w:val="left"/>
        <w:rPr>
          <w:b/>
          <w:i/>
          <w:highlight w:val="yellow"/>
        </w:rPr>
      </w:pPr>
      <w:r w:rsidRPr="00A51622">
        <w:rPr>
          <w:b/>
          <w:i/>
          <w:highlight w:val="yellow"/>
        </w:rPr>
        <w:t>Answer:</w:t>
      </w:r>
    </w:p>
    <w:p w14:paraId="1E49DA06" w14:textId="29B9D0E8" w:rsidR="00EF7242" w:rsidRDefault="00EF7242" w:rsidP="00EF7242">
      <w:pPr>
        <w:pStyle w:val="ListParagraph"/>
        <w:jc w:val="left"/>
        <w:rPr>
          <w:rFonts w:eastAsiaTheme="minorEastAsia"/>
        </w:rPr>
      </w:pPr>
      <w:r>
        <w:t xml:space="preserve">The estimate for the standard error for the population mean of “crim” is </w:t>
      </w:r>
      <m:oMath>
        <m:r>
          <w:rPr>
            <w:rFonts w:ascii="Cambria Math" w:hAnsi="Cambria Math"/>
          </w:rPr>
          <m:t>SE</m:t>
        </m:r>
        <m:d>
          <m:dPr>
            <m:ctrlPr>
              <w:rPr>
                <w:rFonts w:ascii="Cambria Math" w:hAnsi="Cambria Math"/>
                <w:i/>
              </w:rPr>
            </m:ctrlPr>
          </m:dPr>
          <m:e>
            <m:acc>
              <m:accPr>
                <m:ctrlPr>
                  <w:rPr>
                    <w:rFonts w:ascii="Cambria Math" w:hAnsi="Cambria Math"/>
                    <w:i/>
                  </w:rPr>
                </m:ctrlPr>
              </m:accPr>
              <m:e>
                <m:r>
                  <w:rPr>
                    <w:rFonts w:ascii="Cambria Math" w:hAnsi="Cambria Math"/>
                  </w:rPr>
                  <m:t>μ</m:t>
                </m:r>
              </m:e>
            </m:acc>
          </m:e>
        </m:d>
        <m:r>
          <w:rPr>
            <w:rFonts w:ascii="Cambria Math" w:eastAsiaTheme="minorEastAsia" w:hAnsi="Cambria Math"/>
          </w:rPr>
          <m:t>=0.3823853</m:t>
        </m:r>
      </m:oMath>
    </w:p>
    <w:p w14:paraId="589010BF" w14:textId="327EBD18" w:rsidR="00BA2665" w:rsidRDefault="00BA2665" w:rsidP="00EF7242">
      <w:pPr>
        <w:pStyle w:val="ListParagraph"/>
        <w:jc w:val="left"/>
      </w:pPr>
    </w:p>
    <w:p w14:paraId="79648112" w14:textId="0FBC39BA" w:rsidR="00BA2665" w:rsidRDefault="00BA2665" w:rsidP="00EF7242">
      <w:pPr>
        <w:pStyle w:val="ListParagraph"/>
        <w:jc w:val="left"/>
      </w:pPr>
      <w:r>
        <w:t xml:space="preserve">We would interpret this as, assuming the observations in the “crim” variable are </w:t>
      </w:r>
      <w:proofErr w:type="spellStart"/>
      <w:r>
        <w:t>iid</w:t>
      </w:r>
      <w:proofErr w:type="spellEnd"/>
      <w:r>
        <w:t>, the SE estimate</w:t>
      </w:r>
      <w:r w:rsidR="00F74953">
        <w:t xml:space="preserve"> (i.e. the standard deviation of the sampling distribution) is 0.3823853. We </w:t>
      </w:r>
      <w:proofErr w:type="gramStart"/>
      <w:r w:rsidR="00F74953">
        <w:t>are able to</w:t>
      </w:r>
      <w:proofErr w:type="gramEnd"/>
      <w:r w:rsidR="00F74953">
        <w:t xml:space="preserve"> make this assessment from the Central Limit Theorem (CLT).</w:t>
      </w:r>
    </w:p>
    <w:p w14:paraId="5F897385" w14:textId="77777777" w:rsidR="00EF7242" w:rsidRPr="002F364C" w:rsidRDefault="00EF7242" w:rsidP="00EF7242">
      <w:pPr>
        <w:pStyle w:val="ListParagraph"/>
        <w:jc w:val="left"/>
      </w:pPr>
    </w:p>
    <w:p w14:paraId="7C68B95B" w14:textId="6574ECF2" w:rsidR="002F364C" w:rsidRPr="004C1C2B" w:rsidRDefault="002F364C" w:rsidP="00A96847">
      <w:pPr>
        <w:pStyle w:val="ListParagraph"/>
        <w:numPr>
          <w:ilvl w:val="0"/>
          <w:numId w:val="4"/>
        </w:numPr>
        <w:jc w:val="left"/>
      </w:pPr>
      <w:r>
        <w:t xml:space="preserve">Now estimate the standard error of </w:t>
      </w:r>
      <m:oMath>
        <m:acc>
          <m:accPr>
            <m:ctrlPr>
              <w:rPr>
                <w:rFonts w:ascii="Cambria Math" w:hAnsi="Cambria Math"/>
                <w:i/>
              </w:rPr>
            </m:ctrlPr>
          </m:accPr>
          <m:e>
            <m:r>
              <w:rPr>
                <w:rFonts w:ascii="Cambria Math" w:hAnsi="Cambria Math"/>
              </w:rPr>
              <m:t>μ</m:t>
            </m:r>
          </m:e>
        </m:acc>
      </m:oMath>
      <w:r>
        <w:rPr>
          <w:rFonts w:eastAsiaTheme="minorEastAsia"/>
        </w:rPr>
        <w:t xml:space="preserve"> using the bootstrap. How does this compare to your answer from (b)?</w:t>
      </w:r>
    </w:p>
    <w:p w14:paraId="0FE3ED31" w14:textId="77777777" w:rsidR="004C1C2B" w:rsidRDefault="004C1C2B" w:rsidP="004C1C2B">
      <w:pPr>
        <w:pStyle w:val="ListParagraph"/>
        <w:jc w:val="left"/>
        <w:rPr>
          <w:b/>
          <w:i/>
          <w:highlight w:val="yellow"/>
        </w:rPr>
      </w:pPr>
    </w:p>
    <w:p w14:paraId="352ABEC9" w14:textId="6A4C65A2" w:rsidR="004C1C2B" w:rsidRPr="00EF7242" w:rsidRDefault="004C1C2B" w:rsidP="004C1C2B">
      <w:pPr>
        <w:pStyle w:val="ListParagraph"/>
        <w:jc w:val="left"/>
        <w:rPr>
          <w:b/>
          <w:i/>
          <w:highlight w:val="yellow"/>
        </w:rPr>
      </w:pPr>
      <w:r w:rsidRPr="00A51622">
        <w:rPr>
          <w:b/>
          <w:i/>
          <w:highlight w:val="yellow"/>
        </w:rPr>
        <w:t>Answer:</w:t>
      </w:r>
    </w:p>
    <w:p w14:paraId="1390BC87" w14:textId="77777777" w:rsidR="004C1C2B" w:rsidRDefault="004C1C2B" w:rsidP="004C1C2B">
      <w:pPr>
        <w:pStyle w:val="ListParagraph"/>
        <w:jc w:val="left"/>
      </w:pPr>
      <w:r>
        <w:t>The bootstrap estimate for the standard error for the population mean of “crim” is</w:t>
      </w:r>
    </w:p>
    <w:p w14:paraId="43E604A1" w14:textId="42FF5BFA" w:rsidR="004C1C2B" w:rsidRPr="00F74953" w:rsidRDefault="004C1C2B" w:rsidP="004C1C2B">
      <w:pPr>
        <w:pStyle w:val="ListParagraph"/>
        <w:jc w:val="left"/>
        <w:rPr>
          <w:rFonts w:eastAsiaTheme="minorEastAsia"/>
        </w:rPr>
      </w:pPr>
      <m:oMathPara>
        <m:oMathParaPr>
          <m:jc m:val="left"/>
        </m:oMathParaPr>
        <m:oMath>
          <m:sSub>
            <m:sSubPr>
              <m:ctrlPr>
                <w:rPr>
                  <w:rFonts w:ascii="Cambria Math" w:hAnsi="Cambria Math"/>
                  <w:i/>
                </w:rPr>
              </m:ctrlPr>
            </m:sSubPr>
            <m:e>
              <m:r>
                <w:rPr>
                  <w:rFonts w:ascii="Cambria Math" w:hAnsi="Cambria Math"/>
                </w:rPr>
                <m:t>SE</m:t>
              </m:r>
            </m:e>
            <m:sub>
              <m:r>
                <w:rPr>
                  <w:rFonts w:ascii="Cambria Math" w:hAnsi="Cambria Math"/>
                </w:rPr>
                <m:t>boot</m:t>
              </m:r>
            </m:sub>
          </m:sSub>
          <m:d>
            <m:dPr>
              <m:ctrlPr>
                <w:rPr>
                  <w:rFonts w:ascii="Cambria Math" w:hAnsi="Cambria Math"/>
                  <w:i/>
                </w:rPr>
              </m:ctrlPr>
            </m:dPr>
            <m:e>
              <m:acc>
                <m:accPr>
                  <m:ctrlPr>
                    <w:rPr>
                      <w:rFonts w:ascii="Cambria Math" w:hAnsi="Cambria Math"/>
                      <w:i/>
                    </w:rPr>
                  </m:ctrlPr>
                </m:accPr>
                <m:e>
                  <m:r>
                    <w:rPr>
                      <w:rFonts w:ascii="Cambria Math" w:hAnsi="Cambria Math"/>
                    </w:rPr>
                    <m:t>μ</m:t>
                  </m:r>
                </m:e>
              </m:acc>
            </m:e>
          </m:d>
          <m:r>
            <w:rPr>
              <w:rFonts w:ascii="Cambria Math" w:eastAsiaTheme="minorEastAsia" w:hAnsi="Cambria Math"/>
            </w:rPr>
            <m:t>=0.389253</m:t>
          </m:r>
          <m:r>
            <w:rPr>
              <w:rFonts w:ascii="Cambria Math" w:eastAsiaTheme="minorEastAsia" w:hAnsi="Cambria Math"/>
            </w:rPr>
            <m:t>4</m:t>
          </m:r>
        </m:oMath>
      </m:oMathPara>
    </w:p>
    <w:p w14:paraId="597863A1" w14:textId="7A930135" w:rsidR="00F74953" w:rsidRDefault="00F74953" w:rsidP="004C1C2B">
      <w:pPr>
        <w:pStyle w:val="ListParagraph"/>
        <w:jc w:val="left"/>
      </w:pPr>
    </w:p>
    <w:p w14:paraId="74A259C4" w14:textId="398DB8B0" w:rsidR="00F74953" w:rsidRPr="004C1C2B" w:rsidRDefault="00F74953" w:rsidP="004C1C2B">
      <w:pPr>
        <w:pStyle w:val="ListParagraph"/>
        <w:jc w:val="left"/>
      </w:pPr>
      <w:r>
        <w:t>We can see that the bootstrapped standard error estimate is larger than the SE estimated in part (b). This is expected, as we would expect the bootstrap SE estimate to be more conservative than the estimate in part (b).</w:t>
      </w:r>
    </w:p>
    <w:p w14:paraId="37E112FF" w14:textId="77777777" w:rsidR="004C1C2B" w:rsidRPr="002F364C" w:rsidRDefault="004C1C2B" w:rsidP="004C1C2B">
      <w:pPr>
        <w:pStyle w:val="ListParagraph"/>
        <w:jc w:val="left"/>
      </w:pPr>
    </w:p>
    <w:p w14:paraId="40564F6B" w14:textId="46E80D8A" w:rsidR="002F364C" w:rsidRDefault="002F364C" w:rsidP="00A96847">
      <w:pPr>
        <w:pStyle w:val="ListParagraph"/>
        <w:numPr>
          <w:ilvl w:val="0"/>
          <w:numId w:val="4"/>
        </w:numPr>
        <w:jc w:val="left"/>
      </w:pPr>
      <w:r>
        <w:t>Based on your bootstrap estimate from (c), provide a 95% CI for the mean of “crim”. Compare it to the results obtained using “</w:t>
      </w:r>
      <w:proofErr w:type="spellStart"/>
      <w:r>
        <w:t>t.</w:t>
      </w:r>
      <w:proofErr w:type="gramStart"/>
      <w:r>
        <w:t>test</w:t>
      </w:r>
      <w:proofErr w:type="spellEnd"/>
      <w:r>
        <w:t>(</w:t>
      </w:r>
      <w:proofErr w:type="spellStart"/>
      <w:proofErr w:type="gramEnd"/>
      <w:r>
        <w:t>Boston$crim</w:t>
      </w:r>
      <w:proofErr w:type="spellEnd"/>
      <w:r>
        <w:t>).</w:t>
      </w:r>
    </w:p>
    <w:p w14:paraId="4F5C3043" w14:textId="1EB45EF9" w:rsidR="001B24B7" w:rsidRDefault="001B24B7" w:rsidP="001B24B7">
      <w:pPr>
        <w:pStyle w:val="ListParagraph"/>
        <w:jc w:val="left"/>
      </w:pPr>
    </w:p>
    <w:p w14:paraId="4F66B6FB" w14:textId="77777777" w:rsidR="001B24B7" w:rsidRPr="00EF7242" w:rsidRDefault="001B24B7" w:rsidP="001B24B7">
      <w:pPr>
        <w:pStyle w:val="ListParagraph"/>
        <w:jc w:val="left"/>
        <w:rPr>
          <w:b/>
          <w:i/>
          <w:highlight w:val="yellow"/>
        </w:rPr>
      </w:pPr>
      <w:r w:rsidRPr="00A51622">
        <w:rPr>
          <w:b/>
          <w:i/>
          <w:highlight w:val="yellow"/>
        </w:rPr>
        <w:t>Answer:</w:t>
      </w:r>
    </w:p>
    <w:p w14:paraId="08AC27C3" w14:textId="31872695" w:rsidR="001B24B7" w:rsidRDefault="001B24B7" w:rsidP="001B24B7">
      <w:pPr>
        <w:pStyle w:val="ListParagraph"/>
        <w:jc w:val="left"/>
      </w:pPr>
      <w:r>
        <w:t>The bootstrap 95% CI is:</w:t>
      </w:r>
    </w:p>
    <w:p w14:paraId="28DFFEAB" w14:textId="1D268506" w:rsidR="001B24B7" w:rsidRDefault="001B24B7" w:rsidP="00A96847">
      <w:pPr>
        <w:pStyle w:val="ListParagraph"/>
        <w:numPr>
          <w:ilvl w:val="0"/>
          <w:numId w:val="9"/>
        </w:numPr>
        <w:jc w:val="left"/>
      </w:pPr>
      <m:oMath>
        <m:acc>
          <m:accPr>
            <m:ctrlPr>
              <w:rPr>
                <w:rFonts w:ascii="Cambria Math" w:hAnsi="Cambria Math"/>
                <w:i/>
              </w:rPr>
            </m:ctrlPr>
          </m:accPr>
          <m:e>
            <m:r>
              <w:rPr>
                <w:rFonts w:ascii="Cambria Math" w:hAnsi="Cambria Math"/>
              </w:rPr>
              <m:t>μ</m:t>
            </m:r>
          </m:e>
        </m:acc>
        <m:r>
          <w:rPr>
            <w:rFonts w:ascii="Cambria Math" w:hAnsi="Cambria Math"/>
          </w:rPr>
          <m:t>±2</m:t>
        </m:r>
        <m:sSub>
          <m:sSubPr>
            <m:ctrlPr>
              <w:rPr>
                <w:rFonts w:ascii="Cambria Math" w:hAnsi="Cambria Math"/>
                <w:i/>
              </w:rPr>
            </m:ctrlPr>
          </m:sSubPr>
          <m:e>
            <m:r>
              <w:rPr>
                <w:rFonts w:ascii="Cambria Math" w:hAnsi="Cambria Math"/>
              </w:rPr>
              <m:t>SE</m:t>
            </m:r>
          </m:e>
          <m:sub>
            <m:r>
              <w:rPr>
                <w:rFonts w:ascii="Cambria Math" w:hAnsi="Cambria Math"/>
              </w:rPr>
              <m:t>boot</m:t>
            </m:r>
          </m:sub>
        </m:sSub>
        <m:d>
          <m:dPr>
            <m:ctrlPr>
              <w:rPr>
                <w:rFonts w:ascii="Cambria Math" w:hAnsi="Cambria Math"/>
                <w:i/>
              </w:rPr>
            </m:ctrlPr>
          </m:dPr>
          <m:e>
            <m:acc>
              <m:accPr>
                <m:ctrlPr>
                  <w:rPr>
                    <w:rFonts w:ascii="Cambria Math" w:hAnsi="Cambria Math"/>
                    <w:i/>
                  </w:rPr>
                </m:ctrlPr>
              </m:accPr>
              <m:e>
                <m:r>
                  <w:rPr>
                    <w:rFonts w:ascii="Cambria Math" w:hAnsi="Cambria Math"/>
                  </w:rPr>
                  <m:t>μ</m:t>
                </m:r>
              </m:e>
            </m:acc>
          </m:e>
        </m:d>
        <m:r>
          <w:rPr>
            <w:rFonts w:ascii="Cambria Math" w:eastAsiaTheme="minorEastAsia" w:hAnsi="Cambria Math"/>
          </w:rPr>
          <m:t>=3.613524</m:t>
        </m:r>
        <m:r>
          <w:rPr>
            <w:rFonts w:ascii="Cambria Math" w:hAnsi="Cambria Math"/>
          </w:rPr>
          <m:t>±</m:t>
        </m:r>
        <m:d>
          <m:dPr>
            <m:ctrlPr>
              <w:rPr>
                <w:rFonts w:ascii="Cambria Math" w:hAnsi="Cambria Math"/>
                <w:i/>
              </w:rPr>
            </m:ctrlPr>
          </m:dPr>
          <m:e>
            <m:r>
              <w:rPr>
                <w:rFonts w:ascii="Cambria Math" w:hAnsi="Cambria Math"/>
              </w:rPr>
              <m:t>2*0.3892534</m:t>
            </m:r>
          </m:e>
        </m:d>
        <m:r>
          <w:rPr>
            <w:rFonts w:ascii="Cambria Math" w:hAnsi="Cambria Math"/>
          </w:rPr>
          <m:t>=</m:t>
        </m:r>
        <m:d>
          <m:dPr>
            <m:ctrlPr>
              <w:rPr>
                <w:rFonts w:ascii="Cambria Math" w:hAnsi="Cambria Math"/>
                <w:i/>
              </w:rPr>
            </m:ctrlPr>
          </m:dPr>
          <m:e>
            <m:r>
              <w:rPr>
                <w:rFonts w:ascii="Cambria Math" w:hAnsi="Cambria Math"/>
              </w:rPr>
              <m:t>2.835, 4.392</m:t>
            </m:r>
          </m:e>
        </m:d>
      </m:oMath>
    </w:p>
    <w:p w14:paraId="364DEDB3" w14:textId="66A4AF63" w:rsidR="001B24B7" w:rsidRDefault="001B24B7" w:rsidP="001B24B7">
      <w:pPr>
        <w:pStyle w:val="ListParagraph"/>
        <w:jc w:val="left"/>
      </w:pPr>
    </w:p>
    <w:p w14:paraId="07978020" w14:textId="1AA0195C" w:rsidR="001B24B7" w:rsidRDefault="001B24B7" w:rsidP="001B24B7">
      <w:pPr>
        <w:pStyle w:val="ListParagraph"/>
        <w:jc w:val="left"/>
      </w:pPr>
      <w:r>
        <w:t>The 95% CI from the “</w:t>
      </w:r>
      <w:proofErr w:type="spellStart"/>
      <w:r>
        <w:t>t.test</w:t>
      </w:r>
      <w:proofErr w:type="spellEnd"/>
      <w:r>
        <w:t>” function is:</w:t>
      </w:r>
    </w:p>
    <w:p w14:paraId="5A1B0EC2" w14:textId="0CF30724" w:rsidR="001B24B7" w:rsidRPr="00F74953" w:rsidRDefault="001B24B7" w:rsidP="00A96847">
      <w:pPr>
        <w:pStyle w:val="ListParagraph"/>
        <w:numPr>
          <w:ilvl w:val="0"/>
          <w:numId w:val="9"/>
        </w:numPr>
        <w:jc w:val="left"/>
      </w:pPr>
      <m:oMath>
        <m:d>
          <m:dPr>
            <m:ctrlPr>
              <w:rPr>
                <w:rFonts w:ascii="Cambria Math" w:hAnsi="Cambria Math"/>
                <w:i/>
              </w:rPr>
            </m:ctrlPr>
          </m:dPr>
          <m:e>
            <m:r>
              <w:rPr>
                <w:rFonts w:ascii="Cambria Math" w:hAnsi="Cambria Math"/>
              </w:rPr>
              <m:t>2.8</m:t>
            </m:r>
            <m:r>
              <w:rPr>
                <w:rFonts w:ascii="Cambria Math" w:hAnsi="Cambria Math"/>
              </w:rPr>
              <m:t>62</m:t>
            </m:r>
            <m:r>
              <w:rPr>
                <w:rFonts w:ascii="Cambria Math" w:hAnsi="Cambria Math"/>
              </w:rPr>
              <m:t>, 4.3</m:t>
            </m:r>
            <m:r>
              <w:rPr>
                <w:rFonts w:ascii="Cambria Math" w:hAnsi="Cambria Math"/>
              </w:rPr>
              <m:t>65</m:t>
            </m:r>
          </m:e>
        </m:d>
      </m:oMath>
    </w:p>
    <w:p w14:paraId="6265A354" w14:textId="011409E3" w:rsidR="00F74953" w:rsidRDefault="00F74953" w:rsidP="00F74953">
      <w:pPr>
        <w:ind w:left="720"/>
        <w:jc w:val="left"/>
      </w:pPr>
      <w:r>
        <w:t>Comparing the 95% CIs above, we can see the CIs produced using the bootstrapped SE estimates are wider than the CIs recovered using the “</w:t>
      </w:r>
      <w:proofErr w:type="spellStart"/>
      <w:r>
        <w:t>t.test</w:t>
      </w:r>
      <w:proofErr w:type="spellEnd"/>
      <w:r>
        <w:t>” function. This is again expected as we would expect the bootstrapped SE estimates to be conservative, thus leading to wider 95% CIs.</w:t>
      </w:r>
    </w:p>
    <w:p w14:paraId="6A3025F7" w14:textId="18F518BD" w:rsidR="002F364C" w:rsidRPr="00CC27D6" w:rsidRDefault="002F364C" w:rsidP="00A96847">
      <w:pPr>
        <w:pStyle w:val="ListParagraph"/>
        <w:numPr>
          <w:ilvl w:val="0"/>
          <w:numId w:val="4"/>
        </w:numPr>
        <w:jc w:val="left"/>
      </w:pPr>
      <w:r>
        <w:lastRenderedPageBreak/>
        <w:t xml:space="preserve">Based on this data set, provide an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med</m:t>
            </m:r>
          </m:sub>
        </m:sSub>
      </m:oMath>
      <w:r>
        <w:rPr>
          <w:rFonts w:eastAsiaTheme="minorEastAsia"/>
        </w:rPr>
        <w:t>, for the median value of “crim” in the population.</w:t>
      </w:r>
    </w:p>
    <w:p w14:paraId="0DC2D0A6" w14:textId="05CB1672" w:rsidR="00CC27D6" w:rsidRDefault="00CC27D6" w:rsidP="00CC27D6">
      <w:pPr>
        <w:pStyle w:val="ListParagraph"/>
        <w:jc w:val="left"/>
      </w:pPr>
    </w:p>
    <w:p w14:paraId="17BC3D4D" w14:textId="77777777" w:rsidR="00CC27D6" w:rsidRPr="00EF7242" w:rsidRDefault="00CC27D6" w:rsidP="00CC27D6">
      <w:pPr>
        <w:pStyle w:val="ListParagraph"/>
        <w:jc w:val="left"/>
        <w:rPr>
          <w:b/>
          <w:i/>
          <w:highlight w:val="yellow"/>
        </w:rPr>
      </w:pPr>
      <w:r w:rsidRPr="00A51622">
        <w:rPr>
          <w:b/>
          <w:i/>
          <w:highlight w:val="yellow"/>
        </w:rPr>
        <w:t>Answer:</w:t>
      </w:r>
    </w:p>
    <w:p w14:paraId="2B886FD1" w14:textId="7FDD0008" w:rsidR="00CC27D6" w:rsidRDefault="00CC27D6" w:rsidP="00CC27D6">
      <w:pPr>
        <w:pStyle w:val="ListParagraph"/>
        <w:jc w:val="left"/>
      </w:pPr>
      <w:r>
        <w:t xml:space="preserve">The estimate for the population median of “crim” is </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med</m:t>
            </m:r>
          </m:sub>
        </m:sSub>
        <m:r>
          <w:rPr>
            <w:rFonts w:ascii="Cambria Math" w:eastAsiaTheme="minorEastAsia" w:hAnsi="Cambria Math"/>
          </w:rPr>
          <m:t>=0.25651</m:t>
        </m:r>
      </m:oMath>
    </w:p>
    <w:p w14:paraId="39E16A6A" w14:textId="77777777" w:rsidR="00CC27D6" w:rsidRPr="002F364C" w:rsidRDefault="00CC27D6" w:rsidP="00CC27D6">
      <w:pPr>
        <w:pStyle w:val="ListParagraph"/>
        <w:jc w:val="left"/>
      </w:pPr>
    </w:p>
    <w:p w14:paraId="6BE3DE5E" w14:textId="3CF6B48B" w:rsidR="002F364C" w:rsidRPr="007A2A12" w:rsidRDefault="002F364C" w:rsidP="00A96847">
      <w:pPr>
        <w:pStyle w:val="ListParagraph"/>
        <w:numPr>
          <w:ilvl w:val="0"/>
          <w:numId w:val="4"/>
        </w:numPr>
        <w:jc w:val="left"/>
      </w:pPr>
      <w:r>
        <w:t xml:space="preserve">We now would like to estimate the standard error of </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med</m:t>
            </m:r>
          </m:sub>
        </m:sSub>
      </m:oMath>
      <w:r>
        <w:rPr>
          <w:rFonts w:eastAsiaTheme="minorEastAsia"/>
        </w:rPr>
        <w:t>. Unfortunately, there is no simple formula for the standard error of the median. Instead, estimate the standard error of the median using the bootstrap. Comment on your findings.</w:t>
      </w:r>
    </w:p>
    <w:p w14:paraId="5F790599" w14:textId="40D894E6" w:rsidR="007A2A12" w:rsidRDefault="007A2A12" w:rsidP="007A2A12">
      <w:pPr>
        <w:pStyle w:val="ListParagraph"/>
        <w:jc w:val="left"/>
      </w:pPr>
    </w:p>
    <w:p w14:paraId="241E6389" w14:textId="77777777" w:rsidR="007A2A12" w:rsidRPr="00EF7242" w:rsidRDefault="007A2A12" w:rsidP="007A2A12">
      <w:pPr>
        <w:pStyle w:val="ListParagraph"/>
        <w:jc w:val="left"/>
        <w:rPr>
          <w:b/>
          <w:i/>
          <w:highlight w:val="yellow"/>
        </w:rPr>
      </w:pPr>
      <w:r w:rsidRPr="00A51622">
        <w:rPr>
          <w:b/>
          <w:i/>
          <w:highlight w:val="yellow"/>
        </w:rPr>
        <w:t>Answer:</w:t>
      </w:r>
    </w:p>
    <w:p w14:paraId="3CDD42E1" w14:textId="1102CD2B" w:rsidR="007A2A12" w:rsidRDefault="007A2A12" w:rsidP="007A2A12">
      <w:pPr>
        <w:pStyle w:val="ListParagraph"/>
        <w:jc w:val="left"/>
      </w:pPr>
      <w:r>
        <w:t>The bootstrap estimate for the standard error for the population median of “crim” is</w:t>
      </w:r>
    </w:p>
    <w:p w14:paraId="4FD51EFC" w14:textId="6BCB83B2" w:rsidR="007A2A12" w:rsidRPr="00246DEA" w:rsidRDefault="007A2A12" w:rsidP="007A2A12">
      <w:pPr>
        <w:pStyle w:val="ListParagraph"/>
        <w:jc w:val="left"/>
        <w:rPr>
          <w:rFonts w:eastAsiaTheme="minorEastAsia"/>
        </w:rPr>
      </w:pPr>
      <m:oMathPara>
        <m:oMathParaPr>
          <m:jc m:val="left"/>
        </m:oMathParaPr>
        <m:oMath>
          <m:sSub>
            <m:sSubPr>
              <m:ctrlPr>
                <w:rPr>
                  <w:rFonts w:ascii="Cambria Math" w:hAnsi="Cambria Math"/>
                  <w:i/>
                </w:rPr>
              </m:ctrlPr>
            </m:sSubPr>
            <m:e>
              <m:r>
                <w:rPr>
                  <w:rFonts w:ascii="Cambria Math" w:hAnsi="Cambria Math"/>
                </w:rPr>
                <m:t>SE</m:t>
              </m:r>
            </m:e>
            <m:sub>
              <m:r>
                <w:rPr>
                  <w:rFonts w:ascii="Cambria Math" w:hAnsi="Cambria Math"/>
                </w:rPr>
                <m:t>boot</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med</m:t>
                  </m:r>
                </m:sub>
              </m:sSub>
            </m:e>
          </m:d>
          <m:r>
            <w:rPr>
              <w:rFonts w:ascii="Cambria Math" w:eastAsiaTheme="minorEastAsia" w:hAnsi="Cambria Math"/>
            </w:rPr>
            <m:t>=0.03702524</m:t>
          </m:r>
        </m:oMath>
      </m:oMathPara>
    </w:p>
    <w:p w14:paraId="79884177" w14:textId="7B447188" w:rsidR="00246DEA" w:rsidRDefault="00246DEA" w:rsidP="007A2A12">
      <w:pPr>
        <w:pStyle w:val="ListParagraph"/>
        <w:jc w:val="left"/>
      </w:pPr>
    </w:p>
    <w:p w14:paraId="0BC45FA0" w14:textId="043B43B3" w:rsidR="00246DEA" w:rsidRPr="007A2A12" w:rsidRDefault="00246DEA" w:rsidP="007A2A12">
      <w:pPr>
        <w:pStyle w:val="ListParagraph"/>
        <w:jc w:val="left"/>
      </w:pPr>
      <w:r>
        <w:t xml:space="preserve">Using the bootstrap to create a consistent empirical reconstruction of the sampling distribution for </w:t>
      </w:r>
      <m:oMath>
        <m:sSub>
          <m:sSubPr>
            <m:ctrlPr>
              <w:rPr>
                <w:rFonts w:ascii="Cambria Math" w:hAnsi="Cambria Math"/>
                <w:i/>
              </w:rPr>
            </m:ctrlPr>
          </m:sSubPr>
          <m:e>
            <m:r>
              <w:rPr>
                <w:rFonts w:ascii="Cambria Math" w:hAnsi="Cambria Math"/>
              </w:rPr>
              <m:t>μ</m:t>
            </m:r>
          </m:e>
          <m:sub>
            <m:r>
              <w:rPr>
                <w:rFonts w:ascii="Cambria Math" w:hAnsi="Cambria Math"/>
              </w:rPr>
              <m:t>med</m:t>
            </m:r>
          </m:sub>
        </m:sSub>
      </m:oMath>
      <w:r>
        <w:rPr>
          <w:rFonts w:eastAsiaTheme="minorEastAsia"/>
        </w:rPr>
        <w:t xml:space="preserve">, we estimate the standard deviation of this sampling distribution (i.e. the SE of </w:t>
      </w:r>
      <m:oMath>
        <m:sSub>
          <m:sSubPr>
            <m:ctrlPr>
              <w:rPr>
                <w:rFonts w:ascii="Cambria Math" w:hAnsi="Cambria Math"/>
                <w:i/>
              </w:rPr>
            </m:ctrlPr>
          </m:sSubPr>
          <m:e>
            <m:r>
              <w:rPr>
                <w:rFonts w:ascii="Cambria Math" w:hAnsi="Cambria Math"/>
              </w:rPr>
              <m:t>μ</m:t>
            </m:r>
          </m:e>
          <m:sub>
            <m:r>
              <w:rPr>
                <w:rFonts w:ascii="Cambria Math" w:hAnsi="Cambria Math"/>
              </w:rPr>
              <m:t>med</m:t>
            </m:r>
          </m:sub>
        </m:sSub>
      </m:oMath>
      <w:r>
        <w:rPr>
          <w:rFonts w:eastAsiaTheme="minorEastAsia"/>
        </w:rPr>
        <w:t>) to be 0.03702524</w:t>
      </w:r>
    </w:p>
    <w:p w14:paraId="30721863" w14:textId="77777777" w:rsidR="007A2A12" w:rsidRPr="002F364C" w:rsidRDefault="007A2A12" w:rsidP="007A2A12">
      <w:pPr>
        <w:pStyle w:val="ListParagraph"/>
        <w:jc w:val="left"/>
      </w:pPr>
    </w:p>
    <w:p w14:paraId="50B30959" w14:textId="7D8B52A8" w:rsidR="002F364C" w:rsidRPr="00935C89" w:rsidRDefault="002F364C" w:rsidP="00A96847">
      <w:pPr>
        <w:pStyle w:val="ListParagraph"/>
        <w:numPr>
          <w:ilvl w:val="0"/>
          <w:numId w:val="4"/>
        </w:numPr>
        <w:jc w:val="left"/>
      </w:pPr>
      <w:r>
        <w:t xml:space="preserve">Based on this data set, provide an estimate for the tenth percentile of “crim” in Boston suburbs. Call this quantity </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0.1</m:t>
            </m:r>
          </m:sub>
        </m:sSub>
      </m:oMath>
      <w:r>
        <w:rPr>
          <w:rFonts w:eastAsiaTheme="minorEastAsia"/>
        </w:rPr>
        <w:t xml:space="preserve">. </w:t>
      </w:r>
    </w:p>
    <w:p w14:paraId="5B514721" w14:textId="77777777" w:rsidR="00935C89" w:rsidRDefault="00935C89" w:rsidP="00935C89">
      <w:pPr>
        <w:pStyle w:val="ListParagraph"/>
        <w:jc w:val="left"/>
        <w:rPr>
          <w:b/>
          <w:i/>
          <w:highlight w:val="yellow"/>
        </w:rPr>
      </w:pPr>
    </w:p>
    <w:p w14:paraId="0E3EAE51" w14:textId="6E26A33D" w:rsidR="00935C89" w:rsidRPr="00EF7242" w:rsidRDefault="00935C89" w:rsidP="00935C89">
      <w:pPr>
        <w:pStyle w:val="ListParagraph"/>
        <w:jc w:val="left"/>
        <w:rPr>
          <w:b/>
          <w:i/>
          <w:highlight w:val="yellow"/>
        </w:rPr>
      </w:pPr>
      <w:r w:rsidRPr="00A51622">
        <w:rPr>
          <w:b/>
          <w:i/>
          <w:highlight w:val="yellow"/>
        </w:rPr>
        <w:t>Answer:</w:t>
      </w:r>
    </w:p>
    <w:p w14:paraId="15B22448" w14:textId="50EB2F7C" w:rsidR="00935C89" w:rsidRDefault="00935C89" w:rsidP="00935C89">
      <w:pPr>
        <w:pStyle w:val="ListParagraph"/>
        <w:jc w:val="left"/>
      </w:pPr>
      <w:r>
        <w:t xml:space="preserve">The estimate for the population tenth percentile of “crim” is </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0.1</m:t>
            </m:r>
          </m:sub>
        </m:sSub>
        <m:r>
          <w:rPr>
            <w:rFonts w:ascii="Cambria Math" w:eastAsiaTheme="minorEastAsia" w:hAnsi="Cambria Math"/>
          </w:rPr>
          <m:t>=0.038195</m:t>
        </m:r>
      </m:oMath>
    </w:p>
    <w:p w14:paraId="5DBE36D0" w14:textId="77777777" w:rsidR="00935C89" w:rsidRDefault="00935C89" w:rsidP="00935C89">
      <w:pPr>
        <w:pStyle w:val="ListParagraph"/>
        <w:jc w:val="left"/>
      </w:pPr>
    </w:p>
    <w:p w14:paraId="4735A8FF" w14:textId="67D124AA" w:rsidR="002F364C" w:rsidRPr="00935C89" w:rsidRDefault="002F364C" w:rsidP="00A96847">
      <w:pPr>
        <w:pStyle w:val="ListParagraph"/>
        <w:numPr>
          <w:ilvl w:val="0"/>
          <w:numId w:val="4"/>
        </w:numPr>
        <w:jc w:val="left"/>
      </w:pPr>
      <w:r>
        <w:t xml:space="preserve">Use the bootstrap to estimate the standard error of </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0.1</m:t>
            </m:r>
          </m:sub>
        </m:sSub>
      </m:oMath>
      <w:r>
        <w:rPr>
          <w:rFonts w:eastAsiaTheme="minorEastAsia"/>
        </w:rPr>
        <w:t>. Comment on your findings.</w:t>
      </w:r>
    </w:p>
    <w:p w14:paraId="5D78893D" w14:textId="7435D02F" w:rsidR="00935C89" w:rsidRDefault="00935C89" w:rsidP="00935C89">
      <w:pPr>
        <w:pStyle w:val="ListParagraph"/>
        <w:jc w:val="left"/>
      </w:pPr>
    </w:p>
    <w:p w14:paraId="126A74C9" w14:textId="77777777" w:rsidR="00935C89" w:rsidRPr="00EF7242" w:rsidRDefault="00935C89" w:rsidP="00935C89">
      <w:pPr>
        <w:pStyle w:val="ListParagraph"/>
        <w:jc w:val="left"/>
        <w:rPr>
          <w:b/>
          <w:i/>
          <w:highlight w:val="yellow"/>
        </w:rPr>
      </w:pPr>
      <w:r w:rsidRPr="00A51622">
        <w:rPr>
          <w:b/>
          <w:i/>
          <w:highlight w:val="yellow"/>
        </w:rPr>
        <w:t>Answer:</w:t>
      </w:r>
    </w:p>
    <w:p w14:paraId="190EEE08" w14:textId="2659782D" w:rsidR="00935C89" w:rsidRDefault="00935C89" w:rsidP="00935C89">
      <w:pPr>
        <w:pStyle w:val="ListParagraph"/>
        <w:jc w:val="left"/>
      </w:pPr>
      <w:r>
        <w:t>The bootstrap estimate for the standard error for the population tenth percentile of “crim” is</w:t>
      </w:r>
    </w:p>
    <w:p w14:paraId="6CCE666C" w14:textId="01F7C8F7" w:rsidR="00935C89" w:rsidRPr="007A2A12" w:rsidRDefault="00935C89" w:rsidP="00935C89">
      <w:pPr>
        <w:pStyle w:val="ListParagraph"/>
        <w:jc w:val="left"/>
      </w:pPr>
      <m:oMathPara>
        <m:oMathParaPr>
          <m:jc m:val="left"/>
        </m:oMathParaPr>
        <m:oMath>
          <m:sSub>
            <m:sSubPr>
              <m:ctrlPr>
                <w:rPr>
                  <w:rFonts w:ascii="Cambria Math" w:hAnsi="Cambria Math"/>
                  <w:i/>
                </w:rPr>
              </m:ctrlPr>
            </m:sSubPr>
            <m:e>
              <m:r>
                <w:rPr>
                  <w:rFonts w:ascii="Cambria Math" w:hAnsi="Cambria Math"/>
                </w:rPr>
                <m:t>SE</m:t>
              </m:r>
            </m:e>
            <m:sub>
              <m:r>
                <w:rPr>
                  <w:rFonts w:ascii="Cambria Math" w:hAnsi="Cambria Math"/>
                </w:rPr>
                <m:t>boot</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0.1</m:t>
                  </m:r>
                </m:sub>
              </m:sSub>
            </m:e>
          </m:d>
          <m:r>
            <w:rPr>
              <w:rFonts w:ascii="Cambria Math" w:eastAsiaTheme="minorEastAsia" w:hAnsi="Cambria Math"/>
            </w:rPr>
            <m:t>=0.003128331</m:t>
          </m:r>
        </m:oMath>
      </m:oMathPara>
    </w:p>
    <w:p w14:paraId="4F8091E9" w14:textId="77777777" w:rsidR="00935C89" w:rsidRDefault="00935C89" w:rsidP="00935C89">
      <w:pPr>
        <w:pStyle w:val="ListParagraph"/>
        <w:jc w:val="left"/>
      </w:pPr>
    </w:p>
    <w:p w14:paraId="4FCA8EC0" w14:textId="040EDE89" w:rsidR="00246DEA" w:rsidRPr="007A2A12" w:rsidRDefault="00246DEA" w:rsidP="00246DEA">
      <w:pPr>
        <w:pStyle w:val="ListParagraph"/>
        <w:jc w:val="left"/>
      </w:pPr>
      <w:r>
        <w:t xml:space="preserve">Using the bootstrap to create a consistent empirical reconstruction of the sampling distribution for </w:t>
      </w:r>
      <m:oMath>
        <m:sSub>
          <m:sSubPr>
            <m:ctrlPr>
              <w:rPr>
                <w:rFonts w:ascii="Cambria Math" w:hAnsi="Cambria Math"/>
                <w:i/>
              </w:rPr>
            </m:ctrlPr>
          </m:sSubPr>
          <m:e>
            <m:r>
              <w:rPr>
                <w:rFonts w:ascii="Cambria Math" w:hAnsi="Cambria Math"/>
              </w:rPr>
              <m:t>μ</m:t>
            </m:r>
          </m:e>
          <m:sub>
            <m:r>
              <w:rPr>
                <w:rFonts w:ascii="Cambria Math" w:hAnsi="Cambria Math"/>
              </w:rPr>
              <m:t>0.1</m:t>
            </m:r>
          </m:sub>
        </m:sSub>
      </m:oMath>
      <w:r>
        <w:rPr>
          <w:rFonts w:eastAsiaTheme="minorEastAsia"/>
        </w:rPr>
        <w:t xml:space="preserve">, we estimate the standard deviation of this sampling distribution (i.e. the SE of </w:t>
      </w:r>
      <m:oMath>
        <m:sSub>
          <m:sSubPr>
            <m:ctrlPr>
              <w:rPr>
                <w:rFonts w:ascii="Cambria Math" w:hAnsi="Cambria Math"/>
                <w:i/>
              </w:rPr>
            </m:ctrlPr>
          </m:sSubPr>
          <m:e>
            <m:r>
              <w:rPr>
                <w:rFonts w:ascii="Cambria Math" w:hAnsi="Cambria Math"/>
              </w:rPr>
              <m:t>μ</m:t>
            </m:r>
          </m:e>
          <m:sub>
            <m:r>
              <w:rPr>
                <w:rFonts w:ascii="Cambria Math" w:hAnsi="Cambria Math"/>
              </w:rPr>
              <m:t>0.1</m:t>
            </m:r>
          </m:sub>
        </m:sSub>
      </m:oMath>
      <w:r>
        <w:rPr>
          <w:rFonts w:eastAsiaTheme="minorEastAsia"/>
        </w:rPr>
        <w:t xml:space="preserve">) to be </w:t>
      </w:r>
      <w:r>
        <w:rPr>
          <w:rFonts w:eastAsiaTheme="minorEastAsia"/>
        </w:rPr>
        <w:t>0.003128331</w:t>
      </w:r>
    </w:p>
    <w:p w14:paraId="02F529B3" w14:textId="14E928AF" w:rsidR="00FA5D07" w:rsidRDefault="00FA5D07" w:rsidP="00967189">
      <w:pPr>
        <w:jc w:val="left"/>
      </w:pPr>
    </w:p>
    <w:p w14:paraId="06D68BFE" w14:textId="6FC53602" w:rsidR="0001073C" w:rsidRDefault="0001073C" w:rsidP="00967189">
      <w:pPr>
        <w:jc w:val="left"/>
      </w:pPr>
    </w:p>
    <w:p w14:paraId="7BB5E767" w14:textId="0C7B6437" w:rsidR="0001073C" w:rsidRDefault="0001073C" w:rsidP="00967189">
      <w:pPr>
        <w:jc w:val="left"/>
      </w:pPr>
    </w:p>
    <w:p w14:paraId="74C046F4" w14:textId="0F6EE898" w:rsidR="0001073C" w:rsidRDefault="0001073C" w:rsidP="00967189">
      <w:pPr>
        <w:jc w:val="left"/>
      </w:pPr>
    </w:p>
    <w:p w14:paraId="2CDDBCB4" w14:textId="519D02AE" w:rsidR="0001073C" w:rsidRDefault="0001073C" w:rsidP="00967189">
      <w:pPr>
        <w:jc w:val="left"/>
      </w:pPr>
    </w:p>
    <w:p w14:paraId="0F7CBD62" w14:textId="3F7A08DB" w:rsidR="0001073C" w:rsidRDefault="0001073C" w:rsidP="00967189">
      <w:pPr>
        <w:jc w:val="left"/>
      </w:pPr>
    </w:p>
    <w:p w14:paraId="47B29280" w14:textId="28AB0348" w:rsidR="0001073C" w:rsidRDefault="0001073C" w:rsidP="00967189">
      <w:pPr>
        <w:jc w:val="left"/>
      </w:pPr>
    </w:p>
    <w:p w14:paraId="050D1289" w14:textId="618CD068" w:rsidR="0001073C" w:rsidRDefault="0001073C" w:rsidP="0001073C">
      <w:pPr>
        <w:pStyle w:val="ListParagraph"/>
        <w:jc w:val="left"/>
        <w:rPr>
          <w:u w:val="single"/>
        </w:rPr>
      </w:pPr>
      <w:r w:rsidRPr="00BD62E5">
        <w:rPr>
          <w:u w:val="single"/>
        </w:rPr>
        <w:lastRenderedPageBreak/>
        <w:t>R Code:</w:t>
      </w:r>
    </w:p>
    <w:p w14:paraId="41C9AFF7"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71705B4A"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 Problem #4 ##</w:t>
      </w:r>
    </w:p>
    <w:p w14:paraId="7E6B0770"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6B0940B5" w14:textId="77777777" w:rsidR="0001073C" w:rsidRPr="0001073C" w:rsidRDefault="0001073C" w:rsidP="0001073C">
      <w:pPr>
        <w:pStyle w:val="ListParagraph"/>
        <w:jc w:val="left"/>
        <w:rPr>
          <w:rFonts w:ascii="Courier New" w:hAnsi="Courier New" w:cs="Courier New"/>
          <w:sz w:val="16"/>
          <w:szCs w:val="16"/>
        </w:rPr>
      </w:pPr>
      <w:proofErr w:type="gramStart"/>
      <w:r w:rsidRPr="0001073C">
        <w:rPr>
          <w:rFonts w:ascii="Courier New" w:hAnsi="Courier New" w:cs="Courier New"/>
          <w:sz w:val="16"/>
          <w:szCs w:val="16"/>
        </w:rPr>
        <w:t>library(</w:t>
      </w:r>
      <w:proofErr w:type="gramEnd"/>
      <w:r w:rsidRPr="0001073C">
        <w:rPr>
          <w:rFonts w:ascii="Courier New" w:hAnsi="Courier New" w:cs="Courier New"/>
          <w:sz w:val="16"/>
          <w:szCs w:val="16"/>
        </w:rPr>
        <w:t>MASS)</w:t>
      </w:r>
    </w:p>
    <w:p w14:paraId="5D0444AE"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library(</w:t>
      </w:r>
      <w:proofErr w:type="spellStart"/>
      <w:r w:rsidRPr="0001073C">
        <w:rPr>
          <w:rFonts w:ascii="Courier New" w:hAnsi="Courier New" w:cs="Courier New"/>
          <w:sz w:val="16"/>
          <w:szCs w:val="16"/>
        </w:rPr>
        <w:t>dplyr</w:t>
      </w:r>
      <w:proofErr w:type="spellEnd"/>
      <w:r w:rsidRPr="0001073C">
        <w:rPr>
          <w:rFonts w:ascii="Courier New" w:hAnsi="Courier New" w:cs="Courier New"/>
          <w:sz w:val="16"/>
          <w:szCs w:val="16"/>
        </w:rPr>
        <w:t>)</w:t>
      </w:r>
    </w:p>
    <w:p w14:paraId="07CBBAD4"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library(psych)</w:t>
      </w:r>
    </w:p>
    <w:p w14:paraId="2DCB14E8" w14:textId="77777777" w:rsidR="0001073C" w:rsidRPr="0001073C" w:rsidRDefault="0001073C" w:rsidP="0001073C">
      <w:pPr>
        <w:pStyle w:val="ListParagraph"/>
        <w:jc w:val="left"/>
        <w:rPr>
          <w:rFonts w:ascii="Courier New" w:hAnsi="Courier New" w:cs="Courier New"/>
          <w:sz w:val="16"/>
          <w:szCs w:val="16"/>
        </w:rPr>
      </w:pPr>
      <w:proofErr w:type="spellStart"/>
      <w:proofErr w:type="gramStart"/>
      <w:r w:rsidRPr="0001073C">
        <w:rPr>
          <w:rFonts w:ascii="Courier New" w:hAnsi="Courier New" w:cs="Courier New"/>
          <w:sz w:val="16"/>
          <w:szCs w:val="16"/>
        </w:rPr>
        <w:t>set.seed</w:t>
      </w:r>
      <w:proofErr w:type="spellEnd"/>
      <w:proofErr w:type="gramEnd"/>
      <w:r w:rsidRPr="0001073C">
        <w:rPr>
          <w:rFonts w:ascii="Courier New" w:hAnsi="Courier New" w:cs="Courier New"/>
          <w:sz w:val="16"/>
          <w:szCs w:val="16"/>
        </w:rPr>
        <w:t>(10815657)</w:t>
      </w:r>
    </w:p>
    <w:p w14:paraId="62EDE378"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df &lt;- Boston</w:t>
      </w:r>
    </w:p>
    <w:p w14:paraId="5B3C4E9B" w14:textId="77777777" w:rsidR="0001073C" w:rsidRPr="0001073C" w:rsidRDefault="0001073C" w:rsidP="0001073C">
      <w:pPr>
        <w:pStyle w:val="ListParagraph"/>
        <w:jc w:val="left"/>
        <w:rPr>
          <w:rFonts w:ascii="Courier New" w:hAnsi="Courier New" w:cs="Courier New"/>
          <w:sz w:val="16"/>
          <w:szCs w:val="16"/>
        </w:rPr>
      </w:pPr>
    </w:p>
    <w:p w14:paraId="33A06C3F"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 explore the Boston dataset</w:t>
      </w:r>
    </w:p>
    <w:p w14:paraId="2C6581DB"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dim(df)</w:t>
      </w:r>
    </w:p>
    <w:p w14:paraId="4D3387A6"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head(df)</w:t>
      </w:r>
    </w:p>
    <w:p w14:paraId="4CE7C405" w14:textId="77777777" w:rsidR="0001073C" w:rsidRPr="0001073C" w:rsidRDefault="0001073C" w:rsidP="0001073C">
      <w:pPr>
        <w:pStyle w:val="ListParagraph"/>
        <w:jc w:val="left"/>
        <w:rPr>
          <w:rFonts w:ascii="Courier New" w:hAnsi="Courier New" w:cs="Courier New"/>
          <w:sz w:val="16"/>
          <w:szCs w:val="16"/>
        </w:rPr>
      </w:pPr>
      <w:proofErr w:type="spellStart"/>
      <w:r w:rsidRPr="0001073C">
        <w:rPr>
          <w:rFonts w:ascii="Courier New" w:hAnsi="Courier New" w:cs="Courier New"/>
          <w:sz w:val="16"/>
          <w:szCs w:val="16"/>
        </w:rPr>
        <w:t>colnames</w:t>
      </w:r>
      <w:proofErr w:type="spellEnd"/>
      <w:r w:rsidRPr="0001073C">
        <w:rPr>
          <w:rFonts w:ascii="Courier New" w:hAnsi="Courier New" w:cs="Courier New"/>
          <w:sz w:val="16"/>
          <w:szCs w:val="16"/>
        </w:rPr>
        <w:t>(df)</w:t>
      </w:r>
    </w:p>
    <w:p w14:paraId="7257D00D" w14:textId="77777777" w:rsidR="0001073C" w:rsidRPr="0001073C" w:rsidRDefault="0001073C" w:rsidP="0001073C">
      <w:pPr>
        <w:pStyle w:val="ListParagraph"/>
        <w:jc w:val="left"/>
        <w:rPr>
          <w:rFonts w:ascii="Courier New" w:hAnsi="Courier New" w:cs="Courier New"/>
          <w:sz w:val="16"/>
          <w:szCs w:val="16"/>
        </w:rPr>
      </w:pPr>
      <w:proofErr w:type="gramStart"/>
      <w:r w:rsidRPr="0001073C">
        <w:rPr>
          <w:rFonts w:ascii="Courier New" w:hAnsi="Courier New" w:cs="Courier New"/>
          <w:sz w:val="16"/>
          <w:szCs w:val="16"/>
        </w:rPr>
        <w:t>?Boston</w:t>
      </w:r>
      <w:proofErr w:type="gramEnd"/>
    </w:p>
    <w:p w14:paraId="2DD57391"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summary(df)</w:t>
      </w:r>
    </w:p>
    <w:p w14:paraId="70BF4A6E" w14:textId="77777777" w:rsidR="0001073C" w:rsidRPr="0001073C" w:rsidRDefault="0001073C" w:rsidP="0001073C">
      <w:pPr>
        <w:pStyle w:val="ListParagraph"/>
        <w:jc w:val="left"/>
        <w:rPr>
          <w:rFonts w:ascii="Courier New" w:hAnsi="Courier New" w:cs="Courier New"/>
          <w:sz w:val="16"/>
          <w:szCs w:val="16"/>
        </w:rPr>
      </w:pPr>
    </w:p>
    <w:p w14:paraId="7597461C"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47698C98"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 Part A ##</w:t>
      </w:r>
    </w:p>
    <w:p w14:paraId="374376C4"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323004FC"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mean(</w:t>
      </w:r>
      <w:proofErr w:type="spellStart"/>
      <w:r w:rsidRPr="0001073C">
        <w:rPr>
          <w:rFonts w:ascii="Courier New" w:hAnsi="Courier New" w:cs="Courier New"/>
          <w:sz w:val="16"/>
          <w:szCs w:val="16"/>
        </w:rPr>
        <w:t>df$crim</w:t>
      </w:r>
      <w:proofErr w:type="spellEnd"/>
      <w:r w:rsidRPr="0001073C">
        <w:rPr>
          <w:rFonts w:ascii="Courier New" w:hAnsi="Courier New" w:cs="Courier New"/>
          <w:sz w:val="16"/>
          <w:szCs w:val="16"/>
        </w:rPr>
        <w:t>)</w:t>
      </w:r>
    </w:p>
    <w:p w14:paraId="773C11D5" w14:textId="77777777" w:rsidR="0001073C" w:rsidRPr="0001073C" w:rsidRDefault="0001073C" w:rsidP="0001073C">
      <w:pPr>
        <w:pStyle w:val="ListParagraph"/>
        <w:jc w:val="left"/>
        <w:rPr>
          <w:rFonts w:ascii="Courier New" w:hAnsi="Courier New" w:cs="Courier New"/>
          <w:sz w:val="16"/>
          <w:szCs w:val="16"/>
        </w:rPr>
      </w:pPr>
    </w:p>
    <w:p w14:paraId="568513DC"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4A57C5F3"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 Part B ##</w:t>
      </w:r>
    </w:p>
    <w:p w14:paraId="2451CBC1"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710261BC" w14:textId="77777777" w:rsidR="0001073C" w:rsidRPr="0001073C" w:rsidRDefault="0001073C" w:rsidP="0001073C">
      <w:pPr>
        <w:pStyle w:val="ListParagraph"/>
        <w:jc w:val="left"/>
        <w:rPr>
          <w:rFonts w:ascii="Courier New" w:hAnsi="Courier New" w:cs="Courier New"/>
          <w:sz w:val="16"/>
          <w:szCs w:val="16"/>
        </w:rPr>
      </w:pPr>
      <w:proofErr w:type="spellStart"/>
      <w:r w:rsidRPr="0001073C">
        <w:rPr>
          <w:rFonts w:ascii="Courier New" w:hAnsi="Courier New" w:cs="Courier New"/>
          <w:sz w:val="16"/>
          <w:szCs w:val="16"/>
        </w:rPr>
        <w:t>se_estimate</w:t>
      </w:r>
      <w:proofErr w:type="spellEnd"/>
      <w:r w:rsidRPr="0001073C">
        <w:rPr>
          <w:rFonts w:ascii="Courier New" w:hAnsi="Courier New" w:cs="Courier New"/>
          <w:sz w:val="16"/>
          <w:szCs w:val="16"/>
        </w:rPr>
        <w:t xml:space="preserve"> &lt;- </w:t>
      </w:r>
      <w:proofErr w:type="spellStart"/>
      <w:r w:rsidRPr="0001073C">
        <w:rPr>
          <w:rFonts w:ascii="Courier New" w:hAnsi="Courier New" w:cs="Courier New"/>
          <w:sz w:val="16"/>
          <w:szCs w:val="16"/>
        </w:rPr>
        <w:t>sd</w:t>
      </w:r>
      <w:proofErr w:type="spellEnd"/>
      <w:r w:rsidRPr="0001073C">
        <w:rPr>
          <w:rFonts w:ascii="Courier New" w:hAnsi="Courier New" w:cs="Courier New"/>
          <w:sz w:val="16"/>
          <w:szCs w:val="16"/>
        </w:rPr>
        <w:t>(</w:t>
      </w:r>
      <w:proofErr w:type="spellStart"/>
      <w:r w:rsidRPr="0001073C">
        <w:rPr>
          <w:rFonts w:ascii="Courier New" w:hAnsi="Courier New" w:cs="Courier New"/>
          <w:sz w:val="16"/>
          <w:szCs w:val="16"/>
        </w:rPr>
        <w:t>df$crim</w:t>
      </w:r>
      <w:proofErr w:type="spellEnd"/>
      <w:r w:rsidRPr="0001073C">
        <w:rPr>
          <w:rFonts w:ascii="Courier New" w:hAnsi="Courier New" w:cs="Courier New"/>
          <w:sz w:val="16"/>
          <w:szCs w:val="16"/>
        </w:rPr>
        <w:t>) / sqrt(dim(df</w:t>
      </w:r>
      <w:proofErr w:type="gramStart"/>
      <w:r w:rsidRPr="0001073C">
        <w:rPr>
          <w:rFonts w:ascii="Courier New" w:hAnsi="Courier New" w:cs="Courier New"/>
          <w:sz w:val="16"/>
          <w:szCs w:val="16"/>
        </w:rPr>
        <w:t>)[</w:t>
      </w:r>
      <w:proofErr w:type="gramEnd"/>
      <w:r w:rsidRPr="0001073C">
        <w:rPr>
          <w:rFonts w:ascii="Courier New" w:hAnsi="Courier New" w:cs="Courier New"/>
          <w:sz w:val="16"/>
          <w:szCs w:val="16"/>
        </w:rPr>
        <w:t>1])</w:t>
      </w:r>
    </w:p>
    <w:p w14:paraId="036C531A" w14:textId="77777777" w:rsidR="0001073C" w:rsidRPr="0001073C" w:rsidRDefault="0001073C" w:rsidP="0001073C">
      <w:pPr>
        <w:pStyle w:val="ListParagraph"/>
        <w:jc w:val="left"/>
        <w:rPr>
          <w:rFonts w:ascii="Courier New" w:hAnsi="Courier New" w:cs="Courier New"/>
          <w:sz w:val="16"/>
          <w:szCs w:val="16"/>
        </w:rPr>
      </w:pPr>
      <w:proofErr w:type="spellStart"/>
      <w:r w:rsidRPr="0001073C">
        <w:rPr>
          <w:rFonts w:ascii="Courier New" w:hAnsi="Courier New" w:cs="Courier New"/>
          <w:sz w:val="16"/>
          <w:szCs w:val="16"/>
        </w:rPr>
        <w:t>se_estimate</w:t>
      </w:r>
      <w:proofErr w:type="spellEnd"/>
    </w:p>
    <w:p w14:paraId="6DBCABD6" w14:textId="77777777" w:rsidR="0001073C" w:rsidRPr="0001073C" w:rsidRDefault="0001073C" w:rsidP="0001073C">
      <w:pPr>
        <w:pStyle w:val="ListParagraph"/>
        <w:jc w:val="left"/>
        <w:rPr>
          <w:rFonts w:ascii="Courier New" w:hAnsi="Courier New" w:cs="Courier New"/>
          <w:sz w:val="16"/>
          <w:szCs w:val="16"/>
        </w:rPr>
      </w:pPr>
    </w:p>
    <w:p w14:paraId="7A193510"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34159EA0"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 Part C ##</w:t>
      </w:r>
    </w:p>
    <w:p w14:paraId="3C7324AF"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28532F22" w14:textId="77777777" w:rsidR="0001073C" w:rsidRPr="0001073C" w:rsidRDefault="0001073C" w:rsidP="0001073C">
      <w:pPr>
        <w:pStyle w:val="ListParagraph"/>
        <w:jc w:val="left"/>
        <w:rPr>
          <w:rFonts w:ascii="Courier New" w:hAnsi="Courier New" w:cs="Courier New"/>
          <w:sz w:val="16"/>
          <w:szCs w:val="16"/>
        </w:rPr>
      </w:pPr>
      <w:proofErr w:type="spellStart"/>
      <w:r w:rsidRPr="0001073C">
        <w:rPr>
          <w:rFonts w:ascii="Courier New" w:hAnsi="Courier New" w:cs="Courier New"/>
          <w:sz w:val="16"/>
          <w:szCs w:val="16"/>
        </w:rPr>
        <w:t>boot.part_c</w:t>
      </w:r>
      <w:proofErr w:type="spellEnd"/>
      <w:r w:rsidRPr="0001073C">
        <w:rPr>
          <w:rFonts w:ascii="Courier New" w:hAnsi="Courier New" w:cs="Courier New"/>
          <w:sz w:val="16"/>
          <w:szCs w:val="16"/>
        </w:rPr>
        <w:t xml:space="preserve"> &lt;- </w:t>
      </w:r>
      <w:proofErr w:type="gramStart"/>
      <w:r w:rsidRPr="0001073C">
        <w:rPr>
          <w:rFonts w:ascii="Courier New" w:hAnsi="Courier New" w:cs="Courier New"/>
          <w:sz w:val="16"/>
          <w:szCs w:val="16"/>
        </w:rPr>
        <w:t>function(</w:t>
      </w:r>
      <w:proofErr w:type="gramEnd"/>
      <w:r w:rsidRPr="0001073C">
        <w:rPr>
          <w:rFonts w:ascii="Courier New" w:hAnsi="Courier New" w:cs="Courier New"/>
          <w:sz w:val="16"/>
          <w:szCs w:val="16"/>
        </w:rPr>
        <w:t>data, index){</w:t>
      </w:r>
    </w:p>
    <w:p w14:paraId="1A43F1DD"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 xml:space="preserve">  x &lt;- </w:t>
      </w:r>
      <w:proofErr w:type="spellStart"/>
      <w:r w:rsidRPr="0001073C">
        <w:rPr>
          <w:rFonts w:ascii="Courier New" w:hAnsi="Courier New" w:cs="Courier New"/>
          <w:sz w:val="16"/>
          <w:szCs w:val="16"/>
        </w:rPr>
        <w:t>data$crim</w:t>
      </w:r>
      <w:proofErr w:type="spellEnd"/>
      <w:r w:rsidRPr="0001073C">
        <w:rPr>
          <w:rFonts w:ascii="Courier New" w:hAnsi="Courier New" w:cs="Courier New"/>
          <w:sz w:val="16"/>
          <w:szCs w:val="16"/>
        </w:rPr>
        <w:t>[index]</w:t>
      </w:r>
    </w:p>
    <w:p w14:paraId="3BA25BD7"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 xml:space="preserve">  return(mean(x))</w:t>
      </w:r>
    </w:p>
    <w:p w14:paraId="5EAA158E"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3E09C93E" w14:textId="77777777" w:rsidR="0001073C" w:rsidRPr="0001073C" w:rsidRDefault="0001073C" w:rsidP="0001073C">
      <w:pPr>
        <w:pStyle w:val="ListParagraph"/>
        <w:jc w:val="left"/>
        <w:rPr>
          <w:rFonts w:ascii="Courier New" w:hAnsi="Courier New" w:cs="Courier New"/>
          <w:sz w:val="16"/>
          <w:szCs w:val="16"/>
        </w:rPr>
      </w:pPr>
    </w:p>
    <w:p w14:paraId="187A3581"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library(boot)</w:t>
      </w:r>
    </w:p>
    <w:p w14:paraId="23635182" w14:textId="77777777" w:rsidR="0001073C" w:rsidRPr="0001073C" w:rsidRDefault="0001073C" w:rsidP="0001073C">
      <w:pPr>
        <w:pStyle w:val="ListParagraph"/>
        <w:jc w:val="left"/>
        <w:rPr>
          <w:rFonts w:ascii="Courier New" w:hAnsi="Courier New" w:cs="Courier New"/>
          <w:sz w:val="16"/>
          <w:szCs w:val="16"/>
        </w:rPr>
      </w:pPr>
      <w:proofErr w:type="spellStart"/>
      <w:r w:rsidRPr="0001073C">
        <w:rPr>
          <w:rFonts w:ascii="Courier New" w:hAnsi="Courier New" w:cs="Courier New"/>
          <w:sz w:val="16"/>
          <w:szCs w:val="16"/>
        </w:rPr>
        <w:t>part_c_results</w:t>
      </w:r>
      <w:proofErr w:type="spellEnd"/>
      <w:r w:rsidRPr="0001073C">
        <w:rPr>
          <w:rFonts w:ascii="Courier New" w:hAnsi="Courier New" w:cs="Courier New"/>
          <w:sz w:val="16"/>
          <w:szCs w:val="16"/>
        </w:rPr>
        <w:t xml:space="preserve"> &lt;- </w:t>
      </w:r>
      <w:proofErr w:type="gramStart"/>
      <w:r w:rsidRPr="0001073C">
        <w:rPr>
          <w:rFonts w:ascii="Courier New" w:hAnsi="Courier New" w:cs="Courier New"/>
          <w:sz w:val="16"/>
          <w:szCs w:val="16"/>
        </w:rPr>
        <w:t>boot(</w:t>
      </w:r>
      <w:proofErr w:type="gramEnd"/>
      <w:r w:rsidRPr="0001073C">
        <w:rPr>
          <w:rFonts w:ascii="Courier New" w:hAnsi="Courier New" w:cs="Courier New"/>
          <w:sz w:val="16"/>
          <w:szCs w:val="16"/>
        </w:rPr>
        <w:t xml:space="preserve">df, </w:t>
      </w:r>
      <w:proofErr w:type="spellStart"/>
      <w:r w:rsidRPr="0001073C">
        <w:rPr>
          <w:rFonts w:ascii="Courier New" w:hAnsi="Courier New" w:cs="Courier New"/>
          <w:sz w:val="16"/>
          <w:szCs w:val="16"/>
        </w:rPr>
        <w:t>boot.part_c</w:t>
      </w:r>
      <w:proofErr w:type="spellEnd"/>
      <w:r w:rsidRPr="0001073C">
        <w:rPr>
          <w:rFonts w:ascii="Courier New" w:hAnsi="Courier New" w:cs="Courier New"/>
          <w:sz w:val="16"/>
          <w:szCs w:val="16"/>
        </w:rPr>
        <w:t>, 1000)</w:t>
      </w:r>
    </w:p>
    <w:p w14:paraId="343AB22F" w14:textId="77777777" w:rsidR="0001073C" w:rsidRPr="0001073C" w:rsidRDefault="0001073C" w:rsidP="0001073C">
      <w:pPr>
        <w:pStyle w:val="ListParagraph"/>
        <w:jc w:val="left"/>
        <w:rPr>
          <w:rFonts w:ascii="Courier New" w:hAnsi="Courier New" w:cs="Courier New"/>
          <w:sz w:val="16"/>
          <w:szCs w:val="16"/>
        </w:rPr>
      </w:pPr>
      <w:proofErr w:type="spellStart"/>
      <w:r w:rsidRPr="0001073C">
        <w:rPr>
          <w:rFonts w:ascii="Courier New" w:hAnsi="Courier New" w:cs="Courier New"/>
          <w:sz w:val="16"/>
          <w:szCs w:val="16"/>
        </w:rPr>
        <w:t>part_c_results</w:t>
      </w:r>
      <w:proofErr w:type="spellEnd"/>
    </w:p>
    <w:p w14:paraId="4AD27344" w14:textId="77777777" w:rsidR="0001073C" w:rsidRPr="0001073C" w:rsidRDefault="0001073C" w:rsidP="0001073C">
      <w:pPr>
        <w:pStyle w:val="ListParagraph"/>
        <w:jc w:val="left"/>
        <w:rPr>
          <w:rFonts w:ascii="Courier New" w:hAnsi="Courier New" w:cs="Courier New"/>
          <w:sz w:val="16"/>
          <w:szCs w:val="16"/>
        </w:rPr>
      </w:pPr>
    </w:p>
    <w:p w14:paraId="069CC868"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47C0E2F2"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 Part D ##</w:t>
      </w:r>
    </w:p>
    <w:p w14:paraId="4DCF3B59"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2224B294" w14:textId="77777777" w:rsidR="0001073C" w:rsidRPr="0001073C" w:rsidRDefault="0001073C" w:rsidP="0001073C">
      <w:pPr>
        <w:pStyle w:val="ListParagraph"/>
        <w:jc w:val="left"/>
        <w:rPr>
          <w:rFonts w:ascii="Courier New" w:hAnsi="Courier New" w:cs="Courier New"/>
          <w:sz w:val="16"/>
          <w:szCs w:val="16"/>
        </w:rPr>
      </w:pPr>
      <w:proofErr w:type="spellStart"/>
      <w:r w:rsidRPr="0001073C">
        <w:rPr>
          <w:rFonts w:ascii="Courier New" w:hAnsi="Courier New" w:cs="Courier New"/>
          <w:sz w:val="16"/>
          <w:szCs w:val="16"/>
        </w:rPr>
        <w:t>t.test</w:t>
      </w:r>
      <w:proofErr w:type="spellEnd"/>
      <w:r w:rsidRPr="0001073C">
        <w:rPr>
          <w:rFonts w:ascii="Courier New" w:hAnsi="Courier New" w:cs="Courier New"/>
          <w:sz w:val="16"/>
          <w:szCs w:val="16"/>
        </w:rPr>
        <w:t>(</w:t>
      </w:r>
      <w:proofErr w:type="spellStart"/>
      <w:r w:rsidRPr="0001073C">
        <w:rPr>
          <w:rFonts w:ascii="Courier New" w:hAnsi="Courier New" w:cs="Courier New"/>
          <w:sz w:val="16"/>
          <w:szCs w:val="16"/>
        </w:rPr>
        <w:t>df$crim</w:t>
      </w:r>
      <w:proofErr w:type="spellEnd"/>
      <w:r w:rsidRPr="0001073C">
        <w:rPr>
          <w:rFonts w:ascii="Courier New" w:hAnsi="Courier New" w:cs="Courier New"/>
          <w:sz w:val="16"/>
          <w:szCs w:val="16"/>
        </w:rPr>
        <w:t>)</w:t>
      </w:r>
    </w:p>
    <w:p w14:paraId="74E3AB28" w14:textId="77777777" w:rsidR="0001073C" w:rsidRPr="0001073C" w:rsidRDefault="0001073C" w:rsidP="0001073C">
      <w:pPr>
        <w:pStyle w:val="ListParagraph"/>
        <w:jc w:val="left"/>
        <w:rPr>
          <w:rFonts w:ascii="Courier New" w:hAnsi="Courier New" w:cs="Courier New"/>
          <w:sz w:val="16"/>
          <w:szCs w:val="16"/>
        </w:rPr>
      </w:pPr>
    </w:p>
    <w:p w14:paraId="5D2A241A" w14:textId="77777777" w:rsidR="0001073C" w:rsidRPr="0001073C" w:rsidRDefault="0001073C" w:rsidP="0001073C">
      <w:pPr>
        <w:pStyle w:val="ListParagraph"/>
        <w:jc w:val="left"/>
        <w:rPr>
          <w:rFonts w:ascii="Courier New" w:hAnsi="Courier New" w:cs="Courier New"/>
          <w:sz w:val="16"/>
          <w:szCs w:val="16"/>
        </w:rPr>
      </w:pPr>
    </w:p>
    <w:p w14:paraId="34B7DBFA"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0C7EDA31"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 Part E ##</w:t>
      </w:r>
    </w:p>
    <w:p w14:paraId="79855181"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0A94BB8D"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median(</w:t>
      </w:r>
      <w:proofErr w:type="spellStart"/>
      <w:r w:rsidRPr="0001073C">
        <w:rPr>
          <w:rFonts w:ascii="Courier New" w:hAnsi="Courier New" w:cs="Courier New"/>
          <w:sz w:val="16"/>
          <w:szCs w:val="16"/>
        </w:rPr>
        <w:t>df$crim</w:t>
      </w:r>
      <w:proofErr w:type="spellEnd"/>
      <w:r w:rsidRPr="0001073C">
        <w:rPr>
          <w:rFonts w:ascii="Courier New" w:hAnsi="Courier New" w:cs="Courier New"/>
          <w:sz w:val="16"/>
          <w:szCs w:val="16"/>
        </w:rPr>
        <w:t>)</w:t>
      </w:r>
    </w:p>
    <w:p w14:paraId="06EBC31A" w14:textId="77777777" w:rsidR="0001073C" w:rsidRPr="0001073C" w:rsidRDefault="0001073C" w:rsidP="0001073C">
      <w:pPr>
        <w:pStyle w:val="ListParagraph"/>
        <w:jc w:val="left"/>
        <w:rPr>
          <w:rFonts w:ascii="Courier New" w:hAnsi="Courier New" w:cs="Courier New"/>
          <w:sz w:val="16"/>
          <w:szCs w:val="16"/>
        </w:rPr>
      </w:pPr>
    </w:p>
    <w:p w14:paraId="1DA87CBC"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63C60C4A"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 Part F ##</w:t>
      </w:r>
    </w:p>
    <w:p w14:paraId="3FD26479"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05655DE3" w14:textId="77777777" w:rsidR="0001073C" w:rsidRPr="0001073C" w:rsidRDefault="0001073C" w:rsidP="0001073C">
      <w:pPr>
        <w:pStyle w:val="ListParagraph"/>
        <w:jc w:val="left"/>
        <w:rPr>
          <w:rFonts w:ascii="Courier New" w:hAnsi="Courier New" w:cs="Courier New"/>
          <w:sz w:val="16"/>
          <w:szCs w:val="16"/>
        </w:rPr>
      </w:pPr>
      <w:proofErr w:type="spellStart"/>
      <w:r w:rsidRPr="0001073C">
        <w:rPr>
          <w:rFonts w:ascii="Courier New" w:hAnsi="Courier New" w:cs="Courier New"/>
          <w:sz w:val="16"/>
          <w:szCs w:val="16"/>
        </w:rPr>
        <w:t>boot.part_f</w:t>
      </w:r>
      <w:proofErr w:type="spellEnd"/>
      <w:r w:rsidRPr="0001073C">
        <w:rPr>
          <w:rFonts w:ascii="Courier New" w:hAnsi="Courier New" w:cs="Courier New"/>
          <w:sz w:val="16"/>
          <w:szCs w:val="16"/>
        </w:rPr>
        <w:t xml:space="preserve"> &lt;- </w:t>
      </w:r>
      <w:proofErr w:type="gramStart"/>
      <w:r w:rsidRPr="0001073C">
        <w:rPr>
          <w:rFonts w:ascii="Courier New" w:hAnsi="Courier New" w:cs="Courier New"/>
          <w:sz w:val="16"/>
          <w:szCs w:val="16"/>
        </w:rPr>
        <w:t>function(</w:t>
      </w:r>
      <w:proofErr w:type="gramEnd"/>
      <w:r w:rsidRPr="0001073C">
        <w:rPr>
          <w:rFonts w:ascii="Courier New" w:hAnsi="Courier New" w:cs="Courier New"/>
          <w:sz w:val="16"/>
          <w:szCs w:val="16"/>
        </w:rPr>
        <w:t>data, index){</w:t>
      </w:r>
    </w:p>
    <w:p w14:paraId="1CCF7E78"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 xml:space="preserve">  x &lt;- </w:t>
      </w:r>
      <w:proofErr w:type="spellStart"/>
      <w:r w:rsidRPr="0001073C">
        <w:rPr>
          <w:rFonts w:ascii="Courier New" w:hAnsi="Courier New" w:cs="Courier New"/>
          <w:sz w:val="16"/>
          <w:szCs w:val="16"/>
        </w:rPr>
        <w:t>data$crim</w:t>
      </w:r>
      <w:proofErr w:type="spellEnd"/>
      <w:r w:rsidRPr="0001073C">
        <w:rPr>
          <w:rFonts w:ascii="Courier New" w:hAnsi="Courier New" w:cs="Courier New"/>
          <w:sz w:val="16"/>
          <w:szCs w:val="16"/>
        </w:rPr>
        <w:t>[index]</w:t>
      </w:r>
    </w:p>
    <w:p w14:paraId="5F33937D"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 xml:space="preserve">  return(median(x))</w:t>
      </w:r>
    </w:p>
    <w:p w14:paraId="58AE10B4"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28C3B19E" w14:textId="77777777" w:rsidR="0001073C" w:rsidRPr="0001073C" w:rsidRDefault="0001073C" w:rsidP="0001073C">
      <w:pPr>
        <w:pStyle w:val="ListParagraph"/>
        <w:jc w:val="left"/>
        <w:rPr>
          <w:rFonts w:ascii="Courier New" w:hAnsi="Courier New" w:cs="Courier New"/>
          <w:sz w:val="16"/>
          <w:szCs w:val="16"/>
        </w:rPr>
      </w:pPr>
    </w:p>
    <w:p w14:paraId="7681C746" w14:textId="77777777" w:rsidR="0001073C" w:rsidRPr="0001073C" w:rsidRDefault="0001073C" w:rsidP="0001073C">
      <w:pPr>
        <w:pStyle w:val="ListParagraph"/>
        <w:jc w:val="left"/>
        <w:rPr>
          <w:rFonts w:ascii="Courier New" w:hAnsi="Courier New" w:cs="Courier New"/>
          <w:sz w:val="16"/>
          <w:szCs w:val="16"/>
        </w:rPr>
      </w:pPr>
      <w:proofErr w:type="spellStart"/>
      <w:r w:rsidRPr="0001073C">
        <w:rPr>
          <w:rFonts w:ascii="Courier New" w:hAnsi="Courier New" w:cs="Courier New"/>
          <w:sz w:val="16"/>
          <w:szCs w:val="16"/>
        </w:rPr>
        <w:t>part_f_results</w:t>
      </w:r>
      <w:proofErr w:type="spellEnd"/>
      <w:r w:rsidRPr="0001073C">
        <w:rPr>
          <w:rFonts w:ascii="Courier New" w:hAnsi="Courier New" w:cs="Courier New"/>
          <w:sz w:val="16"/>
          <w:szCs w:val="16"/>
        </w:rPr>
        <w:t xml:space="preserve"> &lt;- </w:t>
      </w:r>
      <w:proofErr w:type="gramStart"/>
      <w:r w:rsidRPr="0001073C">
        <w:rPr>
          <w:rFonts w:ascii="Courier New" w:hAnsi="Courier New" w:cs="Courier New"/>
          <w:sz w:val="16"/>
          <w:szCs w:val="16"/>
        </w:rPr>
        <w:t>boot(</w:t>
      </w:r>
      <w:proofErr w:type="gramEnd"/>
      <w:r w:rsidRPr="0001073C">
        <w:rPr>
          <w:rFonts w:ascii="Courier New" w:hAnsi="Courier New" w:cs="Courier New"/>
          <w:sz w:val="16"/>
          <w:szCs w:val="16"/>
        </w:rPr>
        <w:t xml:space="preserve">df, </w:t>
      </w:r>
      <w:proofErr w:type="spellStart"/>
      <w:r w:rsidRPr="0001073C">
        <w:rPr>
          <w:rFonts w:ascii="Courier New" w:hAnsi="Courier New" w:cs="Courier New"/>
          <w:sz w:val="16"/>
          <w:szCs w:val="16"/>
        </w:rPr>
        <w:t>boot.part_f</w:t>
      </w:r>
      <w:proofErr w:type="spellEnd"/>
      <w:r w:rsidRPr="0001073C">
        <w:rPr>
          <w:rFonts w:ascii="Courier New" w:hAnsi="Courier New" w:cs="Courier New"/>
          <w:sz w:val="16"/>
          <w:szCs w:val="16"/>
        </w:rPr>
        <w:t>, 1000)</w:t>
      </w:r>
    </w:p>
    <w:p w14:paraId="6BC6B034" w14:textId="77777777" w:rsidR="0001073C" w:rsidRPr="0001073C" w:rsidRDefault="0001073C" w:rsidP="0001073C">
      <w:pPr>
        <w:pStyle w:val="ListParagraph"/>
        <w:jc w:val="left"/>
        <w:rPr>
          <w:rFonts w:ascii="Courier New" w:hAnsi="Courier New" w:cs="Courier New"/>
          <w:sz w:val="16"/>
          <w:szCs w:val="16"/>
        </w:rPr>
      </w:pPr>
      <w:proofErr w:type="spellStart"/>
      <w:r w:rsidRPr="0001073C">
        <w:rPr>
          <w:rFonts w:ascii="Courier New" w:hAnsi="Courier New" w:cs="Courier New"/>
          <w:sz w:val="16"/>
          <w:szCs w:val="16"/>
        </w:rPr>
        <w:t>part_f_results</w:t>
      </w:r>
      <w:proofErr w:type="spellEnd"/>
    </w:p>
    <w:p w14:paraId="4062AAC2" w14:textId="77777777" w:rsidR="0001073C" w:rsidRPr="0001073C" w:rsidRDefault="0001073C" w:rsidP="0001073C">
      <w:pPr>
        <w:pStyle w:val="ListParagraph"/>
        <w:jc w:val="left"/>
        <w:rPr>
          <w:rFonts w:ascii="Courier New" w:hAnsi="Courier New" w:cs="Courier New"/>
          <w:sz w:val="16"/>
          <w:szCs w:val="16"/>
        </w:rPr>
      </w:pPr>
    </w:p>
    <w:p w14:paraId="243DB5A9" w14:textId="49D916E6" w:rsidR="0001073C" w:rsidRDefault="0001073C" w:rsidP="0001073C">
      <w:pPr>
        <w:pStyle w:val="ListParagraph"/>
        <w:jc w:val="left"/>
        <w:rPr>
          <w:rFonts w:ascii="Courier New" w:hAnsi="Courier New" w:cs="Courier New"/>
          <w:sz w:val="16"/>
          <w:szCs w:val="16"/>
        </w:rPr>
      </w:pPr>
    </w:p>
    <w:p w14:paraId="28506161" w14:textId="2EB48854" w:rsidR="0001073C" w:rsidRDefault="0001073C" w:rsidP="0001073C">
      <w:pPr>
        <w:pStyle w:val="ListParagraph"/>
        <w:jc w:val="left"/>
        <w:rPr>
          <w:rFonts w:ascii="Courier New" w:hAnsi="Courier New" w:cs="Courier New"/>
          <w:sz w:val="16"/>
          <w:szCs w:val="16"/>
        </w:rPr>
      </w:pPr>
    </w:p>
    <w:p w14:paraId="5EDEB9EF" w14:textId="77777777" w:rsidR="0001073C" w:rsidRPr="0001073C" w:rsidRDefault="0001073C" w:rsidP="0001073C">
      <w:pPr>
        <w:pStyle w:val="ListParagraph"/>
        <w:jc w:val="left"/>
        <w:rPr>
          <w:rFonts w:ascii="Courier New" w:hAnsi="Courier New" w:cs="Courier New"/>
          <w:sz w:val="16"/>
          <w:szCs w:val="16"/>
        </w:rPr>
      </w:pPr>
    </w:p>
    <w:p w14:paraId="6E6EDE6C"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lastRenderedPageBreak/>
        <w:t>############</w:t>
      </w:r>
    </w:p>
    <w:p w14:paraId="2E57C0C2"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 Part G ##</w:t>
      </w:r>
    </w:p>
    <w:p w14:paraId="778A9F20"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1C0787DD" w14:textId="77777777" w:rsidR="0001073C" w:rsidRPr="0001073C" w:rsidRDefault="0001073C" w:rsidP="0001073C">
      <w:pPr>
        <w:pStyle w:val="ListParagraph"/>
        <w:jc w:val="left"/>
        <w:rPr>
          <w:rFonts w:ascii="Courier New" w:hAnsi="Courier New" w:cs="Courier New"/>
          <w:sz w:val="16"/>
          <w:szCs w:val="16"/>
        </w:rPr>
      </w:pPr>
      <w:proofErr w:type="gramStart"/>
      <w:r w:rsidRPr="0001073C">
        <w:rPr>
          <w:rFonts w:ascii="Courier New" w:hAnsi="Courier New" w:cs="Courier New"/>
          <w:sz w:val="16"/>
          <w:szCs w:val="16"/>
        </w:rPr>
        <w:t>quantile(</w:t>
      </w:r>
      <w:proofErr w:type="spellStart"/>
      <w:proofErr w:type="gramEnd"/>
      <w:r w:rsidRPr="0001073C">
        <w:rPr>
          <w:rFonts w:ascii="Courier New" w:hAnsi="Courier New" w:cs="Courier New"/>
          <w:sz w:val="16"/>
          <w:szCs w:val="16"/>
        </w:rPr>
        <w:t>df$crim</w:t>
      </w:r>
      <w:proofErr w:type="spellEnd"/>
      <w:r w:rsidRPr="0001073C">
        <w:rPr>
          <w:rFonts w:ascii="Courier New" w:hAnsi="Courier New" w:cs="Courier New"/>
          <w:sz w:val="16"/>
          <w:szCs w:val="16"/>
        </w:rPr>
        <w:t>, probs = 0.1)</w:t>
      </w:r>
    </w:p>
    <w:p w14:paraId="67F3D8DD" w14:textId="77777777" w:rsidR="0001073C" w:rsidRPr="0001073C" w:rsidRDefault="0001073C" w:rsidP="0001073C">
      <w:pPr>
        <w:pStyle w:val="ListParagraph"/>
        <w:jc w:val="left"/>
        <w:rPr>
          <w:rFonts w:ascii="Courier New" w:hAnsi="Courier New" w:cs="Courier New"/>
          <w:sz w:val="16"/>
          <w:szCs w:val="16"/>
        </w:rPr>
      </w:pPr>
    </w:p>
    <w:p w14:paraId="1C7856AB"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4FA198DD"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 Part H ##</w:t>
      </w:r>
    </w:p>
    <w:p w14:paraId="05723FB7"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0B02F267" w14:textId="77777777" w:rsidR="0001073C" w:rsidRPr="0001073C" w:rsidRDefault="0001073C" w:rsidP="0001073C">
      <w:pPr>
        <w:pStyle w:val="ListParagraph"/>
        <w:jc w:val="left"/>
        <w:rPr>
          <w:rFonts w:ascii="Courier New" w:hAnsi="Courier New" w:cs="Courier New"/>
          <w:sz w:val="16"/>
          <w:szCs w:val="16"/>
        </w:rPr>
      </w:pPr>
      <w:proofErr w:type="spellStart"/>
      <w:r w:rsidRPr="0001073C">
        <w:rPr>
          <w:rFonts w:ascii="Courier New" w:hAnsi="Courier New" w:cs="Courier New"/>
          <w:sz w:val="16"/>
          <w:szCs w:val="16"/>
        </w:rPr>
        <w:t>boot.part_h</w:t>
      </w:r>
      <w:proofErr w:type="spellEnd"/>
      <w:r w:rsidRPr="0001073C">
        <w:rPr>
          <w:rFonts w:ascii="Courier New" w:hAnsi="Courier New" w:cs="Courier New"/>
          <w:sz w:val="16"/>
          <w:szCs w:val="16"/>
        </w:rPr>
        <w:t xml:space="preserve"> &lt;- </w:t>
      </w:r>
      <w:proofErr w:type="gramStart"/>
      <w:r w:rsidRPr="0001073C">
        <w:rPr>
          <w:rFonts w:ascii="Courier New" w:hAnsi="Courier New" w:cs="Courier New"/>
          <w:sz w:val="16"/>
          <w:szCs w:val="16"/>
        </w:rPr>
        <w:t>function(</w:t>
      </w:r>
      <w:proofErr w:type="gramEnd"/>
      <w:r w:rsidRPr="0001073C">
        <w:rPr>
          <w:rFonts w:ascii="Courier New" w:hAnsi="Courier New" w:cs="Courier New"/>
          <w:sz w:val="16"/>
          <w:szCs w:val="16"/>
        </w:rPr>
        <w:t>data, index){</w:t>
      </w:r>
    </w:p>
    <w:p w14:paraId="0B19FF43"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 xml:space="preserve">  x &lt;- </w:t>
      </w:r>
      <w:proofErr w:type="spellStart"/>
      <w:r w:rsidRPr="0001073C">
        <w:rPr>
          <w:rFonts w:ascii="Courier New" w:hAnsi="Courier New" w:cs="Courier New"/>
          <w:sz w:val="16"/>
          <w:szCs w:val="16"/>
        </w:rPr>
        <w:t>data$crim</w:t>
      </w:r>
      <w:proofErr w:type="spellEnd"/>
      <w:r w:rsidRPr="0001073C">
        <w:rPr>
          <w:rFonts w:ascii="Courier New" w:hAnsi="Courier New" w:cs="Courier New"/>
          <w:sz w:val="16"/>
          <w:szCs w:val="16"/>
        </w:rPr>
        <w:t>[index]</w:t>
      </w:r>
    </w:p>
    <w:p w14:paraId="7F625666"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 xml:space="preserve">  </w:t>
      </w:r>
      <w:proofErr w:type="gramStart"/>
      <w:r w:rsidRPr="0001073C">
        <w:rPr>
          <w:rFonts w:ascii="Courier New" w:hAnsi="Courier New" w:cs="Courier New"/>
          <w:sz w:val="16"/>
          <w:szCs w:val="16"/>
        </w:rPr>
        <w:t>return(</w:t>
      </w:r>
      <w:proofErr w:type="gramEnd"/>
      <w:r w:rsidRPr="0001073C">
        <w:rPr>
          <w:rFonts w:ascii="Courier New" w:hAnsi="Courier New" w:cs="Courier New"/>
          <w:sz w:val="16"/>
          <w:szCs w:val="16"/>
        </w:rPr>
        <w:t>quantile(x, probs = 0.1))</w:t>
      </w:r>
    </w:p>
    <w:p w14:paraId="7A997592" w14:textId="77777777" w:rsidR="0001073C" w:rsidRPr="0001073C" w:rsidRDefault="0001073C" w:rsidP="0001073C">
      <w:pPr>
        <w:pStyle w:val="ListParagraph"/>
        <w:jc w:val="left"/>
        <w:rPr>
          <w:rFonts w:ascii="Courier New" w:hAnsi="Courier New" w:cs="Courier New"/>
          <w:sz w:val="16"/>
          <w:szCs w:val="16"/>
        </w:rPr>
      </w:pPr>
      <w:r w:rsidRPr="0001073C">
        <w:rPr>
          <w:rFonts w:ascii="Courier New" w:hAnsi="Courier New" w:cs="Courier New"/>
          <w:sz w:val="16"/>
          <w:szCs w:val="16"/>
        </w:rPr>
        <w:t>}</w:t>
      </w:r>
    </w:p>
    <w:p w14:paraId="6C405F3E" w14:textId="77777777" w:rsidR="0001073C" w:rsidRPr="0001073C" w:rsidRDefault="0001073C" w:rsidP="0001073C">
      <w:pPr>
        <w:pStyle w:val="ListParagraph"/>
        <w:jc w:val="left"/>
        <w:rPr>
          <w:rFonts w:ascii="Courier New" w:hAnsi="Courier New" w:cs="Courier New"/>
          <w:sz w:val="16"/>
          <w:szCs w:val="16"/>
        </w:rPr>
      </w:pPr>
    </w:p>
    <w:p w14:paraId="7C92BB71" w14:textId="77777777" w:rsidR="0001073C" w:rsidRPr="0001073C" w:rsidRDefault="0001073C" w:rsidP="0001073C">
      <w:pPr>
        <w:pStyle w:val="ListParagraph"/>
        <w:jc w:val="left"/>
        <w:rPr>
          <w:rFonts w:ascii="Courier New" w:hAnsi="Courier New" w:cs="Courier New"/>
          <w:sz w:val="16"/>
          <w:szCs w:val="16"/>
        </w:rPr>
      </w:pPr>
      <w:proofErr w:type="spellStart"/>
      <w:r w:rsidRPr="0001073C">
        <w:rPr>
          <w:rFonts w:ascii="Courier New" w:hAnsi="Courier New" w:cs="Courier New"/>
          <w:sz w:val="16"/>
          <w:szCs w:val="16"/>
        </w:rPr>
        <w:t>part_h_results</w:t>
      </w:r>
      <w:proofErr w:type="spellEnd"/>
      <w:r w:rsidRPr="0001073C">
        <w:rPr>
          <w:rFonts w:ascii="Courier New" w:hAnsi="Courier New" w:cs="Courier New"/>
          <w:sz w:val="16"/>
          <w:szCs w:val="16"/>
        </w:rPr>
        <w:t xml:space="preserve"> &lt;- </w:t>
      </w:r>
      <w:proofErr w:type="gramStart"/>
      <w:r w:rsidRPr="0001073C">
        <w:rPr>
          <w:rFonts w:ascii="Courier New" w:hAnsi="Courier New" w:cs="Courier New"/>
          <w:sz w:val="16"/>
          <w:szCs w:val="16"/>
        </w:rPr>
        <w:t>boot(</w:t>
      </w:r>
      <w:proofErr w:type="gramEnd"/>
      <w:r w:rsidRPr="0001073C">
        <w:rPr>
          <w:rFonts w:ascii="Courier New" w:hAnsi="Courier New" w:cs="Courier New"/>
          <w:sz w:val="16"/>
          <w:szCs w:val="16"/>
        </w:rPr>
        <w:t xml:space="preserve">df, </w:t>
      </w:r>
      <w:proofErr w:type="spellStart"/>
      <w:r w:rsidRPr="0001073C">
        <w:rPr>
          <w:rFonts w:ascii="Courier New" w:hAnsi="Courier New" w:cs="Courier New"/>
          <w:sz w:val="16"/>
          <w:szCs w:val="16"/>
        </w:rPr>
        <w:t>boot.part_h</w:t>
      </w:r>
      <w:proofErr w:type="spellEnd"/>
      <w:r w:rsidRPr="0001073C">
        <w:rPr>
          <w:rFonts w:ascii="Courier New" w:hAnsi="Courier New" w:cs="Courier New"/>
          <w:sz w:val="16"/>
          <w:szCs w:val="16"/>
        </w:rPr>
        <w:t>, 1000)</w:t>
      </w:r>
    </w:p>
    <w:p w14:paraId="242DC9E0" w14:textId="77777777" w:rsidR="0001073C" w:rsidRPr="0001073C" w:rsidRDefault="0001073C" w:rsidP="0001073C">
      <w:pPr>
        <w:pStyle w:val="ListParagraph"/>
        <w:jc w:val="left"/>
        <w:rPr>
          <w:rFonts w:ascii="Courier New" w:hAnsi="Courier New" w:cs="Courier New"/>
          <w:sz w:val="16"/>
          <w:szCs w:val="16"/>
        </w:rPr>
      </w:pPr>
      <w:proofErr w:type="spellStart"/>
      <w:r w:rsidRPr="0001073C">
        <w:rPr>
          <w:rFonts w:ascii="Courier New" w:hAnsi="Courier New" w:cs="Courier New"/>
          <w:sz w:val="16"/>
          <w:szCs w:val="16"/>
        </w:rPr>
        <w:t>part_h_results</w:t>
      </w:r>
      <w:proofErr w:type="spellEnd"/>
    </w:p>
    <w:p w14:paraId="72242049" w14:textId="77777777" w:rsidR="0001073C" w:rsidRPr="00BD62E5" w:rsidRDefault="0001073C" w:rsidP="0001073C">
      <w:pPr>
        <w:pStyle w:val="ListParagraph"/>
        <w:jc w:val="left"/>
        <w:rPr>
          <w:u w:val="single"/>
        </w:rPr>
      </w:pPr>
    </w:p>
    <w:p w14:paraId="2121628D" w14:textId="18CE7465" w:rsidR="0001073C" w:rsidRDefault="0001073C" w:rsidP="00967189">
      <w:pPr>
        <w:jc w:val="left"/>
      </w:pPr>
    </w:p>
    <w:p w14:paraId="435410DF" w14:textId="0B180E1C" w:rsidR="0001073C" w:rsidRDefault="0001073C" w:rsidP="00967189">
      <w:pPr>
        <w:jc w:val="left"/>
      </w:pPr>
    </w:p>
    <w:p w14:paraId="34E20C82" w14:textId="5F06A3E0" w:rsidR="0001073C" w:rsidRDefault="0001073C" w:rsidP="00967189">
      <w:pPr>
        <w:jc w:val="left"/>
      </w:pPr>
    </w:p>
    <w:p w14:paraId="1CC9C19D" w14:textId="03155378" w:rsidR="0001073C" w:rsidRDefault="0001073C" w:rsidP="00967189">
      <w:pPr>
        <w:jc w:val="left"/>
      </w:pPr>
    </w:p>
    <w:p w14:paraId="642FD53E" w14:textId="1A14A3A3" w:rsidR="0001073C" w:rsidRDefault="0001073C" w:rsidP="00967189">
      <w:pPr>
        <w:jc w:val="left"/>
      </w:pPr>
    </w:p>
    <w:p w14:paraId="24D67537" w14:textId="525B8004" w:rsidR="0001073C" w:rsidRDefault="0001073C" w:rsidP="00967189">
      <w:pPr>
        <w:jc w:val="left"/>
      </w:pPr>
    </w:p>
    <w:p w14:paraId="1B4B0CC5" w14:textId="2935A9F3" w:rsidR="0001073C" w:rsidRDefault="0001073C" w:rsidP="00967189">
      <w:pPr>
        <w:jc w:val="left"/>
      </w:pPr>
    </w:p>
    <w:p w14:paraId="0AC59497" w14:textId="58E21901" w:rsidR="0001073C" w:rsidRDefault="0001073C" w:rsidP="00967189">
      <w:pPr>
        <w:jc w:val="left"/>
      </w:pPr>
    </w:p>
    <w:p w14:paraId="74E62562" w14:textId="3C3521A1" w:rsidR="0001073C" w:rsidRDefault="0001073C" w:rsidP="00967189">
      <w:pPr>
        <w:jc w:val="left"/>
      </w:pPr>
    </w:p>
    <w:p w14:paraId="5D57EF3C" w14:textId="1181B128" w:rsidR="0001073C" w:rsidRDefault="0001073C" w:rsidP="00967189">
      <w:pPr>
        <w:jc w:val="left"/>
      </w:pPr>
    </w:p>
    <w:p w14:paraId="377615A3" w14:textId="4828DA58" w:rsidR="0001073C" w:rsidRDefault="0001073C" w:rsidP="00967189">
      <w:pPr>
        <w:jc w:val="left"/>
      </w:pPr>
    </w:p>
    <w:p w14:paraId="624D2A6C" w14:textId="456163E0" w:rsidR="0001073C" w:rsidRDefault="0001073C" w:rsidP="00967189">
      <w:pPr>
        <w:jc w:val="left"/>
      </w:pPr>
    </w:p>
    <w:p w14:paraId="44415EC4" w14:textId="1ADD6F9B" w:rsidR="0001073C" w:rsidRDefault="0001073C" w:rsidP="00967189">
      <w:pPr>
        <w:jc w:val="left"/>
      </w:pPr>
    </w:p>
    <w:p w14:paraId="3C0F3E16" w14:textId="2FCDB559" w:rsidR="0001073C" w:rsidRDefault="0001073C" w:rsidP="00967189">
      <w:pPr>
        <w:jc w:val="left"/>
      </w:pPr>
    </w:p>
    <w:p w14:paraId="01B2EBA1" w14:textId="4806403A" w:rsidR="0001073C" w:rsidRDefault="0001073C" w:rsidP="00967189">
      <w:pPr>
        <w:jc w:val="left"/>
      </w:pPr>
    </w:p>
    <w:p w14:paraId="32DAC884" w14:textId="0E4B3976" w:rsidR="0001073C" w:rsidRDefault="0001073C" w:rsidP="00967189">
      <w:pPr>
        <w:jc w:val="left"/>
      </w:pPr>
    </w:p>
    <w:p w14:paraId="76E81E9C" w14:textId="41EB3019" w:rsidR="0001073C" w:rsidRDefault="0001073C" w:rsidP="00967189">
      <w:pPr>
        <w:jc w:val="left"/>
      </w:pPr>
    </w:p>
    <w:p w14:paraId="76A0F86F" w14:textId="1867B3DC" w:rsidR="0001073C" w:rsidRDefault="0001073C" w:rsidP="00967189">
      <w:pPr>
        <w:jc w:val="left"/>
      </w:pPr>
    </w:p>
    <w:p w14:paraId="5D6BCA60" w14:textId="0B3F9B59" w:rsidR="0001073C" w:rsidRDefault="0001073C" w:rsidP="00967189">
      <w:pPr>
        <w:jc w:val="left"/>
      </w:pPr>
    </w:p>
    <w:p w14:paraId="223749F9" w14:textId="3E1DA87A" w:rsidR="0001073C" w:rsidRDefault="0001073C" w:rsidP="00967189">
      <w:pPr>
        <w:jc w:val="left"/>
      </w:pPr>
    </w:p>
    <w:p w14:paraId="12D5340E" w14:textId="183AA780" w:rsidR="0001073C" w:rsidRDefault="0001073C" w:rsidP="00967189">
      <w:pPr>
        <w:jc w:val="left"/>
      </w:pPr>
    </w:p>
    <w:p w14:paraId="1DD81C7B" w14:textId="44723484" w:rsidR="0050222F" w:rsidRPr="00AA2C4E" w:rsidRDefault="0050222F" w:rsidP="0050222F">
      <w:pPr>
        <w:contextualSpacing/>
        <w:jc w:val="left"/>
        <w:rPr>
          <w:sz w:val="32"/>
          <w:szCs w:val="32"/>
        </w:rPr>
      </w:pPr>
      <w:r w:rsidRPr="00AA2C4E">
        <w:rPr>
          <w:b/>
          <w:sz w:val="32"/>
          <w:szCs w:val="32"/>
          <w:u w:val="single"/>
        </w:rPr>
        <w:lastRenderedPageBreak/>
        <w:t>Problem #</w:t>
      </w:r>
      <w:r>
        <w:rPr>
          <w:b/>
          <w:sz w:val="32"/>
          <w:szCs w:val="32"/>
          <w:u w:val="single"/>
        </w:rPr>
        <w:t>5</w:t>
      </w:r>
      <w:r w:rsidRPr="00AA2C4E">
        <w:rPr>
          <w:sz w:val="32"/>
          <w:szCs w:val="32"/>
        </w:rPr>
        <w:t>:</w:t>
      </w:r>
    </w:p>
    <w:p w14:paraId="73B70D57" w14:textId="77777777" w:rsidR="0050222F" w:rsidRDefault="0050222F" w:rsidP="0050222F">
      <w:pPr>
        <w:contextualSpacing/>
        <w:jc w:val="left"/>
      </w:pPr>
    </w:p>
    <w:p w14:paraId="5087B4B8" w14:textId="2964529A" w:rsidR="0050222F" w:rsidRDefault="00CD0E75" w:rsidP="0050222F">
      <w:pPr>
        <w:jc w:val="left"/>
      </w:pPr>
      <w:r>
        <w:t>The PCA algorithm uses the sample variance-covariance matrix. This is a statistic derived from a finite sample; therefore, it can deviate from the true covariance matrix of the variables. Because of this, every quantity estimated in PCA has some error.</w:t>
      </w:r>
    </w:p>
    <w:p w14:paraId="35306D26" w14:textId="7BE2B5B5" w:rsidR="0050222F" w:rsidRDefault="00CD0E75" w:rsidP="00A96847">
      <w:pPr>
        <w:pStyle w:val="ListParagraph"/>
        <w:numPr>
          <w:ilvl w:val="0"/>
          <w:numId w:val="6"/>
        </w:numPr>
        <w:jc w:val="left"/>
      </w:pPr>
      <w:r>
        <w:t>Using the “</w:t>
      </w:r>
      <w:proofErr w:type="spellStart"/>
      <w:r>
        <w:t>USArrests</w:t>
      </w:r>
      <w:proofErr w:type="spellEnd"/>
      <w:r>
        <w:t xml:space="preserve">” dataset, plot a histogram of the proportion of variance explained by the first 2 principal components in 1000 Bootstrap </w:t>
      </w:r>
      <w:proofErr w:type="spellStart"/>
      <w:r>
        <w:t>resamplings</w:t>
      </w:r>
      <w:proofErr w:type="spellEnd"/>
      <w:r>
        <w:t xml:space="preserve"> of the data.</w:t>
      </w:r>
    </w:p>
    <w:p w14:paraId="4361C8E8" w14:textId="19653258" w:rsidR="00D74CC7" w:rsidRDefault="00D74CC7" w:rsidP="00D74CC7">
      <w:pPr>
        <w:pStyle w:val="ListParagraph"/>
        <w:jc w:val="left"/>
      </w:pPr>
    </w:p>
    <w:p w14:paraId="6294CF28" w14:textId="77777777" w:rsidR="00D74CC7" w:rsidRPr="00EF7242" w:rsidRDefault="00D74CC7" w:rsidP="00D74CC7">
      <w:pPr>
        <w:pStyle w:val="ListParagraph"/>
        <w:jc w:val="left"/>
        <w:rPr>
          <w:b/>
          <w:i/>
          <w:highlight w:val="yellow"/>
        </w:rPr>
      </w:pPr>
      <w:r w:rsidRPr="00A51622">
        <w:rPr>
          <w:b/>
          <w:i/>
          <w:highlight w:val="yellow"/>
        </w:rPr>
        <w:t>Answer:</w:t>
      </w:r>
    </w:p>
    <w:p w14:paraId="5A490713" w14:textId="01DC211B" w:rsidR="00D74CC7" w:rsidRDefault="00D74CC7" w:rsidP="00D74CC7">
      <w:pPr>
        <w:pStyle w:val="ListParagraph"/>
        <w:jc w:val="left"/>
      </w:pPr>
    </w:p>
    <w:p w14:paraId="74EEB324" w14:textId="717F95A0" w:rsidR="00D74CC7" w:rsidRDefault="00D74CC7" w:rsidP="00D74CC7">
      <w:pPr>
        <w:pStyle w:val="ListParagraph"/>
        <w:jc w:val="left"/>
      </w:pPr>
      <w:r>
        <w:t>Below is a histogram of the proportion of variance explained by the 1</w:t>
      </w:r>
      <w:r w:rsidRPr="00D74CC7">
        <w:rPr>
          <w:vertAlign w:val="superscript"/>
        </w:rPr>
        <w:t>st</w:t>
      </w:r>
      <w:r>
        <w:t xml:space="preserve"> principal component in each of the 1000 bootstrapped samples:</w:t>
      </w:r>
    </w:p>
    <w:p w14:paraId="469C1BA0" w14:textId="76CA9E2D" w:rsidR="00D74CC7" w:rsidRDefault="00D74CC7" w:rsidP="00D74CC7">
      <w:pPr>
        <w:pStyle w:val="ListParagraph"/>
      </w:pPr>
      <w:r>
        <w:rPr>
          <w:noProof/>
        </w:rPr>
        <w:drawing>
          <wp:inline distT="0" distB="0" distL="0" distR="0" wp14:anchorId="562324B3" wp14:editId="05103331">
            <wp:extent cx="4914900" cy="2500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9999" cy="2508190"/>
                    </a:xfrm>
                    <a:prstGeom prst="rect">
                      <a:avLst/>
                    </a:prstGeom>
                  </pic:spPr>
                </pic:pic>
              </a:graphicData>
            </a:graphic>
          </wp:inline>
        </w:drawing>
      </w:r>
    </w:p>
    <w:p w14:paraId="4CCA1CAD" w14:textId="40912505" w:rsidR="00D74CC7" w:rsidRDefault="00D74CC7" w:rsidP="00D74CC7">
      <w:pPr>
        <w:pStyle w:val="ListParagraph"/>
        <w:jc w:val="left"/>
      </w:pPr>
      <w:r>
        <w:t>Below is a histogram of the proportion of variance explained by the 2</w:t>
      </w:r>
      <w:r w:rsidRPr="00D74CC7">
        <w:rPr>
          <w:vertAlign w:val="superscript"/>
        </w:rPr>
        <w:t>nd</w:t>
      </w:r>
      <w:r>
        <w:t xml:space="preserve"> principal component in each of the 1000 bootstrapped samples:</w:t>
      </w:r>
    </w:p>
    <w:p w14:paraId="1E39A468" w14:textId="25EBD0BE" w:rsidR="00D74CC7" w:rsidRDefault="00D74CC7" w:rsidP="00D74CC7">
      <w:pPr>
        <w:pStyle w:val="ListParagraph"/>
      </w:pPr>
      <w:r>
        <w:rPr>
          <w:noProof/>
        </w:rPr>
        <w:drawing>
          <wp:inline distT="0" distB="0" distL="0" distR="0" wp14:anchorId="62B3C065" wp14:editId="57CC7DE1">
            <wp:extent cx="4619625" cy="23502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4161" cy="2357679"/>
                    </a:xfrm>
                    <a:prstGeom prst="rect">
                      <a:avLst/>
                    </a:prstGeom>
                  </pic:spPr>
                </pic:pic>
              </a:graphicData>
            </a:graphic>
          </wp:inline>
        </w:drawing>
      </w:r>
    </w:p>
    <w:p w14:paraId="04CA319F" w14:textId="5BDE6445" w:rsidR="00D74CC7" w:rsidRDefault="00D74CC7" w:rsidP="00D74CC7">
      <w:pPr>
        <w:pStyle w:val="ListParagraph"/>
        <w:jc w:val="left"/>
      </w:pPr>
    </w:p>
    <w:p w14:paraId="7DB99E27" w14:textId="54F53E5F" w:rsidR="00D74CC7" w:rsidRDefault="00D74CC7" w:rsidP="00D74CC7">
      <w:pPr>
        <w:pStyle w:val="ListParagraph"/>
        <w:jc w:val="left"/>
      </w:pPr>
    </w:p>
    <w:p w14:paraId="5F669442" w14:textId="7D528855" w:rsidR="00D74CC7" w:rsidRDefault="00D74CC7" w:rsidP="00D74CC7">
      <w:pPr>
        <w:pStyle w:val="ListParagraph"/>
        <w:jc w:val="left"/>
      </w:pPr>
    </w:p>
    <w:p w14:paraId="62451558" w14:textId="5044A8BE" w:rsidR="00D74CC7" w:rsidRDefault="00D74CC7" w:rsidP="00D74CC7">
      <w:pPr>
        <w:pStyle w:val="ListParagraph"/>
        <w:jc w:val="left"/>
      </w:pPr>
      <w:r>
        <w:lastRenderedPageBreak/>
        <w:t>Below is a histogram of the sum of the proportion of variance explained by the 1</w:t>
      </w:r>
      <w:r w:rsidRPr="00D74CC7">
        <w:rPr>
          <w:vertAlign w:val="superscript"/>
        </w:rPr>
        <w:t>st</w:t>
      </w:r>
      <w:r>
        <w:t xml:space="preserve"> and 2</w:t>
      </w:r>
      <w:r w:rsidRPr="00D74CC7">
        <w:rPr>
          <w:vertAlign w:val="superscript"/>
        </w:rPr>
        <w:t>nd</w:t>
      </w:r>
      <w:r>
        <w:t xml:space="preserve"> principal components in each of the 1000 bootstrapped samples:</w:t>
      </w:r>
    </w:p>
    <w:p w14:paraId="652EAC8E" w14:textId="22FEB0BB" w:rsidR="00D74CC7" w:rsidRDefault="000E1D23" w:rsidP="00D74CC7">
      <w:pPr>
        <w:pStyle w:val="ListParagraph"/>
      </w:pPr>
      <w:r>
        <w:rPr>
          <w:noProof/>
        </w:rPr>
        <w:drawing>
          <wp:inline distT="0" distB="0" distL="0" distR="0" wp14:anchorId="1FCEC79C" wp14:editId="5803D392">
            <wp:extent cx="4524375" cy="230182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922" cy="2311769"/>
                    </a:xfrm>
                    <a:prstGeom prst="rect">
                      <a:avLst/>
                    </a:prstGeom>
                  </pic:spPr>
                </pic:pic>
              </a:graphicData>
            </a:graphic>
          </wp:inline>
        </w:drawing>
      </w:r>
    </w:p>
    <w:p w14:paraId="69299475" w14:textId="55ED5EFA" w:rsidR="00CD0E75" w:rsidRDefault="00CD0E75" w:rsidP="00A96847">
      <w:pPr>
        <w:pStyle w:val="ListParagraph"/>
        <w:numPr>
          <w:ilvl w:val="0"/>
          <w:numId w:val="6"/>
        </w:numPr>
        <w:jc w:val="left"/>
      </w:pPr>
      <w:r>
        <w:t>Estimate a standard error and 95% CIs for the proportion of variance explained by the first 2 principal components.</w:t>
      </w:r>
    </w:p>
    <w:p w14:paraId="0E6182F3" w14:textId="0B8CEF4C" w:rsidR="001B084B" w:rsidRDefault="001B084B" w:rsidP="001B084B">
      <w:pPr>
        <w:pStyle w:val="ListParagraph"/>
        <w:jc w:val="left"/>
      </w:pPr>
    </w:p>
    <w:p w14:paraId="74AE6729" w14:textId="77777777" w:rsidR="001B084B" w:rsidRPr="00EF7242" w:rsidRDefault="001B084B" w:rsidP="001B084B">
      <w:pPr>
        <w:pStyle w:val="ListParagraph"/>
        <w:jc w:val="left"/>
        <w:rPr>
          <w:b/>
          <w:i/>
          <w:highlight w:val="yellow"/>
        </w:rPr>
      </w:pPr>
      <w:r w:rsidRPr="00A51622">
        <w:rPr>
          <w:b/>
          <w:i/>
          <w:highlight w:val="yellow"/>
        </w:rPr>
        <w:t>Answer:</w:t>
      </w:r>
    </w:p>
    <w:p w14:paraId="38C4E5BD" w14:textId="1C85C299" w:rsidR="001B084B" w:rsidRDefault="001B084B" w:rsidP="001B084B">
      <w:pPr>
        <w:pStyle w:val="ListParagraph"/>
        <w:jc w:val="left"/>
      </w:pPr>
      <w:r>
        <w:t>For proportion of variance explained by the 1</w:t>
      </w:r>
      <w:r w:rsidRPr="001B084B">
        <w:rPr>
          <w:vertAlign w:val="superscript"/>
        </w:rPr>
        <w:t>st</w:t>
      </w:r>
      <w:r>
        <w:t xml:space="preserve"> principal component:</w:t>
      </w:r>
    </w:p>
    <w:p w14:paraId="52872CBD" w14:textId="25C80F88" w:rsidR="001B084B" w:rsidRDefault="001B084B" w:rsidP="00A96847">
      <w:pPr>
        <w:pStyle w:val="ListParagraph"/>
        <w:numPr>
          <w:ilvl w:val="0"/>
          <w:numId w:val="9"/>
        </w:numPr>
        <w:jc w:val="left"/>
      </w:pPr>
      <w:r>
        <w:t xml:space="preserve">Estimated standard error = </w:t>
      </w:r>
      <w:r w:rsidRPr="001B084B">
        <w:t>0.04546522</w:t>
      </w:r>
    </w:p>
    <w:p w14:paraId="07088ABC" w14:textId="1FB28F38" w:rsidR="001B084B" w:rsidRDefault="001B084B" w:rsidP="00A96847">
      <w:pPr>
        <w:pStyle w:val="ListParagraph"/>
        <w:numPr>
          <w:ilvl w:val="0"/>
          <w:numId w:val="9"/>
        </w:numPr>
        <w:jc w:val="left"/>
      </w:pPr>
      <w:r>
        <w:t>Estimated 95% CI</w:t>
      </w:r>
      <w:r w:rsidR="0056797C">
        <w:t xml:space="preserve"> </w:t>
      </w:r>
      <m:oMath>
        <m:r>
          <w:rPr>
            <w:rFonts w:ascii="Cambria Math" w:hAnsi="Cambria Math"/>
          </w:rPr>
          <m:t xml:space="preserve">≈ </m:t>
        </m:r>
        <m:r>
          <w:rPr>
            <w:rFonts w:ascii="Cambria Math" w:hAnsi="Cambria Math"/>
          </w:rPr>
          <m:t>0.62006039</m:t>
        </m:r>
        <m:r>
          <w:rPr>
            <w:rFonts w:ascii="Cambria Math" w:hAnsi="Cambria Math"/>
          </w:rPr>
          <m:t xml:space="preserve"> ±2</m:t>
        </m:r>
        <m:d>
          <m:dPr>
            <m:ctrlPr>
              <w:rPr>
                <w:rFonts w:ascii="Cambria Math" w:hAnsi="Cambria Math"/>
                <w:i/>
              </w:rPr>
            </m:ctrlPr>
          </m:dPr>
          <m:e>
            <m:r>
              <m:rPr>
                <m:sty m:val="p"/>
              </m:rPr>
              <w:rPr>
                <w:rFonts w:ascii="Cambria Math" w:hAnsi="Cambria Math"/>
              </w:rPr>
              <m:t>0.04546522</m:t>
            </m:r>
          </m:e>
        </m:d>
        <m:r>
          <w:rPr>
            <w:rFonts w:ascii="Cambria Math" w:hAnsi="Cambria Math"/>
          </w:rPr>
          <m:t>=</m:t>
        </m:r>
        <m:d>
          <m:dPr>
            <m:ctrlPr>
              <w:rPr>
                <w:rFonts w:ascii="Cambria Math" w:hAnsi="Cambria Math"/>
                <w:i/>
              </w:rPr>
            </m:ctrlPr>
          </m:dPr>
          <m:e>
            <m:r>
              <w:rPr>
                <w:rFonts w:ascii="Cambria Math" w:hAnsi="Cambria Math"/>
              </w:rPr>
              <m:t>0.52913 , 0.7109908</m:t>
            </m:r>
          </m:e>
        </m:d>
      </m:oMath>
    </w:p>
    <w:p w14:paraId="0F2852A3" w14:textId="18F6F628" w:rsidR="001B084B" w:rsidRDefault="001B084B" w:rsidP="001B084B">
      <w:pPr>
        <w:pStyle w:val="ListParagraph"/>
        <w:jc w:val="left"/>
      </w:pPr>
    </w:p>
    <w:p w14:paraId="4FF275E0" w14:textId="0F39F7D9" w:rsidR="0056797C" w:rsidRDefault="0056797C" w:rsidP="0056797C">
      <w:pPr>
        <w:pStyle w:val="ListParagraph"/>
        <w:jc w:val="left"/>
      </w:pPr>
      <w:r>
        <w:t>For proportion of variance explained by the 2</w:t>
      </w:r>
      <w:r w:rsidRPr="0056797C">
        <w:rPr>
          <w:vertAlign w:val="superscript"/>
        </w:rPr>
        <w:t>nd</w:t>
      </w:r>
      <w:r>
        <w:t xml:space="preserve"> principal component:</w:t>
      </w:r>
    </w:p>
    <w:p w14:paraId="23A0E9BE" w14:textId="21A3272D" w:rsidR="0056797C" w:rsidRDefault="0056797C" w:rsidP="00A96847">
      <w:pPr>
        <w:pStyle w:val="ListParagraph"/>
        <w:numPr>
          <w:ilvl w:val="0"/>
          <w:numId w:val="9"/>
        </w:numPr>
        <w:jc w:val="left"/>
      </w:pPr>
      <w:r>
        <w:t xml:space="preserve">Estimated standard error = </w:t>
      </w:r>
      <w:r w:rsidRPr="0056797C">
        <w:t>0.03391394</w:t>
      </w:r>
    </w:p>
    <w:p w14:paraId="6F33EFEB" w14:textId="0EAEBC14" w:rsidR="0056797C" w:rsidRDefault="0056797C" w:rsidP="00A96847">
      <w:pPr>
        <w:pStyle w:val="ListParagraph"/>
        <w:numPr>
          <w:ilvl w:val="0"/>
          <w:numId w:val="9"/>
        </w:numPr>
        <w:jc w:val="left"/>
      </w:pPr>
      <w:r>
        <w:t xml:space="preserve">Estimated 95% CI </w:t>
      </w:r>
      <m:oMath>
        <m:r>
          <w:rPr>
            <w:rFonts w:ascii="Cambria Math" w:hAnsi="Cambria Math"/>
          </w:rPr>
          <m:t xml:space="preserve">≈ </m:t>
        </m:r>
        <m:r>
          <w:rPr>
            <w:rFonts w:ascii="Cambria Math" w:hAnsi="Cambria Math"/>
          </w:rPr>
          <m:t>0.2474413</m:t>
        </m:r>
        <m:r>
          <w:rPr>
            <w:rFonts w:ascii="Cambria Math" w:hAnsi="Cambria Math"/>
          </w:rPr>
          <m:t>±2</m:t>
        </m:r>
        <m:d>
          <m:dPr>
            <m:ctrlPr>
              <w:rPr>
                <w:rFonts w:ascii="Cambria Math" w:hAnsi="Cambria Math"/>
                <w:i/>
              </w:rPr>
            </m:ctrlPr>
          </m:dPr>
          <m:e>
            <m:r>
              <m:rPr>
                <m:sty m:val="p"/>
              </m:rPr>
              <w:rPr>
                <w:rFonts w:ascii="Cambria Math" w:hAnsi="Cambria Math"/>
              </w:rPr>
              <m:t>0.03391394</m:t>
            </m:r>
          </m:e>
        </m:d>
        <m:r>
          <w:rPr>
            <w:rFonts w:ascii="Cambria Math" w:hAnsi="Cambria Math"/>
          </w:rPr>
          <m:t>=</m:t>
        </m:r>
        <m:d>
          <m:dPr>
            <m:ctrlPr>
              <w:rPr>
                <w:rFonts w:ascii="Cambria Math" w:hAnsi="Cambria Math"/>
                <w:i/>
              </w:rPr>
            </m:ctrlPr>
          </m:dPr>
          <m:e>
            <m:r>
              <w:rPr>
                <w:rFonts w:ascii="Cambria Math" w:hAnsi="Cambria Math"/>
              </w:rPr>
              <m:t>0.1796134 , 0.3152692</m:t>
            </m:r>
          </m:e>
        </m:d>
      </m:oMath>
    </w:p>
    <w:p w14:paraId="554E262F" w14:textId="321BC81E" w:rsidR="001B084B" w:rsidRDefault="001B084B" w:rsidP="001B084B">
      <w:pPr>
        <w:pStyle w:val="ListParagraph"/>
        <w:jc w:val="left"/>
      </w:pPr>
    </w:p>
    <w:p w14:paraId="5C252988" w14:textId="1827B2C2" w:rsidR="00BC56E1" w:rsidRDefault="00BC56E1" w:rsidP="00BC56E1">
      <w:pPr>
        <w:pStyle w:val="ListParagraph"/>
        <w:jc w:val="left"/>
      </w:pPr>
      <w:r>
        <w:t>For sum of proportion of variance explained by the 1</w:t>
      </w:r>
      <w:r w:rsidRPr="00BC56E1">
        <w:rPr>
          <w:vertAlign w:val="superscript"/>
        </w:rPr>
        <w:t>st</w:t>
      </w:r>
      <w:r>
        <w:t xml:space="preserve"> and 2</w:t>
      </w:r>
      <w:r w:rsidRPr="0056797C">
        <w:rPr>
          <w:vertAlign w:val="superscript"/>
        </w:rPr>
        <w:t>nd</w:t>
      </w:r>
      <w:r>
        <w:t xml:space="preserve"> principal components:</w:t>
      </w:r>
    </w:p>
    <w:p w14:paraId="18B73EBE" w14:textId="4ADF0019" w:rsidR="00BC56E1" w:rsidRDefault="00BC56E1" w:rsidP="00A96847">
      <w:pPr>
        <w:pStyle w:val="ListParagraph"/>
        <w:numPr>
          <w:ilvl w:val="0"/>
          <w:numId w:val="9"/>
        </w:numPr>
        <w:jc w:val="left"/>
      </w:pPr>
      <w:r>
        <w:t xml:space="preserve">Estimated standard error = </w:t>
      </w:r>
      <w:r w:rsidRPr="00BC56E1">
        <w:t>0.02262878</w:t>
      </w:r>
    </w:p>
    <w:p w14:paraId="48EECDEC" w14:textId="3586111E" w:rsidR="00BC56E1" w:rsidRDefault="00BC56E1" w:rsidP="00A96847">
      <w:pPr>
        <w:pStyle w:val="ListParagraph"/>
        <w:numPr>
          <w:ilvl w:val="0"/>
          <w:numId w:val="9"/>
        </w:numPr>
        <w:jc w:val="left"/>
      </w:pPr>
      <w:r>
        <w:t xml:space="preserve">Estimated 95% CI </w:t>
      </w:r>
      <m:oMath>
        <m:r>
          <w:rPr>
            <w:rFonts w:ascii="Cambria Math" w:hAnsi="Cambria Math"/>
          </w:rPr>
          <m:t>≈ 0.8675017±2</m:t>
        </m:r>
        <m:d>
          <m:dPr>
            <m:ctrlPr>
              <w:rPr>
                <w:rFonts w:ascii="Cambria Math" w:hAnsi="Cambria Math"/>
                <w:i/>
              </w:rPr>
            </m:ctrlPr>
          </m:dPr>
          <m:e>
            <m:r>
              <w:rPr>
                <w:rFonts w:ascii="Cambria Math" w:hAnsi="Cambria Math"/>
              </w:rPr>
              <m:t>0.02262878</m:t>
            </m:r>
          </m:e>
        </m:d>
        <m:r>
          <w:rPr>
            <w:rFonts w:ascii="Cambria Math" w:hAnsi="Cambria Math"/>
          </w:rPr>
          <m:t>=</m:t>
        </m:r>
        <m:d>
          <m:dPr>
            <m:ctrlPr>
              <w:rPr>
                <w:rFonts w:ascii="Cambria Math" w:hAnsi="Cambria Math"/>
                <w:i/>
              </w:rPr>
            </m:ctrlPr>
          </m:dPr>
          <m:e>
            <m:r>
              <w:rPr>
                <w:rFonts w:ascii="Cambria Math" w:hAnsi="Cambria Math"/>
              </w:rPr>
              <m:t>0.8222441 , 0.9127593</m:t>
            </m:r>
          </m:e>
        </m:d>
      </m:oMath>
    </w:p>
    <w:p w14:paraId="6ED90814" w14:textId="1717D7A9" w:rsidR="001B084B" w:rsidRDefault="001B084B" w:rsidP="001B084B">
      <w:pPr>
        <w:pStyle w:val="ListParagraph"/>
        <w:jc w:val="left"/>
      </w:pPr>
    </w:p>
    <w:p w14:paraId="45EAA97B" w14:textId="7016695A" w:rsidR="00CD0E75" w:rsidRDefault="00CD0E75" w:rsidP="00A96847">
      <w:pPr>
        <w:pStyle w:val="ListParagraph"/>
        <w:numPr>
          <w:ilvl w:val="0"/>
          <w:numId w:val="6"/>
        </w:numPr>
        <w:jc w:val="left"/>
      </w:pPr>
      <w:r>
        <w:t xml:space="preserve">Suppose we compute the first principal component from each of 1000 Bootstrap </w:t>
      </w:r>
      <w:proofErr w:type="spellStart"/>
      <w:r>
        <w:t>resamplings</w:t>
      </w:r>
      <w:proofErr w:type="spellEnd"/>
      <w:r>
        <w:t xml:space="preserve"> of the data. Using the resulting 1000 vectors, we estimate the standard error of each entry or loading using Eq. 5.8 in the textbook. Explain why this would be problematic.</w:t>
      </w:r>
    </w:p>
    <w:p w14:paraId="26D49516" w14:textId="44683C57" w:rsidR="00A70DE6" w:rsidRDefault="00A70DE6" w:rsidP="00A70DE6">
      <w:pPr>
        <w:pStyle w:val="ListParagraph"/>
        <w:jc w:val="left"/>
      </w:pPr>
    </w:p>
    <w:p w14:paraId="5DFDC096" w14:textId="77777777" w:rsidR="00560E3C" w:rsidRPr="00EF7242" w:rsidRDefault="00560E3C" w:rsidP="00560E3C">
      <w:pPr>
        <w:pStyle w:val="ListParagraph"/>
        <w:jc w:val="left"/>
        <w:rPr>
          <w:b/>
          <w:i/>
          <w:highlight w:val="yellow"/>
        </w:rPr>
      </w:pPr>
      <w:r w:rsidRPr="00A51622">
        <w:rPr>
          <w:b/>
          <w:i/>
          <w:highlight w:val="yellow"/>
        </w:rPr>
        <w:t>Answer:</w:t>
      </w:r>
    </w:p>
    <w:p w14:paraId="2D157F2E" w14:textId="5677CD07" w:rsidR="009B0F74" w:rsidRDefault="00560E3C" w:rsidP="00A70DE6">
      <w:pPr>
        <w:pStyle w:val="ListParagraph"/>
        <w:jc w:val="left"/>
      </w:pPr>
      <w:r>
        <w:t>In each bootstrapped sample, we perform a PCA and recover the principal components</w:t>
      </w:r>
      <w:r w:rsidR="00630425">
        <w:t xml:space="preserve"> (PCs)</w:t>
      </w:r>
      <w:r>
        <w:t xml:space="preserve">. </w:t>
      </w:r>
      <w:r w:rsidR="00630425">
        <w:t xml:space="preserve">For a specified PC, there are two directions the PC can “point-in”. </w:t>
      </w:r>
      <w:r>
        <w:t xml:space="preserve">The direction the </w:t>
      </w:r>
      <w:r w:rsidR="00630425">
        <w:t>PCs</w:t>
      </w:r>
      <w:r>
        <w:t xml:space="preserve"> “point-in” in the orthogonal hyperdimensional parameter space </w:t>
      </w:r>
      <w:r w:rsidR="00630425">
        <w:t>is somewhat arbitrary with regards to the “tail” and “head” of that principal component.</w:t>
      </w:r>
      <w:r w:rsidR="00D36139">
        <w:t xml:space="preserve"> Each PC </w:t>
      </w:r>
      <w:r w:rsidR="009B0F74">
        <w:t>score for an observation is an additive linear combination of the features used to recover the PCs.</w:t>
      </w:r>
      <w:r w:rsidR="00630425">
        <w:t xml:space="preserve"> Whichever way the PC is labeled “pointing” (and hence signifying one end of the PC vector as the “head” and the other the “tail”), the associated</w:t>
      </w:r>
      <w:r w:rsidR="009B0F74">
        <w:t xml:space="preserve"> loadings of the PCs will reflect this. Hence </w:t>
      </w:r>
      <w:proofErr w:type="gramStart"/>
      <w:r w:rsidR="009B0F74">
        <w:t>as long as</w:t>
      </w:r>
      <w:proofErr w:type="gramEnd"/>
      <w:r w:rsidR="009B0F74">
        <w:t xml:space="preserve"> we keep ou</w:t>
      </w:r>
      <w:r w:rsidR="00BC7EEC">
        <w:t>r</w:t>
      </w:r>
      <w:r w:rsidR="009B0F74">
        <w:t xml:space="preserve"> coordinate system consistent, using the PCs for any type of analysis (whether it be </w:t>
      </w:r>
      <w:r w:rsidR="009B0F74">
        <w:lastRenderedPageBreak/>
        <w:t xml:space="preserve">dimensionality reduction, </w:t>
      </w:r>
      <w:proofErr w:type="spellStart"/>
      <w:r w:rsidR="009B0F74">
        <w:t>etc</w:t>
      </w:r>
      <w:proofErr w:type="spellEnd"/>
      <w:r w:rsidR="009B0F74">
        <w:t>), it will not matter which end of the PC is treated as the “tail” and which the “head”.</w:t>
      </w:r>
    </w:p>
    <w:p w14:paraId="634E451A" w14:textId="77777777" w:rsidR="009B0F74" w:rsidRDefault="009B0F74" w:rsidP="00A70DE6">
      <w:pPr>
        <w:pStyle w:val="ListParagraph"/>
        <w:jc w:val="left"/>
      </w:pPr>
    </w:p>
    <w:p w14:paraId="6E3F0023" w14:textId="7B3437DE" w:rsidR="009B0F74" w:rsidRDefault="009B0F74" w:rsidP="00A70DE6">
      <w:pPr>
        <w:pStyle w:val="ListParagraph"/>
        <w:jc w:val="left"/>
      </w:pPr>
      <w:r>
        <w:t xml:space="preserve">However, if we are recovering the PCs in each bootstrapped dataset and </w:t>
      </w:r>
      <w:r w:rsidR="00900818">
        <w:t>using them</w:t>
      </w:r>
      <w:r>
        <w:t xml:space="preserve"> to assess the standard error of each loading of each PC, there is a potential issue. We are assuming two things:</w:t>
      </w:r>
    </w:p>
    <w:p w14:paraId="6DDFBD27" w14:textId="626697CF" w:rsidR="00A70DE6" w:rsidRDefault="009B0F74" w:rsidP="00A96847">
      <w:pPr>
        <w:pStyle w:val="ListParagraph"/>
        <w:numPr>
          <w:ilvl w:val="0"/>
          <w:numId w:val="10"/>
        </w:numPr>
        <w:jc w:val="left"/>
      </w:pPr>
      <w:r>
        <w:t xml:space="preserve">If there are “p” features being included in the PCA, then the analysis will produce “p” PCs from each bootstrapped dataset. In terms of ordering these “p” PCs in each bootstrapped dataset by the proportion of variance they explain (from </w:t>
      </w:r>
      <w:r w:rsidR="00BC7EEC">
        <w:t>largest</w:t>
      </w:r>
      <w:r>
        <w:t xml:space="preserve"> to least), we are assuming that order will always be the same from bootstrapped set to set. This may not be the case, particularly when we get to some of the last PCs that account for little of the variance. Due to the inherent random component in generating the bootstrapped datasets, particularly some of the last PCs may switch ordering.</w:t>
      </w:r>
    </w:p>
    <w:p w14:paraId="1E78C250" w14:textId="1D18E079" w:rsidR="009B0F74" w:rsidRDefault="009B0F74" w:rsidP="00A96847">
      <w:pPr>
        <w:pStyle w:val="ListParagraph"/>
        <w:numPr>
          <w:ilvl w:val="0"/>
          <w:numId w:val="10"/>
        </w:numPr>
        <w:jc w:val="left"/>
      </w:pPr>
      <w:r>
        <w:t>Even if the PCs are arranged in the same order from bootstrap set to set, we are assuming which end of the PC was chosen as the “tail” and which the “head” is the same in each PCA analysis. This may not be the case (again, because the decision is somewhat arbitrary)</w:t>
      </w:r>
    </w:p>
    <w:p w14:paraId="5609C72F" w14:textId="77777777" w:rsidR="00A70DE6" w:rsidRDefault="00A70DE6" w:rsidP="00A70DE6">
      <w:pPr>
        <w:pStyle w:val="ListParagraph"/>
        <w:jc w:val="left"/>
      </w:pPr>
    </w:p>
    <w:p w14:paraId="13AFA2BD" w14:textId="57C8B2AE" w:rsidR="00CD0E75" w:rsidRDefault="00CD0E75" w:rsidP="00A96847">
      <w:pPr>
        <w:pStyle w:val="ListParagraph"/>
        <w:numPr>
          <w:ilvl w:val="0"/>
          <w:numId w:val="6"/>
        </w:numPr>
        <w:jc w:val="left"/>
      </w:pPr>
      <w:r>
        <w:t xml:space="preserve">There is a way around the problem alluded to in part 3. Write a function in R which, given a </w:t>
      </w:r>
      <w:proofErr w:type="spellStart"/>
      <w:proofErr w:type="gramStart"/>
      <w:r>
        <w:t>data.frame</w:t>
      </w:r>
      <w:proofErr w:type="spellEnd"/>
      <w:proofErr w:type="gramEnd"/>
      <w:r>
        <w:t>:</w:t>
      </w:r>
    </w:p>
    <w:p w14:paraId="497BA37D" w14:textId="27BE93B7" w:rsidR="00CD0E75" w:rsidRDefault="00CD0E75" w:rsidP="00A96847">
      <w:pPr>
        <w:pStyle w:val="ListParagraph"/>
        <w:numPr>
          <w:ilvl w:val="1"/>
          <w:numId w:val="6"/>
        </w:numPr>
        <w:jc w:val="left"/>
      </w:pPr>
      <w:r>
        <w:t>Compute the vector of loadings for the first principal component and define “</w:t>
      </w:r>
      <w:proofErr w:type="spellStart"/>
      <w:r>
        <w:t>i</w:t>
      </w:r>
      <w:proofErr w:type="spellEnd"/>
      <w:r>
        <w:t>” to be the index of the element with highest absolute value.</w:t>
      </w:r>
    </w:p>
    <w:p w14:paraId="4A16A9FB" w14:textId="611F3ED6" w:rsidR="00CD0E75" w:rsidRDefault="00E10501" w:rsidP="00A96847">
      <w:pPr>
        <w:pStyle w:val="ListParagraph"/>
        <w:numPr>
          <w:ilvl w:val="1"/>
          <w:numId w:val="6"/>
        </w:numPr>
        <w:jc w:val="left"/>
      </w:pPr>
      <w:r>
        <w:t xml:space="preserve">For each of 1000 bootstrap </w:t>
      </w:r>
      <w:proofErr w:type="spellStart"/>
      <w:r>
        <w:t>resamplings</w:t>
      </w:r>
      <w:proofErr w:type="spellEnd"/>
      <w:r>
        <w:t xml:space="preserve"> of the </w:t>
      </w:r>
      <w:proofErr w:type="spellStart"/>
      <w:proofErr w:type="gramStart"/>
      <w:r>
        <w:t>data.frame</w:t>
      </w:r>
      <w:proofErr w:type="spellEnd"/>
      <w:proofErr w:type="gramEnd"/>
      <w:r>
        <w:t xml:space="preserve">, compute the vector of loadings for the first principal component and multiplies it by the sign of its </w:t>
      </w:r>
      <w:proofErr w:type="spellStart"/>
      <w:r>
        <w:t>ith</w:t>
      </w:r>
      <w:proofErr w:type="spellEnd"/>
      <w:r>
        <w:t xml:space="preserve"> element to generate </w:t>
      </w:r>
      <w:r>
        <w:rPr>
          <w:i/>
        </w:rPr>
        <w:t>signed loadings</w:t>
      </w:r>
      <w:r>
        <w:t>.</w:t>
      </w:r>
    </w:p>
    <w:p w14:paraId="56E16983" w14:textId="77777777" w:rsidR="00BD62E5" w:rsidRDefault="00BD62E5" w:rsidP="00BD62E5">
      <w:pPr>
        <w:pStyle w:val="ListParagraph"/>
        <w:jc w:val="left"/>
        <w:rPr>
          <w:b/>
          <w:i/>
          <w:highlight w:val="yellow"/>
        </w:rPr>
      </w:pPr>
    </w:p>
    <w:p w14:paraId="2C78F359" w14:textId="22307F86" w:rsidR="00BD62E5" w:rsidRDefault="00BD62E5" w:rsidP="00BD62E5">
      <w:pPr>
        <w:pStyle w:val="ListParagraph"/>
        <w:jc w:val="left"/>
        <w:rPr>
          <w:b/>
          <w:i/>
          <w:highlight w:val="yellow"/>
        </w:rPr>
      </w:pPr>
      <w:r w:rsidRPr="00A51622">
        <w:rPr>
          <w:b/>
          <w:i/>
          <w:highlight w:val="yellow"/>
        </w:rPr>
        <w:t>Answer:</w:t>
      </w:r>
    </w:p>
    <w:p w14:paraId="399904EE" w14:textId="1D1D2D3D" w:rsidR="00BD62E5" w:rsidRDefault="00BD62E5" w:rsidP="00BD62E5">
      <w:pPr>
        <w:pStyle w:val="ListParagraph"/>
        <w:jc w:val="left"/>
        <w:rPr>
          <w:b/>
          <w:i/>
          <w:highlight w:val="yellow"/>
        </w:rPr>
      </w:pPr>
    </w:p>
    <w:p w14:paraId="688DD84E" w14:textId="77777777" w:rsidR="00BD62E5" w:rsidRPr="00BD62E5" w:rsidRDefault="00BD62E5" w:rsidP="00BD62E5">
      <w:pPr>
        <w:pStyle w:val="ListParagraph"/>
        <w:jc w:val="left"/>
        <w:rPr>
          <w:u w:val="single"/>
        </w:rPr>
      </w:pPr>
      <w:r w:rsidRPr="00BD62E5">
        <w:rPr>
          <w:u w:val="single"/>
        </w:rPr>
        <w:t>R Code:</w:t>
      </w:r>
    </w:p>
    <w:p w14:paraId="01693C38"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part_4 &lt;- function(df</w:t>
      </w:r>
      <w:proofErr w:type="gramStart"/>
      <w:r w:rsidRPr="00BD62E5">
        <w:rPr>
          <w:rFonts w:ascii="Courier New" w:hAnsi="Courier New" w:cs="Courier New"/>
          <w:sz w:val="16"/>
          <w:szCs w:val="16"/>
        </w:rPr>
        <w:t>){</w:t>
      </w:r>
      <w:proofErr w:type="gramEnd"/>
    </w:p>
    <w:p w14:paraId="3D37DF40"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 xml:space="preserve">  PC1_matrix &lt;- </w:t>
      </w:r>
      <w:proofErr w:type="gramStart"/>
      <w:r w:rsidRPr="00BD62E5">
        <w:rPr>
          <w:rFonts w:ascii="Courier New" w:hAnsi="Courier New" w:cs="Courier New"/>
          <w:sz w:val="16"/>
          <w:szCs w:val="16"/>
        </w:rPr>
        <w:t>matrix(</w:t>
      </w:r>
      <w:proofErr w:type="gramEnd"/>
      <w:r w:rsidRPr="00BD62E5">
        <w:rPr>
          <w:rFonts w:ascii="Courier New" w:hAnsi="Courier New" w:cs="Courier New"/>
          <w:sz w:val="16"/>
          <w:szCs w:val="16"/>
        </w:rPr>
        <w:t>NA, dim(df)[2], 1000)</w:t>
      </w:r>
    </w:p>
    <w:p w14:paraId="237C68DA"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 xml:space="preserve">  </w:t>
      </w:r>
    </w:p>
    <w:p w14:paraId="76CF46E3"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 xml:space="preserve">  </w:t>
      </w:r>
      <w:proofErr w:type="gramStart"/>
      <w:r w:rsidRPr="00BD62E5">
        <w:rPr>
          <w:rFonts w:ascii="Courier New" w:hAnsi="Courier New" w:cs="Courier New"/>
          <w:sz w:val="16"/>
          <w:szCs w:val="16"/>
        </w:rPr>
        <w:t>for(</w:t>
      </w:r>
      <w:proofErr w:type="spellStart"/>
      <w:proofErr w:type="gramEnd"/>
      <w:r w:rsidRPr="00BD62E5">
        <w:rPr>
          <w:rFonts w:ascii="Courier New" w:hAnsi="Courier New" w:cs="Courier New"/>
          <w:sz w:val="16"/>
          <w:szCs w:val="16"/>
        </w:rPr>
        <w:t>i</w:t>
      </w:r>
      <w:proofErr w:type="spellEnd"/>
      <w:r w:rsidRPr="00BD62E5">
        <w:rPr>
          <w:rFonts w:ascii="Courier New" w:hAnsi="Courier New" w:cs="Courier New"/>
          <w:sz w:val="16"/>
          <w:szCs w:val="16"/>
        </w:rPr>
        <w:t xml:space="preserve"> in 1:1000){</w:t>
      </w:r>
    </w:p>
    <w:p w14:paraId="08DF6E8D"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 xml:space="preserve">    </w:t>
      </w:r>
      <w:proofErr w:type="spellStart"/>
      <w:r w:rsidRPr="00BD62E5">
        <w:rPr>
          <w:rFonts w:ascii="Courier New" w:hAnsi="Courier New" w:cs="Courier New"/>
          <w:sz w:val="16"/>
          <w:szCs w:val="16"/>
        </w:rPr>
        <w:t>df_matrix</w:t>
      </w:r>
      <w:proofErr w:type="spellEnd"/>
      <w:r w:rsidRPr="00BD62E5">
        <w:rPr>
          <w:rFonts w:ascii="Courier New" w:hAnsi="Courier New" w:cs="Courier New"/>
          <w:sz w:val="16"/>
          <w:szCs w:val="16"/>
        </w:rPr>
        <w:t xml:space="preserve"> &lt;- </w:t>
      </w:r>
      <w:proofErr w:type="spellStart"/>
      <w:proofErr w:type="gramStart"/>
      <w:r w:rsidRPr="00BD62E5">
        <w:rPr>
          <w:rFonts w:ascii="Courier New" w:hAnsi="Courier New" w:cs="Courier New"/>
          <w:sz w:val="16"/>
          <w:szCs w:val="16"/>
        </w:rPr>
        <w:t>as.matrix</w:t>
      </w:r>
      <w:proofErr w:type="spellEnd"/>
      <w:proofErr w:type="gramEnd"/>
      <w:r w:rsidRPr="00BD62E5">
        <w:rPr>
          <w:rFonts w:ascii="Courier New" w:hAnsi="Courier New" w:cs="Courier New"/>
          <w:sz w:val="16"/>
          <w:szCs w:val="16"/>
        </w:rPr>
        <w:t>(df)</w:t>
      </w:r>
    </w:p>
    <w:p w14:paraId="7EA0C2E7"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 xml:space="preserve">    </w:t>
      </w:r>
      <w:proofErr w:type="spellStart"/>
      <w:r w:rsidRPr="00BD62E5">
        <w:rPr>
          <w:rFonts w:ascii="Courier New" w:hAnsi="Courier New" w:cs="Courier New"/>
          <w:sz w:val="16"/>
          <w:szCs w:val="16"/>
        </w:rPr>
        <w:t>bs_matrix</w:t>
      </w:r>
      <w:proofErr w:type="spellEnd"/>
      <w:r w:rsidRPr="00BD62E5">
        <w:rPr>
          <w:rFonts w:ascii="Courier New" w:hAnsi="Courier New" w:cs="Courier New"/>
          <w:sz w:val="16"/>
          <w:szCs w:val="16"/>
        </w:rPr>
        <w:t xml:space="preserve"> &lt;- </w:t>
      </w:r>
      <w:proofErr w:type="spellStart"/>
      <w:r w:rsidRPr="00BD62E5">
        <w:rPr>
          <w:rFonts w:ascii="Courier New" w:hAnsi="Courier New" w:cs="Courier New"/>
          <w:sz w:val="16"/>
          <w:szCs w:val="16"/>
        </w:rPr>
        <w:t>df_matrix</w:t>
      </w:r>
      <w:proofErr w:type="spellEnd"/>
      <w:r w:rsidRPr="00BD62E5">
        <w:rPr>
          <w:rFonts w:ascii="Courier New" w:hAnsi="Courier New" w:cs="Courier New"/>
          <w:sz w:val="16"/>
          <w:szCs w:val="16"/>
        </w:rPr>
        <w:t>[(sample(dim(df</w:t>
      </w:r>
      <w:proofErr w:type="gramStart"/>
      <w:r w:rsidRPr="00BD62E5">
        <w:rPr>
          <w:rFonts w:ascii="Courier New" w:hAnsi="Courier New" w:cs="Courier New"/>
          <w:sz w:val="16"/>
          <w:szCs w:val="16"/>
        </w:rPr>
        <w:t>)[</w:t>
      </w:r>
      <w:proofErr w:type="gramEnd"/>
      <w:r w:rsidRPr="00BD62E5">
        <w:rPr>
          <w:rFonts w:ascii="Courier New" w:hAnsi="Courier New" w:cs="Courier New"/>
          <w:sz w:val="16"/>
          <w:szCs w:val="16"/>
        </w:rPr>
        <w:t>1], dim(df)[1], replace=T)),]</w:t>
      </w:r>
    </w:p>
    <w:p w14:paraId="78621425"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 xml:space="preserve">    PR &lt;- </w:t>
      </w:r>
      <w:proofErr w:type="spellStart"/>
      <w:proofErr w:type="gramStart"/>
      <w:r w:rsidRPr="00BD62E5">
        <w:rPr>
          <w:rFonts w:ascii="Courier New" w:hAnsi="Courier New" w:cs="Courier New"/>
          <w:sz w:val="16"/>
          <w:szCs w:val="16"/>
        </w:rPr>
        <w:t>prcomp</w:t>
      </w:r>
      <w:proofErr w:type="spellEnd"/>
      <w:r w:rsidRPr="00BD62E5">
        <w:rPr>
          <w:rFonts w:ascii="Courier New" w:hAnsi="Courier New" w:cs="Courier New"/>
          <w:sz w:val="16"/>
          <w:szCs w:val="16"/>
        </w:rPr>
        <w:t>(</w:t>
      </w:r>
      <w:proofErr w:type="spellStart"/>
      <w:proofErr w:type="gramEnd"/>
      <w:r w:rsidRPr="00BD62E5">
        <w:rPr>
          <w:rFonts w:ascii="Courier New" w:hAnsi="Courier New" w:cs="Courier New"/>
          <w:sz w:val="16"/>
          <w:szCs w:val="16"/>
        </w:rPr>
        <w:t>bs_matrix</w:t>
      </w:r>
      <w:proofErr w:type="spellEnd"/>
      <w:r w:rsidRPr="00BD62E5">
        <w:rPr>
          <w:rFonts w:ascii="Courier New" w:hAnsi="Courier New" w:cs="Courier New"/>
          <w:sz w:val="16"/>
          <w:szCs w:val="16"/>
        </w:rPr>
        <w:t>, scale=T)</w:t>
      </w:r>
    </w:p>
    <w:p w14:paraId="65ABD5F0"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 xml:space="preserve">    PC1 &lt;- </w:t>
      </w:r>
      <w:proofErr w:type="spellStart"/>
      <w:r w:rsidRPr="00BD62E5">
        <w:rPr>
          <w:rFonts w:ascii="Courier New" w:hAnsi="Courier New" w:cs="Courier New"/>
          <w:sz w:val="16"/>
          <w:szCs w:val="16"/>
        </w:rPr>
        <w:t>PR$</w:t>
      </w:r>
      <w:proofErr w:type="gramStart"/>
      <w:r w:rsidRPr="00BD62E5">
        <w:rPr>
          <w:rFonts w:ascii="Courier New" w:hAnsi="Courier New" w:cs="Courier New"/>
          <w:sz w:val="16"/>
          <w:szCs w:val="16"/>
        </w:rPr>
        <w:t>rotation</w:t>
      </w:r>
      <w:proofErr w:type="spellEnd"/>
      <w:r w:rsidRPr="00BD62E5">
        <w:rPr>
          <w:rFonts w:ascii="Courier New" w:hAnsi="Courier New" w:cs="Courier New"/>
          <w:sz w:val="16"/>
          <w:szCs w:val="16"/>
        </w:rPr>
        <w:t>[</w:t>
      </w:r>
      <w:proofErr w:type="gramEnd"/>
      <w:r w:rsidRPr="00BD62E5">
        <w:rPr>
          <w:rFonts w:ascii="Courier New" w:hAnsi="Courier New" w:cs="Courier New"/>
          <w:sz w:val="16"/>
          <w:szCs w:val="16"/>
        </w:rPr>
        <w:t>,1]</w:t>
      </w:r>
    </w:p>
    <w:p w14:paraId="0C3B33D4"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 xml:space="preserve">    </w:t>
      </w:r>
      <w:proofErr w:type="spellStart"/>
      <w:r w:rsidRPr="00BD62E5">
        <w:rPr>
          <w:rFonts w:ascii="Courier New" w:hAnsi="Courier New" w:cs="Courier New"/>
          <w:sz w:val="16"/>
          <w:szCs w:val="16"/>
        </w:rPr>
        <w:t>largest_value</w:t>
      </w:r>
      <w:proofErr w:type="spellEnd"/>
      <w:r w:rsidRPr="00BD62E5">
        <w:rPr>
          <w:rFonts w:ascii="Courier New" w:hAnsi="Courier New" w:cs="Courier New"/>
          <w:sz w:val="16"/>
          <w:szCs w:val="16"/>
        </w:rPr>
        <w:t xml:space="preserve"> &lt;- </w:t>
      </w:r>
      <w:proofErr w:type="gramStart"/>
      <w:r w:rsidRPr="00BD62E5">
        <w:rPr>
          <w:rFonts w:ascii="Courier New" w:hAnsi="Courier New" w:cs="Courier New"/>
          <w:sz w:val="16"/>
          <w:szCs w:val="16"/>
        </w:rPr>
        <w:t>max(</w:t>
      </w:r>
      <w:proofErr w:type="gramEnd"/>
      <w:r w:rsidRPr="00BD62E5">
        <w:rPr>
          <w:rFonts w:ascii="Courier New" w:hAnsi="Courier New" w:cs="Courier New"/>
          <w:sz w:val="16"/>
          <w:szCs w:val="16"/>
        </w:rPr>
        <w:t>PC1)</w:t>
      </w:r>
    </w:p>
    <w:p w14:paraId="5640051C"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 xml:space="preserve">    </w:t>
      </w:r>
      <w:proofErr w:type="gramStart"/>
      <w:r w:rsidRPr="00BD62E5">
        <w:rPr>
          <w:rFonts w:ascii="Courier New" w:hAnsi="Courier New" w:cs="Courier New"/>
          <w:sz w:val="16"/>
          <w:szCs w:val="16"/>
        </w:rPr>
        <w:t>if(</w:t>
      </w:r>
      <w:proofErr w:type="spellStart"/>
      <w:proofErr w:type="gramEnd"/>
      <w:r w:rsidRPr="00BD62E5">
        <w:rPr>
          <w:rFonts w:ascii="Courier New" w:hAnsi="Courier New" w:cs="Courier New"/>
          <w:sz w:val="16"/>
          <w:szCs w:val="16"/>
        </w:rPr>
        <w:t>largest_value</w:t>
      </w:r>
      <w:proofErr w:type="spellEnd"/>
      <w:r w:rsidRPr="00BD62E5">
        <w:rPr>
          <w:rFonts w:ascii="Courier New" w:hAnsi="Courier New" w:cs="Courier New"/>
          <w:sz w:val="16"/>
          <w:szCs w:val="16"/>
        </w:rPr>
        <w:t xml:space="preserve"> &lt; 0){</w:t>
      </w:r>
    </w:p>
    <w:p w14:paraId="7110ECBE"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 xml:space="preserve">      PC1 &lt;- PC1*-1</w:t>
      </w:r>
    </w:p>
    <w:p w14:paraId="3157329B"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 xml:space="preserve">    }</w:t>
      </w:r>
    </w:p>
    <w:p w14:paraId="793D2844"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 xml:space="preserve">    PC1_matrix</w:t>
      </w:r>
      <w:proofErr w:type="gramStart"/>
      <w:r w:rsidRPr="00BD62E5">
        <w:rPr>
          <w:rFonts w:ascii="Courier New" w:hAnsi="Courier New" w:cs="Courier New"/>
          <w:sz w:val="16"/>
          <w:szCs w:val="16"/>
        </w:rPr>
        <w:t>[,</w:t>
      </w:r>
      <w:proofErr w:type="spellStart"/>
      <w:r w:rsidRPr="00BD62E5">
        <w:rPr>
          <w:rFonts w:ascii="Courier New" w:hAnsi="Courier New" w:cs="Courier New"/>
          <w:sz w:val="16"/>
          <w:szCs w:val="16"/>
        </w:rPr>
        <w:t>i</w:t>
      </w:r>
      <w:proofErr w:type="spellEnd"/>
      <w:proofErr w:type="gramEnd"/>
      <w:r w:rsidRPr="00BD62E5">
        <w:rPr>
          <w:rFonts w:ascii="Courier New" w:hAnsi="Courier New" w:cs="Courier New"/>
          <w:sz w:val="16"/>
          <w:szCs w:val="16"/>
        </w:rPr>
        <w:t>] &lt;- PC1</w:t>
      </w:r>
    </w:p>
    <w:p w14:paraId="3A3EAF3E"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 xml:space="preserve">    </w:t>
      </w:r>
    </w:p>
    <w:p w14:paraId="11D59ECA"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 xml:space="preserve">    </w:t>
      </w:r>
      <w:proofErr w:type="gramStart"/>
      <w:r w:rsidRPr="00BD62E5">
        <w:rPr>
          <w:rFonts w:ascii="Courier New" w:hAnsi="Courier New" w:cs="Courier New"/>
          <w:sz w:val="16"/>
          <w:szCs w:val="16"/>
        </w:rPr>
        <w:t>rm(</w:t>
      </w:r>
      <w:proofErr w:type="spellStart"/>
      <w:proofErr w:type="gramEnd"/>
      <w:r w:rsidRPr="00BD62E5">
        <w:rPr>
          <w:rFonts w:ascii="Courier New" w:hAnsi="Courier New" w:cs="Courier New"/>
          <w:sz w:val="16"/>
          <w:szCs w:val="16"/>
        </w:rPr>
        <w:t>df_matrix</w:t>
      </w:r>
      <w:proofErr w:type="spellEnd"/>
      <w:r w:rsidRPr="00BD62E5">
        <w:rPr>
          <w:rFonts w:ascii="Courier New" w:hAnsi="Courier New" w:cs="Courier New"/>
          <w:sz w:val="16"/>
          <w:szCs w:val="16"/>
        </w:rPr>
        <w:t xml:space="preserve">, </w:t>
      </w:r>
      <w:proofErr w:type="spellStart"/>
      <w:r w:rsidRPr="00BD62E5">
        <w:rPr>
          <w:rFonts w:ascii="Courier New" w:hAnsi="Courier New" w:cs="Courier New"/>
          <w:sz w:val="16"/>
          <w:szCs w:val="16"/>
        </w:rPr>
        <w:t>bs_matrix</w:t>
      </w:r>
      <w:proofErr w:type="spellEnd"/>
      <w:r w:rsidRPr="00BD62E5">
        <w:rPr>
          <w:rFonts w:ascii="Courier New" w:hAnsi="Courier New" w:cs="Courier New"/>
          <w:sz w:val="16"/>
          <w:szCs w:val="16"/>
        </w:rPr>
        <w:t xml:space="preserve">, PR, PC1, </w:t>
      </w:r>
      <w:proofErr w:type="spellStart"/>
      <w:r w:rsidRPr="00BD62E5">
        <w:rPr>
          <w:rFonts w:ascii="Courier New" w:hAnsi="Courier New" w:cs="Courier New"/>
          <w:sz w:val="16"/>
          <w:szCs w:val="16"/>
        </w:rPr>
        <w:t>largest_value</w:t>
      </w:r>
      <w:proofErr w:type="spellEnd"/>
      <w:r w:rsidRPr="00BD62E5">
        <w:rPr>
          <w:rFonts w:ascii="Courier New" w:hAnsi="Courier New" w:cs="Courier New"/>
          <w:sz w:val="16"/>
          <w:szCs w:val="16"/>
        </w:rPr>
        <w:t>)</w:t>
      </w:r>
    </w:p>
    <w:p w14:paraId="4B3966E0"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 xml:space="preserve">  }</w:t>
      </w:r>
    </w:p>
    <w:p w14:paraId="742C81C1"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 xml:space="preserve">  </w:t>
      </w:r>
      <w:proofErr w:type="gramStart"/>
      <w:r w:rsidRPr="00BD62E5">
        <w:rPr>
          <w:rFonts w:ascii="Courier New" w:hAnsi="Courier New" w:cs="Courier New"/>
          <w:sz w:val="16"/>
          <w:szCs w:val="16"/>
        </w:rPr>
        <w:t>return(</w:t>
      </w:r>
      <w:proofErr w:type="gramEnd"/>
      <w:r w:rsidRPr="00BD62E5">
        <w:rPr>
          <w:rFonts w:ascii="Courier New" w:hAnsi="Courier New" w:cs="Courier New"/>
          <w:sz w:val="16"/>
          <w:szCs w:val="16"/>
        </w:rPr>
        <w:t>PC1_matrix)</w:t>
      </w:r>
    </w:p>
    <w:p w14:paraId="6A7AB5E8" w14:textId="77777777" w:rsidR="00BD62E5" w:rsidRPr="00BD62E5" w:rsidRDefault="00BD62E5" w:rsidP="00BD62E5">
      <w:pPr>
        <w:pStyle w:val="ListParagraph"/>
        <w:jc w:val="left"/>
        <w:rPr>
          <w:rFonts w:ascii="Courier New" w:hAnsi="Courier New" w:cs="Courier New"/>
          <w:sz w:val="16"/>
          <w:szCs w:val="16"/>
        </w:rPr>
      </w:pPr>
      <w:r w:rsidRPr="00BD62E5">
        <w:rPr>
          <w:rFonts w:ascii="Courier New" w:hAnsi="Courier New" w:cs="Courier New"/>
          <w:sz w:val="16"/>
          <w:szCs w:val="16"/>
        </w:rPr>
        <w:t>}</w:t>
      </w:r>
    </w:p>
    <w:p w14:paraId="00A17B99" w14:textId="77777777" w:rsidR="00BD62E5" w:rsidRPr="00BD62E5" w:rsidRDefault="00BD62E5" w:rsidP="00BD62E5">
      <w:pPr>
        <w:pStyle w:val="ListParagraph"/>
        <w:jc w:val="left"/>
        <w:rPr>
          <w:rFonts w:ascii="Courier New" w:hAnsi="Courier New" w:cs="Courier New"/>
          <w:sz w:val="16"/>
          <w:szCs w:val="16"/>
        </w:rPr>
      </w:pPr>
    </w:p>
    <w:p w14:paraId="232138E7" w14:textId="4E0F48CA" w:rsidR="00BD62E5" w:rsidRPr="00BD62E5" w:rsidRDefault="00BD62E5" w:rsidP="00BD62E5">
      <w:pPr>
        <w:pStyle w:val="ListParagraph"/>
        <w:jc w:val="left"/>
        <w:rPr>
          <w:rFonts w:ascii="Courier New" w:hAnsi="Courier New" w:cs="Courier New"/>
          <w:sz w:val="16"/>
          <w:szCs w:val="16"/>
          <w:highlight w:val="yellow"/>
        </w:rPr>
      </w:pPr>
      <w:r w:rsidRPr="00BD62E5">
        <w:rPr>
          <w:rFonts w:ascii="Courier New" w:hAnsi="Courier New" w:cs="Courier New"/>
          <w:sz w:val="16"/>
          <w:szCs w:val="16"/>
        </w:rPr>
        <w:t>PC1_matrix &lt;- part_4(df)</w:t>
      </w:r>
    </w:p>
    <w:p w14:paraId="2AE2AC79" w14:textId="77777777" w:rsidR="00BC7EEC" w:rsidRDefault="00BC7EEC" w:rsidP="00BC7EEC">
      <w:pPr>
        <w:pStyle w:val="ListParagraph"/>
        <w:jc w:val="left"/>
      </w:pPr>
    </w:p>
    <w:p w14:paraId="34D5F397" w14:textId="14DAD9D0" w:rsidR="00E10501" w:rsidRDefault="00E10501" w:rsidP="00A96847">
      <w:pPr>
        <w:pStyle w:val="ListParagraph"/>
        <w:numPr>
          <w:ilvl w:val="0"/>
          <w:numId w:val="6"/>
        </w:numPr>
        <w:jc w:val="left"/>
      </w:pPr>
      <w:r>
        <w:lastRenderedPageBreak/>
        <w:t>Apply the function to “</w:t>
      </w:r>
      <w:proofErr w:type="spellStart"/>
      <w:r>
        <w:t>USArrests</w:t>
      </w:r>
      <w:proofErr w:type="spellEnd"/>
      <w:r>
        <w:t>”.</w:t>
      </w:r>
    </w:p>
    <w:p w14:paraId="2B7867B9" w14:textId="452FEC70" w:rsidR="00BD62E5" w:rsidRDefault="00BD62E5" w:rsidP="00BD62E5">
      <w:pPr>
        <w:pStyle w:val="ListParagraph"/>
        <w:jc w:val="left"/>
      </w:pPr>
    </w:p>
    <w:p w14:paraId="746651EB" w14:textId="77777777" w:rsidR="00BD62E5" w:rsidRDefault="00BD62E5" w:rsidP="00BD62E5">
      <w:pPr>
        <w:pStyle w:val="ListParagraph"/>
        <w:jc w:val="left"/>
        <w:rPr>
          <w:b/>
          <w:i/>
          <w:highlight w:val="yellow"/>
        </w:rPr>
      </w:pPr>
      <w:r w:rsidRPr="00A51622">
        <w:rPr>
          <w:b/>
          <w:i/>
          <w:highlight w:val="yellow"/>
        </w:rPr>
        <w:t>Answer:</w:t>
      </w:r>
    </w:p>
    <w:p w14:paraId="5A8E626C" w14:textId="646D83C4" w:rsidR="00BD62E5" w:rsidRDefault="00BD62E5" w:rsidP="00BD62E5">
      <w:pPr>
        <w:pStyle w:val="ListParagraph"/>
        <w:jc w:val="left"/>
      </w:pPr>
      <w:r>
        <w:t xml:space="preserve">I applied my function to the </w:t>
      </w:r>
      <w:proofErr w:type="spellStart"/>
      <w:r>
        <w:t>USArrests</w:t>
      </w:r>
      <w:proofErr w:type="spellEnd"/>
      <w:r>
        <w:t xml:space="preserve"> dataset. The resulting loadings of the 1</w:t>
      </w:r>
      <w:r w:rsidRPr="00BD62E5">
        <w:rPr>
          <w:vertAlign w:val="superscript"/>
        </w:rPr>
        <w:t>st</w:t>
      </w:r>
      <w:r>
        <w:t xml:space="preserve"> PC, along with the associated bootstrapped estimate</w:t>
      </w:r>
      <w:r w:rsidR="00BC7EEC">
        <w:t>d</w:t>
      </w:r>
      <w:r>
        <w:t xml:space="preserve"> standard errors, are show below:</w:t>
      </w:r>
    </w:p>
    <w:p w14:paraId="6CB7B66E" w14:textId="5EDE851B" w:rsidR="00BD62E5" w:rsidRDefault="00BD62E5" w:rsidP="00BD62E5">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gridCol w:w="2871"/>
        <w:gridCol w:w="2906"/>
      </w:tblGrid>
      <w:tr w:rsidR="005B577A" w14:paraId="5CE36B9C" w14:textId="77777777" w:rsidTr="005B577A">
        <w:tc>
          <w:tcPr>
            <w:tcW w:w="3116" w:type="dxa"/>
            <w:tcBorders>
              <w:bottom w:val="single" w:sz="4" w:space="0" w:color="auto"/>
              <w:right w:val="single" w:sz="4" w:space="0" w:color="auto"/>
            </w:tcBorders>
          </w:tcPr>
          <w:p w14:paraId="49655FEF" w14:textId="77777777" w:rsidR="005B577A" w:rsidRDefault="005B577A" w:rsidP="00BD62E5">
            <w:pPr>
              <w:pStyle w:val="ListParagraph"/>
              <w:ind w:left="0"/>
              <w:jc w:val="left"/>
            </w:pPr>
          </w:p>
        </w:tc>
        <w:tc>
          <w:tcPr>
            <w:tcW w:w="3117" w:type="dxa"/>
            <w:tcBorders>
              <w:left w:val="single" w:sz="4" w:space="0" w:color="auto"/>
              <w:bottom w:val="single" w:sz="4" w:space="0" w:color="auto"/>
            </w:tcBorders>
          </w:tcPr>
          <w:p w14:paraId="511E420B" w14:textId="074233BE" w:rsidR="005B577A" w:rsidRDefault="005B577A" w:rsidP="00BD62E5">
            <w:pPr>
              <w:pStyle w:val="ListParagraph"/>
              <w:ind w:left="0"/>
              <w:jc w:val="left"/>
            </w:pPr>
            <w:r>
              <w:t>PC1 loadings</w:t>
            </w:r>
          </w:p>
        </w:tc>
        <w:tc>
          <w:tcPr>
            <w:tcW w:w="3117" w:type="dxa"/>
            <w:tcBorders>
              <w:bottom w:val="single" w:sz="4" w:space="0" w:color="auto"/>
            </w:tcBorders>
          </w:tcPr>
          <w:p w14:paraId="10D88142" w14:textId="73D05898" w:rsidR="005B577A" w:rsidRDefault="005B577A" w:rsidP="00BD62E5">
            <w:pPr>
              <w:pStyle w:val="ListParagraph"/>
              <w:ind w:left="0"/>
              <w:jc w:val="left"/>
            </w:pPr>
            <w:r>
              <w:t>Bootstrapped SE</w:t>
            </w:r>
          </w:p>
        </w:tc>
      </w:tr>
      <w:tr w:rsidR="005B577A" w14:paraId="143DC7DD" w14:textId="77777777" w:rsidTr="005B577A">
        <w:tc>
          <w:tcPr>
            <w:tcW w:w="3116" w:type="dxa"/>
            <w:tcBorders>
              <w:top w:val="single" w:sz="4" w:space="0" w:color="auto"/>
              <w:right w:val="single" w:sz="4" w:space="0" w:color="auto"/>
            </w:tcBorders>
          </w:tcPr>
          <w:p w14:paraId="1BA42713" w14:textId="1F69316A" w:rsidR="005B577A" w:rsidRDefault="005B577A" w:rsidP="00BD62E5">
            <w:pPr>
              <w:pStyle w:val="ListParagraph"/>
              <w:ind w:left="0"/>
              <w:jc w:val="left"/>
            </w:pPr>
            <w:r>
              <w:t>Murder</w:t>
            </w:r>
          </w:p>
        </w:tc>
        <w:tc>
          <w:tcPr>
            <w:tcW w:w="3117" w:type="dxa"/>
            <w:tcBorders>
              <w:top w:val="single" w:sz="4" w:space="0" w:color="auto"/>
              <w:left w:val="single" w:sz="4" w:space="0" w:color="auto"/>
            </w:tcBorders>
          </w:tcPr>
          <w:p w14:paraId="037BD0DC" w14:textId="0EA7755B" w:rsidR="005B577A" w:rsidRDefault="005B577A" w:rsidP="00BD62E5">
            <w:pPr>
              <w:pStyle w:val="ListParagraph"/>
              <w:ind w:left="0"/>
              <w:jc w:val="left"/>
            </w:pPr>
            <w:r>
              <w:t>0.5358995</w:t>
            </w:r>
          </w:p>
        </w:tc>
        <w:tc>
          <w:tcPr>
            <w:tcW w:w="3117" w:type="dxa"/>
            <w:tcBorders>
              <w:top w:val="single" w:sz="4" w:space="0" w:color="auto"/>
            </w:tcBorders>
          </w:tcPr>
          <w:p w14:paraId="400829F1" w14:textId="5F218548" w:rsidR="005B577A" w:rsidRDefault="005B577A" w:rsidP="00BD62E5">
            <w:pPr>
              <w:pStyle w:val="ListParagraph"/>
              <w:ind w:left="0"/>
              <w:jc w:val="left"/>
            </w:pPr>
            <w:r>
              <w:t>0.1425142</w:t>
            </w:r>
          </w:p>
        </w:tc>
      </w:tr>
      <w:tr w:rsidR="005B577A" w14:paraId="10DAF53D" w14:textId="77777777" w:rsidTr="005B577A">
        <w:tc>
          <w:tcPr>
            <w:tcW w:w="3116" w:type="dxa"/>
            <w:tcBorders>
              <w:right w:val="single" w:sz="4" w:space="0" w:color="auto"/>
            </w:tcBorders>
          </w:tcPr>
          <w:p w14:paraId="21291D70" w14:textId="3A67B7A4" w:rsidR="005B577A" w:rsidRDefault="005B577A" w:rsidP="00BD62E5">
            <w:pPr>
              <w:pStyle w:val="ListParagraph"/>
              <w:ind w:left="0"/>
              <w:jc w:val="left"/>
            </w:pPr>
            <w:r>
              <w:t>Assault</w:t>
            </w:r>
          </w:p>
        </w:tc>
        <w:tc>
          <w:tcPr>
            <w:tcW w:w="3117" w:type="dxa"/>
            <w:tcBorders>
              <w:left w:val="single" w:sz="4" w:space="0" w:color="auto"/>
            </w:tcBorders>
          </w:tcPr>
          <w:p w14:paraId="415B1559" w14:textId="6809107A" w:rsidR="005B577A" w:rsidRDefault="005B577A" w:rsidP="00BD62E5">
            <w:pPr>
              <w:pStyle w:val="ListParagraph"/>
              <w:ind w:left="0"/>
              <w:jc w:val="left"/>
            </w:pPr>
            <w:r>
              <w:t>0.5831836</w:t>
            </w:r>
          </w:p>
        </w:tc>
        <w:tc>
          <w:tcPr>
            <w:tcW w:w="3117" w:type="dxa"/>
          </w:tcPr>
          <w:p w14:paraId="5E4ED1FE" w14:textId="0CF42B5A" w:rsidR="005B577A" w:rsidRDefault="005B577A" w:rsidP="00BD62E5">
            <w:pPr>
              <w:pStyle w:val="ListParagraph"/>
              <w:ind w:left="0"/>
              <w:jc w:val="left"/>
            </w:pPr>
            <w:r>
              <w:t>0.1475317</w:t>
            </w:r>
          </w:p>
        </w:tc>
      </w:tr>
      <w:tr w:rsidR="005B577A" w14:paraId="023CCAB7" w14:textId="77777777" w:rsidTr="005B577A">
        <w:tc>
          <w:tcPr>
            <w:tcW w:w="3116" w:type="dxa"/>
            <w:tcBorders>
              <w:right w:val="single" w:sz="4" w:space="0" w:color="auto"/>
            </w:tcBorders>
          </w:tcPr>
          <w:p w14:paraId="3AFED138" w14:textId="61917CF3" w:rsidR="005B577A" w:rsidRDefault="005B577A" w:rsidP="00BD62E5">
            <w:pPr>
              <w:pStyle w:val="ListParagraph"/>
              <w:ind w:left="0"/>
              <w:jc w:val="left"/>
            </w:pPr>
            <w:proofErr w:type="spellStart"/>
            <w:r>
              <w:t>UrbanPop</w:t>
            </w:r>
            <w:proofErr w:type="spellEnd"/>
          </w:p>
        </w:tc>
        <w:tc>
          <w:tcPr>
            <w:tcW w:w="3117" w:type="dxa"/>
            <w:tcBorders>
              <w:left w:val="single" w:sz="4" w:space="0" w:color="auto"/>
            </w:tcBorders>
          </w:tcPr>
          <w:p w14:paraId="5CAD23B0" w14:textId="30124863" w:rsidR="005B577A" w:rsidRDefault="005B577A" w:rsidP="00BD62E5">
            <w:pPr>
              <w:pStyle w:val="ListParagraph"/>
              <w:ind w:left="0"/>
              <w:jc w:val="left"/>
            </w:pPr>
            <w:r>
              <w:t>0.2781909</w:t>
            </w:r>
          </w:p>
        </w:tc>
        <w:tc>
          <w:tcPr>
            <w:tcW w:w="3117" w:type="dxa"/>
          </w:tcPr>
          <w:p w14:paraId="793F08AD" w14:textId="0DDD3AE5" w:rsidR="005B577A" w:rsidRDefault="005B577A" w:rsidP="00BD62E5">
            <w:pPr>
              <w:pStyle w:val="ListParagraph"/>
              <w:ind w:left="0"/>
              <w:jc w:val="left"/>
            </w:pPr>
            <w:r>
              <w:t>0.1086261</w:t>
            </w:r>
          </w:p>
        </w:tc>
      </w:tr>
      <w:tr w:rsidR="005B577A" w14:paraId="41E408C3" w14:textId="77777777" w:rsidTr="005B577A">
        <w:tc>
          <w:tcPr>
            <w:tcW w:w="3116" w:type="dxa"/>
            <w:tcBorders>
              <w:right w:val="single" w:sz="4" w:space="0" w:color="auto"/>
            </w:tcBorders>
          </w:tcPr>
          <w:p w14:paraId="71397750" w14:textId="4027C5F5" w:rsidR="005B577A" w:rsidRDefault="005B577A" w:rsidP="00BD62E5">
            <w:pPr>
              <w:pStyle w:val="ListParagraph"/>
              <w:ind w:left="0"/>
              <w:jc w:val="left"/>
            </w:pPr>
            <w:r>
              <w:t>Rape</w:t>
            </w:r>
          </w:p>
        </w:tc>
        <w:tc>
          <w:tcPr>
            <w:tcW w:w="3117" w:type="dxa"/>
            <w:tcBorders>
              <w:left w:val="single" w:sz="4" w:space="0" w:color="auto"/>
            </w:tcBorders>
          </w:tcPr>
          <w:p w14:paraId="44A3380B" w14:textId="50B4E138" w:rsidR="005B577A" w:rsidRDefault="005B577A" w:rsidP="00BD62E5">
            <w:pPr>
              <w:pStyle w:val="ListParagraph"/>
              <w:ind w:left="0"/>
              <w:jc w:val="left"/>
            </w:pPr>
            <w:r>
              <w:t>0.5434321</w:t>
            </w:r>
          </w:p>
        </w:tc>
        <w:tc>
          <w:tcPr>
            <w:tcW w:w="3117" w:type="dxa"/>
          </w:tcPr>
          <w:p w14:paraId="44A9D1D7" w14:textId="757AC0EF" w:rsidR="005B577A" w:rsidRDefault="005B577A" w:rsidP="00BD62E5">
            <w:pPr>
              <w:pStyle w:val="ListParagraph"/>
              <w:ind w:left="0"/>
              <w:jc w:val="left"/>
            </w:pPr>
            <w:r>
              <w:t>0.1262481</w:t>
            </w:r>
          </w:p>
        </w:tc>
      </w:tr>
    </w:tbl>
    <w:p w14:paraId="19A5536C" w14:textId="77777777" w:rsidR="00BD62E5" w:rsidRDefault="00BD62E5" w:rsidP="00BD62E5">
      <w:pPr>
        <w:pStyle w:val="ListParagraph"/>
        <w:jc w:val="left"/>
      </w:pPr>
    </w:p>
    <w:p w14:paraId="1B6CF230" w14:textId="3D93D6C8" w:rsidR="00BD62E5" w:rsidRDefault="00BD62E5" w:rsidP="00BD62E5">
      <w:pPr>
        <w:pStyle w:val="ListParagraph"/>
        <w:jc w:val="left"/>
      </w:pPr>
    </w:p>
    <w:p w14:paraId="402459DB" w14:textId="7B1B2624" w:rsidR="00900818" w:rsidRDefault="00E10501" w:rsidP="00A96847">
      <w:pPr>
        <w:pStyle w:val="ListParagraph"/>
        <w:numPr>
          <w:ilvl w:val="0"/>
          <w:numId w:val="6"/>
        </w:numPr>
        <w:jc w:val="left"/>
      </w:pPr>
      <w:r>
        <w:t>The function described in part 4 yield estimates of the standard error for each loading of the first principal component. On what assumption does this method rely? Would this give good standard error estimates for principal components beyond the first few? Explain.</w:t>
      </w:r>
    </w:p>
    <w:p w14:paraId="5B9328A4" w14:textId="378AF545" w:rsidR="00900818" w:rsidRDefault="00900818" w:rsidP="00900818">
      <w:pPr>
        <w:pStyle w:val="ListParagraph"/>
        <w:jc w:val="left"/>
      </w:pPr>
    </w:p>
    <w:p w14:paraId="68F01BCD" w14:textId="06C0424B" w:rsidR="00900818" w:rsidRDefault="00900818" w:rsidP="00900818">
      <w:pPr>
        <w:pStyle w:val="ListParagraph"/>
        <w:jc w:val="left"/>
      </w:pPr>
      <w:r>
        <w:t>I already addressed the answer to this question in</w:t>
      </w:r>
      <w:r w:rsidR="00BC7EEC">
        <w:t xml:space="preserve"> my answer to</w:t>
      </w:r>
      <w:r>
        <w:t xml:space="preserve"> “part 4” of this question. I am copying my response below:</w:t>
      </w:r>
    </w:p>
    <w:p w14:paraId="58065ECE" w14:textId="64950C37" w:rsidR="00900818" w:rsidRDefault="00900818" w:rsidP="00900818">
      <w:pPr>
        <w:pStyle w:val="ListParagraph"/>
        <w:jc w:val="left"/>
      </w:pPr>
    </w:p>
    <w:p w14:paraId="45029011" w14:textId="59F723A4" w:rsidR="00025745" w:rsidRPr="00025745" w:rsidRDefault="00025745" w:rsidP="00025745">
      <w:pPr>
        <w:pStyle w:val="ListParagraph"/>
        <w:jc w:val="left"/>
        <w:rPr>
          <w:b/>
          <w:i/>
          <w:highlight w:val="yellow"/>
        </w:rPr>
      </w:pPr>
      <w:r w:rsidRPr="00A51622">
        <w:rPr>
          <w:b/>
          <w:i/>
          <w:highlight w:val="yellow"/>
        </w:rPr>
        <w:t>Answer:</w:t>
      </w:r>
    </w:p>
    <w:p w14:paraId="6E19B257" w14:textId="18BBE45B" w:rsidR="00900818" w:rsidRDefault="00900818" w:rsidP="00900818">
      <w:pPr>
        <w:pStyle w:val="ListParagraph"/>
        <w:jc w:val="left"/>
      </w:pPr>
      <w:r>
        <w:t>If we are recovering the PCs in each bootstrapped dataset and using them to assess the standard error of each loading of each PC, there is a potential issue. We assume:</w:t>
      </w:r>
    </w:p>
    <w:p w14:paraId="10C75768" w14:textId="77777777" w:rsidR="00900818" w:rsidRDefault="00900818" w:rsidP="00A96847">
      <w:pPr>
        <w:pStyle w:val="ListParagraph"/>
        <w:numPr>
          <w:ilvl w:val="0"/>
          <w:numId w:val="10"/>
        </w:numPr>
        <w:jc w:val="left"/>
      </w:pPr>
      <w:r>
        <w:t>If there are “p” features being included in the PCA, then the analysis will produce “p” PCs from each bootstrapped dataset. In terms of ordering these “p” PCs in each bootstrapped dataset by the proportion of variance they explain (from most to least), we are assuming that order will always be the same from bootstrapped set to set. This may not be the case, particularly when we get to some of the last PCs that account for little of the variance. Due to the inherent random component in generating the bootstrapped datasets, particularly some of the last PCs may switch ordering.</w:t>
      </w:r>
    </w:p>
    <w:p w14:paraId="14CCD300" w14:textId="791F3546" w:rsidR="00900818" w:rsidRDefault="00900818" w:rsidP="00900818">
      <w:pPr>
        <w:pStyle w:val="ListParagraph"/>
        <w:jc w:val="left"/>
      </w:pPr>
    </w:p>
    <w:p w14:paraId="3D4BB172" w14:textId="789889E5" w:rsidR="00025745" w:rsidRDefault="00025745" w:rsidP="00900818">
      <w:pPr>
        <w:pStyle w:val="ListParagraph"/>
        <w:jc w:val="left"/>
      </w:pPr>
      <w:r>
        <w:t xml:space="preserve">This issue is not likely to be problematic for the first or second PCs. Given the high amount of variance they explain, they are likely to be the same PCs being captured in each bootstrapped dataset and assigned as “PC1” and “PC2” accordingly when ranking the PCs from highest to lowest (in terms of the proportion of variance the explain). This may be an issue for the last two PCs. From bootstrap set to set, the ordering of PC3 and PC4 may switch given the low amount of variance they explain in the original dataset (between 4-6%) and the random component with bootstrapping. </w:t>
      </w:r>
      <w:proofErr w:type="gramStart"/>
      <w:r>
        <w:t>Therefore</w:t>
      </w:r>
      <w:proofErr w:type="gramEnd"/>
      <w:r>
        <w:t xml:space="preserve"> using the methodology we’ve established here (use bootstrapped PCs ordered from largest to smallest in terms of variance explained to assess the standard error of the PCs) for PC3 and PC4 may be ill advised.</w:t>
      </w:r>
    </w:p>
    <w:p w14:paraId="0EEF04B7" w14:textId="029490F7" w:rsidR="00FF460C" w:rsidRDefault="00FF460C" w:rsidP="00900818">
      <w:pPr>
        <w:pStyle w:val="ListParagraph"/>
        <w:jc w:val="left"/>
      </w:pPr>
    </w:p>
    <w:p w14:paraId="1889F4DA" w14:textId="5B483DC0" w:rsidR="00FF460C" w:rsidRDefault="00FF460C" w:rsidP="00900818">
      <w:pPr>
        <w:pStyle w:val="ListParagraph"/>
        <w:jc w:val="left"/>
      </w:pPr>
    </w:p>
    <w:p w14:paraId="7D75D8EC" w14:textId="2D0FBE56" w:rsidR="00890372" w:rsidRDefault="00890372" w:rsidP="00900818">
      <w:pPr>
        <w:pStyle w:val="ListParagraph"/>
        <w:jc w:val="left"/>
      </w:pPr>
    </w:p>
    <w:p w14:paraId="5005B299" w14:textId="05A16AC2" w:rsidR="00890372" w:rsidRDefault="00890372" w:rsidP="00900818">
      <w:pPr>
        <w:pStyle w:val="ListParagraph"/>
        <w:jc w:val="left"/>
      </w:pPr>
    </w:p>
    <w:p w14:paraId="1C89396B" w14:textId="77777777" w:rsidR="00890372" w:rsidRDefault="00890372" w:rsidP="00900818">
      <w:pPr>
        <w:pStyle w:val="ListParagraph"/>
        <w:jc w:val="left"/>
      </w:pPr>
    </w:p>
    <w:p w14:paraId="57546B04" w14:textId="77777777" w:rsidR="00FF460C" w:rsidRPr="00BD62E5" w:rsidRDefault="00FF460C" w:rsidP="00FF460C">
      <w:pPr>
        <w:pStyle w:val="ListParagraph"/>
        <w:jc w:val="left"/>
        <w:rPr>
          <w:u w:val="single"/>
        </w:rPr>
      </w:pPr>
      <w:r w:rsidRPr="00BD62E5">
        <w:rPr>
          <w:u w:val="single"/>
        </w:rPr>
        <w:lastRenderedPageBreak/>
        <w:t>R Code:</w:t>
      </w:r>
    </w:p>
    <w:p w14:paraId="6237658A"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w:t>
      </w:r>
    </w:p>
    <w:p w14:paraId="023F554C"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Problem #5 ##</w:t>
      </w:r>
    </w:p>
    <w:p w14:paraId="52B8093E"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w:t>
      </w:r>
    </w:p>
    <w:p w14:paraId="7947780C" w14:textId="77777777" w:rsidR="00FF460C" w:rsidRPr="00FF460C" w:rsidRDefault="00FF460C" w:rsidP="00FF460C">
      <w:pPr>
        <w:pStyle w:val="ListParagraph"/>
        <w:jc w:val="left"/>
        <w:rPr>
          <w:rFonts w:ascii="Courier New" w:hAnsi="Courier New" w:cs="Courier New"/>
          <w:sz w:val="16"/>
          <w:szCs w:val="16"/>
        </w:rPr>
      </w:pPr>
      <w:proofErr w:type="gramStart"/>
      <w:r w:rsidRPr="00FF460C">
        <w:rPr>
          <w:rFonts w:ascii="Courier New" w:hAnsi="Courier New" w:cs="Courier New"/>
          <w:sz w:val="16"/>
          <w:szCs w:val="16"/>
        </w:rPr>
        <w:t>library(</w:t>
      </w:r>
      <w:proofErr w:type="gramEnd"/>
      <w:r w:rsidRPr="00FF460C">
        <w:rPr>
          <w:rFonts w:ascii="Courier New" w:hAnsi="Courier New" w:cs="Courier New"/>
          <w:sz w:val="16"/>
          <w:szCs w:val="16"/>
        </w:rPr>
        <w:t>MASS)</w:t>
      </w:r>
    </w:p>
    <w:p w14:paraId="45D5641D"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library(</w:t>
      </w:r>
      <w:proofErr w:type="spellStart"/>
      <w:r w:rsidRPr="00FF460C">
        <w:rPr>
          <w:rFonts w:ascii="Courier New" w:hAnsi="Courier New" w:cs="Courier New"/>
          <w:sz w:val="16"/>
          <w:szCs w:val="16"/>
        </w:rPr>
        <w:t>dplyr</w:t>
      </w:r>
      <w:proofErr w:type="spellEnd"/>
      <w:r w:rsidRPr="00FF460C">
        <w:rPr>
          <w:rFonts w:ascii="Courier New" w:hAnsi="Courier New" w:cs="Courier New"/>
          <w:sz w:val="16"/>
          <w:szCs w:val="16"/>
        </w:rPr>
        <w:t>)</w:t>
      </w:r>
    </w:p>
    <w:p w14:paraId="266E7AD6"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library(psych)</w:t>
      </w:r>
    </w:p>
    <w:p w14:paraId="776B3676" w14:textId="77777777" w:rsidR="00FF460C" w:rsidRPr="00FF460C" w:rsidRDefault="00FF460C" w:rsidP="00FF460C">
      <w:pPr>
        <w:pStyle w:val="ListParagraph"/>
        <w:jc w:val="left"/>
        <w:rPr>
          <w:rFonts w:ascii="Courier New" w:hAnsi="Courier New" w:cs="Courier New"/>
          <w:sz w:val="16"/>
          <w:szCs w:val="16"/>
        </w:rPr>
      </w:pPr>
      <w:proofErr w:type="spellStart"/>
      <w:proofErr w:type="gramStart"/>
      <w:r w:rsidRPr="00FF460C">
        <w:rPr>
          <w:rFonts w:ascii="Courier New" w:hAnsi="Courier New" w:cs="Courier New"/>
          <w:sz w:val="16"/>
          <w:szCs w:val="16"/>
        </w:rPr>
        <w:t>set.seed</w:t>
      </w:r>
      <w:proofErr w:type="spellEnd"/>
      <w:proofErr w:type="gramEnd"/>
      <w:r w:rsidRPr="00FF460C">
        <w:rPr>
          <w:rFonts w:ascii="Courier New" w:hAnsi="Courier New" w:cs="Courier New"/>
          <w:sz w:val="16"/>
          <w:szCs w:val="16"/>
        </w:rPr>
        <w:t>(10815657)</w:t>
      </w:r>
    </w:p>
    <w:p w14:paraId="67153B16"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df &lt;- </w:t>
      </w:r>
      <w:proofErr w:type="spellStart"/>
      <w:r w:rsidRPr="00FF460C">
        <w:rPr>
          <w:rFonts w:ascii="Courier New" w:hAnsi="Courier New" w:cs="Courier New"/>
          <w:sz w:val="16"/>
          <w:szCs w:val="16"/>
        </w:rPr>
        <w:t>USArrests</w:t>
      </w:r>
      <w:proofErr w:type="spellEnd"/>
    </w:p>
    <w:p w14:paraId="34889C53"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head(df)</w:t>
      </w:r>
    </w:p>
    <w:p w14:paraId="77E1F41D" w14:textId="77777777" w:rsidR="00FF460C" w:rsidRPr="00FF460C" w:rsidRDefault="00FF460C" w:rsidP="00FF460C">
      <w:pPr>
        <w:pStyle w:val="ListParagraph"/>
        <w:jc w:val="left"/>
        <w:rPr>
          <w:rFonts w:ascii="Courier New" w:hAnsi="Courier New" w:cs="Courier New"/>
          <w:sz w:val="16"/>
          <w:szCs w:val="16"/>
        </w:rPr>
      </w:pPr>
    </w:p>
    <w:p w14:paraId="325F062E"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w:t>
      </w:r>
    </w:p>
    <w:p w14:paraId="027CE01E"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Part 1 ##</w:t>
      </w:r>
    </w:p>
    <w:p w14:paraId="0BAE845E"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w:t>
      </w:r>
    </w:p>
    <w:p w14:paraId="4118B6BC"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pve_vector1 &lt;- </w:t>
      </w:r>
      <w:proofErr w:type="gramStart"/>
      <w:r w:rsidRPr="00FF460C">
        <w:rPr>
          <w:rFonts w:ascii="Courier New" w:hAnsi="Courier New" w:cs="Courier New"/>
          <w:sz w:val="16"/>
          <w:szCs w:val="16"/>
        </w:rPr>
        <w:t>rep(</w:t>
      </w:r>
      <w:proofErr w:type="gramEnd"/>
      <w:r w:rsidRPr="00FF460C">
        <w:rPr>
          <w:rFonts w:ascii="Courier New" w:hAnsi="Courier New" w:cs="Courier New"/>
          <w:sz w:val="16"/>
          <w:szCs w:val="16"/>
        </w:rPr>
        <w:t>NA, 1000)</w:t>
      </w:r>
    </w:p>
    <w:p w14:paraId="6C2717B0"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pve_vector2 &lt;- </w:t>
      </w:r>
      <w:proofErr w:type="gramStart"/>
      <w:r w:rsidRPr="00FF460C">
        <w:rPr>
          <w:rFonts w:ascii="Courier New" w:hAnsi="Courier New" w:cs="Courier New"/>
          <w:sz w:val="16"/>
          <w:szCs w:val="16"/>
        </w:rPr>
        <w:t>rep(</w:t>
      </w:r>
      <w:proofErr w:type="gramEnd"/>
      <w:r w:rsidRPr="00FF460C">
        <w:rPr>
          <w:rFonts w:ascii="Courier New" w:hAnsi="Courier New" w:cs="Courier New"/>
          <w:sz w:val="16"/>
          <w:szCs w:val="16"/>
        </w:rPr>
        <w:t>NA, 1000)</w:t>
      </w:r>
    </w:p>
    <w:p w14:paraId="32C49DD8"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pve_vector1_and_2 &lt;- </w:t>
      </w:r>
      <w:proofErr w:type="gramStart"/>
      <w:r w:rsidRPr="00FF460C">
        <w:rPr>
          <w:rFonts w:ascii="Courier New" w:hAnsi="Courier New" w:cs="Courier New"/>
          <w:sz w:val="16"/>
          <w:szCs w:val="16"/>
        </w:rPr>
        <w:t>rep(</w:t>
      </w:r>
      <w:proofErr w:type="gramEnd"/>
      <w:r w:rsidRPr="00FF460C">
        <w:rPr>
          <w:rFonts w:ascii="Courier New" w:hAnsi="Courier New" w:cs="Courier New"/>
          <w:sz w:val="16"/>
          <w:szCs w:val="16"/>
        </w:rPr>
        <w:t>NA, 1000)</w:t>
      </w:r>
    </w:p>
    <w:p w14:paraId="3BE83851" w14:textId="77777777" w:rsidR="00FF460C" w:rsidRPr="00FF460C" w:rsidRDefault="00FF460C" w:rsidP="00FF460C">
      <w:pPr>
        <w:pStyle w:val="ListParagraph"/>
        <w:jc w:val="left"/>
        <w:rPr>
          <w:rFonts w:ascii="Courier New" w:hAnsi="Courier New" w:cs="Courier New"/>
          <w:sz w:val="16"/>
          <w:szCs w:val="16"/>
        </w:rPr>
      </w:pPr>
    </w:p>
    <w:p w14:paraId="56C554E4" w14:textId="77777777" w:rsidR="00FF460C" w:rsidRPr="00FF460C" w:rsidRDefault="00FF460C" w:rsidP="00FF460C">
      <w:pPr>
        <w:pStyle w:val="ListParagraph"/>
        <w:jc w:val="left"/>
        <w:rPr>
          <w:rFonts w:ascii="Courier New" w:hAnsi="Courier New" w:cs="Courier New"/>
          <w:sz w:val="16"/>
          <w:szCs w:val="16"/>
        </w:rPr>
      </w:pPr>
      <w:proofErr w:type="gramStart"/>
      <w:r w:rsidRPr="00FF460C">
        <w:rPr>
          <w:rFonts w:ascii="Courier New" w:hAnsi="Courier New" w:cs="Courier New"/>
          <w:sz w:val="16"/>
          <w:szCs w:val="16"/>
        </w:rPr>
        <w:t>for(</w:t>
      </w:r>
      <w:proofErr w:type="spellStart"/>
      <w:proofErr w:type="gramEnd"/>
      <w:r w:rsidRPr="00FF460C">
        <w:rPr>
          <w:rFonts w:ascii="Courier New" w:hAnsi="Courier New" w:cs="Courier New"/>
          <w:sz w:val="16"/>
          <w:szCs w:val="16"/>
        </w:rPr>
        <w:t>i</w:t>
      </w:r>
      <w:proofErr w:type="spellEnd"/>
      <w:r w:rsidRPr="00FF460C">
        <w:rPr>
          <w:rFonts w:ascii="Courier New" w:hAnsi="Courier New" w:cs="Courier New"/>
          <w:sz w:val="16"/>
          <w:szCs w:val="16"/>
        </w:rPr>
        <w:t xml:space="preserve"> in 1:1000){</w:t>
      </w:r>
    </w:p>
    <w:p w14:paraId="6B568405"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roofErr w:type="spellStart"/>
      <w:r w:rsidRPr="00FF460C">
        <w:rPr>
          <w:rFonts w:ascii="Courier New" w:hAnsi="Courier New" w:cs="Courier New"/>
          <w:sz w:val="16"/>
          <w:szCs w:val="16"/>
        </w:rPr>
        <w:t>df_matrix</w:t>
      </w:r>
      <w:proofErr w:type="spellEnd"/>
      <w:r w:rsidRPr="00FF460C">
        <w:rPr>
          <w:rFonts w:ascii="Courier New" w:hAnsi="Courier New" w:cs="Courier New"/>
          <w:sz w:val="16"/>
          <w:szCs w:val="16"/>
        </w:rPr>
        <w:t xml:space="preserve"> &lt;- </w:t>
      </w:r>
      <w:proofErr w:type="spellStart"/>
      <w:proofErr w:type="gramStart"/>
      <w:r w:rsidRPr="00FF460C">
        <w:rPr>
          <w:rFonts w:ascii="Courier New" w:hAnsi="Courier New" w:cs="Courier New"/>
          <w:sz w:val="16"/>
          <w:szCs w:val="16"/>
        </w:rPr>
        <w:t>as.matrix</w:t>
      </w:r>
      <w:proofErr w:type="spellEnd"/>
      <w:proofErr w:type="gramEnd"/>
      <w:r w:rsidRPr="00FF460C">
        <w:rPr>
          <w:rFonts w:ascii="Courier New" w:hAnsi="Courier New" w:cs="Courier New"/>
          <w:sz w:val="16"/>
          <w:szCs w:val="16"/>
        </w:rPr>
        <w:t>(df)</w:t>
      </w:r>
    </w:p>
    <w:p w14:paraId="7113A1CF"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roofErr w:type="spellStart"/>
      <w:r w:rsidRPr="00FF460C">
        <w:rPr>
          <w:rFonts w:ascii="Courier New" w:hAnsi="Courier New" w:cs="Courier New"/>
          <w:sz w:val="16"/>
          <w:szCs w:val="16"/>
        </w:rPr>
        <w:t>bs_matrix</w:t>
      </w:r>
      <w:proofErr w:type="spellEnd"/>
      <w:r w:rsidRPr="00FF460C">
        <w:rPr>
          <w:rFonts w:ascii="Courier New" w:hAnsi="Courier New" w:cs="Courier New"/>
          <w:sz w:val="16"/>
          <w:szCs w:val="16"/>
        </w:rPr>
        <w:t xml:space="preserve"> &lt;- </w:t>
      </w:r>
      <w:proofErr w:type="spellStart"/>
      <w:r w:rsidRPr="00FF460C">
        <w:rPr>
          <w:rFonts w:ascii="Courier New" w:hAnsi="Courier New" w:cs="Courier New"/>
          <w:sz w:val="16"/>
          <w:szCs w:val="16"/>
        </w:rPr>
        <w:t>df_matrix</w:t>
      </w:r>
      <w:proofErr w:type="spellEnd"/>
      <w:r w:rsidRPr="00FF460C">
        <w:rPr>
          <w:rFonts w:ascii="Courier New" w:hAnsi="Courier New" w:cs="Courier New"/>
          <w:sz w:val="16"/>
          <w:szCs w:val="16"/>
        </w:rPr>
        <w:t>[(sample(dim(df</w:t>
      </w:r>
      <w:proofErr w:type="gramStart"/>
      <w:r w:rsidRPr="00FF460C">
        <w:rPr>
          <w:rFonts w:ascii="Courier New" w:hAnsi="Courier New" w:cs="Courier New"/>
          <w:sz w:val="16"/>
          <w:szCs w:val="16"/>
        </w:rPr>
        <w:t>)[</w:t>
      </w:r>
      <w:proofErr w:type="gramEnd"/>
      <w:r w:rsidRPr="00FF460C">
        <w:rPr>
          <w:rFonts w:ascii="Courier New" w:hAnsi="Courier New" w:cs="Courier New"/>
          <w:sz w:val="16"/>
          <w:szCs w:val="16"/>
        </w:rPr>
        <w:t>1], dim(df)[1], replace=T)),]</w:t>
      </w:r>
    </w:p>
    <w:p w14:paraId="193374EB"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
    <w:p w14:paraId="66191271"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PR &lt;- </w:t>
      </w:r>
      <w:proofErr w:type="spellStart"/>
      <w:proofErr w:type="gramStart"/>
      <w:r w:rsidRPr="00FF460C">
        <w:rPr>
          <w:rFonts w:ascii="Courier New" w:hAnsi="Courier New" w:cs="Courier New"/>
          <w:sz w:val="16"/>
          <w:szCs w:val="16"/>
        </w:rPr>
        <w:t>prcomp</w:t>
      </w:r>
      <w:proofErr w:type="spellEnd"/>
      <w:r w:rsidRPr="00FF460C">
        <w:rPr>
          <w:rFonts w:ascii="Courier New" w:hAnsi="Courier New" w:cs="Courier New"/>
          <w:sz w:val="16"/>
          <w:szCs w:val="16"/>
        </w:rPr>
        <w:t>(</w:t>
      </w:r>
      <w:proofErr w:type="spellStart"/>
      <w:proofErr w:type="gramEnd"/>
      <w:r w:rsidRPr="00FF460C">
        <w:rPr>
          <w:rFonts w:ascii="Courier New" w:hAnsi="Courier New" w:cs="Courier New"/>
          <w:sz w:val="16"/>
          <w:szCs w:val="16"/>
        </w:rPr>
        <w:t>bs_matrix</w:t>
      </w:r>
      <w:proofErr w:type="spellEnd"/>
      <w:r w:rsidRPr="00FF460C">
        <w:rPr>
          <w:rFonts w:ascii="Courier New" w:hAnsi="Courier New" w:cs="Courier New"/>
          <w:sz w:val="16"/>
          <w:szCs w:val="16"/>
        </w:rPr>
        <w:t>, scale=T)</w:t>
      </w:r>
    </w:p>
    <w:p w14:paraId="6AE5664B"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roofErr w:type="spellStart"/>
      <w:r w:rsidRPr="00FF460C">
        <w:rPr>
          <w:rFonts w:ascii="Courier New" w:hAnsi="Courier New" w:cs="Courier New"/>
          <w:sz w:val="16"/>
          <w:szCs w:val="16"/>
        </w:rPr>
        <w:t>pve</w:t>
      </w:r>
      <w:proofErr w:type="spellEnd"/>
      <w:r w:rsidRPr="00FF460C">
        <w:rPr>
          <w:rFonts w:ascii="Courier New" w:hAnsi="Courier New" w:cs="Courier New"/>
          <w:sz w:val="16"/>
          <w:szCs w:val="16"/>
        </w:rPr>
        <w:t xml:space="preserve"> &lt;- ((</w:t>
      </w:r>
      <w:proofErr w:type="spellStart"/>
      <w:r w:rsidRPr="00FF460C">
        <w:rPr>
          <w:rFonts w:ascii="Courier New" w:hAnsi="Courier New" w:cs="Courier New"/>
          <w:sz w:val="16"/>
          <w:szCs w:val="16"/>
        </w:rPr>
        <w:t>PR$</w:t>
      </w:r>
      <w:proofErr w:type="gramStart"/>
      <w:r w:rsidRPr="00FF460C">
        <w:rPr>
          <w:rFonts w:ascii="Courier New" w:hAnsi="Courier New" w:cs="Courier New"/>
          <w:sz w:val="16"/>
          <w:szCs w:val="16"/>
        </w:rPr>
        <w:t>sdev</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2) / sum((</w:t>
      </w:r>
      <w:proofErr w:type="spellStart"/>
      <w:r w:rsidRPr="00FF460C">
        <w:rPr>
          <w:rFonts w:ascii="Courier New" w:hAnsi="Courier New" w:cs="Courier New"/>
          <w:sz w:val="16"/>
          <w:szCs w:val="16"/>
        </w:rPr>
        <w:t>PR$sdev</w:t>
      </w:r>
      <w:proofErr w:type="spellEnd"/>
      <w:r w:rsidRPr="00FF460C">
        <w:rPr>
          <w:rFonts w:ascii="Courier New" w:hAnsi="Courier New" w:cs="Courier New"/>
          <w:sz w:val="16"/>
          <w:szCs w:val="16"/>
        </w:rPr>
        <w:t>)^2)</w:t>
      </w:r>
    </w:p>
    <w:p w14:paraId="7D924500"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
    <w:p w14:paraId="6F6E17A5"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pve_vector1[</w:t>
      </w:r>
      <w:proofErr w:type="spellStart"/>
      <w:r w:rsidRPr="00FF460C">
        <w:rPr>
          <w:rFonts w:ascii="Courier New" w:hAnsi="Courier New" w:cs="Courier New"/>
          <w:sz w:val="16"/>
          <w:szCs w:val="16"/>
        </w:rPr>
        <w:t>i</w:t>
      </w:r>
      <w:proofErr w:type="spellEnd"/>
      <w:r w:rsidRPr="00FF460C">
        <w:rPr>
          <w:rFonts w:ascii="Courier New" w:hAnsi="Courier New" w:cs="Courier New"/>
          <w:sz w:val="16"/>
          <w:szCs w:val="16"/>
        </w:rPr>
        <w:t>] &lt;</w:t>
      </w:r>
      <w:proofErr w:type="gramStart"/>
      <w:r w:rsidRPr="00FF460C">
        <w:rPr>
          <w:rFonts w:ascii="Courier New" w:hAnsi="Courier New" w:cs="Courier New"/>
          <w:sz w:val="16"/>
          <w:szCs w:val="16"/>
        </w:rPr>
        <w:t xml:space="preserve">-  </w:t>
      </w:r>
      <w:proofErr w:type="spellStart"/>
      <w:r w:rsidRPr="00FF460C">
        <w:rPr>
          <w:rFonts w:ascii="Courier New" w:hAnsi="Courier New" w:cs="Courier New"/>
          <w:sz w:val="16"/>
          <w:szCs w:val="16"/>
        </w:rPr>
        <w:t>pve</w:t>
      </w:r>
      <w:proofErr w:type="spellEnd"/>
      <w:proofErr w:type="gramEnd"/>
      <w:r w:rsidRPr="00FF460C">
        <w:rPr>
          <w:rFonts w:ascii="Courier New" w:hAnsi="Courier New" w:cs="Courier New"/>
          <w:sz w:val="16"/>
          <w:szCs w:val="16"/>
        </w:rPr>
        <w:t xml:space="preserve">[1] </w:t>
      </w:r>
    </w:p>
    <w:p w14:paraId="6D8DFE83"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pve_vector2[</w:t>
      </w:r>
      <w:proofErr w:type="spellStart"/>
      <w:r w:rsidRPr="00FF460C">
        <w:rPr>
          <w:rFonts w:ascii="Courier New" w:hAnsi="Courier New" w:cs="Courier New"/>
          <w:sz w:val="16"/>
          <w:szCs w:val="16"/>
        </w:rPr>
        <w:t>i</w:t>
      </w:r>
      <w:proofErr w:type="spellEnd"/>
      <w:r w:rsidRPr="00FF460C">
        <w:rPr>
          <w:rFonts w:ascii="Courier New" w:hAnsi="Courier New" w:cs="Courier New"/>
          <w:sz w:val="16"/>
          <w:szCs w:val="16"/>
        </w:rPr>
        <w:t>] &lt;</w:t>
      </w:r>
      <w:proofErr w:type="gramStart"/>
      <w:r w:rsidRPr="00FF460C">
        <w:rPr>
          <w:rFonts w:ascii="Courier New" w:hAnsi="Courier New" w:cs="Courier New"/>
          <w:sz w:val="16"/>
          <w:szCs w:val="16"/>
        </w:rPr>
        <w:t xml:space="preserve">-  </w:t>
      </w:r>
      <w:proofErr w:type="spellStart"/>
      <w:r w:rsidRPr="00FF460C">
        <w:rPr>
          <w:rFonts w:ascii="Courier New" w:hAnsi="Courier New" w:cs="Courier New"/>
          <w:sz w:val="16"/>
          <w:szCs w:val="16"/>
        </w:rPr>
        <w:t>pve</w:t>
      </w:r>
      <w:proofErr w:type="spellEnd"/>
      <w:proofErr w:type="gramEnd"/>
      <w:r w:rsidRPr="00FF460C">
        <w:rPr>
          <w:rFonts w:ascii="Courier New" w:hAnsi="Courier New" w:cs="Courier New"/>
          <w:sz w:val="16"/>
          <w:szCs w:val="16"/>
        </w:rPr>
        <w:t xml:space="preserve">[2] </w:t>
      </w:r>
    </w:p>
    <w:p w14:paraId="7B69E53E"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pve_vector1_and_2[</w:t>
      </w:r>
      <w:proofErr w:type="spellStart"/>
      <w:r w:rsidRPr="00FF460C">
        <w:rPr>
          <w:rFonts w:ascii="Courier New" w:hAnsi="Courier New" w:cs="Courier New"/>
          <w:sz w:val="16"/>
          <w:szCs w:val="16"/>
        </w:rPr>
        <w:t>i</w:t>
      </w:r>
      <w:proofErr w:type="spellEnd"/>
      <w:r w:rsidRPr="00FF460C">
        <w:rPr>
          <w:rFonts w:ascii="Courier New" w:hAnsi="Courier New" w:cs="Courier New"/>
          <w:sz w:val="16"/>
          <w:szCs w:val="16"/>
        </w:rPr>
        <w:t xml:space="preserve">] &lt;- </w:t>
      </w:r>
      <w:proofErr w:type="spellStart"/>
      <w:proofErr w:type="gramStart"/>
      <w:r w:rsidRPr="00FF460C">
        <w:rPr>
          <w:rFonts w:ascii="Courier New" w:hAnsi="Courier New" w:cs="Courier New"/>
          <w:sz w:val="16"/>
          <w:szCs w:val="16"/>
        </w:rPr>
        <w:t>pve</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 xml:space="preserve">1] + </w:t>
      </w:r>
      <w:proofErr w:type="spellStart"/>
      <w:r w:rsidRPr="00FF460C">
        <w:rPr>
          <w:rFonts w:ascii="Courier New" w:hAnsi="Courier New" w:cs="Courier New"/>
          <w:sz w:val="16"/>
          <w:szCs w:val="16"/>
        </w:rPr>
        <w:t>pve</w:t>
      </w:r>
      <w:proofErr w:type="spellEnd"/>
      <w:r w:rsidRPr="00FF460C">
        <w:rPr>
          <w:rFonts w:ascii="Courier New" w:hAnsi="Courier New" w:cs="Courier New"/>
          <w:sz w:val="16"/>
          <w:szCs w:val="16"/>
        </w:rPr>
        <w:t xml:space="preserve">[2] </w:t>
      </w:r>
    </w:p>
    <w:p w14:paraId="288C6CE4"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
    <w:p w14:paraId="2E3A39ED"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roofErr w:type="gramStart"/>
      <w:r w:rsidRPr="00FF460C">
        <w:rPr>
          <w:rFonts w:ascii="Courier New" w:hAnsi="Courier New" w:cs="Courier New"/>
          <w:sz w:val="16"/>
          <w:szCs w:val="16"/>
        </w:rPr>
        <w:t>rm(</w:t>
      </w:r>
      <w:proofErr w:type="spellStart"/>
      <w:proofErr w:type="gramEnd"/>
      <w:r w:rsidRPr="00FF460C">
        <w:rPr>
          <w:rFonts w:ascii="Courier New" w:hAnsi="Courier New" w:cs="Courier New"/>
          <w:sz w:val="16"/>
          <w:szCs w:val="16"/>
        </w:rPr>
        <w:t>df_matrix</w:t>
      </w:r>
      <w:proofErr w:type="spellEnd"/>
      <w:r w:rsidRPr="00FF460C">
        <w:rPr>
          <w:rFonts w:ascii="Courier New" w:hAnsi="Courier New" w:cs="Courier New"/>
          <w:sz w:val="16"/>
          <w:szCs w:val="16"/>
        </w:rPr>
        <w:t xml:space="preserve">, </w:t>
      </w:r>
      <w:proofErr w:type="spellStart"/>
      <w:r w:rsidRPr="00FF460C">
        <w:rPr>
          <w:rFonts w:ascii="Courier New" w:hAnsi="Courier New" w:cs="Courier New"/>
          <w:sz w:val="16"/>
          <w:szCs w:val="16"/>
        </w:rPr>
        <w:t>bs_matrix</w:t>
      </w:r>
      <w:proofErr w:type="spellEnd"/>
      <w:r w:rsidRPr="00FF460C">
        <w:rPr>
          <w:rFonts w:ascii="Courier New" w:hAnsi="Courier New" w:cs="Courier New"/>
          <w:sz w:val="16"/>
          <w:szCs w:val="16"/>
        </w:rPr>
        <w:t xml:space="preserve">, PR, </w:t>
      </w:r>
      <w:proofErr w:type="spellStart"/>
      <w:r w:rsidRPr="00FF460C">
        <w:rPr>
          <w:rFonts w:ascii="Courier New" w:hAnsi="Courier New" w:cs="Courier New"/>
          <w:sz w:val="16"/>
          <w:szCs w:val="16"/>
        </w:rPr>
        <w:t>pve</w:t>
      </w:r>
      <w:proofErr w:type="spellEnd"/>
      <w:r w:rsidRPr="00FF460C">
        <w:rPr>
          <w:rFonts w:ascii="Courier New" w:hAnsi="Courier New" w:cs="Courier New"/>
          <w:sz w:val="16"/>
          <w:szCs w:val="16"/>
        </w:rPr>
        <w:t>)</w:t>
      </w:r>
    </w:p>
    <w:p w14:paraId="0ACCFD70"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w:t>
      </w:r>
    </w:p>
    <w:p w14:paraId="752357F9" w14:textId="77777777" w:rsidR="00FF460C" w:rsidRPr="00FF460C" w:rsidRDefault="00FF460C" w:rsidP="00FF460C">
      <w:pPr>
        <w:pStyle w:val="ListParagraph"/>
        <w:jc w:val="left"/>
        <w:rPr>
          <w:rFonts w:ascii="Courier New" w:hAnsi="Courier New" w:cs="Courier New"/>
          <w:sz w:val="16"/>
          <w:szCs w:val="16"/>
        </w:rPr>
      </w:pPr>
    </w:p>
    <w:p w14:paraId="67F2E4B0" w14:textId="77777777" w:rsidR="00FF460C" w:rsidRPr="00FF460C" w:rsidRDefault="00FF460C" w:rsidP="00FF460C">
      <w:pPr>
        <w:pStyle w:val="ListParagraph"/>
        <w:jc w:val="left"/>
        <w:rPr>
          <w:rFonts w:ascii="Courier New" w:hAnsi="Courier New" w:cs="Courier New"/>
          <w:sz w:val="16"/>
          <w:szCs w:val="16"/>
        </w:rPr>
      </w:pPr>
      <w:proofErr w:type="gramStart"/>
      <w:r w:rsidRPr="00FF460C">
        <w:rPr>
          <w:rFonts w:ascii="Courier New" w:hAnsi="Courier New" w:cs="Courier New"/>
          <w:sz w:val="16"/>
          <w:szCs w:val="16"/>
        </w:rPr>
        <w:t>hist(</w:t>
      </w:r>
      <w:proofErr w:type="gramEnd"/>
      <w:r w:rsidRPr="00FF460C">
        <w:rPr>
          <w:rFonts w:ascii="Courier New" w:hAnsi="Courier New" w:cs="Courier New"/>
          <w:sz w:val="16"/>
          <w:szCs w:val="16"/>
        </w:rPr>
        <w:t>pve_vector1, breaks=25)</w:t>
      </w:r>
    </w:p>
    <w:p w14:paraId="6C3C303E" w14:textId="77777777" w:rsidR="00FF460C" w:rsidRPr="00FF460C" w:rsidRDefault="00FF460C" w:rsidP="00FF460C">
      <w:pPr>
        <w:pStyle w:val="ListParagraph"/>
        <w:jc w:val="left"/>
        <w:rPr>
          <w:rFonts w:ascii="Courier New" w:hAnsi="Courier New" w:cs="Courier New"/>
          <w:sz w:val="16"/>
          <w:szCs w:val="16"/>
        </w:rPr>
      </w:pPr>
      <w:proofErr w:type="gramStart"/>
      <w:r w:rsidRPr="00FF460C">
        <w:rPr>
          <w:rFonts w:ascii="Courier New" w:hAnsi="Courier New" w:cs="Courier New"/>
          <w:sz w:val="16"/>
          <w:szCs w:val="16"/>
        </w:rPr>
        <w:t>hist(</w:t>
      </w:r>
      <w:proofErr w:type="gramEnd"/>
      <w:r w:rsidRPr="00FF460C">
        <w:rPr>
          <w:rFonts w:ascii="Courier New" w:hAnsi="Courier New" w:cs="Courier New"/>
          <w:sz w:val="16"/>
          <w:szCs w:val="16"/>
        </w:rPr>
        <w:t>pve_vector2, breaks=25)</w:t>
      </w:r>
    </w:p>
    <w:p w14:paraId="5C13A179" w14:textId="77777777" w:rsidR="00FF460C" w:rsidRPr="00FF460C" w:rsidRDefault="00FF460C" w:rsidP="00FF460C">
      <w:pPr>
        <w:pStyle w:val="ListParagraph"/>
        <w:jc w:val="left"/>
        <w:rPr>
          <w:rFonts w:ascii="Courier New" w:hAnsi="Courier New" w:cs="Courier New"/>
          <w:sz w:val="16"/>
          <w:szCs w:val="16"/>
        </w:rPr>
      </w:pPr>
      <w:proofErr w:type="gramStart"/>
      <w:r w:rsidRPr="00FF460C">
        <w:rPr>
          <w:rFonts w:ascii="Courier New" w:hAnsi="Courier New" w:cs="Courier New"/>
          <w:sz w:val="16"/>
          <w:szCs w:val="16"/>
        </w:rPr>
        <w:t>hist(</w:t>
      </w:r>
      <w:proofErr w:type="gramEnd"/>
      <w:r w:rsidRPr="00FF460C">
        <w:rPr>
          <w:rFonts w:ascii="Courier New" w:hAnsi="Courier New" w:cs="Courier New"/>
          <w:sz w:val="16"/>
          <w:szCs w:val="16"/>
        </w:rPr>
        <w:t>pve_vector1_and_2, breaks=25)</w:t>
      </w:r>
    </w:p>
    <w:p w14:paraId="78268EF9" w14:textId="77777777" w:rsidR="00FF460C" w:rsidRPr="00FF460C" w:rsidRDefault="00FF460C" w:rsidP="00FF460C">
      <w:pPr>
        <w:pStyle w:val="ListParagraph"/>
        <w:jc w:val="left"/>
        <w:rPr>
          <w:rFonts w:ascii="Courier New" w:hAnsi="Courier New" w:cs="Courier New"/>
          <w:sz w:val="16"/>
          <w:szCs w:val="16"/>
        </w:rPr>
      </w:pPr>
    </w:p>
    <w:p w14:paraId="7A47D57F" w14:textId="77777777" w:rsidR="00FF460C" w:rsidRPr="00FF460C" w:rsidRDefault="00FF460C" w:rsidP="00FF460C">
      <w:pPr>
        <w:pStyle w:val="ListParagraph"/>
        <w:jc w:val="left"/>
        <w:rPr>
          <w:rFonts w:ascii="Courier New" w:hAnsi="Courier New" w:cs="Courier New"/>
          <w:sz w:val="16"/>
          <w:szCs w:val="16"/>
        </w:rPr>
      </w:pPr>
    </w:p>
    <w:p w14:paraId="30D670D5"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w:t>
      </w:r>
    </w:p>
    <w:p w14:paraId="2DB3736C"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Part 2 ##</w:t>
      </w:r>
    </w:p>
    <w:p w14:paraId="585FBA1E"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w:t>
      </w:r>
    </w:p>
    <w:p w14:paraId="6B740077"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PR &lt;- </w:t>
      </w:r>
      <w:proofErr w:type="spellStart"/>
      <w:proofErr w:type="gramStart"/>
      <w:r w:rsidRPr="00FF460C">
        <w:rPr>
          <w:rFonts w:ascii="Courier New" w:hAnsi="Courier New" w:cs="Courier New"/>
          <w:sz w:val="16"/>
          <w:szCs w:val="16"/>
        </w:rPr>
        <w:t>prcomp</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df, scale=T)</w:t>
      </w:r>
    </w:p>
    <w:p w14:paraId="5C42C0D3" w14:textId="77777777" w:rsidR="00FF460C" w:rsidRPr="00FF460C" w:rsidRDefault="00FF460C" w:rsidP="00FF460C">
      <w:pPr>
        <w:pStyle w:val="ListParagraph"/>
        <w:jc w:val="left"/>
        <w:rPr>
          <w:rFonts w:ascii="Courier New" w:hAnsi="Courier New" w:cs="Courier New"/>
          <w:sz w:val="16"/>
          <w:szCs w:val="16"/>
        </w:rPr>
      </w:pPr>
      <w:proofErr w:type="spellStart"/>
      <w:r w:rsidRPr="00FF460C">
        <w:rPr>
          <w:rFonts w:ascii="Courier New" w:hAnsi="Courier New" w:cs="Courier New"/>
          <w:sz w:val="16"/>
          <w:szCs w:val="16"/>
        </w:rPr>
        <w:t>pve</w:t>
      </w:r>
      <w:proofErr w:type="spellEnd"/>
      <w:r w:rsidRPr="00FF460C">
        <w:rPr>
          <w:rFonts w:ascii="Courier New" w:hAnsi="Courier New" w:cs="Courier New"/>
          <w:sz w:val="16"/>
          <w:szCs w:val="16"/>
        </w:rPr>
        <w:t xml:space="preserve"> &lt;- ((</w:t>
      </w:r>
      <w:proofErr w:type="spellStart"/>
      <w:r w:rsidRPr="00FF460C">
        <w:rPr>
          <w:rFonts w:ascii="Courier New" w:hAnsi="Courier New" w:cs="Courier New"/>
          <w:sz w:val="16"/>
          <w:szCs w:val="16"/>
        </w:rPr>
        <w:t>PR$</w:t>
      </w:r>
      <w:proofErr w:type="gramStart"/>
      <w:r w:rsidRPr="00FF460C">
        <w:rPr>
          <w:rFonts w:ascii="Courier New" w:hAnsi="Courier New" w:cs="Courier New"/>
          <w:sz w:val="16"/>
          <w:szCs w:val="16"/>
        </w:rPr>
        <w:t>sdev</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2) / sum((</w:t>
      </w:r>
      <w:proofErr w:type="spellStart"/>
      <w:r w:rsidRPr="00FF460C">
        <w:rPr>
          <w:rFonts w:ascii="Courier New" w:hAnsi="Courier New" w:cs="Courier New"/>
          <w:sz w:val="16"/>
          <w:szCs w:val="16"/>
        </w:rPr>
        <w:t>PR$sdev</w:t>
      </w:r>
      <w:proofErr w:type="spellEnd"/>
      <w:r w:rsidRPr="00FF460C">
        <w:rPr>
          <w:rFonts w:ascii="Courier New" w:hAnsi="Courier New" w:cs="Courier New"/>
          <w:sz w:val="16"/>
          <w:szCs w:val="16"/>
        </w:rPr>
        <w:t>)^2)</w:t>
      </w:r>
    </w:p>
    <w:p w14:paraId="07EC5890" w14:textId="77777777" w:rsidR="00FF460C" w:rsidRPr="00FF460C" w:rsidRDefault="00FF460C" w:rsidP="00FF460C">
      <w:pPr>
        <w:pStyle w:val="ListParagraph"/>
        <w:jc w:val="left"/>
        <w:rPr>
          <w:rFonts w:ascii="Courier New" w:hAnsi="Courier New" w:cs="Courier New"/>
          <w:sz w:val="16"/>
          <w:szCs w:val="16"/>
        </w:rPr>
      </w:pPr>
    </w:p>
    <w:p w14:paraId="110E5419"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se_1 &lt;- </w:t>
      </w:r>
      <w:proofErr w:type="spellStart"/>
      <w:r w:rsidRPr="00FF460C">
        <w:rPr>
          <w:rFonts w:ascii="Courier New" w:hAnsi="Courier New" w:cs="Courier New"/>
          <w:sz w:val="16"/>
          <w:szCs w:val="16"/>
        </w:rPr>
        <w:t>sd</w:t>
      </w:r>
      <w:proofErr w:type="spellEnd"/>
      <w:r w:rsidRPr="00FF460C">
        <w:rPr>
          <w:rFonts w:ascii="Courier New" w:hAnsi="Courier New" w:cs="Courier New"/>
          <w:sz w:val="16"/>
          <w:szCs w:val="16"/>
        </w:rPr>
        <w:t>(pve_vector1)</w:t>
      </w:r>
    </w:p>
    <w:p w14:paraId="6DBCF701"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se_2 &lt;- </w:t>
      </w:r>
      <w:proofErr w:type="spellStart"/>
      <w:r w:rsidRPr="00FF460C">
        <w:rPr>
          <w:rFonts w:ascii="Courier New" w:hAnsi="Courier New" w:cs="Courier New"/>
          <w:sz w:val="16"/>
          <w:szCs w:val="16"/>
        </w:rPr>
        <w:t>sd</w:t>
      </w:r>
      <w:proofErr w:type="spellEnd"/>
      <w:r w:rsidRPr="00FF460C">
        <w:rPr>
          <w:rFonts w:ascii="Courier New" w:hAnsi="Courier New" w:cs="Courier New"/>
          <w:sz w:val="16"/>
          <w:szCs w:val="16"/>
        </w:rPr>
        <w:t>(pve_vector2)</w:t>
      </w:r>
    </w:p>
    <w:p w14:paraId="055CDCD9"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se_1_and_2 &lt;- </w:t>
      </w:r>
      <w:proofErr w:type="spellStart"/>
      <w:r w:rsidRPr="00FF460C">
        <w:rPr>
          <w:rFonts w:ascii="Courier New" w:hAnsi="Courier New" w:cs="Courier New"/>
          <w:sz w:val="16"/>
          <w:szCs w:val="16"/>
        </w:rPr>
        <w:t>sd</w:t>
      </w:r>
      <w:proofErr w:type="spellEnd"/>
      <w:r w:rsidRPr="00FF460C">
        <w:rPr>
          <w:rFonts w:ascii="Courier New" w:hAnsi="Courier New" w:cs="Courier New"/>
          <w:sz w:val="16"/>
          <w:szCs w:val="16"/>
        </w:rPr>
        <w:t>(pve_vector1_and_2)</w:t>
      </w:r>
    </w:p>
    <w:p w14:paraId="5691317E" w14:textId="77777777" w:rsidR="00FF460C" w:rsidRPr="00FF460C" w:rsidRDefault="00FF460C" w:rsidP="00FF460C">
      <w:pPr>
        <w:pStyle w:val="ListParagraph"/>
        <w:jc w:val="left"/>
        <w:rPr>
          <w:rFonts w:ascii="Courier New" w:hAnsi="Courier New" w:cs="Courier New"/>
          <w:sz w:val="16"/>
          <w:szCs w:val="16"/>
        </w:rPr>
      </w:pPr>
    </w:p>
    <w:p w14:paraId="1B24A59D"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95% CI for pve_vector1</w:t>
      </w:r>
    </w:p>
    <w:p w14:paraId="67F22EA8" w14:textId="77777777" w:rsidR="00FF460C" w:rsidRPr="00FF460C" w:rsidRDefault="00FF460C" w:rsidP="00FF460C">
      <w:pPr>
        <w:pStyle w:val="ListParagraph"/>
        <w:jc w:val="left"/>
        <w:rPr>
          <w:rFonts w:ascii="Courier New" w:hAnsi="Courier New" w:cs="Courier New"/>
          <w:sz w:val="16"/>
          <w:szCs w:val="16"/>
        </w:rPr>
      </w:pPr>
      <w:proofErr w:type="spellStart"/>
      <w:proofErr w:type="gramStart"/>
      <w:r w:rsidRPr="00FF460C">
        <w:rPr>
          <w:rFonts w:ascii="Courier New" w:hAnsi="Courier New" w:cs="Courier New"/>
          <w:sz w:val="16"/>
          <w:szCs w:val="16"/>
        </w:rPr>
        <w:t>pve</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1]</w:t>
      </w:r>
    </w:p>
    <w:p w14:paraId="50F4CCD4" w14:textId="77777777" w:rsidR="00FF460C" w:rsidRPr="00FF460C" w:rsidRDefault="00FF460C" w:rsidP="00FF460C">
      <w:pPr>
        <w:pStyle w:val="ListParagraph"/>
        <w:jc w:val="left"/>
        <w:rPr>
          <w:rFonts w:ascii="Courier New" w:hAnsi="Courier New" w:cs="Courier New"/>
          <w:sz w:val="16"/>
          <w:szCs w:val="16"/>
        </w:rPr>
      </w:pPr>
      <w:proofErr w:type="spellStart"/>
      <w:proofErr w:type="gramStart"/>
      <w:r w:rsidRPr="00FF460C">
        <w:rPr>
          <w:rFonts w:ascii="Courier New" w:hAnsi="Courier New" w:cs="Courier New"/>
          <w:sz w:val="16"/>
          <w:szCs w:val="16"/>
        </w:rPr>
        <w:t>pve</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1] - (2*se_1)</w:t>
      </w:r>
    </w:p>
    <w:p w14:paraId="5A62CD23" w14:textId="77777777" w:rsidR="00FF460C" w:rsidRPr="00FF460C" w:rsidRDefault="00FF460C" w:rsidP="00FF460C">
      <w:pPr>
        <w:pStyle w:val="ListParagraph"/>
        <w:jc w:val="left"/>
        <w:rPr>
          <w:rFonts w:ascii="Courier New" w:hAnsi="Courier New" w:cs="Courier New"/>
          <w:sz w:val="16"/>
          <w:szCs w:val="16"/>
        </w:rPr>
      </w:pPr>
      <w:proofErr w:type="spellStart"/>
      <w:proofErr w:type="gramStart"/>
      <w:r w:rsidRPr="00FF460C">
        <w:rPr>
          <w:rFonts w:ascii="Courier New" w:hAnsi="Courier New" w:cs="Courier New"/>
          <w:sz w:val="16"/>
          <w:szCs w:val="16"/>
        </w:rPr>
        <w:t>pve</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1] + (2*se_1)</w:t>
      </w:r>
    </w:p>
    <w:p w14:paraId="1B6495AD" w14:textId="77777777" w:rsidR="00FF460C" w:rsidRPr="00FF460C" w:rsidRDefault="00FF460C" w:rsidP="00FF460C">
      <w:pPr>
        <w:pStyle w:val="ListParagraph"/>
        <w:jc w:val="left"/>
        <w:rPr>
          <w:rFonts w:ascii="Courier New" w:hAnsi="Courier New" w:cs="Courier New"/>
          <w:sz w:val="16"/>
          <w:szCs w:val="16"/>
        </w:rPr>
      </w:pPr>
    </w:p>
    <w:p w14:paraId="7CCEDF24" w14:textId="77777777" w:rsidR="00FF460C" w:rsidRPr="00FF460C" w:rsidRDefault="00FF460C" w:rsidP="00FF460C">
      <w:pPr>
        <w:pStyle w:val="ListParagraph"/>
        <w:jc w:val="left"/>
        <w:rPr>
          <w:rFonts w:ascii="Courier New" w:hAnsi="Courier New" w:cs="Courier New"/>
          <w:sz w:val="16"/>
          <w:szCs w:val="16"/>
        </w:rPr>
      </w:pPr>
    </w:p>
    <w:p w14:paraId="27536B5B"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95% CI for pve_vector2</w:t>
      </w:r>
    </w:p>
    <w:p w14:paraId="464A3E87" w14:textId="77777777" w:rsidR="00FF460C" w:rsidRPr="00FF460C" w:rsidRDefault="00FF460C" w:rsidP="00FF460C">
      <w:pPr>
        <w:pStyle w:val="ListParagraph"/>
        <w:jc w:val="left"/>
        <w:rPr>
          <w:rFonts w:ascii="Courier New" w:hAnsi="Courier New" w:cs="Courier New"/>
          <w:sz w:val="16"/>
          <w:szCs w:val="16"/>
        </w:rPr>
      </w:pPr>
      <w:proofErr w:type="spellStart"/>
      <w:proofErr w:type="gramStart"/>
      <w:r w:rsidRPr="00FF460C">
        <w:rPr>
          <w:rFonts w:ascii="Courier New" w:hAnsi="Courier New" w:cs="Courier New"/>
          <w:sz w:val="16"/>
          <w:szCs w:val="16"/>
        </w:rPr>
        <w:t>pve</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2]</w:t>
      </w:r>
    </w:p>
    <w:p w14:paraId="294D8AED" w14:textId="77777777" w:rsidR="00FF460C" w:rsidRPr="00FF460C" w:rsidRDefault="00FF460C" w:rsidP="00FF460C">
      <w:pPr>
        <w:pStyle w:val="ListParagraph"/>
        <w:jc w:val="left"/>
        <w:rPr>
          <w:rFonts w:ascii="Courier New" w:hAnsi="Courier New" w:cs="Courier New"/>
          <w:sz w:val="16"/>
          <w:szCs w:val="16"/>
        </w:rPr>
      </w:pPr>
      <w:proofErr w:type="spellStart"/>
      <w:proofErr w:type="gramStart"/>
      <w:r w:rsidRPr="00FF460C">
        <w:rPr>
          <w:rFonts w:ascii="Courier New" w:hAnsi="Courier New" w:cs="Courier New"/>
          <w:sz w:val="16"/>
          <w:szCs w:val="16"/>
        </w:rPr>
        <w:t>pve</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2] - (2*se_2)</w:t>
      </w:r>
    </w:p>
    <w:p w14:paraId="1ED75D52" w14:textId="77777777" w:rsidR="00FF460C" w:rsidRPr="00FF460C" w:rsidRDefault="00FF460C" w:rsidP="00FF460C">
      <w:pPr>
        <w:pStyle w:val="ListParagraph"/>
        <w:jc w:val="left"/>
        <w:rPr>
          <w:rFonts w:ascii="Courier New" w:hAnsi="Courier New" w:cs="Courier New"/>
          <w:sz w:val="16"/>
          <w:szCs w:val="16"/>
        </w:rPr>
      </w:pPr>
      <w:proofErr w:type="spellStart"/>
      <w:proofErr w:type="gramStart"/>
      <w:r w:rsidRPr="00FF460C">
        <w:rPr>
          <w:rFonts w:ascii="Courier New" w:hAnsi="Courier New" w:cs="Courier New"/>
          <w:sz w:val="16"/>
          <w:szCs w:val="16"/>
        </w:rPr>
        <w:t>pve</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2] + (2*se_2)</w:t>
      </w:r>
    </w:p>
    <w:p w14:paraId="4723E79C" w14:textId="77777777" w:rsidR="00FF460C" w:rsidRPr="00FF460C" w:rsidRDefault="00FF460C" w:rsidP="00FF460C">
      <w:pPr>
        <w:pStyle w:val="ListParagraph"/>
        <w:jc w:val="left"/>
        <w:rPr>
          <w:rFonts w:ascii="Courier New" w:hAnsi="Courier New" w:cs="Courier New"/>
          <w:sz w:val="16"/>
          <w:szCs w:val="16"/>
        </w:rPr>
      </w:pPr>
    </w:p>
    <w:p w14:paraId="477916D3"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95% CI for pve_vector1_and_2</w:t>
      </w:r>
    </w:p>
    <w:p w14:paraId="0B6D7D9D" w14:textId="77777777" w:rsidR="00FF460C" w:rsidRPr="00FF460C" w:rsidRDefault="00FF460C" w:rsidP="00FF460C">
      <w:pPr>
        <w:pStyle w:val="ListParagraph"/>
        <w:jc w:val="left"/>
        <w:rPr>
          <w:rFonts w:ascii="Courier New" w:hAnsi="Courier New" w:cs="Courier New"/>
          <w:sz w:val="16"/>
          <w:szCs w:val="16"/>
        </w:rPr>
      </w:pPr>
      <w:proofErr w:type="spellStart"/>
      <w:proofErr w:type="gramStart"/>
      <w:r w:rsidRPr="00FF460C">
        <w:rPr>
          <w:rFonts w:ascii="Courier New" w:hAnsi="Courier New" w:cs="Courier New"/>
          <w:sz w:val="16"/>
          <w:szCs w:val="16"/>
        </w:rPr>
        <w:t>pve</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 xml:space="preserve">1] + </w:t>
      </w:r>
      <w:proofErr w:type="spellStart"/>
      <w:r w:rsidRPr="00FF460C">
        <w:rPr>
          <w:rFonts w:ascii="Courier New" w:hAnsi="Courier New" w:cs="Courier New"/>
          <w:sz w:val="16"/>
          <w:szCs w:val="16"/>
        </w:rPr>
        <w:t>pve</w:t>
      </w:r>
      <w:proofErr w:type="spellEnd"/>
      <w:r w:rsidRPr="00FF460C">
        <w:rPr>
          <w:rFonts w:ascii="Courier New" w:hAnsi="Courier New" w:cs="Courier New"/>
          <w:sz w:val="16"/>
          <w:szCs w:val="16"/>
        </w:rPr>
        <w:t>[2]</w:t>
      </w:r>
    </w:p>
    <w:p w14:paraId="0278A52A"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w:t>
      </w:r>
      <w:proofErr w:type="spellStart"/>
      <w:r w:rsidRPr="00FF460C">
        <w:rPr>
          <w:rFonts w:ascii="Courier New" w:hAnsi="Courier New" w:cs="Courier New"/>
          <w:sz w:val="16"/>
          <w:szCs w:val="16"/>
        </w:rPr>
        <w:t>pve</w:t>
      </w:r>
      <w:proofErr w:type="spellEnd"/>
      <w:r w:rsidRPr="00FF460C">
        <w:rPr>
          <w:rFonts w:ascii="Courier New" w:hAnsi="Courier New" w:cs="Courier New"/>
          <w:sz w:val="16"/>
          <w:szCs w:val="16"/>
        </w:rPr>
        <w:t>[</w:t>
      </w:r>
      <w:proofErr w:type="gramStart"/>
      <w:r w:rsidRPr="00FF460C">
        <w:rPr>
          <w:rFonts w:ascii="Courier New" w:hAnsi="Courier New" w:cs="Courier New"/>
          <w:sz w:val="16"/>
          <w:szCs w:val="16"/>
        </w:rPr>
        <w:t>1]+</w:t>
      </w:r>
      <w:proofErr w:type="spellStart"/>
      <w:proofErr w:type="gramEnd"/>
      <w:r w:rsidRPr="00FF460C">
        <w:rPr>
          <w:rFonts w:ascii="Courier New" w:hAnsi="Courier New" w:cs="Courier New"/>
          <w:sz w:val="16"/>
          <w:szCs w:val="16"/>
        </w:rPr>
        <w:t>pve</w:t>
      </w:r>
      <w:proofErr w:type="spellEnd"/>
      <w:r w:rsidRPr="00FF460C">
        <w:rPr>
          <w:rFonts w:ascii="Courier New" w:hAnsi="Courier New" w:cs="Courier New"/>
          <w:sz w:val="16"/>
          <w:szCs w:val="16"/>
        </w:rPr>
        <w:t>[2]) - (2*se_1_and_2)</w:t>
      </w:r>
    </w:p>
    <w:p w14:paraId="6964E76A"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w:t>
      </w:r>
      <w:proofErr w:type="spellStart"/>
      <w:r w:rsidRPr="00FF460C">
        <w:rPr>
          <w:rFonts w:ascii="Courier New" w:hAnsi="Courier New" w:cs="Courier New"/>
          <w:sz w:val="16"/>
          <w:szCs w:val="16"/>
        </w:rPr>
        <w:t>pve</w:t>
      </w:r>
      <w:proofErr w:type="spellEnd"/>
      <w:r w:rsidRPr="00FF460C">
        <w:rPr>
          <w:rFonts w:ascii="Courier New" w:hAnsi="Courier New" w:cs="Courier New"/>
          <w:sz w:val="16"/>
          <w:szCs w:val="16"/>
        </w:rPr>
        <w:t>[</w:t>
      </w:r>
      <w:proofErr w:type="gramStart"/>
      <w:r w:rsidRPr="00FF460C">
        <w:rPr>
          <w:rFonts w:ascii="Courier New" w:hAnsi="Courier New" w:cs="Courier New"/>
          <w:sz w:val="16"/>
          <w:szCs w:val="16"/>
        </w:rPr>
        <w:t>1]+</w:t>
      </w:r>
      <w:proofErr w:type="spellStart"/>
      <w:proofErr w:type="gramEnd"/>
      <w:r w:rsidRPr="00FF460C">
        <w:rPr>
          <w:rFonts w:ascii="Courier New" w:hAnsi="Courier New" w:cs="Courier New"/>
          <w:sz w:val="16"/>
          <w:szCs w:val="16"/>
        </w:rPr>
        <w:t>pve</w:t>
      </w:r>
      <w:proofErr w:type="spellEnd"/>
      <w:r w:rsidRPr="00FF460C">
        <w:rPr>
          <w:rFonts w:ascii="Courier New" w:hAnsi="Courier New" w:cs="Courier New"/>
          <w:sz w:val="16"/>
          <w:szCs w:val="16"/>
        </w:rPr>
        <w:t>[2]) + (2*se_1_and_2)</w:t>
      </w:r>
    </w:p>
    <w:p w14:paraId="5F0EBF53" w14:textId="77777777" w:rsidR="00FF460C" w:rsidRPr="00FF460C" w:rsidRDefault="00FF460C" w:rsidP="00FF460C">
      <w:pPr>
        <w:pStyle w:val="ListParagraph"/>
        <w:jc w:val="left"/>
        <w:rPr>
          <w:rFonts w:ascii="Courier New" w:hAnsi="Courier New" w:cs="Courier New"/>
          <w:sz w:val="16"/>
          <w:szCs w:val="16"/>
        </w:rPr>
      </w:pPr>
    </w:p>
    <w:p w14:paraId="53CEC09F" w14:textId="77777777" w:rsidR="00FF460C" w:rsidRPr="00FF460C" w:rsidRDefault="00FF460C" w:rsidP="00FF460C">
      <w:pPr>
        <w:pStyle w:val="ListParagraph"/>
        <w:jc w:val="left"/>
        <w:rPr>
          <w:rFonts w:ascii="Courier New" w:hAnsi="Courier New" w:cs="Courier New"/>
          <w:sz w:val="16"/>
          <w:szCs w:val="16"/>
        </w:rPr>
      </w:pPr>
    </w:p>
    <w:p w14:paraId="3DC07C10" w14:textId="77777777" w:rsidR="00FF460C" w:rsidRPr="00FF460C" w:rsidRDefault="00FF460C" w:rsidP="00FF460C">
      <w:pPr>
        <w:pStyle w:val="ListParagraph"/>
        <w:jc w:val="left"/>
        <w:rPr>
          <w:rFonts w:ascii="Courier New" w:hAnsi="Courier New" w:cs="Courier New"/>
          <w:sz w:val="16"/>
          <w:szCs w:val="16"/>
        </w:rPr>
      </w:pPr>
    </w:p>
    <w:p w14:paraId="1C6445A9"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lastRenderedPageBreak/>
        <w:t>############</w:t>
      </w:r>
    </w:p>
    <w:p w14:paraId="4DD121AF"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Part 4 ##</w:t>
      </w:r>
    </w:p>
    <w:p w14:paraId="6B0626BD"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w:t>
      </w:r>
    </w:p>
    <w:p w14:paraId="66091DA3"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part_4 &lt;- function(df</w:t>
      </w:r>
      <w:proofErr w:type="gramStart"/>
      <w:r w:rsidRPr="00FF460C">
        <w:rPr>
          <w:rFonts w:ascii="Courier New" w:hAnsi="Courier New" w:cs="Courier New"/>
          <w:sz w:val="16"/>
          <w:szCs w:val="16"/>
        </w:rPr>
        <w:t>){</w:t>
      </w:r>
      <w:proofErr w:type="gramEnd"/>
    </w:p>
    <w:p w14:paraId="06C2F586"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PC1_matrix &lt;- </w:t>
      </w:r>
      <w:proofErr w:type="gramStart"/>
      <w:r w:rsidRPr="00FF460C">
        <w:rPr>
          <w:rFonts w:ascii="Courier New" w:hAnsi="Courier New" w:cs="Courier New"/>
          <w:sz w:val="16"/>
          <w:szCs w:val="16"/>
        </w:rPr>
        <w:t>matrix(</w:t>
      </w:r>
      <w:proofErr w:type="gramEnd"/>
      <w:r w:rsidRPr="00FF460C">
        <w:rPr>
          <w:rFonts w:ascii="Courier New" w:hAnsi="Courier New" w:cs="Courier New"/>
          <w:sz w:val="16"/>
          <w:szCs w:val="16"/>
        </w:rPr>
        <w:t>NA, dim(df)[2], 1000)</w:t>
      </w:r>
    </w:p>
    <w:p w14:paraId="0051BA19"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
    <w:p w14:paraId="5A5D0F32"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roofErr w:type="gramStart"/>
      <w:r w:rsidRPr="00FF460C">
        <w:rPr>
          <w:rFonts w:ascii="Courier New" w:hAnsi="Courier New" w:cs="Courier New"/>
          <w:sz w:val="16"/>
          <w:szCs w:val="16"/>
        </w:rPr>
        <w:t>for(</w:t>
      </w:r>
      <w:proofErr w:type="spellStart"/>
      <w:proofErr w:type="gramEnd"/>
      <w:r w:rsidRPr="00FF460C">
        <w:rPr>
          <w:rFonts w:ascii="Courier New" w:hAnsi="Courier New" w:cs="Courier New"/>
          <w:sz w:val="16"/>
          <w:szCs w:val="16"/>
        </w:rPr>
        <w:t>i</w:t>
      </w:r>
      <w:proofErr w:type="spellEnd"/>
      <w:r w:rsidRPr="00FF460C">
        <w:rPr>
          <w:rFonts w:ascii="Courier New" w:hAnsi="Courier New" w:cs="Courier New"/>
          <w:sz w:val="16"/>
          <w:szCs w:val="16"/>
        </w:rPr>
        <w:t xml:space="preserve"> in 1:1000){</w:t>
      </w:r>
    </w:p>
    <w:p w14:paraId="3F1CE142"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roofErr w:type="spellStart"/>
      <w:r w:rsidRPr="00FF460C">
        <w:rPr>
          <w:rFonts w:ascii="Courier New" w:hAnsi="Courier New" w:cs="Courier New"/>
          <w:sz w:val="16"/>
          <w:szCs w:val="16"/>
        </w:rPr>
        <w:t>df_matrix</w:t>
      </w:r>
      <w:proofErr w:type="spellEnd"/>
      <w:r w:rsidRPr="00FF460C">
        <w:rPr>
          <w:rFonts w:ascii="Courier New" w:hAnsi="Courier New" w:cs="Courier New"/>
          <w:sz w:val="16"/>
          <w:szCs w:val="16"/>
        </w:rPr>
        <w:t xml:space="preserve"> &lt;- </w:t>
      </w:r>
      <w:proofErr w:type="spellStart"/>
      <w:proofErr w:type="gramStart"/>
      <w:r w:rsidRPr="00FF460C">
        <w:rPr>
          <w:rFonts w:ascii="Courier New" w:hAnsi="Courier New" w:cs="Courier New"/>
          <w:sz w:val="16"/>
          <w:szCs w:val="16"/>
        </w:rPr>
        <w:t>as.matrix</w:t>
      </w:r>
      <w:proofErr w:type="spellEnd"/>
      <w:proofErr w:type="gramEnd"/>
      <w:r w:rsidRPr="00FF460C">
        <w:rPr>
          <w:rFonts w:ascii="Courier New" w:hAnsi="Courier New" w:cs="Courier New"/>
          <w:sz w:val="16"/>
          <w:szCs w:val="16"/>
        </w:rPr>
        <w:t>(df)</w:t>
      </w:r>
    </w:p>
    <w:p w14:paraId="51FA7F03"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roofErr w:type="spellStart"/>
      <w:r w:rsidRPr="00FF460C">
        <w:rPr>
          <w:rFonts w:ascii="Courier New" w:hAnsi="Courier New" w:cs="Courier New"/>
          <w:sz w:val="16"/>
          <w:szCs w:val="16"/>
        </w:rPr>
        <w:t>bs_matrix</w:t>
      </w:r>
      <w:proofErr w:type="spellEnd"/>
      <w:r w:rsidRPr="00FF460C">
        <w:rPr>
          <w:rFonts w:ascii="Courier New" w:hAnsi="Courier New" w:cs="Courier New"/>
          <w:sz w:val="16"/>
          <w:szCs w:val="16"/>
        </w:rPr>
        <w:t xml:space="preserve"> &lt;- </w:t>
      </w:r>
      <w:proofErr w:type="spellStart"/>
      <w:r w:rsidRPr="00FF460C">
        <w:rPr>
          <w:rFonts w:ascii="Courier New" w:hAnsi="Courier New" w:cs="Courier New"/>
          <w:sz w:val="16"/>
          <w:szCs w:val="16"/>
        </w:rPr>
        <w:t>df_matrix</w:t>
      </w:r>
      <w:proofErr w:type="spellEnd"/>
      <w:r w:rsidRPr="00FF460C">
        <w:rPr>
          <w:rFonts w:ascii="Courier New" w:hAnsi="Courier New" w:cs="Courier New"/>
          <w:sz w:val="16"/>
          <w:szCs w:val="16"/>
        </w:rPr>
        <w:t>[(sample(dim(df</w:t>
      </w:r>
      <w:proofErr w:type="gramStart"/>
      <w:r w:rsidRPr="00FF460C">
        <w:rPr>
          <w:rFonts w:ascii="Courier New" w:hAnsi="Courier New" w:cs="Courier New"/>
          <w:sz w:val="16"/>
          <w:szCs w:val="16"/>
        </w:rPr>
        <w:t>)[</w:t>
      </w:r>
      <w:proofErr w:type="gramEnd"/>
      <w:r w:rsidRPr="00FF460C">
        <w:rPr>
          <w:rFonts w:ascii="Courier New" w:hAnsi="Courier New" w:cs="Courier New"/>
          <w:sz w:val="16"/>
          <w:szCs w:val="16"/>
        </w:rPr>
        <w:t>1], dim(df)[1], replace=T)),]</w:t>
      </w:r>
    </w:p>
    <w:p w14:paraId="11E76E5C"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PR &lt;- </w:t>
      </w:r>
      <w:proofErr w:type="spellStart"/>
      <w:proofErr w:type="gramStart"/>
      <w:r w:rsidRPr="00FF460C">
        <w:rPr>
          <w:rFonts w:ascii="Courier New" w:hAnsi="Courier New" w:cs="Courier New"/>
          <w:sz w:val="16"/>
          <w:szCs w:val="16"/>
        </w:rPr>
        <w:t>prcomp</w:t>
      </w:r>
      <w:proofErr w:type="spellEnd"/>
      <w:r w:rsidRPr="00FF460C">
        <w:rPr>
          <w:rFonts w:ascii="Courier New" w:hAnsi="Courier New" w:cs="Courier New"/>
          <w:sz w:val="16"/>
          <w:szCs w:val="16"/>
        </w:rPr>
        <w:t>(</w:t>
      </w:r>
      <w:proofErr w:type="spellStart"/>
      <w:proofErr w:type="gramEnd"/>
      <w:r w:rsidRPr="00FF460C">
        <w:rPr>
          <w:rFonts w:ascii="Courier New" w:hAnsi="Courier New" w:cs="Courier New"/>
          <w:sz w:val="16"/>
          <w:szCs w:val="16"/>
        </w:rPr>
        <w:t>bs_matrix</w:t>
      </w:r>
      <w:proofErr w:type="spellEnd"/>
      <w:r w:rsidRPr="00FF460C">
        <w:rPr>
          <w:rFonts w:ascii="Courier New" w:hAnsi="Courier New" w:cs="Courier New"/>
          <w:sz w:val="16"/>
          <w:szCs w:val="16"/>
        </w:rPr>
        <w:t>, scale=T)</w:t>
      </w:r>
    </w:p>
    <w:p w14:paraId="768171D8"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PC1 &lt;- </w:t>
      </w:r>
      <w:proofErr w:type="spellStart"/>
      <w:r w:rsidRPr="00FF460C">
        <w:rPr>
          <w:rFonts w:ascii="Courier New" w:hAnsi="Courier New" w:cs="Courier New"/>
          <w:sz w:val="16"/>
          <w:szCs w:val="16"/>
        </w:rPr>
        <w:t>PR$</w:t>
      </w:r>
      <w:proofErr w:type="gramStart"/>
      <w:r w:rsidRPr="00FF460C">
        <w:rPr>
          <w:rFonts w:ascii="Courier New" w:hAnsi="Courier New" w:cs="Courier New"/>
          <w:sz w:val="16"/>
          <w:szCs w:val="16"/>
        </w:rPr>
        <w:t>rotation</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,1]</w:t>
      </w:r>
    </w:p>
    <w:p w14:paraId="5EF97509"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roofErr w:type="spellStart"/>
      <w:r w:rsidRPr="00FF460C">
        <w:rPr>
          <w:rFonts w:ascii="Courier New" w:hAnsi="Courier New" w:cs="Courier New"/>
          <w:sz w:val="16"/>
          <w:szCs w:val="16"/>
        </w:rPr>
        <w:t>largest_value</w:t>
      </w:r>
      <w:proofErr w:type="spellEnd"/>
      <w:r w:rsidRPr="00FF460C">
        <w:rPr>
          <w:rFonts w:ascii="Courier New" w:hAnsi="Courier New" w:cs="Courier New"/>
          <w:sz w:val="16"/>
          <w:szCs w:val="16"/>
        </w:rPr>
        <w:t xml:space="preserve"> &lt;- </w:t>
      </w:r>
      <w:proofErr w:type="gramStart"/>
      <w:r w:rsidRPr="00FF460C">
        <w:rPr>
          <w:rFonts w:ascii="Courier New" w:hAnsi="Courier New" w:cs="Courier New"/>
          <w:sz w:val="16"/>
          <w:szCs w:val="16"/>
        </w:rPr>
        <w:t>max(</w:t>
      </w:r>
      <w:proofErr w:type="gramEnd"/>
      <w:r w:rsidRPr="00FF460C">
        <w:rPr>
          <w:rFonts w:ascii="Courier New" w:hAnsi="Courier New" w:cs="Courier New"/>
          <w:sz w:val="16"/>
          <w:szCs w:val="16"/>
        </w:rPr>
        <w:t>PC1)</w:t>
      </w:r>
    </w:p>
    <w:p w14:paraId="230BC6FE"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roofErr w:type="gramStart"/>
      <w:r w:rsidRPr="00FF460C">
        <w:rPr>
          <w:rFonts w:ascii="Courier New" w:hAnsi="Courier New" w:cs="Courier New"/>
          <w:sz w:val="16"/>
          <w:szCs w:val="16"/>
        </w:rPr>
        <w:t>if(</w:t>
      </w:r>
      <w:proofErr w:type="spellStart"/>
      <w:proofErr w:type="gramEnd"/>
      <w:r w:rsidRPr="00FF460C">
        <w:rPr>
          <w:rFonts w:ascii="Courier New" w:hAnsi="Courier New" w:cs="Courier New"/>
          <w:sz w:val="16"/>
          <w:szCs w:val="16"/>
        </w:rPr>
        <w:t>largest_value</w:t>
      </w:r>
      <w:proofErr w:type="spellEnd"/>
      <w:r w:rsidRPr="00FF460C">
        <w:rPr>
          <w:rFonts w:ascii="Courier New" w:hAnsi="Courier New" w:cs="Courier New"/>
          <w:sz w:val="16"/>
          <w:szCs w:val="16"/>
        </w:rPr>
        <w:t xml:space="preserve"> &lt; 0){</w:t>
      </w:r>
    </w:p>
    <w:p w14:paraId="15DDC742"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PC1 &lt;- PC1*-1</w:t>
      </w:r>
    </w:p>
    <w:p w14:paraId="7831DF4D"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
    <w:p w14:paraId="2C50933F"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PC1_matrix</w:t>
      </w:r>
      <w:proofErr w:type="gramStart"/>
      <w:r w:rsidRPr="00FF460C">
        <w:rPr>
          <w:rFonts w:ascii="Courier New" w:hAnsi="Courier New" w:cs="Courier New"/>
          <w:sz w:val="16"/>
          <w:szCs w:val="16"/>
        </w:rPr>
        <w:t>[,</w:t>
      </w:r>
      <w:proofErr w:type="spellStart"/>
      <w:r w:rsidRPr="00FF460C">
        <w:rPr>
          <w:rFonts w:ascii="Courier New" w:hAnsi="Courier New" w:cs="Courier New"/>
          <w:sz w:val="16"/>
          <w:szCs w:val="16"/>
        </w:rPr>
        <w:t>i</w:t>
      </w:r>
      <w:proofErr w:type="spellEnd"/>
      <w:proofErr w:type="gramEnd"/>
      <w:r w:rsidRPr="00FF460C">
        <w:rPr>
          <w:rFonts w:ascii="Courier New" w:hAnsi="Courier New" w:cs="Courier New"/>
          <w:sz w:val="16"/>
          <w:szCs w:val="16"/>
        </w:rPr>
        <w:t>] &lt;- PC1</w:t>
      </w:r>
    </w:p>
    <w:p w14:paraId="2A2D9E8C"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
    <w:p w14:paraId="33281F5A"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roofErr w:type="gramStart"/>
      <w:r w:rsidRPr="00FF460C">
        <w:rPr>
          <w:rFonts w:ascii="Courier New" w:hAnsi="Courier New" w:cs="Courier New"/>
          <w:sz w:val="16"/>
          <w:szCs w:val="16"/>
        </w:rPr>
        <w:t>rm(</w:t>
      </w:r>
      <w:proofErr w:type="spellStart"/>
      <w:proofErr w:type="gramEnd"/>
      <w:r w:rsidRPr="00FF460C">
        <w:rPr>
          <w:rFonts w:ascii="Courier New" w:hAnsi="Courier New" w:cs="Courier New"/>
          <w:sz w:val="16"/>
          <w:szCs w:val="16"/>
        </w:rPr>
        <w:t>df_matrix</w:t>
      </w:r>
      <w:proofErr w:type="spellEnd"/>
      <w:r w:rsidRPr="00FF460C">
        <w:rPr>
          <w:rFonts w:ascii="Courier New" w:hAnsi="Courier New" w:cs="Courier New"/>
          <w:sz w:val="16"/>
          <w:szCs w:val="16"/>
        </w:rPr>
        <w:t xml:space="preserve">, </w:t>
      </w:r>
      <w:proofErr w:type="spellStart"/>
      <w:r w:rsidRPr="00FF460C">
        <w:rPr>
          <w:rFonts w:ascii="Courier New" w:hAnsi="Courier New" w:cs="Courier New"/>
          <w:sz w:val="16"/>
          <w:szCs w:val="16"/>
        </w:rPr>
        <w:t>bs_matrix</w:t>
      </w:r>
      <w:proofErr w:type="spellEnd"/>
      <w:r w:rsidRPr="00FF460C">
        <w:rPr>
          <w:rFonts w:ascii="Courier New" w:hAnsi="Courier New" w:cs="Courier New"/>
          <w:sz w:val="16"/>
          <w:szCs w:val="16"/>
        </w:rPr>
        <w:t xml:space="preserve">, PR, PC1, </w:t>
      </w:r>
      <w:proofErr w:type="spellStart"/>
      <w:r w:rsidRPr="00FF460C">
        <w:rPr>
          <w:rFonts w:ascii="Courier New" w:hAnsi="Courier New" w:cs="Courier New"/>
          <w:sz w:val="16"/>
          <w:szCs w:val="16"/>
        </w:rPr>
        <w:t>largest_value</w:t>
      </w:r>
      <w:proofErr w:type="spellEnd"/>
      <w:r w:rsidRPr="00FF460C">
        <w:rPr>
          <w:rFonts w:ascii="Courier New" w:hAnsi="Courier New" w:cs="Courier New"/>
          <w:sz w:val="16"/>
          <w:szCs w:val="16"/>
        </w:rPr>
        <w:t>)</w:t>
      </w:r>
    </w:p>
    <w:p w14:paraId="254785E8"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
    <w:p w14:paraId="43E8D053"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  </w:t>
      </w:r>
      <w:proofErr w:type="gramStart"/>
      <w:r w:rsidRPr="00FF460C">
        <w:rPr>
          <w:rFonts w:ascii="Courier New" w:hAnsi="Courier New" w:cs="Courier New"/>
          <w:sz w:val="16"/>
          <w:szCs w:val="16"/>
        </w:rPr>
        <w:t>return(</w:t>
      </w:r>
      <w:proofErr w:type="gramEnd"/>
      <w:r w:rsidRPr="00FF460C">
        <w:rPr>
          <w:rFonts w:ascii="Courier New" w:hAnsi="Courier New" w:cs="Courier New"/>
          <w:sz w:val="16"/>
          <w:szCs w:val="16"/>
        </w:rPr>
        <w:t>PC1_matrix)</w:t>
      </w:r>
    </w:p>
    <w:p w14:paraId="558CDF16"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w:t>
      </w:r>
    </w:p>
    <w:p w14:paraId="18572E27" w14:textId="77777777" w:rsidR="00FF460C" w:rsidRPr="00FF460C" w:rsidRDefault="00FF460C" w:rsidP="00FF460C">
      <w:pPr>
        <w:pStyle w:val="ListParagraph"/>
        <w:jc w:val="left"/>
        <w:rPr>
          <w:rFonts w:ascii="Courier New" w:hAnsi="Courier New" w:cs="Courier New"/>
          <w:sz w:val="16"/>
          <w:szCs w:val="16"/>
        </w:rPr>
      </w:pPr>
      <w:bookmarkStart w:id="0" w:name="_GoBack"/>
      <w:bookmarkEnd w:id="0"/>
    </w:p>
    <w:p w14:paraId="63925BDE"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PC1_matrix &lt;- part_4(df)</w:t>
      </w:r>
    </w:p>
    <w:p w14:paraId="00DB3B5A" w14:textId="77777777" w:rsidR="00FF460C" w:rsidRPr="00FF460C" w:rsidRDefault="00FF460C" w:rsidP="00FF460C">
      <w:pPr>
        <w:pStyle w:val="ListParagraph"/>
        <w:jc w:val="left"/>
        <w:rPr>
          <w:rFonts w:ascii="Courier New" w:hAnsi="Courier New" w:cs="Courier New"/>
          <w:sz w:val="16"/>
          <w:szCs w:val="16"/>
        </w:rPr>
      </w:pPr>
    </w:p>
    <w:p w14:paraId="7580AE27" w14:textId="77777777" w:rsidR="00FF460C" w:rsidRPr="00FF460C" w:rsidRDefault="00FF460C" w:rsidP="00FF460C">
      <w:pPr>
        <w:pStyle w:val="ListParagraph"/>
        <w:jc w:val="left"/>
        <w:rPr>
          <w:rFonts w:ascii="Courier New" w:hAnsi="Courier New" w:cs="Courier New"/>
          <w:sz w:val="16"/>
          <w:szCs w:val="16"/>
        </w:rPr>
      </w:pPr>
    </w:p>
    <w:p w14:paraId="64A612CA"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w:t>
      </w:r>
    </w:p>
    <w:p w14:paraId="522BC817"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Part 5 ##</w:t>
      </w:r>
    </w:p>
    <w:p w14:paraId="74A80C18"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w:t>
      </w:r>
    </w:p>
    <w:p w14:paraId="6DE4EA94" w14:textId="77777777" w:rsidR="00FF460C" w:rsidRPr="00FF460C" w:rsidRDefault="00FF460C" w:rsidP="00FF460C">
      <w:pPr>
        <w:pStyle w:val="ListParagraph"/>
        <w:jc w:val="left"/>
        <w:rPr>
          <w:rFonts w:ascii="Courier New" w:hAnsi="Courier New" w:cs="Courier New"/>
          <w:sz w:val="16"/>
          <w:szCs w:val="16"/>
        </w:rPr>
      </w:pPr>
      <w:proofErr w:type="spellStart"/>
      <w:proofErr w:type="gramStart"/>
      <w:r w:rsidRPr="00FF460C">
        <w:rPr>
          <w:rFonts w:ascii="Courier New" w:hAnsi="Courier New" w:cs="Courier New"/>
          <w:sz w:val="16"/>
          <w:szCs w:val="16"/>
        </w:rPr>
        <w:t>sd</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PC1_matrix[1,])</w:t>
      </w:r>
    </w:p>
    <w:p w14:paraId="02082555" w14:textId="77777777" w:rsidR="00FF460C" w:rsidRPr="00FF460C" w:rsidRDefault="00FF460C" w:rsidP="00FF460C">
      <w:pPr>
        <w:pStyle w:val="ListParagraph"/>
        <w:jc w:val="left"/>
        <w:rPr>
          <w:rFonts w:ascii="Courier New" w:hAnsi="Courier New" w:cs="Courier New"/>
          <w:sz w:val="16"/>
          <w:szCs w:val="16"/>
        </w:rPr>
      </w:pPr>
      <w:proofErr w:type="spellStart"/>
      <w:proofErr w:type="gramStart"/>
      <w:r w:rsidRPr="00FF460C">
        <w:rPr>
          <w:rFonts w:ascii="Courier New" w:hAnsi="Courier New" w:cs="Courier New"/>
          <w:sz w:val="16"/>
          <w:szCs w:val="16"/>
        </w:rPr>
        <w:t>sd</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PC1_matrix[2,])</w:t>
      </w:r>
    </w:p>
    <w:p w14:paraId="0D8CE135" w14:textId="77777777" w:rsidR="00FF460C" w:rsidRPr="00FF460C" w:rsidRDefault="00FF460C" w:rsidP="00FF460C">
      <w:pPr>
        <w:pStyle w:val="ListParagraph"/>
        <w:jc w:val="left"/>
        <w:rPr>
          <w:rFonts w:ascii="Courier New" w:hAnsi="Courier New" w:cs="Courier New"/>
          <w:sz w:val="16"/>
          <w:szCs w:val="16"/>
        </w:rPr>
      </w:pPr>
      <w:proofErr w:type="spellStart"/>
      <w:proofErr w:type="gramStart"/>
      <w:r w:rsidRPr="00FF460C">
        <w:rPr>
          <w:rFonts w:ascii="Courier New" w:hAnsi="Courier New" w:cs="Courier New"/>
          <w:sz w:val="16"/>
          <w:szCs w:val="16"/>
        </w:rPr>
        <w:t>sd</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PC1_matrix[3,])</w:t>
      </w:r>
    </w:p>
    <w:p w14:paraId="70A871FD" w14:textId="77777777" w:rsidR="00FF460C" w:rsidRPr="00FF460C" w:rsidRDefault="00FF460C" w:rsidP="00FF460C">
      <w:pPr>
        <w:pStyle w:val="ListParagraph"/>
        <w:jc w:val="left"/>
        <w:rPr>
          <w:rFonts w:ascii="Courier New" w:hAnsi="Courier New" w:cs="Courier New"/>
          <w:sz w:val="16"/>
          <w:szCs w:val="16"/>
        </w:rPr>
      </w:pPr>
      <w:proofErr w:type="spellStart"/>
      <w:proofErr w:type="gramStart"/>
      <w:r w:rsidRPr="00FF460C">
        <w:rPr>
          <w:rFonts w:ascii="Courier New" w:hAnsi="Courier New" w:cs="Courier New"/>
          <w:sz w:val="16"/>
          <w:szCs w:val="16"/>
        </w:rPr>
        <w:t>sd</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PC1_matrix[4,])</w:t>
      </w:r>
    </w:p>
    <w:p w14:paraId="0929EF8C" w14:textId="77777777" w:rsidR="00FF460C" w:rsidRPr="00FF460C" w:rsidRDefault="00FF460C" w:rsidP="00FF460C">
      <w:pPr>
        <w:pStyle w:val="ListParagraph"/>
        <w:jc w:val="left"/>
        <w:rPr>
          <w:rFonts w:ascii="Courier New" w:hAnsi="Courier New" w:cs="Courier New"/>
          <w:sz w:val="16"/>
          <w:szCs w:val="16"/>
        </w:rPr>
      </w:pPr>
    </w:p>
    <w:p w14:paraId="28D7926C" w14:textId="77777777" w:rsidR="00FF460C" w:rsidRPr="00FF460C" w:rsidRDefault="00FF460C" w:rsidP="00FF460C">
      <w:pPr>
        <w:pStyle w:val="ListParagraph"/>
        <w:jc w:val="left"/>
        <w:rPr>
          <w:rFonts w:ascii="Courier New" w:hAnsi="Courier New" w:cs="Courier New"/>
          <w:sz w:val="16"/>
          <w:szCs w:val="16"/>
        </w:rPr>
      </w:pPr>
      <w:r w:rsidRPr="00FF460C">
        <w:rPr>
          <w:rFonts w:ascii="Courier New" w:hAnsi="Courier New" w:cs="Courier New"/>
          <w:sz w:val="16"/>
          <w:szCs w:val="16"/>
        </w:rPr>
        <w:t xml:space="preserve">PR &lt;- </w:t>
      </w:r>
      <w:proofErr w:type="spellStart"/>
      <w:proofErr w:type="gramStart"/>
      <w:r w:rsidRPr="00FF460C">
        <w:rPr>
          <w:rFonts w:ascii="Courier New" w:hAnsi="Courier New" w:cs="Courier New"/>
          <w:sz w:val="16"/>
          <w:szCs w:val="16"/>
        </w:rPr>
        <w:t>prcomp</w:t>
      </w:r>
      <w:proofErr w:type="spellEnd"/>
      <w:r w:rsidRPr="00FF460C">
        <w:rPr>
          <w:rFonts w:ascii="Courier New" w:hAnsi="Courier New" w:cs="Courier New"/>
          <w:sz w:val="16"/>
          <w:szCs w:val="16"/>
        </w:rPr>
        <w:t>(</w:t>
      </w:r>
      <w:proofErr w:type="gramEnd"/>
      <w:r w:rsidRPr="00FF460C">
        <w:rPr>
          <w:rFonts w:ascii="Courier New" w:hAnsi="Courier New" w:cs="Courier New"/>
          <w:sz w:val="16"/>
          <w:szCs w:val="16"/>
        </w:rPr>
        <w:t>df, scale=T)</w:t>
      </w:r>
    </w:p>
    <w:p w14:paraId="61AE1647" w14:textId="7118F46D" w:rsidR="00FF460C" w:rsidRPr="00FF460C" w:rsidRDefault="00FF460C" w:rsidP="00FF460C">
      <w:pPr>
        <w:pStyle w:val="ListParagraph"/>
        <w:jc w:val="left"/>
        <w:rPr>
          <w:rFonts w:ascii="Courier New" w:hAnsi="Courier New" w:cs="Courier New"/>
          <w:sz w:val="16"/>
          <w:szCs w:val="16"/>
        </w:rPr>
      </w:pPr>
      <w:proofErr w:type="spellStart"/>
      <w:r w:rsidRPr="00FF460C">
        <w:rPr>
          <w:rFonts w:ascii="Courier New" w:hAnsi="Courier New" w:cs="Courier New"/>
          <w:sz w:val="16"/>
          <w:szCs w:val="16"/>
        </w:rPr>
        <w:t>PR$rotation</w:t>
      </w:r>
      <w:proofErr w:type="spellEnd"/>
    </w:p>
    <w:p w14:paraId="119042DF" w14:textId="66621D48" w:rsidR="00FF460C" w:rsidRPr="00FF460C" w:rsidRDefault="00FF460C" w:rsidP="00900818">
      <w:pPr>
        <w:pStyle w:val="ListParagraph"/>
        <w:jc w:val="left"/>
        <w:rPr>
          <w:rFonts w:ascii="Courier New" w:hAnsi="Courier New" w:cs="Courier New"/>
          <w:sz w:val="16"/>
          <w:szCs w:val="16"/>
        </w:rPr>
      </w:pPr>
    </w:p>
    <w:p w14:paraId="5D0A3CCE" w14:textId="77777777" w:rsidR="00FF460C" w:rsidRPr="00D867E2" w:rsidRDefault="00FF460C" w:rsidP="00900818">
      <w:pPr>
        <w:pStyle w:val="ListParagraph"/>
        <w:jc w:val="left"/>
      </w:pPr>
    </w:p>
    <w:sectPr w:rsidR="00FF460C" w:rsidRPr="00D867E2" w:rsidSect="00444033">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5D5CD" w14:textId="77777777" w:rsidR="00A96847" w:rsidRDefault="00A96847" w:rsidP="00444033">
      <w:pPr>
        <w:spacing w:after="0" w:line="240" w:lineRule="auto"/>
      </w:pPr>
      <w:r>
        <w:separator/>
      </w:r>
    </w:p>
  </w:endnote>
  <w:endnote w:type="continuationSeparator" w:id="0">
    <w:p w14:paraId="6AF7BEA8" w14:textId="77777777" w:rsidR="00A96847" w:rsidRDefault="00A96847" w:rsidP="0044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321111"/>
      <w:docPartObj>
        <w:docPartGallery w:val="Page Numbers (Bottom of Page)"/>
        <w:docPartUnique/>
      </w:docPartObj>
    </w:sdtPr>
    <w:sdtEndPr>
      <w:rPr>
        <w:noProof/>
      </w:rPr>
    </w:sdtEndPr>
    <w:sdtContent>
      <w:p w14:paraId="33790595" w14:textId="2E8B1430" w:rsidR="003D3BAA" w:rsidRDefault="003D3B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B8D1E" w14:textId="77777777" w:rsidR="003D3BAA" w:rsidRDefault="003D3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4B57D" w14:textId="77777777" w:rsidR="00A96847" w:rsidRDefault="00A96847" w:rsidP="00444033">
      <w:pPr>
        <w:spacing w:after="0" w:line="240" w:lineRule="auto"/>
      </w:pPr>
      <w:r>
        <w:separator/>
      </w:r>
    </w:p>
  </w:footnote>
  <w:footnote w:type="continuationSeparator" w:id="0">
    <w:p w14:paraId="6D2F88CE" w14:textId="77777777" w:rsidR="00A96847" w:rsidRDefault="00A96847" w:rsidP="00444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880A6" w14:textId="3E4A8A10" w:rsidR="003D3BAA" w:rsidRDefault="003D3BAA" w:rsidP="00CD1288">
    <w:pPr>
      <w:pStyle w:val="Header"/>
      <w:jc w:val="both"/>
    </w:pPr>
    <w:r>
      <w:rPr>
        <w:sz w:val="20"/>
        <w:szCs w:val="20"/>
      </w:rPr>
      <w:t>Andrew Rothman</w:t>
    </w:r>
    <w:r>
      <w:t xml:space="preserve"> </w:t>
    </w:r>
    <w:r>
      <w:ptab w:relativeTo="margin" w:alignment="center" w:leader="none"/>
    </w:r>
    <w:r>
      <w:ptab w:relativeTo="margin" w:alignment="right" w:leader="none"/>
    </w:r>
    <w:r w:rsidRPr="00CD1288">
      <w:rPr>
        <w:sz w:val="20"/>
        <w:szCs w:val="20"/>
      </w:rPr>
      <w:t xml:space="preserve"> </w:t>
    </w:r>
    <w:r>
      <w:rPr>
        <w:sz w:val="20"/>
        <w:szCs w:val="20"/>
      </w:rPr>
      <w:t>STATS 202 – Homework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98E57" w14:textId="16E0B223" w:rsidR="003D3BAA" w:rsidRDefault="003D3BAA" w:rsidP="00444033">
    <w:pPr>
      <w:pStyle w:val="Header"/>
      <w:jc w:val="left"/>
      <w:rPr>
        <w:sz w:val="20"/>
        <w:szCs w:val="20"/>
      </w:rPr>
    </w:pPr>
    <w:r>
      <w:rPr>
        <w:sz w:val="20"/>
        <w:szCs w:val="20"/>
      </w:rPr>
      <w:t>Andrew Rothman</w:t>
    </w:r>
    <w:r>
      <w:rPr>
        <w:sz w:val="20"/>
        <w:szCs w:val="20"/>
      </w:rPr>
      <w:tab/>
      <w:t>STATS 202 – Homework #4</w:t>
    </w:r>
    <w:r>
      <w:rPr>
        <w:sz w:val="20"/>
        <w:szCs w:val="20"/>
      </w:rPr>
      <w:tab/>
      <w:t>November 2</w:t>
    </w:r>
    <w:r w:rsidRPr="00A777F9">
      <w:rPr>
        <w:sz w:val="20"/>
        <w:szCs w:val="20"/>
        <w:vertAlign w:val="superscript"/>
      </w:rPr>
      <w:t>nd</w:t>
    </w:r>
    <w:r>
      <w:rPr>
        <w:sz w:val="20"/>
        <w:szCs w:val="20"/>
      </w:rPr>
      <w:t>, 2018</w:t>
    </w:r>
  </w:p>
  <w:p w14:paraId="5B167506" w14:textId="77777777" w:rsidR="003D3BAA" w:rsidRPr="00444033" w:rsidRDefault="003D3BAA" w:rsidP="00444033">
    <w:pPr>
      <w:pStyle w:val="Header"/>
      <w:jc w:val="left"/>
      <w:rPr>
        <w:sz w:val="20"/>
        <w:szCs w:val="20"/>
      </w:rPr>
    </w:pPr>
    <w:hyperlink r:id="rId1" w:history="1">
      <w:r w:rsidRPr="0039284C">
        <w:rPr>
          <w:rStyle w:val="Hyperlink"/>
          <w:sz w:val="20"/>
          <w:szCs w:val="20"/>
        </w:rPr>
        <w:t>anr248@stanford.edu</w:t>
      </w:r>
    </w:hyperlink>
    <w:r>
      <w:rPr>
        <w:sz w:val="20"/>
        <w:szCs w:val="20"/>
      </w:rPr>
      <w:tab/>
    </w:r>
    <w:r>
      <w:rPr>
        <w:sz w:val="20"/>
        <w:szCs w:val="20"/>
      </w:rPr>
      <w:tab/>
      <w:t xml:space="preserve">SUID: </w:t>
    </w:r>
    <w:r w:rsidRPr="00444033">
      <w:rPr>
        <w:sz w:val="20"/>
        <w:szCs w:val="20"/>
      </w:rPr>
      <w:t>06325118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727"/>
    <w:multiLevelType w:val="hybridMultilevel"/>
    <w:tmpl w:val="457283D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05484761"/>
    <w:multiLevelType w:val="hybridMultilevel"/>
    <w:tmpl w:val="4E7677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34215"/>
    <w:multiLevelType w:val="hybridMultilevel"/>
    <w:tmpl w:val="E6D4D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C131D2"/>
    <w:multiLevelType w:val="hybridMultilevel"/>
    <w:tmpl w:val="F2C40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3922A6"/>
    <w:multiLevelType w:val="hybridMultilevel"/>
    <w:tmpl w:val="4D960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3F17BF"/>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87F97"/>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34645"/>
    <w:multiLevelType w:val="hybridMultilevel"/>
    <w:tmpl w:val="F8A6A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BF579F"/>
    <w:multiLevelType w:val="hybridMultilevel"/>
    <w:tmpl w:val="CDA269A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D43F3D"/>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967F07"/>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5"/>
  </w:num>
  <w:num w:numId="5">
    <w:abstractNumId w:val="8"/>
  </w:num>
  <w:num w:numId="6">
    <w:abstractNumId w:val="1"/>
  </w:num>
  <w:num w:numId="7">
    <w:abstractNumId w:val="2"/>
  </w:num>
  <w:num w:numId="8">
    <w:abstractNumId w:val="7"/>
  </w:num>
  <w:num w:numId="9">
    <w:abstractNumId w:val="4"/>
  </w:num>
  <w:num w:numId="10">
    <w:abstractNumId w:val="0"/>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0C"/>
    <w:rsid w:val="000007EB"/>
    <w:rsid w:val="00001EE1"/>
    <w:rsid w:val="00006AD0"/>
    <w:rsid w:val="00007377"/>
    <w:rsid w:val="000100DF"/>
    <w:rsid w:val="0001073C"/>
    <w:rsid w:val="00021849"/>
    <w:rsid w:val="000218BC"/>
    <w:rsid w:val="0002213A"/>
    <w:rsid w:val="000232A1"/>
    <w:rsid w:val="00023A96"/>
    <w:rsid w:val="000240EF"/>
    <w:rsid w:val="00025745"/>
    <w:rsid w:val="00025BD1"/>
    <w:rsid w:val="00026C9F"/>
    <w:rsid w:val="000333D6"/>
    <w:rsid w:val="00034960"/>
    <w:rsid w:val="00035907"/>
    <w:rsid w:val="0003617E"/>
    <w:rsid w:val="00045BBD"/>
    <w:rsid w:val="000545AF"/>
    <w:rsid w:val="000614DE"/>
    <w:rsid w:val="00063514"/>
    <w:rsid w:val="0006436E"/>
    <w:rsid w:val="00065750"/>
    <w:rsid w:val="00072504"/>
    <w:rsid w:val="0007652C"/>
    <w:rsid w:val="000802E7"/>
    <w:rsid w:val="000843EE"/>
    <w:rsid w:val="0009343C"/>
    <w:rsid w:val="000A133D"/>
    <w:rsid w:val="000A17E6"/>
    <w:rsid w:val="000A3AD0"/>
    <w:rsid w:val="000A7300"/>
    <w:rsid w:val="000B33E5"/>
    <w:rsid w:val="000B43A6"/>
    <w:rsid w:val="000C43BE"/>
    <w:rsid w:val="000D4E41"/>
    <w:rsid w:val="000D5477"/>
    <w:rsid w:val="000D5614"/>
    <w:rsid w:val="000D60DD"/>
    <w:rsid w:val="000D77F4"/>
    <w:rsid w:val="000E1420"/>
    <w:rsid w:val="000E1D23"/>
    <w:rsid w:val="000E2068"/>
    <w:rsid w:val="000E275C"/>
    <w:rsid w:val="000E6171"/>
    <w:rsid w:val="000F648E"/>
    <w:rsid w:val="000F6C12"/>
    <w:rsid w:val="00100D0E"/>
    <w:rsid w:val="00105040"/>
    <w:rsid w:val="00110CE2"/>
    <w:rsid w:val="001164B2"/>
    <w:rsid w:val="00121A00"/>
    <w:rsid w:val="001221A9"/>
    <w:rsid w:val="00123615"/>
    <w:rsid w:val="00123F9B"/>
    <w:rsid w:val="00127E44"/>
    <w:rsid w:val="0013135B"/>
    <w:rsid w:val="00131463"/>
    <w:rsid w:val="001349AA"/>
    <w:rsid w:val="00141F9B"/>
    <w:rsid w:val="00144388"/>
    <w:rsid w:val="00157658"/>
    <w:rsid w:val="001610DE"/>
    <w:rsid w:val="00164895"/>
    <w:rsid w:val="001669AA"/>
    <w:rsid w:val="00170BAF"/>
    <w:rsid w:val="00172C3C"/>
    <w:rsid w:val="0018224D"/>
    <w:rsid w:val="001971F3"/>
    <w:rsid w:val="001A0EA7"/>
    <w:rsid w:val="001B084B"/>
    <w:rsid w:val="001B1549"/>
    <w:rsid w:val="001B24B7"/>
    <w:rsid w:val="001B3687"/>
    <w:rsid w:val="001B6E9D"/>
    <w:rsid w:val="001C54F9"/>
    <w:rsid w:val="001D1572"/>
    <w:rsid w:val="001D2A97"/>
    <w:rsid w:val="001D6C29"/>
    <w:rsid w:val="001E374E"/>
    <w:rsid w:val="001E5EBE"/>
    <w:rsid w:val="001F12BA"/>
    <w:rsid w:val="001F21C1"/>
    <w:rsid w:val="001F5D4E"/>
    <w:rsid w:val="00200DF7"/>
    <w:rsid w:val="00200E7C"/>
    <w:rsid w:val="00202B3A"/>
    <w:rsid w:val="00206515"/>
    <w:rsid w:val="00207485"/>
    <w:rsid w:val="0021617F"/>
    <w:rsid w:val="0021697C"/>
    <w:rsid w:val="00216EE4"/>
    <w:rsid w:val="00245044"/>
    <w:rsid w:val="00246DEA"/>
    <w:rsid w:val="002542CC"/>
    <w:rsid w:val="002550A8"/>
    <w:rsid w:val="00256780"/>
    <w:rsid w:val="00260B25"/>
    <w:rsid w:val="00260FDC"/>
    <w:rsid w:val="00261411"/>
    <w:rsid w:val="00276547"/>
    <w:rsid w:val="002912BF"/>
    <w:rsid w:val="00296954"/>
    <w:rsid w:val="002A167C"/>
    <w:rsid w:val="002B1366"/>
    <w:rsid w:val="002C2759"/>
    <w:rsid w:val="002D4B38"/>
    <w:rsid w:val="002D6C35"/>
    <w:rsid w:val="002E16BD"/>
    <w:rsid w:val="002E1C5A"/>
    <w:rsid w:val="002E4029"/>
    <w:rsid w:val="002F364C"/>
    <w:rsid w:val="002F453B"/>
    <w:rsid w:val="002F65E2"/>
    <w:rsid w:val="00300F41"/>
    <w:rsid w:val="003022FD"/>
    <w:rsid w:val="0030635A"/>
    <w:rsid w:val="00306429"/>
    <w:rsid w:val="0030799F"/>
    <w:rsid w:val="00307AC4"/>
    <w:rsid w:val="00310BD1"/>
    <w:rsid w:val="0031234C"/>
    <w:rsid w:val="003139E6"/>
    <w:rsid w:val="003237DF"/>
    <w:rsid w:val="00324D9C"/>
    <w:rsid w:val="00326F06"/>
    <w:rsid w:val="0033682C"/>
    <w:rsid w:val="003464A8"/>
    <w:rsid w:val="0034718D"/>
    <w:rsid w:val="003518F7"/>
    <w:rsid w:val="00352A94"/>
    <w:rsid w:val="00354F77"/>
    <w:rsid w:val="003601F5"/>
    <w:rsid w:val="00363DD3"/>
    <w:rsid w:val="0036655A"/>
    <w:rsid w:val="00367632"/>
    <w:rsid w:val="00373C11"/>
    <w:rsid w:val="003740FD"/>
    <w:rsid w:val="0037511E"/>
    <w:rsid w:val="003770F3"/>
    <w:rsid w:val="00377A82"/>
    <w:rsid w:val="00381AE1"/>
    <w:rsid w:val="00381C90"/>
    <w:rsid w:val="003836B1"/>
    <w:rsid w:val="0038621A"/>
    <w:rsid w:val="00392116"/>
    <w:rsid w:val="00393C21"/>
    <w:rsid w:val="00396E09"/>
    <w:rsid w:val="00397337"/>
    <w:rsid w:val="003A1C72"/>
    <w:rsid w:val="003A43B0"/>
    <w:rsid w:val="003A7C9D"/>
    <w:rsid w:val="003B108E"/>
    <w:rsid w:val="003B749B"/>
    <w:rsid w:val="003C5F73"/>
    <w:rsid w:val="003D0672"/>
    <w:rsid w:val="003D21AB"/>
    <w:rsid w:val="003D3BAA"/>
    <w:rsid w:val="003D47B5"/>
    <w:rsid w:val="003E157E"/>
    <w:rsid w:val="003E1ECD"/>
    <w:rsid w:val="003E26C9"/>
    <w:rsid w:val="003E4F47"/>
    <w:rsid w:val="003E5660"/>
    <w:rsid w:val="003F0A65"/>
    <w:rsid w:val="003F20FB"/>
    <w:rsid w:val="003F3826"/>
    <w:rsid w:val="003F5B26"/>
    <w:rsid w:val="003F5D5E"/>
    <w:rsid w:val="003F6780"/>
    <w:rsid w:val="003F74CE"/>
    <w:rsid w:val="00407BC6"/>
    <w:rsid w:val="00410221"/>
    <w:rsid w:val="00414B63"/>
    <w:rsid w:val="00415B06"/>
    <w:rsid w:val="00416C7A"/>
    <w:rsid w:val="00420454"/>
    <w:rsid w:val="004224FD"/>
    <w:rsid w:val="0043185B"/>
    <w:rsid w:val="00432DB9"/>
    <w:rsid w:val="004356D9"/>
    <w:rsid w:val="00441086"/>
    <w:rsid w:val="00443F09"/>
    <w:rsid w:val="00444033"/>
    <w:rsid w:val="00447A17"/>
    <w:rsid w:val="004511B9"/>
    <w:rsid w:val="004609D4"/>
    <w:rsid w:val="00464394"/>
    <w:rsid w:val="00473C03"/>
    <w:rsid w:val="00474D62"/>
    <w:rsid w:val="00476282"/>
    <w:rsid w:val="004803D6"/>
    <w:rsid w:val="0048161C"/>
    <w:rsid w:val="00483BD7"/>
    <w:rsid w:val="004864E4"/>
    <w:rsid w:val="004913D6"/>
    <w:rsid w:val="00491D23"/>
    <w:rsid w:val="00492C02"/>
    <w:rsid w:val="004944B6"/>
    <w:rsid w:val="00495224"/>
    <w:rsid w:val="00495B84"/>
    <w:rsid w:val="00496F66"/>
    <w:rsid w:val="00496FCB"/>
    <w:rsid w:val="004A4D96"/>
    <w:rsid w:val="004A760D"/>
    <w:rsid w:val="004B0BD3"/>
    <w:rsid w:val="004B3238"/>
    <w:rsid w:val="004B641D"/>
    <w:rsid w:val="004B771F"/>
    <w:rsid w:val="004C1C2B"/>
    <w:rsid w:val="004C527D"/>
    <w:rsid w:val="004D17A0"/>
    <w:rsid w:val="004D314F"/>
    <w:rsid w:val="004E0E3F"/>
    <w:rsid w:val="004E1A8F"/>
    <w:rsid w:val="004E2160"/>
    <w:rsid w:val="004E331E"/>
    <w:rsid w:val="004E3A3C"/>
    <w:rsid w:val="004E3B0C"/>
    <w:rsid w:val="004F3D6E"/>
    <w:rsid w:val="004F44C8"/>
    <w:rsid w:val="00500EBA"/>
    <w:rsid w:val="0050222F"/>
    <w:rsid w:val="005027C0"/>
    <w:rsid w:val="00504583"/>
    <w:rsid w:val="00513FA1"/>
    <w:rsid w:val="00517263"/>
    <w:rsid w:val="0052011C"/>
    <w:rsid w:val="005208B5"/>
    <w:rsid w:val="00523853"/>
    <w:rsid w:val="00524405"/>
    <w:rsid w:val="00524B5C"/>
    <w:rsid w:val="0052690C"/>
    <w:rsid w:val="0053375F"/>
    <w:rsid w:val="00542245"/>
    <w:rsid w:val="00542F09"/>
    <w:rsid w:val="005432E9"/>
    <w:rsid w:val="0054425D"/>
    <w:rsid w:val="00552529"/>
    <w:rsid w:val="00553AEA"/>
    <w:rsid w:val="00557F0E"/>
    <w:rsid w:val="00560E3C"/>
    <w:rsid w:val="005665D2"/>
    <w:rsid w:val="0056797C"/>
    <w:rsid w:val="005834A7"/>
    <w:rsid w:val="0058428D"/>
    <w:rsid w:val="00587E65"/>
    <w:rsid w:val="00590C06"/>
    <w:rsid w:val="00590D78"/>
    <w:rsid w:val="0059255B"/>
    <w:rsid w:val="005926E1"/>
    <w:rsid w:val="00596D45"/>
    <w:rsid w:val="005A2EA2"/>
    <w:rsid w:val="005B4A49"/>
    <w:rsid w:val="005B577A"/>
    <w:rsid w:val="005C342A"/>
    <w:rsid w:val="005C78E1"/>
    <w:rsid w:val="005D2FE6"/>
    <w:rsid w:val="005D38F9"/>
    <w:rsid w:val="005D3C2E"/>
    <w:rsid w:val="005D7D96"/>
    <w:rsid w:val="005E0AB6"/>
    <w:rsid w:val="005E7324"/>
    <w:rsid w:val="005F11D2"/>
    <w:rsid w:val="005F5CC1"/>
    <w:rsid w:val="00602318"/>
    <w:rsid w:val="006107A6"/>
    <w:rsid w:val="00610B46"/>
    <w:rsid w:val="00612134"/>
    <w:rsid w:val="00612A60"/>
    <w:rsid w:val="0061311D"/>
    <w:rsid w:val="00617837"/>
    <w:rsid w:val="00622491"/>
    <w:rsid w:val="00624311"/>
    <w:rsid w:val="00625CDF"/>
    <w:rsid w:val="0062723D"/>
    <w:rsid w:val="00630425"/>
    <w:rsid w:val="006334FE"/>
    <w:rsid w:val="00634EEF"/>
    <w:rsid w:val="00636616"/>
    <w:rsid w:val="00636FEC"/>
    <w:rsid w:val="00641AF0"/>
    <w:rsid w:val="00642D14"/>
    <w:rsid w:val="00647D97"/>
    <w:rsid w:val="0065152A"/>
    <w:rsid w:val="00652C91"/>
    <w:rsid w:val="00654BD9"/>
    <w:rsid w:val="006564E6"/>
    <w:rsid w:val="0066528E"/>
    <w:rsid w:val="006752FC"/>
    <w:rsid w:val="00676B59"/>
    <w:rsid w:val="00676C82"/>
    <w:rsid w:val="00677599"/>
    <w:rsid w:val="006825EC"/>
    <w:rsid w:val="006832A3"/>
    <w:rsid w:val="00684A3C"/>
    <w:rsid w:val="006859A1"/>
    <w:rsid w:val="00693A97"/>
    <w:rsid w:val="00697423"/>
    <w:rsid w:val="006A4A85"/>
    <w:rsid w:val="006B248D"/>
    <w:rsid w:val="006B7E62"/>
    <w:rsid w:val="006C02BB"/>
    <w:rsid w:val="006C20F9"/>
    <w:rsid w:val="006C335F"/>
    <w:rsid w:val="006C41DF"/>
    <w:rsid w:val="006D0856"/>
    <w:rsid w:val="006D38F5"/>
    <w:rsid w:val="006D5380"/>
    <w:rsid w:val="006D5979"/>
    <w:rsid w:val="006E43CC"/>
    <w:rsid w:val="006E6F4A"/>
    <w:rsid w:val="006E77F4"/>
    <w:rsid w:val="006F74FF"/>
    <w:rsid w:val="007011C9"/>
    <w:rsid w:val="00710704"/>
    <w:rsid w:val="00714615"/>
    <w:rsid w:val="0072327B"/>
    <w:rsid w:val="00726EBD"/>
    <w:rsid w:val="007417D8"/>
    <w:rsid w:val="00745E4A"/>
    <w:rsid w:val="0074683D"/>
    <w:rsid w:val="00747505"/>
    <w:rsid w:val="007526AD"/>
    <w:rsid w:val="00756527"/>
    <w:rsid w:val="007567AB"/>
    <w:rsid w:val="00761E27"/>
    <w:rsid w:val="00763612"/>
    <w:rsid w:val="0079561E"/>
    <w:rsid w:val="00797ADC"/>
    <w:rsid w:val="007A1E28"/>
    <w:rsid w:val="007A2A12"/>
    <w:rsid w:val="007B5938"/>
    <w:rsid w:val="007B5D37"/>
    <w:rsid w:val="007B7084"/>
    <w:rsid w:val="007C4C94"/>
    <w:rsid w:val="007C7825"/>
    <w:rsid w:val="007D0E32"/>
    <w:rsid w:val="007D5F20"/>
    <w:rsid w:val="007E1053"/>
    <w:rsid w:val="007E2BC3"/>
    <w:rsid w:val="007E3256"/>
    <w:rsid w:val="007E4889"/>
    <w:rsid w:val="007E6CC6"/>
    <w:rsid w:val="007F13D0"/>
    <w:rsid w:val="007F3A41"/>
    <w:rsid w:val="007F3CC6"/>
    <w:rsid w:val="007F3D63"/>
    <w:rsid w:val="007F4AF4"/>
    <w:rsid w:val="007F765E"/>
    <w:rsid w:val="008135B9"/>
    <w:rsid w:val="00814908"/>
    <w:rsid w:val="00816710"/>
    <w:rsid w:val="00816F03"/>
    <w:rsid w:val="0081743D"/>
    <w:rsid w:val="00826094"/>
    <w:rsid w:val="00827699"/>
    <w:rsid w:val="00827E88"/>
    <w:rsid w:val="00835EE6"/>
    <w:rsid w:val="008401B3"/>
    <w:rsid w:val="00841F36"/>
    <w:rsid w:val="00843292"/>
    <w:rsid w:val="0084797B"/>
    <w:rsid w:val="00854102"/>
    <w:rsid w:val="00856D31"/>
    <w:rsid w:val="00864D08"/>
    <w:rsid w:val="0086546C"/>
    <w:rsid w:val="00865617"/>
    <w:rsid w:val="008705AD"/>
    <w:rsid w:val="008745D5"/>
    <w:rsid w:val="008752FB"/>
    <w:rsid w:val="0087595A"/>
    <w:rsid w:val="00880B79"/>
    <w:rsid w:val="00882762"/>
    <w:rsid w:val="00886331"/>
    <w:rsid w:val="00890372"/>
    <w:rsid w:val="00894443"/>
    <w:rsid w:val="00895C10"/>
    <w:rsid w:val="00895F0C"/>
    <w:rsid w:val="00897713"/>
    <w:rsid w:val="008B1B3D"/>
    <w:rsid w:val="008B3459"/>
    <w:rsid w:val="008C30CD"/>
    <w:rsid w:val="008D6C45"/>
    <w:rsid w:val="008E1E72"/>
    <w:rsid w:val="008E2359"/>
    <w:rsid w:val="008E4B4E"/>
    <w:rsid w:val="008E4B77"/>
    <w:rsid w:val="008E5A36"/>
    <w:rsid w:val="008E6743"/>
    <w:rsid w:val="008E7FE2"/>
    <w:rsid w:val="008F063D"/>
    <w:rsid w:val="008F50AB"/>
    <w:rsid w:val="00900818"/>
    <w:rsid w:val="00906B01"/>
    <w:rsid w:val="00910D2D"/>
    <w:rsid w:val="009124DA"/>
    <w:rsid w:val="00922E14"/>
    <w:rsid w:val="00924173"/>
    <w:rsid w:val="00930373"/>
    <w:rsid w:val="00932B4F"/>
    <w:rsid w:val="009339F6"/>
    <w:rsid w:val="00934A9B"/>
    <w:rsid w:val="00935C89"/>
    <w:rsid w:val="00942793"/>
    <w:rsid w:val="00945A81"/>
    <w:rsid w:val="00947EE7"/>
    <w:rsid w:val="00951D92"/>
    <w:rsid w:val="009552AA"/>
    <w:rsid w:val="00955850"/>
    <w:rsid w:val="009609CF"/>
    <w:rsid w:val="009663A1"/>
    <w:rsid w:val="00967189"/>
    <w:rsid w:val="0097228D"/>
    <w:rsid w:val="00973A46"/>
    <w:rsid w:val="009760FA"/>
    <w:rsid w:val="00983B62"/>
    <w:rsid w:val="00984DFF"/>
    <w:rsid w:val="009B0F74"/>
    <w:rsid w:val="009C2C1F"/>
    <w:rsid w:val="009C2E61"/>
    <w:rsid w:val="009C551E"/>
    <w:rsid w:val="009D5A3C"/>
    <w:rsid w:val="009D6D26"/>
    <w:rsid w:val="009E45B8"/>
    <w:rsid w:val="009E4FC7"/>
    <w:rsid w:val="009E67C5"/>
    <w:rsid w:val="009F09A6"/>
    <w:rsid w:val="009F2937"/>
    <w:rsid w:val="009F34FF"/>
    <w:rsid w:val="009F621F"/>
    <w:rsid w:val="009F6B75"/>
    <w:rsid w:val="00A00677"/>
    <w:rsid w:val="00A0388B"/>
    <w:rsid w:val="00A07BB9"/>
    <w:rsid w:val="00A11545"/>
    <w:rsid w:val="00A11B85"/>
    <w:rsid w:val="00A2245F"/>
    <w:rsid w:val="00A23B6D"/>
    <w:rsid w:val="00A30375"/>
    <w:rsid w:val="00A34212"/>
    <w:rsid w:val="00A43C71"/>
    <w:rsid w:val="00A45E3B"/>
    <w:rsid w:val="00A51622"/>
    <w:rsid w:val="00A577B2"/>
    <w:rsid w:val="00A57C96"/>
    <w:rsid w:val="00A625A4"/>
    <w:rsid w:val="00A62E71"/>
    <w:rsid w:val="00A63490"/>
    <w:rsid w:val="00A64349"/>
    <w:rsid w:val="00A646C2"/>
    <w:rsid w:val="00A653D9"/>
    <w:rsid w:val="00A70DE6"/>
    <w:rsid w:val="00A7229F"/>
    <w:rsid w:val="00A777F9"/>
    <w:rsid w:val="00A8147C"/>
    <w:rsid w:val="00A8392A"/>
    <w:rsid w:val="00A84A4B"/>
    <w:rsid w:val="00A91919"/>
    <w:rsid w:val="00A922BE"/>
    <w:rsid w:val="00A92664"/>
    <w:rsid w:val="00A94278"/>
    <w:rsid w:val="00A9597D"/>
    <w:rsid w:val="00A96431"/>
    <w:rsid w:val="00A96847"/>
    <w:rsid w:val="00AA2C4E"/>
    <w:rsid w:val="00AA3D10"/>
    <w:rsid w:val="00AB17C8"/>
    <w:rsid w:val="00AB7BE2"/>
    <w:rsid w:val="00AD0A23"/>
    <w:rsid w:val="00AD29C8"/>
    <w:rsid w:val="00AD378A"/>
    <w:rsid w:val="00AD6A7F"/>
    <w:rsid w:val="00AE0ED0"/>
    <w:rsid w:val="00AE2AA3"/>
    <w:rsid w:val="00AE2ABA"/>
    <w:rsid w:val="00AE389E"/>
    <w:rsid w:val="00AF2698"/>
    <w:rsid w:val="00B03EE6"/>
    <w:rsid w:val="00B06B9F"/>
    <w:rsid w:val="00B116B8"/>
    <w:rsid w:val="00B145B3"/>
    <w:rsid w:val="00B149B9"/>
    <w:rsid w:val="00B15809"/>
    <w:rsid w:val="00B20E92"/>
    <w:rsid w:val="00B263DA"/>
    <w:rsid w:val="00B31048"/>
    <w:rsid w:val="00B339A1"/>
    <w:rsid w:val="00B45810"/>
    <w:rsid w:val="00B53C67"/>
    <w:rsid w:val="00B5728F"/>
    <w:rsid w:val="00B638EE"/>
    <w:rsid w:val="00B64723"/>
    <w:rsid w:val="00B67678"/>
    <w:rsid w:val="00B70477"/>
    <w:rsid w:val="00B76EDA"/>
    <w:rsid w:val="00B813A6"/>
    <w:rsid w:val="00B8306C"/>
    <w:rsid w:val="00B84A23"/>
    <w:rsid w:val="00B876F9"/>
    <w:rsid w:val="00B9542C"/>
    <w:rsid w:val="00B95641"/>
    <w:rsid w:val="00B95D62"/>
    <w:rsid w:val="00BA21A8"/>
    <w:rsid w:val="00BA2665"/>
    <w:rsid w:val="00BA690A"/>
    <w:rsid w:val="00BB0060"/>
    <w:rsid w:val="00BB4CAB"/>
    <w:rsid w:val="00BB68A7"/>
    <w:rsid w:val="00BB7F1E"/>
    <w:rsid w:val="00BC0DA9"/>
    <w:rsid w:val="00BC56E1"/>
    <w:rsid w:val="00BC7EEC"/>
    <w:rsid w:val="00BD0209"/>
    <w:rsid w:val="00BD62E5"/>
    <w:rsid w:val="00BD7640"/>
    <w:rsid w:val="00BD7FD7"/>
    <w:rsid w:val="00BE007F"/>
    <w:rsid w:val="00BE162C"/>
    <w:rsid w:val="00BE5527"/>
    <w:rsid w:val="00BE6957"/>
    <w:rsid w:val="00BE6C9D"/>
    <w:rsid w:val="00BF3FF4"/>
    <w:rsid w:val="00BF5B09"/>
    <w:rsid w:val="00C10057"/>
    <w:rsid w:val="00C10D7F"/>
    <w:rsid w:val="00C12DE0"/>
    <w:rsid w:val="00C16146"/>
    <w:rsid w:val="00C20EF0"/>
    <w:rsid w:val="00C230E6"/>
    <w:rsid w:val="00C42AA8"/>
    <w:rsid w:val="00C4438F"/>
    <w:rsid w:val="00C468E4"/>
    <w:rsid w:val="00C55D32"/>
    <w:rsid w:val="00C7217B"/>
    <w:rsid w:val="00C81255"/>
    <w:rsid w:val="00C84C28"/>
    <w:rsid w:val="00C901AE"/>
    <w:rsid w:val="00C93EB1"/>
    <w:rsid w:val="00C9573D"/>
    <w:rsid w:val="00C968FC"/>
    <w:rsid w:val="00CA2061"/>
    <w:rsid w:val="00CA723E"/>
    <w:rsid w:val="00CA773E"/>
    <w:rsid w:val="00CB1CD7"/>
    <w:rsid w:val="00CB464B"/>
    <w:rsid w:val="00CC0A22"/>
    <w:rsid w:val="00CC27D6"/>
    <w:rsid w:val="00CC779C"/>
    <w:rsid w:val="00CD0E75"/>
    <w:rsid w:val="00CD1288"/>
    <w:rsid w:val="00CD32BB"/>
    <w:rsid w:val="00CD38D7"/>
    <w:rsid w:val="00CE1CAE"/>
    <w:rsid w:val="00CE1D41"/>
    <w:rsid w:val="00CF0A08"/>
    <w:rsid w:val="00CF2502"/>
    <w:rsid w:val="00D00D50"/>
    <w:rsid w:val="00D03DD4"/>
    <w:rsid w:val="00D07746"/>
    <w:rsid w:val="00D12888"/>
    <w:rsid w:val="00D139C6"/>
    <w:rsid w:val="00D2447C"/>
    <w:rsid w:val="00D24F47"/>
    <w:rsid w:val="00D2569C"/>
    <w:rsid w:val="00D31988"/>
    <w:rsid w:val="00D31E50"/>
    <w:rsid w:val="00D36139"/>
    <w:rsid w:val="00D36544"/>
    <w:rsid w:val="00D54067"/>
    <w:rsid w:val="00D55429"/>
    <w:rsid w:val="00D56E15"/>
    <w:rsid w:val="00D64C9F"/>
    <w:rsid w:val="00D65324"/>
    <w:rsid w:val="00D66B78"/>
    <w:rsid w:val="00D74CC7"/>
    <w:rsid w:val="00D8664F"/>
    <w:rsid w:val="00D86747"/>
    <w:rsid w:val="00D867E2"/>
    <w:rsid w:val="00D86EF0"/>
    <w:rsid w:val="00D9204D"/>
    <w:rsid w:val="00DA3A2D"/>
    <w:rsid w:val="00DA4FF5"/>
    <w:rsid w:val="00DA664C"/>
    <w:rsid w:val="00DB49E4"/>
    <w:rsid w:val="00DC0837"/>
    <w:rsid w:val="00DC0CE1"/>
    <w:rsid w:val="00DC3213"/>
    <w:rsid w:val="00DC6799"/>
    <w:rsid w:val="00DD2125"/>
    <w:rsid w:val="00DD2BFF"/>
    <w:rsid w:val="00DE1051"/>
    <w:rsid w:val="00DE6E25"/>
    <w:rsid w:val="00DE7644"/>
    <w:rsid w:val="00DF2526"/>
    <w:rsid w:val="00DF47F4"/>
    <w:rsid w:val="00DF6492"/>
    <w:rsid w:val="00E02E15"/>
    <w:rsid w:val="00E038B3"/>
    <w:rsid w:val="00E03D27"/>
    <w:rsid w:val="00E0769C"/>
    <w:rsid w:val="00E10501"/>
    <w:rsid w:val="00E1101F"/>
    <w:rsid w:val="00E12C96"/>
    <w:rsid w:val="00E1451E"/>
    <w:rsid w:val="00E1713F"/>
    <w:rsid w:val="00E36977"/>
    <w:rsid w:val="00E45F45"/>
    <w:rsid w:val="00E46A8D"/>
    <w:rsid w:val="00E520D4"/>
    <w:rsid w:val="00E535F8"/>
    <w:rsid w:val="00E54413"/>
    <w:rsid w:val="00E60DD7"/>
    <w:rsid w:val="00E652F4"/>
    <w:rsid w:val="00E6759C"/>
    <w:rsid w:val="00E76F45"/>
    <w:rsid w:val="00E84CB2"/>
    <w:rsid w:val="00E873F6"/>
    <w:rsid w:val="00E9135B"/>
    <w:rsid w:val="00E92FF9"/>
    <w:rsid w:val="00EA0C34"/>
    <w:rsid w:val="00EB077C"/>
    <w:rsid w:val="00EB16D3"/>
    <w:rsid w:val="00EB5124"/>
    <w:rsid w:val="00EB68E4"/>
    <w:rsid w:val="00EB6D22"/>
    <w:rsid w:val="00EB7B4A"/>
    <w:rsid w:val="00EC0F2F"/>
    <w:rsid w:val="00ED0AEC"/>
    <w:rsid w:val="00ED2CF7"/>
    <w:rsid w:val="00EE05A0"/>
    <w:rsid w:val="00EF0D48"/>
    <w:rsid w:val="00EF11D6"/>
    <w:rsid w:val="00EF154D"/>
    <w:rsid w:val="00EF17F7"/>
    <w:rsid w:val="00EF32A4"/>
    <w:rsid w:val="00EF562B"/>
    <w:rsid w:val="00EF7242"/>
    <w:rsid w:val="00F01112"/>
    <w:rsid w:val="00F02278"/>
    <w:rsid w:val="00F03EC5"/>
    <w:rsid w:val="00F03F74"/>
    <w:rsid w:val="00F11C0F"/>
    <w:rsid w:val="00F4187C"/>
    <w:rsid w:val="00F42B90"/>
    <w:rsid w:val="00F42D41"/>
    <w:rsid w:val="00F45FFF"/>
    <w:rsid w:val="00F47886"/>
    <w:rsid w:val="00F52E2F"/>
    <w:rsid w:val="00F544A6"/>
    <w:rsid w:val="00F649FF"/>
    <w:rsid w:val="00F71DCF"/>
    <w:rsid w:val="00F724E3"/>
    <w:rsid w:val="00F74953"/>
    <w:rsid w:val="00F753E1"/>
    <w:rsid w:val="00F754A5"/>
    <w:rsid w:val="00F759BC"/>
    <w:rsid w:val="00F77314"/>
    <w:rsid w:val="00F80269"/>
    <w:rsid w:val="00F809A7"/>
    <w:rsid w:val="00F8225B"/>
    <w:rsid w:val="00F85D1C"/>
    <w:rsid w:val="00F92EBA"/>
    <w:rsid w:val="00F958BB"/>
    <w:rsid w:val="00F960C5"/>
    <w:rsid w:val="00F96471"/>
    <w:rsid w:val="00FA0361"/>
    <w:rsid w:val="00FA4F35"/>
    <w:rsid w:val="00FA5D07"/>
    <w:rsid w:val="00FC1253"/>
    <w:rsid w:val="00FC4785"/>
    <w:rsid w:val="00FC5E71"/>
    <w:rsid w:val="00FD026F"/>
    <w:rsid w:val="00FD6B13"/>
    <w:rsid w:val="00FE1A27"/>
    <w:rsid w:val="00FE3BEC"/>
    <w:rsid w:val="00FE5E23"/>
    <w:rsid w:val="00FF2008"/>
    <w:rsid w:val="00FF30BF"/>
    <w:rsid w:val="00FF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B000"/>
  <w15:chartTrackingRefBased/>
  <w15:docId w15:val="{BD050AC5-8D94-4B5E-B71F-FFCB0EBF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033"/>
  </w:style>
  <w:style w:type="paragraph" w:styleId="Footer">
    <w:name w:val="footer"/>
    <w:basedOn w:val="Normal"/>
    <w:link w:val="FooterChar"/>
    <w:uiPriority w:val="99"/>
    <w:unhideWhenUsed/>
    <w:rsid w:val="00444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033"/>
  </w:style>
  <w:style w:type="character" w:styleId="Hyperlink">
    <w:name w:val="Hyperlink"/>
    <w:basedOn w:val="DefaultParagraphFont"/>
    <w:uiPriority w:val="99"/>
    <w:unhideWhenUsed/>
    <w:rsid w:val="00444033"/>
    <w:rPr>
      <w:color w:val="0563C1" w:themeColor="hyperlink"/>
      <w:u w:val="single"/>
    </w:rPr>
  </w:style>
  <w:style w:type="character" w:styleId="UnresolvedMention">
    <w:name w:val="Unresolved Mention"/>
    <w:basedOn w:val="DefaultParagraphFont"/>
    <w:uiPriority w:val="99"/>
    <w:semiHidden/>
    <w:unhideWhenUsed/>
    <w:rsid w:val="00444033"/>
    <w:rPr>
      <w:color w:val="605E5C"/>
      <w:shd w:val="clear" w:color="auto" w:fill="E1DFDD"/>
    </w:rPr>
  </w:style>
  <w:style w:type="paragraph" w:styleId="ListParagraph">
    <w:name w:val="List Paragraph"/>
    <w:basedOn w:val="Normal"/>
    <w:uiPriority w:val="34"/>
    <w:qFormat/>
    <w:rsid w:val="00065750"/>
    <w:pPr>
      <w:ind w:left="720"/>
      <w:contextualSpacing/>
    </w:pPr>
  </w:style>
  <w:style w:type="character" w:styleId="PlaceholderText">
    <w:name w:val="Placeholder Text"/>
    <w:basedOn w:val="DefaultParagraphFont"/>
    <w:uiPriority w:val="99"/>
    <w:semiHidden/>
    <w:rsid w:val="004E331E"/>
    <w:rPr>
      <w:color w:val="808080"/>
    </w:rPr>
  </w:style>
  <w:style w:type="table" w:styleId="TableGrid">
    <w:name w:val="Table Grid"/>
    <w:basedOn w:val="TableNormal"/>
    <w:uiPriority w:val="39"/>
    <w:rsid w:val="00D92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1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A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88">
      <w:bodyDiv w:val="1"/>
      <w:marLeft w:val="0"/>
      <w:marRight w:val="0"/>
      <w:marTop w:val="0"/>
      <w:marBottom w:val="0"/>
      <w:divBdr>
        <w:top w:val="none" w:sz="0" w:space="0" w:color="auto"/>
        <w:left w:val="none" w:sz="0" w:space="0" w:color="auto"/>
        <w:bottom w:val="none" w:sz="0" w:space="0" w:color="auto"/>
        <w:right w:val="none" w:sz="0" w:space="0" w:color="auto"/>
      </w:divBdr>
    </w:div>
    <w:div w:id="12347515">
      <w:bodyDiv w:val="1"/>
      <w:marLeft w:val="0"/>
      <w:marRight w:val="0"/>
      <w:marTop w:val="0"/>
      <w:marBottom w:val="0"/>
      <w:divBdr>
        <w:top w:val="none" w:sz="0" w:space="0" w:color="auto"/>
        <w:left w:val="none" w:sz="0" w:space="0" w:color="auto"/>
        <w:bottom w:val="none" w:sz="0" w:space="0" w:color="auto"/>
        <w:right w:val="none" w:sz="0" w:space="0" w:color="auto"/>
      </w:divBdr>
    </w:div>
    <w:div w:id="19818673">
      <w:bodyDiv w:val="1"/>
      <w:marLeft w:val="0"/>
      <w:marRight w:val="0"/>
      <w:marTop w:val="0"/>
      <w:marBottom w:val="0"/>
      <w:divBdr>
        <w:top w:val="none" w:sz="0" w:space="0" w:color="auto"/>
        <w:left w:val="none" w:sz="0" w:space="0" w:color="auto"/>
        <w:bottom w:val="none" w:sz="0" w:space="0" w:color="auto"/>
        <w:right w:val="none" w:sz="0" w:space="0" w:color="auto"/>
      </w:divBdr>
    </w:div>
    <w:div w:id="32121689">
      <w:bodyDiv w:val="1"/>
      <w:marLeft w:val="0"/>
      <w:marRight w:val="0"/>
      <w:marTop w:val="0"/>
      <w:marBottom w:val="0"/>
      <w:divBdr>
        <w:top w:val="none" w:sz="0" w:space="0" w:color="auto"/>
        <w:left w:val="none" w:sz="0" w:space="0" w:color="auto"/>
        <w:bottom w:val="none" w:sz="0" w:space="0" w:color="auto"/>
        <w:right w:val="none" w:sz="0" w:space="0" w:color="auto"/>
      </w:divBdr>
    </w:div>
    <w:div w:id="52244884">
      <w:bodyDiv w:val="1"/>
      <w:marLeft w:val="0"/>
      <w:marRight w:val="0"/>
      <w:marTop w:val="0"/>
      <w:marBottom w:val="0"/>
      <w:divBdr>
        <w:top w:val="none" w:sz="0" w:space="0" w:color="auto"/>
        <w:left w:val="none" w:sz="0" w:space="0" w:color="auto"/>
        <w:bottom w:val="none" w:sz="0" w:space="0" w:color="auto"/>
        <w:right w:val="none" w:sz="0" w:space="0" w:color="auto"/>
      </w:divBdr>
    </w:div>
    <w:div w:id="62486995">
      <w:bodyDiv w:val="1"/>
      <w:marLeft w:val="0"/>
      <w:marRight w:val="0"/>
      <w:marTop w:val="0"/>
      <w:marBottom w:val="0"/>
      <w:divBdr>
        <w:top w:val="none" w:sz="0" w:space="0" w:color="auto"/>
        <w:left w:val="none" w:sz="0" w:space="0" w:color="auto"/>
        <w:bottom w:val="none" w:sz="0" w:space="0" w:color="auto"/>
        <w:right w:val="none" w:sz="0" w:space="0" w:color="auto"/>
      </w:divBdr>
    </w:div>
    <w:div w:id="63379605">
      <w:bodyDiv w:val="1"/>
      <w:marLeft w:val="0"/>
      <w:marRight w:val="0"/>
      <w:marTop w:val="0"/>
      <w:marBottom w:val="0"/>
      <w:divBdr>
        <w:top w:val="none" w:sz="0" w:space="0" w:color="auto"/>
        <w:left w:val="none" w:sz="0" w:space="0" w:color="auto"/>
        <w:bottom w:val="none" w:sz="0" w:space="0" w:color="auto"/>
        <w:right w:val="none" w:sz="0" w:space="0" w:color="auto"/>
      </w:divBdr>
    </w:div>
    <w:div w:id="77488342">
      <w:bodyDiv w:val="1"/>
      <w:marLeft w:val="0"/>
      <w:marRight w:val="0"/>
      <w:marTop w:val="0"/>
      <w:marBottom w:val="0"/>
      <w:divBdr>
        <w:top w:val="none" w:sz="0" w:space="0" w:color="auto"/>
        <w:left w:val="none" w:sz="0" w:space="0" w:color="auto"/>
        <w:bottom w:val="none" w:sz="0" w:space="0" w:color="auto"/>
        <w:right w:val="none" w:sz="0" w:space="0" w:color="auto"/>
      </w:divBdr>
    </w:div>
    <w:div w:id="96412769">
      <w:bodyDiv w:val="1"/>
      <w:marLeft w:val="0"/>
      <w:marRight w:val="0"/>
      <w:marTop w:val="0"/>
      <w:marBottom w:val="0"/>
      <w:divBdr>
        <w:top w:val="none" w:sz="0" w:space="0" w:color="auto"/>
        <w:left w:val="none" w:sz="0" w:space="0" w:color="auto"/>
        <w:bottom w:val="none" w:sz="0" w:space="0" w:color="auto"/>
        <w:right w:val="none" w:sz="0" w:space="0" w:color="auto"/>
      </w:divBdr>
    </w:div>
    <w:div w:id="106312412">
      <w:bodyDiv w:val="1"/>
      <w:marLeft w:val="0"/>
      <w:marRight w:val="0"/>
      <w:marTop w:val="0"/>
      <w:marBottom w:val="0"/>
      <w:divBdr>
        <w:top w:val="none" w:sz="0" w:space="0" w:color="auto"/>
        <w:left w:val="none" w:sz="0" w:space="0" w:color="auto"/>
        <w:bottom w:val="none" w:sz="0" w:space="0" w:color="auto"/>
        <w:right w:val="none" w:sz="0" w:space="0" w:color="auto"/>
      </w:divBdr>
    </w:div>
    <w:div w:id="108818171">
      <w:bodyDiv w:val="1"/>
      <w:marLeft w:val="0"/>
      <w:marRight w:val="0"/>
      <w:marTop w:val="0"/>
      <w:marBottom w:val="0"/>
      <w:divBdr>
        <w:top w:val="none" w:sz="0" w:space="0" w:color="auto"/>
        <w:left w:val="none" w:sz="0" w:space="0" w:color="auto"/>
        <w:bottom w:val="none" w:sz="0" w:space="0" w:color="auto"/>
        <w:right w:val="none" w:sz="0" w:space="0" w:color="auto"/>
      </w:divBdr>
    </w:div>
    <w:div w:id="147944994">
      <w:bodyDiv w:val="1"/>
      <w:marLeft w:val="0"/>
      <w:marRight w:val="0"/>
      <w:marTop w:val="0"/>
      <w:marBottom w:val="0"/>
      <w:divBdr>
        <w:top w:val="none" w:sz="0" w:space="0" w:color="auto"/>
        <w:left w:val="none" w:sz="0" w:space="0" w:color="auto"/>
        <w:bottom w:val="none" w:sz="0" w:space="0" w:color="auto"/>
        <w:right w:val="none" w:sz="0" w:space="0" w:color="auto"/>
      </w:divBdr>
    </w:div>
    <w:div w:id="159737619">
      <w:bodyDiv w:val="1"/>
      <w:marLeft w:val="0"/>
      <w:marRight w:val="0"/>
      <w:marTop w:val="0"/>
      <w:marBottom w:val="0"/>
      <w:divBdr>
        <w:top w:val="none" w:sz="0" w:space="0" w:color="auto"/>
        <w:left w:val="none" w:sz="0" w:space="0" w:color="auto"/>
        <w:bottom w:val="none" w:sz="0" w:space="0" w:color="auto"/>
        <w:right w:val="none" w:sz="0" w:space="0" w:color="auto"/>
      </w:divBdr>
    </w:div>
    <w:div w:id="180315541">
      <w:bodyDiv w:val="1"/>
      <w:marLeft w:val="0"/>
      <w:marRight w:val="0"/>
      <w:marTop w:val="0"/>
      <w:marBottom w:val="0"/>
      <w:divBdr>
        <w:top w:val="none" w:sz="0" w:space="0" w:color="auto"/>
        <w:left w:val="none" w:sz="0" w:space="0" w:color="auto"/>
        <w:bottom w:val="none" w:sz="0" w:space="0" w:color="auto"/>
        <w:right w:val="none" w:sz="0" w:space="0" w:color="auto"/>
      </w:divBdr>
    </w:div>
    <w:div w:id="185945660">
      <w:bodyDiv w:val="1"/>
      <w:marLeft w:val="0"/>
      <w:marRight w:val="0"/>
      <w:marTop w:val="0"/>
      <w:marBottom w:val="0"/>
      <w:divBdr>
        <w:top w:val="none" w:sz="0" w:space="0" w:color="auto"/>
        <w:left w:val="none" w:sz="0" w:space="0" w:color="auto"/>
        <w:bottom w:val="none" w:sz="0" w:space="0" w:color="auto"/>
        <w:right w:val="none" w:sz="0" w:space="0" w:color="auto"/>
      </w:divBdr>
    </w:div>
    <w:div w:id="204567972">
      <w:bodyDiv w:val="1"/>
      <w:marLeft w:val="0"/>
      <w:marRight w:val="0"/>
      <w:marTop w:val="0"/>
      <w:marBottom w:val="0"/>
      <w:divBdr>
        <w:top w:val="none" w:sz="0" w:space="0" w:color="auto"/>
        <w:left w:val="none" w:sz="0" w:space="0" w:color="auto"/>
        <w:bottom w:val="none" w:sz="0" w:space="0" w:color="auto"/>
        <w:right w:val="none" w:sz="0" w:space="0" w:color="auto"/>
      </w:divBdr>
    </w:div>
    <w:div w:id="206333110">
      <w:bodyDiv w:val="1"/>
      <w:marLeft w:val="0"/>
      <w:marRight w:val="0"/>
      <w:marTop w:val="0"/>
      <w:marBottom w:val="0"/>
      <w:divBdr>
        <w:top w:val="none" w:sz="0" w:space="0" w:color="auto"/>
        <w:left w:val="none" w:sz="0" w:space="0" w:color="auto"/>
        <w:bottom w:val="none" w:sz="0" w:space="0" w:color="auto"/>
        <w:right w:val="none" w:sz="0" w:space="0" w:color="auto"/>
      </w:divBdr>
    </w:div>
    <w:div w:id="220406346">
      <w:bodyDiv w:val="1"/>
      <w:marLeft w:val="0"/>
      <w:marRight w:val="0"/>
      <w:marTop w:val="0"/>
      <w:marBottom w:val="0"/>
      <w:divBdr>
        <w:top w:val="none" w:sz="0" w:space="0" w:color="auto"/>
        <w:left w:val="none" w:sz="0" w:space="0" w:color="auto"/>
        <w:bottom w:val="none" w:sz="0" w:space="0" w:color="auto"/>
        <w:right w:val="none" w:sz="0" w:space="0" w:color="auto"/>
      </w:divBdr>
    </w:div>
    <w:div w:id="228271246">
      <w:bodyDiv w:val="1"/>
      <w:marLeft w:val="0"/>
      <w:marRight w:val="0"/>
      <w:marTop w:val="0"/>
      <w:marBottom w:val="0"/>
      <w:divBdr>
        <w:top w:val="none" w:sz="0" w:space="0" w:color="auto"/>
        <w:left w:val="none" w:sz="0" w:space="0" w:color="auto"/>
        <w:bottom w:val="none" w:sz="0" w:space="0" w:color="auto"/>
        <w:right w:val="none" w:sz="0" w:space="0" w:color="auto"/>
      </w:divBdr>
    </w:div>
    <w:div w:id="234168643">
      <w:bodyDiv w:val="1"/>
      <w:marLeft w:val="0"/>
      <w:marRight w:val="0"/>
      <w:marTop w:val="0"/>
      <w:marBottom w:val="0"/>
      <w:divBdr>
        <w:top w:val="none" w:sz="0" w:space="0" w:color="auto"/>
        <w:left w:val="none" w:sz="0" w:space="0" w:color="auto"/>
        <w:bottom w:val="none" w:sz="0" w:space="0" w:color="auto"/>
        <w:right w:val="none" w:sz="0" w:space="0" w:color="auto"/>
      </w:divBdr>
    </w:div>
    <w:div w:id="236405012">
      <w:bodyDiv w:val="1"/>
      <w:marLeft w:val="0"/>
      <w:marRight w:val="0"/>
      <w:marTop w:val="0"/>
      <w:marBottom w:val="0"/>
      <w:divBdr>
        <w:top w:val="none" w:sz="0" w:space="0" w:color="auto"/>
        <w:left w:val="none" w:sz="0" w:space="0" w:color="auto"/>
        <w:bottom w:val="none" w:sz="0" w:space="0" w:color="auto"/>
        <w:right w:val="none" w:sz="0" w:space="0" w:color="auto"/>
      </w:divBdr>
    </w:div>
    <w:div w:id="246039232">
      <w:bodyDiv w:val="1"/>
      <w:marLeft w:val="0"/>
      <w:marRight w:val="0"/>
      <w:marTop w:val="0"/>
      <w:marBottom w:val="0"/>
      <w:divBdr>
        <w:top w:val="none" w:sz="0" w:space="0" w:color="auto"/>
        <w:left w:val="none" w:sz="0" w:space="0" w:color="auto"/>
        <w:bottom w:val="none" w:sz="0" w:space="0" w:color="auto"/>
        <w:right w:val="none" w:sz="0" w:space="0" w:color="auto"/>
      </w:divBdr>
    </w:div>
    <w:div w:id="254899823">
      <w:bodyDiv w:val="1"/>
      <w:marLeft w:val="0"/>
      <w:marRight w:val="0"/>
      <w:marTop w:val="0"/>
      <w:marBottom w:val="0"/>
      <w:divBdr>
        <w:top w:val="none" w:sz="0" w:space="0" w:color="auto"/>
        <w:left w:val="none" w:sz="0" w:space="0" w:color="auto"/>
        <w:bottom w:val="none" w:sz="0" w:space="0" w:color="auto"/>
        <w:right w:val="none" w:sz="0" w:space="0" w:color="auto"/>
      </w:divBdr>
    </w:div>
    <w:div w:id="306011749">
      <w:bodyDiv w:val="1"/>
      <w:marLeft w:val="0"/>
      <w:marRight w:val="0"/>
      <w:marTop w:val="0"/>
      <w:marBottom w:val="0"/>
      <w:divBdr>
        <w:top w:val="none" w:sz="0" w:space="0" w:color="auto"/>
        <w:left w:val="none" w:sz="0" w:space="0" w:color="auto"/>
        <w:bottom w:val="none" w:sz="0" w:space="0" w:color="auto"/>
        <w:right w:val="none" w:sz="0" w:space="0" w:color="auto"/>
      </w:divBdr>
    </w:div>
    <w:div w:id="323051838">
      <w:bodyDiv w:val="1"/>
      <w:marLeft w:val="0"/>
      <w:marRight w:val="0"/>
      <w:marTop w:val="0"/>
      <w:marBottom w:val="0"/>
      <w:divBdr>
        <w:top w:val="none" w:sz="0" w:space="0" w:color="auto"/>
        <w:left w:val="none" w:sz="0" w:space="0" w:color="auto"/>
        <w:bottom w:val="none" w:sz="0" w:space="0" w:color="auto"/>
        <w:right w:val="none" w:sz="0" w:space="0" w:color="auto"/>
      </w:divBdr>
    </w:div>
    <w:div w:id="355741552">
      <w:bodyDiv w:val="1"/>
      <w:marLeft w:val="0"/>
      <w:marRight w:val="0"/>
      <w:marTop w:val="0"/>
      <w:marBottom w:val="0"/>
      <w:divBdr>
        <w:top w:val="none" w:sz="0" w:space="0" w:color="auto"/>
        <w:left w:val="none" w:sz="0" w:space="0" w:color="auto"/>
        <w:bottom w:val="none" w:sz="0" w:space="0" w:color="auto"/>
        <w:right w:val="none" w:sz="0" w:space="0" w:color="auto"/>
      </w:divBdr>
    </w:div>
    <w:div w:id="364522516">
      <w:bodyDiv w:val="1"/>
      <w:marLeft w:val="0"/>
      <w:marRight w:val="0"/>
      <w:marTop w:val="0"/>
      <w:marBottom w:val="0"/>
      <w:divBdr>
        <w:top w:val="none" w:sz="0" w:space="0" w:color="auto"/>
        <w:left w:val="none" w:sz="0" w:space="0" w:color="auto"/>
        <w:bottom w:val="none" w:sz="0" w:space="0" w:color="auto"/>
        <w:right w:val="none" w:sz="0" w:space="0" w:color="auto"/>
      </w:divBdr>
    </w:div>
    <w:div w:id="398359608">
      <w:bodyDiv w:val="1"/>
      <w:marLeft w:val="0"/>
      <w:marRight w:val="0"/>
      <w:marTop w:val="0"/>
      <w:marBottom w:val="0"/>
      <w:divBdr>
        <w:top w:val="none" w:sz="0" w:space="0" w:color="auto"/>
        <w:left w:val="none" w:sz="0" w:space="0" w:color="auto"/>
        <w:bottom w:val="none" w:sz="0" w:space="0" w:color="auto"/>
        <w:right w:val="none" w:sz="0" w:space="0" w:color="auto"/>
      </w:divBdr>
    </w:div>
    <w:div w:id="409347263">
      <w:bodyDiv w:val="1"/>
      <w:marLeft w:val="0"/>
      <w:marRight w:val="0"/>
      <w:marTop w:val="0"/>
      <w:marBottom w:val="0"/>
      <w:divBdr>
        <w:top w:val="none" w:sz="0" w:space="0" w:color="auto"/>
        <w:left w:val="none" w:sz="0" w:space="0" w:color="auto"/>
        <w:bottom w:val="none" w:sz="0" w:space="0" w:color="auto"/>
        <w:right w:val="none" w:sz="0" w:space="0" w:color="auto"/>
      </w:divBdr>
    </w:div>
    <w:div w:id="428239024">
      <w:bodyDiv w:val="1"/>
      <w:marLeft w:val="0"/>
      <w:marRight w:val="0"/>
      <w:marTop w:val="0"/>
      <w:marBottom w:val="0"/>
      <w:divBdr>
        <w:top w:val="none" w:sz="0" w:space="0" w:color="auto"/>
        <w:left w:val="none" w:sz="0" w:space="0" w:color="auto"/>
        <w:bottom w:val="none" w:sz="0" w:space="0" w:color="auto"/>
        <w:right w:val="none" w:sz="0" w:space="0" w:color="auto"/>
      </w:divBdr>
    </w:div>
    <w:div w:id="447748317">
      <w:bodyDiv w:val="1"/>
      <w:marLeft w:val="0"/>
      <w:marRight w:val="0"/>
      <w:marTop w:val="0"/>
      <w:marBottom w:val="0"/>
      <w:divBdr>
        <w:top w:val="none" w:sz="0" w:space="0" w:color="auto"/>
        <w:left w:val="none" w:sz="0" w:space="0" w:color="auto"/>
        <w:bottom w:val="none" w:sz="0" w:space="0" w:color="auto"/>
        <w:right w:val="none" w:sz="0" w:space="0" w:color="auto"/>
      </w:divBdr>
    </w:div>
    <w:div w:id="478692651">
      <w:bodyDiv w:val="1"/>
      <w:marLeft w:val="0"/>
      <w:marRight w:val="0"/>
      <w:marTop w:val="0"/>
      <w:marBottom w:val="0"/>
      <w:divBdr>
        <w:top w:val="none" w:sz="0" w:space="0" w:color="auto"/>
        <w:left w:val="none" w:sz="0" w:space="0" w:color="auto"/>
        <w:bottom w:val="none" w:sz="0" w:space="0" w:color="auto"/>
        <w:right w:val="none" w:sz="0" w:space="0" w:color="auto"/>
      </w:divBdr>
    </w:div>
    <w:div w:id="488638607">
      <w:bodyDiv w:val="1"/>
      <w:marLeft w:val="0"/>
      <w:marRight w:val="0"/>
      <w:marTop w:val="0"/>
      <w:marBottom w:val="0"/>
      <w:divBdr>
        <w:top w:val="none" w:sz="0" w:space="0" w:color="auto"/>
        <w:left w:val="none" w:sz="0" w:space="0" w:color="auto"/>
        <w:bottom w:val="none" w:sz="0" w:space="0" w:color="auto"/>
        <w:right w:val="none" w:sz="0" w:space="0" w:color="auto"/>
      </w:divBdr>
    </w:div>
    <w:div w:id="519512613">
      <w:bodyDiv w:val="1"/>
      <w:marLeft w:val="0"/>
      <w:marRight w:val="0"/>
      <w:marTop w:val="0"/>
      <w:marBottom w:val="0"/>
      <w:divBdr>
        <w:top w:val="none" w:sz="0" w:space="0" w:color="auto"/>
        <w:left w:val="none" w:sz="0" w:space="0" w:color="auto"/>
        <w:bottom w:val="none" w:sz="0" w:space="0" w:color="auto"/>
        <w:right w:val="none" w:sz="0" w:space="0" w:color="auto"/>
      </w:divBdr>
    </w:div>
    <w:div w:id="522598589">
      <w:bodyDiv w:val="1"/>
      <w:marLeft w:val="0"/>
      <w:marRight w:val="0"/>
      <w:marTop w:val="0"/>
      <w:marBottom w:val="0"/>
      <w:divBdr>
        <w:top w:val="none" w:sz="0" w:space="0" w:color="auto"/>
        <w:left w:val="none" w:sz="0" w:space="0" w:color="auto"/>
        <w:bottom w:val="none" w:sz="0" w:space="0" w:color="auto"/>
        <w:right w:val="none" w:sz="0" w:space="0" w:color="auto"/>
      </w:divBdr>
    </w:div>
    <w:div w:id="525870754">
      <w:bodyDiv w:val="1"/>
      <w:marLeft w:val="0"/>
      <w:marRight w:val="0"/>
      <w:marTop w:val="0"/>
      <w:marBottom w:val="0"/>
      <w:divBdr>
        <w:top w:val="none" w:sz="0" w:space="0" w:color="auto"/>
        <w:left w:val="none" w:sz="0" w:space="0" w:color="auto"/>
        <w:bottom w:val="none" w:sz="0" w:space="0" w:color="auto"/>
        <w:right w:val="none" w:sz="0" w:space="0" w:color="auto"/>
      </w:divBdr>
    </w:div>
    <w:div w:id="533738144">
      <w:bodyDiv w:val="1"/>
      <w:marLeft w:val="0"/>
      <w:marRight w:val="0"/>
      <w:marTop w:val="0"/>
      <w:marBottom w:val="0"/>
      <w:divBdr>
        <w:top w:val="none" w:sz="0" w:space="0" w:color="auto"/>
        <w:left w:val="none" w:sz="0" w:space="0" w:color="auto"/>
        <w:bottom w:val="none" w:sz="0" w:space="0" w:color="auto"/>
        <w:right w:val="none" w:sz="0" w:space="0" w:color="auto"/>
      </w:divBdr>
    </w:div>
    <w:div w:id="545987221">
      <w:bodyDiv w:val="1"/>
      <w:marLeft w:val="0"/>
      <w:marRight w:val="0"/>
      <w:marTop w:val="0"/>
      <w:marBottom w:val="0"/>
      <w:divBdr>
        <w:top w:val="none" w:sz="0" w:space="0" w:color="auto"/>
        <w:left w:val="none" w:sz="0" w:space="0" w:color="auto"/>
        <w:bottom w:val="none" w:sz="0" w:space="0" w:color="auto"/>
        <w:right w:val="none" w:sz="0" w:space="0" w:color="auto"/>
      </w:divBdr>
    </w:div>
    <w:div w:id="563028726">
      <w:bodyDiv w:val="1"/>
      <w:marLeft w:val="0"/>
      <w:marRight w:val="0"/>
      <w:marTop w:val="0"/>
      <w:marBottom w:val="0"/>
      <w:divBdr>
        <w:top w:val="none" w:sz="0" w:space="0" w:color="auto"/>
        <w:left w:val="none" w:sz="0" w:space="0" w:color="auto"/>
        <w:bottom w:val="none" w:sz="0" w:space="0" w:color="auto"/>
        <w:right w:val="none" w:sz="0" w:space="0" w:color="auto"/>
      </w:divBdr>
    </w:div>
    <w:div w:id="568466586">
      <w:bodyDiv w:val="1"/>
      <w:marLeft w:val="0"/>
      <w:marRight w:val="0"/>
      <w:marTop w:val="0"/>
      <w:marBottom w:val="0"/>
      <w:divBdr>
        <w:top w:val="none" w:sz="0" w:space="0" w:color="auto"/>
        <w:left w:val="none" w:sz="0" w:space="0" w:color="auto"/>
        <w:bottom w:val="none" w:sz="0" w:space="0" w:color="auto"/>
        <w:right w:val="none" w:sz="0" w:space="0" w:color="auto"/>
      </w:divBdr>
    </w:div>
    <w:div w:id="583149446">
      <w:bodyDiv w:val="1"/>
      <w:marLeft w:val="0"/>
      <w:marRight w:val="0"/>
      <w:marTop w:val="0"/>
      <w:marBottom w:val="0"/>
      <w:divBdr>
        <w:top w:val="none" w:sz="0" w:space="0" w:color="auto"/>
        <w:left w:val="none" w:sz="0" w:space="0" w:color="auto"/>
        <w:bottom w:val="none" w:sz="0" w:space="0" w:color="auto"/>
        <w:right w:val="none" w:sz="0" w:space="0" w:color="auto"/>
      </w:divBdr>
    </w:div>
    <w:div w:id="596603114">
      <w:bodyDiv w:val="1"/>
      <w:marLeft w:val="0"/>
      <w:marRight w:val="0"/>
      <w:marTop w:val="0"/>
      <w:marBottom w:val="0"/>
      <w:divBdr>
        <w:top w:val="none" w:sz="0" w:space="0" w:color="auto"/>
        <w:left w:val="none" w:sz="0" w:space="0" w:color="auto"/>
        <w:bottom w:val="none" w:sz="0" w:space="0" w:color="auto"/>
        <w:right w:val="none" w:sz="0" w:space="0" w:color="auto"/>
      </w:divBdr>
    </w:div>
    <w:div w:id="608664634">
      <w:bodyDiv w:val="1"/>
      <w:marLeft w:val="0"/>
      <w:marRight w:val="0"/>
      <w:marTop w:val="0"/>
      <w:marBottom w:val="0"/>
      <w:divBdr>
        <w:top w:val="none" w:sz="0" w:space="0" w:color="auto"/>
        <w:left w:val="none" w:sz="0" w:space="0" w:color="auto"/>
        <w:bottom w:val="none" w:sz="0" w:space="0" w:color="auto"/>
        <w:right w:val="none" w:sz="0" w:space="0" w:color="auto"/>
      </w:divBdr>
    </w:div>
    <w:div w:id="623117139">
      <w:bodyDiv w:val="1"/>
      <w:marLeft w:val="0"/>
      <w:marRight w:val="0"/>
      <w:marTop w:val="0"/>
      <w:marBottom w:val="0"/>
      <w:divBdr>
        <w:top w:val="none" w:sz="0" w:space="0" w:color="auto"/>
        <w:left w:val="none" w:sz="0" w:space="0" w:color="auto"/>
        <w:bottom w:val="none" w:sz="0" w:space="0" w:color="auto"/>
        <w:right w:val="none" w:sz="0" w:space="0" w:color="auto"/>
      </w:divBdr>
    </w:div>
    <w:div w:id="624845988">
      <w:bodyDiv w:val="1"/>
      <w:marLeft w:val="0"/>
      <w:marRight w:val="0"/>
      <w:marTop w:val="0"/>
      <w:marBottom w:val="0"/>
      <w:divBdr>
        <w:top w:val="none" w:sz="0" w:space="0" w:color="auto"/>
        <w:left w:val="none" w:sz="0" w:space="0" w:color="auto"/>
        <w:bottom w:val="none" w:sz="0" w:space="0" w:color="auto"/>
        <w:right w:val="none" w:sz="0" w:space="0" w:color="auto"/>
      </w:divBdr>
    </w:div>
    <w:div w:id="642543017">
      <w:bodyDiv w:val="1"/>
      <w:marLeft w:val="0"/>
      <w:marRight w:val="0"/>
      <w:marTop w:val="0"/>
      <w:marBottom w:val="0"/>
      <w:divBdr>
        <w:top w:val="none" w:sz="0" w:space="0" w:color="auto"/>
        <w:left w:val="none" w:sz="0" w:space="0" w:color="auto"/>
        <w:bottom w:val="none" w:sz="0" w:space="0" w:color="auto"/>
        <w:right w:val="none" w:sz="0" w:space="0" w:color="auto"/>
      </w:divBdr>
    </w:div>
    <w:div w:id="676421781">
      <w:bodyDiv w:val="1"/>
      <w:marLeft w:val="0"/>
      <w:marRight w:val="0"/>
      <w:marTop w:val="0"/>
      <w:marBottom w:val="0"/>
      <w:divBdr>
        <w:top w:val="none" w:sz="0" w:space="0" w:color="auto"/>
        <w:left w:val="none" w:sz="0" w:space="0" w:color="auto"/>
        <w:bottom w:val="none" w:sz="0" w:space="0" w:color="auto"/>
        <w:right w:val="none" w:sz="0" w:space="0" w:color="auto"/>
      </w:divBdr>
    </w:div>
    <w:div w:id="710572089">
      <w:bodyDiv w:val="1"/>
      <w:marLeft w:val="0"/>
      <w:marRight w:val="0"/>
      <w:marTop w:val="0"/>
      <w:marBottom w:val="0"/>
      <w:divBdr>
        <w:top w:val="none" w:sz="0" w:space="0" w:color="auto"/>
        <w:left w:val="none" w:sz="0" w:space="0" w:color="auto"/>
        <w:bottom w:val="none" w:sz="0" w:space="0" w:color="auto"/>
        <w:right w:val="none" w:sz="0" w:space="0" w:color="auto"/>
      </w:divBdr>
    </w:div>
    <w:div w:id="719865509">
      <w:bodyDiv w:val="1"/>
      <w:marLeft w:val="0"/>
      <w:marRight w:val="0"/>
      <w:marTop w:val="0"/>
      <w:marBottom w:val="0"/>
      <w:divBdr>
        <w:top w:val="none" w:sz="0" w:space="0" w:color="auto"/>
        <w:left w:val="none" w:sz="0" w:space="0" w:color="auto"/>
        <w:bottom w:val="none" w:sz="0" w:space="0" w:color="auto"/>
        <w:right w:val="none" w:sz="0" w:space="0" w:color="auto"/>
      </w:divBdr>
    </w:div>
    <w:div w:id="726875414">
      <w:bodyDiv w:val="1"/>
      <w:marLeft w:val="0"/>
      <w:marRight w:val="0"/>
      <w:marTop w:val="0"/>
      <w:marBottom w:val="0"/>
      <w:divBdr>
        <w:top w:val="none" w:sz="0" w:space="0" w:color="auto"/>
        <w:left w:val="none" w:sz="0" w:space="0" w:color="auto"/>
        <w:bottom w:val="none" w:sz="0" w:space="0" w:color="auto"/>
        <w:right w:val="none" w:sz="0" w:space="0" w:color="auto"/>
      </w:divBdr>
    </w:div>
    <w:div w:id="728891559">
      <w:bodyDiv w:val="1"/>
      <w:marLeft w:val="0"/>
      <w:marRight w:val="0"/>
      <w:marTop w:val="0"/>
      <w:marBottom w:val="0"/>
      <w:divBdr>
        <w:top w:val="none" w:sz="0" w:space="0" w:color="auto"/>
        <w:left w:val="none" w:sz="0" w:space="0" w:color="auto"/>
        <w:bottom w:val="none" w:sz="0" w:space="0" w:color="auto"/>
        <w:right w:val="none" w:sz="0" w:space="0" w:color="auto"/>
      </w:divBdr>
    </w:div>
    <w:div w:id="737477591">
      <w:bodyDiv w:val="1"/>
      <w:marLeft w:val="0"/>
      <w:marRight w:val="0"/>
      <w:marTop w:val="0"/>
      <w:marBottom w:val="0"/>
      <w:divBdr>
        <w:top w:val="none" w:sz="0" w:space="0" w:color="auto"/>
        <w:left w:val="none" w:sz="0" w:space="0" w:color="auto"/>
        <w:bottom w:val="none" w:sz="0" w:space="0" w:color="auto"/>
        <w:right w:val="none" w:sz="0" w:space="0" w:color="auto"/>
      </w:divBdr>
    </w:div>
    <w:div w:id="754980059">
      <w:bodyDiv w:val="1"/>
      <w:marLeft w:val="0"/>
      <w:marRight w:val="0"/>
      <w:marTop w:val="0"/>
      <w:marBottom w:val="0"/>
      <w:divBdr>
        <w:top w:val="none" w:sz="0" w:space="0" w:color="auto"/>
        <w:left w:val="none" w:sz="0" w:space="0" w:color="auto"/>
        <w:bottom w:val="none" w:sz="0" w:space="0" w:color="auto"/>
        <w:right w:val="none" w:sz="0" w:space="0" w:color="auto"/>
      </w:divBdr>
    </w:div>
    <w:div w:id="759721198">
      <w:bodyDiv w:val="1"/>
      <w:marLeft w:val="0"/>
      <w:marRight w:val="0"/>
      <w:marTop w:val="0"/>
      <w:marBottom w:val="0"/>
      <w:divBdr>
        <w:top w:val="none" w:sz="0" w:space="0" w:color="auto"/>
        <w:left w:val="none" w:sz="0" w:space="0" w:color="auto"/>
        <w:bottom w:val="none" w:sz="0" w:space="0" w:color="auto"/>
        <w:right w:val="none" w:sz="0" w:space="0" w:color="auto"/>
      </w:divBdr>
    </w:div>
    <w:div w:id="798500161">
      <w:bodyDiv w:val="1"/>
      <w:marLeft w:val="0"/>
      <w:marRight w:val="0"/>
      <w:marTop w:val="0"/>
      <w:marBottom w:val="0"/>
      <w:divBdr>
        <w:top w:val="none" w:sz="0" w:space="0" w:color="auto"/>
        <w:left w:val="none" w:sz="0" w:space="0" w:color="auto"/>
        <w:bottom w:val="none" w:sz="0" w:space="0" w:color="auto"/>
        <w:right w:val="none" w:sz="0" w:space="0" w:color="auto"/>
      </w:divBdr>
    </w:div>
    <w:div w:id="814220763">
      <w:bodyDiv w:val="1"/>
      <w:marLeft w:val="0"/>
      <w:marRight w:val="0"/>
      <w:marTop w:val="0"/>
      <w:marBottom w:val="0"/>
      <w:divBdr>
        <w:top w:val="none" w:sz="0" w:space="0" w:color="auto"/>
        <w:left w:val="none" w:sz="0" w:space="0" w:color="auto"/>
        <w:bottom w:val="none" w:sz="0" w:space="0" w:color="auto"/>
        <w:right w:val="none" w:sz="0" w:space="0" w:color="auto"/>
      </w:divBdr>
    </w:div>
    <w:div w:id="818765456">
      <w:bodyDiv w:val="1"/>
      <w:marLeft w:val="0"/>
      <w:marRight w:val="0"/>
      <w:marTop w:val="0"/>
      <w:marBottom w:val="0"/>
      <w:divBdr>
        <w:top w:val="none" w:sz="0" w:space="0" w:color="auto"/>
        <w:left w:val="none" w:sz="0" w:space="0" w:color="auto"/>
        <w:bottom w:val="none" w:sz="0" w:space="0" w:color="auto"/>
        <w:right w:val="none" w:sz="0" w:space="0" w:color="auto"/>
      </w:divBdr>
    </w:div>
    <w:div w:id="849026692">
      <w:bodyDiv w:val="1"/>
      <w:marLeft w:val="0"/>
      <w:marRight w:val="0"/>
      <w:marTop w:val="0"/>
      <w:marBottom w:val="0"/>
      <w:divBdr>
        <w:top w:val="none" w:sz="0" w:space="0" w:color="auto"/>
        <w:left w:val="none" w:sz="0" w:space="0" w:color="auto"/>
        <w:bottom w:val="none" w:sz="0" w:space="0" w:color="auto"/>
        <w:right w:val="none" w:sz="0" w:space="0" w:color="auto"/>
      </w:divBdr>
    </w:div>
    <w:div w:id="859272891">
      <w:bodyDiv w:val="1"/>
      <w:marLeft w:val="0"/>
      <w:marRight w:val="0"/>
      <w:marTop w:val="0"/>
      <w:marBottom w:val="0"/>
      <w:divBdr>
        <w:top w:val="none" w:sz="0" w:space="0" w:color="auto"/>
        <w:left w:val="none" w:sz="0" w:space="0" w:color="auto"/>
        <w:bottom w:val="none" w:sz="0" w:space="0" w:color="auto"/>
        <w:right w:val="none" w:sz="0" w:space="0" w:color="auto"/>
      </w:divBdr>
    </w:div>
    <w:div w:id="869221124">
      <w:bodyDiv w:val="1"/>
      <w:marLeft w:val="0"/>
      <w:marRight w:val="0"/>
      <w:marTop w:val="0"/>
      <w:marBottom w:val="0"/>
      <w:divBdr>
        <w:top w:val="none" w:sz="0" w:space="0" w:color="auto"/>
        <w:left w:val="none" w:sz="0" w:space="0" w:color="auto"/>
        <w:bottom w:val="none" w:sz="0" w:space="0" w:color="auto"/>
        <w:right w:val="none" w:sz="0" w:space="0" w:color="auto"/>
      </w:divBdr>
    </w:div>
    <w:div w:id="879587418">
      <w:bodyDiv w:val="1"/>
      <w:marLeft w:val="0"/>
      <w:marRight w:val="0"/>
      <w:marTop w:val="0"/>
      <w:marBottom w:val="0"/>
      <w:divBdr>
        <w:top w:val="none" w:sz="0" w:space="0" w:color="auto"/>
        <w:left w:val="none" w:sz="0" w:space="0" w:color="auto"/>
        <w:bottom w:val="none" w:sz="0" w:space="0" w:color="auto"/>
        <w:right w:val="none" w:sz="0" w:space="0" w:color="auto"/>
      </w:divBdr>
    </w:div>
    <w:div w:id="906035259">
      <w:bodyDiv w:val="1"/>
      <w:marLeft w:val="0"/>
      <w:marRight w:val="0"/>
      <w:marTop w:val="0"/>
      <w:marBottom w:val="0"/>
      <w:divBdr>
        <w:top w:val="none" w:sz="0" w:space="0" w:color="auto"/>
        <w:left w:val="none" w:sz="0" w:space="0" w:color="auto"/>
        <w:bottom w:val="none" w:sz="0" w:space="0" w:color="auto"/>
        <w:right w:val="none" w:sz="0" w:space="0" w:color="auto"/>
      </w:divBdr>
    </w:div>
    <w:div w:id="910044254">
      <w:bodyDiv w:val="1"/>
      <w:marLeft w:val="0"/>
      <w:marRight w:val="0"/>
      <w:marTop w:val="0"/>
      <w:marBottom w:val="0"/>
      <w:divBdr>
        <w:top w:val="none" w:sz="0" w:space="0" w:color="auto"/>
        <w:left w:val="none" w:sz="0" w:space="0" w:color="auto"/>
        <w:bottom w:val="none" w:sz="0" w:space="0" w:color="auto"/>
        <w:right w:val="none" w:sz="0" w:space="0" w:color="auto"/>
      </w:divBdr>
    </w:div>
    <w:div w:id="921526566">
      <w:bodyDiv w:val="1"/>
      <w:marLeft w:val="0"/>
      <w:marRight w:val="0"/>
      <w:marTop w:val="0"/>
      <w:marBottom w:val="0"/>
      <w:divBdr>
        <w:top w:val="none" w:sz="0" w:space="0" w:color="auto"/>
        <w:left w:val="none" w:sz="0" w:space="0" w:color="auto"/>
        <w:bottom w:val="none" w:sz="0" w:space="0" w:color="auto"/>
        <w:right w:val="none" w:sz="0" w:space="0" w:color="auto"/>
      </w:divBdr>
    </w:div>
    <w:div w:id="924266113">
      <w:bodyDiv w:val="1"/>
      <w:marLeft w:val="0"/>
      <w:marRight w:val="0"/>
      <w:marTop w:val="0"/>
      <w:marBottom w:val="0"/>
      <w:divBdr>
        <w:top w:val="none" w:sz="0" w:space="0" w:color="auto"/>
        <w:left w:val="none" w:sz="0" w:space="0" w:color="auto"/>
        <w:bottom w:val="none" w:sz="0" w:space="0" w:color="auto"/>
        <w:right w:val="none" w:sz="0" w:space="0" w:color="auto"/>
      </w:divBdr>
    </w:div>
    <w:div w:id="929508453">
      <w:bodyDiv w:val="1"/>
      <w:marLeft w:val="0"/>
      <w:marRight w:val="0"/>
      <w:marTop w:val="0"/>
      <w:marBottom w:val="0"/>
      <w:divBdr>
        <w:top w:val="none" w:sz="0" w:space="0" w:color="auto"/>
        <w:left w:val="none" w:sz="0" w:space="0" w:color="auto"/>
        <w:bottom w:val="none" w:sz="0" w:space="0" w:color="auto"/>
        <w:right w:val="none" w:sz="0" w:space="0" w:color="auto"/>
      </w:divBdr>
    </w:div>
    <w:div w:id="960693788">
      <w:bodyDiv w:val="1"/>
      <w:marLeft w:val="0"/>
      <w:marRight w:val="0"/>
      <w:marTop w:val="0"/>
      <w:marBottom w:val="0"/>
      <w:divBdr>
        <w:top w:val="none" w:sz="0" w:space="0" w:color="auto"/>
        <w:left w:val="none" w:sz="0" w:space="0" w:color="auto"/>
        <w:bottom w:val="none" w:sz="0" w:space="0" w:color="auto"/>
        <w:right w:val="none" w:sz="0" w:space="0" w:color="auto"/>
      </w:divBdr>
    </w:div>
    <w:div w:id="970287620">
      <w:bodyDiv w:val="1"/>
      <w:marLeft w:val="0"/>
      <w:marRight w:val="0"/>
      <w:marTop w:val="0"/>
      <w:marBottom w:val="0"/>
      <w:divBdr>
        <w:top w:val="none" w:sz="0" w:space="0" w:color="auto"/>
        <w:left w:val="none" w:sz="0" w:space="0" w:color="auto"/>
        <w:bottom w:val="none" w:sz="0" w:space="0" w:color="auto"/>
        <w:right w:val="none" w:sz="0" w:space="0" w:color="auto"/>
      </w:divBdr>
    </w:div>
    <w:div w:id="1006130596">
      <w:bodyDiv w:val="1"/>
      <w:marLeft w:val="0"/>
      <w:marRight w:val="0"/>
      <w:marTop w:val="0"/>
      <w:marBottom w:val="0"/>
      <w:divBdr>
        <w:top w:val="none" w:sz="0" w:space="0" w:color="auto"/>
        <w:left w:val="none" w:sz="0" w:space="0" w:color="auto"/>
        <w:bottom w:val="none" w:sz="0" w:space="0" w:color="auto"/>
        <w:right w:val="none" w:sz="0" w:space="0" w:color="auto"/>
      </w:divBdr>
    </w:div>
    <w:div w:id="1007248478">
      <w:bodyDiv w:val="1"/>
      <w:marLeft w:val="0"/>
      <w:marRight w:val="0"/>
      <w:marTop w:val="0"/>
      <w:marBottom w:val="0"/>
      <w:divBdr>
        <w:top w:val="none" w:sz="0" w:space="0" w:color="auto"/>
        <w:left w:val="none" w:sz="0" w:space="0" w:color="auto"/>
        <w:bottom w:val="none" w:sz="0" w:space="0" w:color="auto"/>
        <w:right w:val="none" w:sz="0" w:space="0" w:color="auto"/>
      </w:divBdr>
    </w:div>
    <w:div w:id="1022170248">
      <w:bodyDiv w:val="1"/>
      <w:marLeft w:val="0"/>
      <w:marRight w:val="0"/>
      <w:marTop w:val="0"/>
      <w:marBottom w:val="0"/>
      <w:divBdr>
        <w:top w:val="none" w:sz="0" w:space="0" w:color="auto"/>
        <w:left w:val="none" w:sz="0" w:space="0" w:color="auto"/>
        <w:bottom w:val="none" w:sz="0" w:space="0" w:color="auto"/>
        <w:right w:val="none" w:sz="0" w:space="0" w:color="auto"/>
      </w:divBdr>
    </w:div>
    <w:div w:id="1044869777">
      <w:bodyDiv w:val="1"/>
      <w:marLeft w:val="0"/>
      <w:marRight w:val="0"/>
      <w:marTop w:val="0"/>
      <w:marBottom w:val="0"/>
      <w:divBdr>
        <w:top w:val="none" w:sz="0" w:space="0" w:color="auto"/>
        <w:left w:val="none" w:sz="0" w:space="0" w:color="auto"/>
        <w:bottom w:val="none" w:sz="0" w:space="0" w:color="auto"/>
        <w:right w:val="none" w:sz="0" w:space="0" w:color="auto"/>
      </w:divBdr>
    </w:div>
    <w:div w:id="1058363498">
      <w:bodyDiv w:val="1"/>
      <w:marLeft w:val="0"/>
      <w:marRight w:val="0"/>
      <w:marTop w:val="0"/>
      <w:marBottom w:val="0"/>
      <w:divBdr>
        <w:top w:val="none" w:sz="0" w:space="0" w:color="auto"/>
        <w:left w:val="none" w:sz="0" w:space="0" w:color="auto"/>
        <w:bottom w:val="none" w:sz="0" w:space="0" w:color="auto"/>
        <w:right w:val="none" w:sz="0" w:space="0" w:color="auto"/>
      </w:divBdr>
    </w:div>
    <w:div w:id="1061714034">
      <w:bodyDiv w:val="1"/>
      <w:marLeft w:val="0"/>
      <w:marRight w:val="0"/>
      <w:marTop w:val="0"/>
      <w:marBottom w:val="0"/>
      <w:divBdr>
        <w:top w:val="none" w:sz="0" w:space="0" w:color="auto"/>
        <w:left w:val="none" w:sz="0" w:space="0" w:color="auto"/>
        <w:bottom w:val="none" w:sz="0" w:space="0" w:color="auto"/>
        <w:right w:val="none" w:sz="0" w:space="0" w:color="auto"/>
      </w:divBdr>
    </w:div>
    <w:div w:id="1115440145">
      <w:bodyDiv w:val="1"/>
      <w:marLeft w:val="0"/>
      <w:marRight w:val="0"/>
      <w:marTop w:val="0"/>
      <w:marBottom w:val="0"/>
      <w:divBdr>
        <w:top w:val="none" w:sz="0" w:space="0" w:color="auto"/>
        <w:left w:val="none" w:sz="0" w:space="0" w:color="auto"/>
        <w:bottom w:val="none" w:sz="0" w:space="0" w:color="auto"/>
        <w:right w:val="none" w:sz="0" w:space="0" w:color="auto"/>
      </w:divBdr>
    </w:div>
    <w:div w:id="1167551020">
      <w:bodyDiv w:val="1"/>
      <w:marLeft w:val="0"/>
      <w:marRight w:val="0"/>
      <w:marTop w:val="0"/>
      <w:marBottom w:val="0"/>
      <w:divBdr>
        <w:top w:val="none" w:sz="0" w:space="0" w:color="auto"/>
        <w:left w:val="none" w:sz="0" w:space="0" w:color="auto"/>
        <w:bottom w:val="none" w:sz="0" w:space="0" w:color="auto"/>
        <w:right w:val="none" w:sz="0" w:space="0" w:color="auto"/>
      </w:divBdr>
    </w:div>
    <w:div w:id="1177961741">
      <w:bodyDiv w:val="1"/>
      <w:marLeft w:val="0"/>
      <w:marRight w:val="0"/>
      <w:marTop w:val="0"/>
      <w:marBottom w:val="0"/>
      <w:divBdr>
        <w:top w:val="none" w:sz="0" w:space="0" w:color="auto"/>
        <w:left w:val="none" w:sz="0" w:space="0" w:color="auto"/>
        <w:bottom w:val="none" w:sz="0" w:space="0" w:color="auto"/>
        <w:right w:val="none" w:sz="0" w:space="0" w:color="auto"/>
      </w:divBdr>
    </w:div>
    <w:div w:id="1204832857">
      <w:bodyDiv w:val="1"/>
      <w:marLeft w:val="0"/>
      <w:marRight w:val="0"/>
      <w:marTop w:val="0"/>
      <w:marBottom w:val="0"/>
      <w:divBdr>
        <w:top w:val="none" w:sz="0" w:space="0" w:color="auto"/>
        <w:left w:val="none" w:sz="0" w:space="0" w:color="auto"/>
        <w:bottom w:val="none" w:sz="0" w:space="0" w:color="auto"/>
        <w:right w:val="none" w:sz="0" w:space="0" w:color="auto"/>
      </w:divBdr>
    </w:div>
    <w:div w:id="1221360940">
      <w:bodyDiv w:val="1"/>
      <w:marLeft w:val="0"/>
      <w:marRight w:val="0"/>
      <w:marTop w:val="0"/>
      <w:marBottom w:val="0"/>
      <w:divBdr>
        <w:top w:val="none" w:sz="0" w:space="0" w:color="auto"/>
        <w:left w:val="none" w:sz="0" w:space="0" w:color="auto"/>
        <w:bottom w:val="none" w:sz="0" w:space="0" w:color="auto"/>
        <w:right w:val="none" w:sz="0" w:space="0" w:color="auto"/>
      </w:divBdr>
    </w:div>
    <w:div w:id="1236820366">
      <w:bodyDiv w:val="1"/>
      <w:marLeft w:val="0"/>
      <w:marRight w:val="0"/>
      <w:marTop w:val="0"/>
      <w:marBottom w:val="0"/>
      <w:divBdr>
        <w:top w:val="none" w:sz="0" w:space="0" w:color="auto"/>
        <w:left w:val="none" w:sz="0" w:space="0" w:color="auto"/>
        <w:bottom w:val="none" w:sz="0" w:space="0" w:color="auto"/>
        <w:right w:val="none" w:sz="0" w:space="0" w:color="auto"/>
      </w:divBdr>
    </w:div>
    <w:div w:id="1238397754">
      <w:bodyDiv w:val="1"/>
      <w:marLeft w:val="0"/>
      <w:marRight w:val="0"/>
      <w:marTop w:val="0"/>
      <w:marBottom w:val="0"/>
      <w:divBdr>
        <w:top w:val="none" w:sz="0" w:space="0" w:color="auto"/>
        <w:left w:val="none" w:sz="0" w:space="0" w:color="auto"/>
        <w:bottom w:val="none" w:sz="0" w:space="0" w:color="auto"/>
        <w:right w:val="none" w:sz="0" w:space="0" w:color="auto"/>
      </w:divBdr>
    </w:div>
    <w:div w:id="1255044668">
      <w:bodyDiv w:val="1"/>
      <w:marLeft w:val="0"/>
      <w:marRight w:val="0"/>
      <w:marTop w:val="0"/>
      <w:marBottom w:val="0"/>
      <w:divBdr>
        <w:top w:val="none" w:sz="0" w:space="0" w:color="auto"/>
        <w:left w:val="none" w:sz="0" w:space="0" w:color="auto"/>
        <w:bottom w:val="none" w:sz="0" w:space="0" w:color="auto"/>
        <w:right w:val="none" w:sz="0" w:space="0" w:color="auto"/>
      </w:divBdr>
    </w:div>
    <w:div w:id="1255090546">
      <w:bodyDiv w:val="1"/>
      <w:marLeft w:val="0"/>
      <w:marRight w:val="0"/>
      <w:marTop w:val="0"/>
      <w:marBottom w:val="0"/>
      <w:divBdr>
        <w:top w:val="none" w:sz="0" w:space="0" w:color="auto"/>
        <w:left w:val="none" w:sz="0" w:space="0" w:color="auto"/>
        <w:bottom w:val="none" w:sz="0" w:space="0" w:color="auto"/>
        <w:right w:val="none" w:sz="0" w:space="0" w:color="auto"/>
      </w:divBdr>
    </w:div>
    <w:div w:id="1263881130">
      <w:bodyDiv w:val="1"/>
      <w:marLeft w:val="0"/>
      <w:marRight w:val="0"/>
      <w:marTop w:val="0"/>
      <w:marBottom w:val="0"/>
      <w:divBdr>
        <w:top w:val="none" w:sz="0" w:space="0" w:color="auto"/>
        <w:left w:val="none" w:sz="0" w:space="0" w:color="auto"/>
        <w:bottom w:val="none" w:sz="0" w:space="0" w:color="auto"/>
        <w:right w:val="none" w:sz="0" w:space="0" w:color="auto"/>
      </w:divBdr>
    </w:div>
    <w:div w:id="1268847011">
      <w:bodyDiv w:val="1"/>
      <w:marLeft w:val="0"/>
      <w:marRight w:val="0"/>
      <w:marTop w:val="0"/>
      <w:marBottom w:val="0"/>
      <w:divBdr>
        <w:top w:val="none" w:sz="0" w:space="0" w:color="auto"/>
        <w:left w:val="none" w:sz="0" w:space="0" w:color="auto"/>
        <w:bottom w:val="none" w:sz="0" w:space="0" w:color="auto"/>
        <w:right w:val="none" w:sz="0" w:space="0" w:color="auto"/>
      </w:divBdr>
    </w:div>
    <w:div w:id="1294798552">
      <w:bodyDiv w:val="1"/>
      <w:marLeft w:val="0"/>
      <w:marRight w:val="0"/>
      <w:marTop w:val="0"/>
      <w:marBottom w:val="0"/>
      <w:divBdr>
        <w:top w:val="none" w:sz="0" w:space="0" w:color="auto"/>
        <w:left w:val="none" w:sz="0" w:space="0" w:color="auto"/>
        <w:bottom w:val="none" w:sz="0" w:space="0" w:color="auto"/>
        <w:right w:val="none" w:sz="0" w:space="0" w:color="auto"/>
      </w:divBdr>
    </w:div>
    <w:div w:id="1303728080">
      <w:bodyDiv w:val="1"/>
      <w:marLeft w:val="0"/>
      <w:marRight w:val="0"/>
      <w:marTop w:val="0"/>
      <w:marBottom w:val="0"/>
      <w:divBdr>
        <w:top w:val="none" w:sz="0" w:space="0" w:color="auto"/>
        <w:left w:val="none" w:sz="0" w:space="0" w:color="auto"/>
        <w:bottom w:val="none" w:sz="0" w:space="0" w:color="auto"/>
        <w:right w:val="none" w:sz="0" w:space="0" w:color="auto"/>
      </w:divBdr>
    </w:div>
    <w:div w:id="1317881595">
      <w:bodyDiv w:val="1"/>
      <w:marLeft w:val="0"/>
      <w:marRight w:val="0"/>
      <w:marTop w:val="0"/>
      <w:marBottom w:val="0"/>
      <w:divBdr>
        <w:top w:val="none" w:sz="0" w:space="0" w:color="auto"/>
        <w:left w:val="none" w:sz="0" w:space="0" w:color="auto"/>
        <w:bottom w:val="none" w:sz="0" w:space="0" w:color="auto"/>
        <w:right w:val="none" w:sz="0" w:space="0" w:color="auto"/>
      </w:divBdr>
    </w:div>
    <w:div w:id="1321232987">
      <w:bodyDiv w:val="1"/>
      <w:marLeft w:val="0"/>
      <w:marRight w:val="0"/>
      <w:marTop w:val="0"/>
      <w:marBottom w:val="0"/>
      <w:divBdr>
        <w:top w:val="none" w:sz="0" w:space="0" w:color="auto"/>
        <w:left w:val="none" w:sz="0" w:space="0" w:color="auto"/>
        <w:bottom w:val="none" w:sz="0" w:space="0" w:color="auto"/>
        <w:right w:val="none" w:sz="0" w:space="0" w:color="auto"/>
      </w:divBdr>
    </w:div>
    <w:div w:id="1350059725">
      <w:bodyDiv w:val="1"/>
      <w:marLeft w:val="0"/>
      <w:marRight w:val="0"/>
      <w:marTop w:val="0"/>
      <w:marBottom w:val="0"/>
      <w:divBdr>
        <w:top w:val="none" w:sz="0" w:space="0" w:color="auto"/>
        <w:left w:val="none" w:sz="0" w:space="0" w:color="auto"/>
        <w:bottom w:val="none" w:sz="0" w:space="0" w:color="auto"/>
        <w:right w:val="none" w:sz="0" w:space="0" w:color="auto"/>
      </w:divBdr>
    </w:div>
    <w:div w:id="1358653372">
      <w:bodyDiv w:val="1"/>
      <w:marLeft w:val="0"/>
      <w:marRight w:val="0"/>
      <w:marTop w:val="0"/>
      <w:marBottom w:val="0"/>
      <w:divBdr>
        <w:top w:val="none" w:sz="0" w:space="0" w:color="auto"/>
        <w:left w:val="none" w:sz="0" w:space="0" w:color="auto"/>
        <w:bottom w:val="none" w:sz="0" w:space="0" w:color="auto"/>
        <w:right w:val="none" w:sz="0" w:space="0" w:color="auto"/>
      </w:divBdr>
    </w:div>
    <w:div w:id="1367292292">
      <w:bodyDiv w:val="1"/>
      <w:marLeft w:val="0"/>
      <w:marRight w:val="0"/>
      <w:marTop w:val="0"/>
      <w:marBottom w:val="0"/>
      <w:divBdr>
        <w:top w:val="none" w:sz="0" w:space="0" w:color="auto"/>
        <w:left w:val="none" w:sz="0" w:space="0" w:color="auto"/>
        <w:bottom w:val="none" w:sz="0" w:space="0" w:color="auto"/>
        <w:right w:val="none" w:sz="0" w:space="0" w:color="auto"/>
      </w:divBdr>
    </w:div>
    <w:div w:id="1375033545">
      <w:bodyDiv w:val="1"/>
      <w:marLeft w:val="0"/>
      <w:marRight w:val="0"/>
      <w:marTop w:val="0"/>
      <w:marBottom w:val="0"/>
      <w:divBdr>
        <w:top w:val="none" w:sz="0" w:space="0" w:color="auto"/>
        <w:left w:val="none" w:sz="0" w:space="0" w:color="auto"/>
        <w:bottom w:val="none" w:sz="0" w:space="0" w:color="auto"/>
        <w:right w:val="none" w:sz="0" w:space="0" w:color="auto"/>
      </w:divBdr>
    </w:div>
    <w:div w:id="1375233593">
      <w:bodyDiv w:val="1"/>
      <w:marLeft w:val="0"/>
      <w:marRight w:val="0"/>
      <w:marTop w:val="0"/>
      <w:marBottom w:val="0"/>
      <w:divBdr>
        <w:top w:val="none" w:sz="0" w:space="0" w:color="auto"/>
        <w:left w:val="none" w:sz="0" w:space="0" w:color="auto"/>
        <w:bottom w:val="none" w:sz="0" w:space="0" w:color="auto"/>
        <w:right w:val="none" w:sz="0" w:space="0" w:color="auto"/>
      </w:divBdr>
    </w:div>
    <w:div w:id="1376924995">
      <w:bodyDiv w:val="1"/>
      <w:marLeft w:val="0"/>
      <w:marRight w:val="0"/>
      <w:marTop w:val="0"/>
      <w:marBottom w:val="0"/>
      <w:divBdr>
        <w:top w:val="none" w:sz="0" w:space="0" w:color="auto"/>
        <w:left w:val="none" w:sz="0" w:space="0" w:color="auto"/>
        <w:bottom w:val="none" w:sz="0" w:space="0" w:color="auto"/>
        <w:right w:val="none" w:sz="0" w:space="0" w:color="auto"/>
      </w:divBdr>
    </w:div>
    <w:div w:id="1381173865">
      <w:bodyDiv w:val="1"/>
      <w:marLeft w:val="0"/>
      <w:marRight w:val="0"/>
      <w:marTop w:val="0"/>
      <w:marBottom w:val="0"/>
      <w:divBdr>
        <w:top w:val="none" w:sz="0" w:space="0" w:color="auto"/>
        <w:left w:val="none" w:sz="0" w:space="0" w:color="auto"/>
        <w:bottom w:val="none" w:sz="0" w:space="0" w:color="auto"/>
        <w:right w:val="none" w:sz="0" w:space="0" w:color="auto"/>
      </w:divBdr>
    </w:div>
    <w:div w:id="1418407552">
      <w:bodyDiv w:val="1"/>
      <w:marLeft w:val="0"/>
      <w:marRight w:val="0"/>
      <w:marTop w:val="0"/>
      <w:marBottom w:val="0"/>
      <w:divBdr>
        <w:top w:val="none" w:sz="0" w:space="0" w:color="auto"/>
        <w:left w:val="none" w:sz="0" w:space="0" w:color="auto"/>
        <w:bottom w:val="none" w:sz="0" w:space="0" w:color="auto"/>
        <w:right w:val="none" w:sz="0" w:space="0" w:color="auto"/>
      </w:divBdr>
    </w:div>
    <w:div w:id="1421834306">
      <w:bodyDiv w:val="1"/>
      <w:marLeft w:val="0"/>
      <w:marRight w:val="0"/>
      <w:marTop w:val="0"/>
      <w:marBottom w:val="0"/>
      <w:divBdr>
        <w:top w:val="none" w:sz="0" w:space="0" w:color="auto"/>
        <w:left w:val="none" w:sz="0" w:space="0" w:color="auto"/>
        <w:bottom w:val="none" w:sz="0" w:space="0" w:color="auto"/>
        <w:right w:val="none" w:sz="0" w:space="0" w:color="auto"/>
      </w:divBdr>
    </w:div>
    <w:div w:id="1425490569">
      <w:bodyDiv w:val="1"/>
      <w:marLeft w:val="0"/>
      <w:marRight w:val="0"/>
      <w:marTop w:val="0"/>
      <w:marBottom w:val="0"/>
      <w:divBdr>
        <w:top w:val="none" w:sz="0" w:space="0" w:color="auto"/>
        <w:left w:val="none" w:sz="0" w:space="0" w:color="auto"/>
        <w:bottom w:val="none" w:sz="0" w:space="0" w:color="auto"/>
        <w:right w:val="none" w:sz="0" w:space="0" w:color="auto"/>
      </w:divBdr>
    </w:div>
    <w:div w:id="1454866055">
      <w:bodyDiv w:val="1"/>
      <w:marLeft w:val="0"/>
      <w:marRight w:val="0"/>
      <w:marTop w:val="0"/>
      <w:marBottom w:val="0"/>
      <w:divBdr>
        <w:top w:val="none" w:sz="0" w:space="0" w:color="auto"/>
        <w:left w:val="none" w:sz="0" w:space="0" w:color="auto"/>
        <w:bottom w:val="none" w:sz="0" w:space="0" w:color="auto"/>
        <w:right w:val="none" w:sz="0" w:space="0" w:color="auto"/>
      </w:divBdr>
    </w:div>
    <w:div w:id="1455440616">
      <w:bodyDiv w:val="1"/>
      <w:marLeft w:val="0"/>
      <w:marRight w:val="0"/>
      <w:marTop w:val="0"/>
      <w:marBottom w:val="0"/>
      <w:divBdr>
        <w:top w:val="none" w:sz="0" w:space="0" w:color="auto"/>
        <w:left w:val="none" w:sz="0" w:space="0" w:color="auto"/>
        <w:bottom w:val="none" w:sz="0" w:space="0" w:color="auto"/>
        <w:right w:val="none" w:sz="0" w:space="0" w:color="auto"/>
      </w:divBdr>
    </w:div>
    <w:div w:id="1466315394">
      <w:bodyDiv w:val="1"/>
      <w:marLeft w:val="0"/>
      <w:marRight w:val="0"/>
      <w:marTop w:val="0"/>
      <w:marBottom w:val="0"/>
      <w:divBdr>
        <w:top w:val="none" w:sz="0" w:space="0" w:color="auto"/>
        <w:left w:val="none" w:sz="0" w:space="0" w:color="auto"/>
        <w:bottom w:val="none" w:sz="0" w:space="0" w:color="auto"/>
        <w:right w:val="none" w:sz="0" w:space="0" w:color="auto"/>
      </w:divBdr>
    </w:div>
    <w:div w:id="1487015247">
      <w:bodyDiv w:val="1"/>
      <w:marLeft w:val="0"/>
      <w:marRight w:val="0"/>
      <w:marTop w:val="0"/>
      <w:marBottom w:val="0"/>
      <w:divBdr>
        <w:top w:val="none" w:sz="0" w:space="0" w:color="auto"/>
        <w:left w:val="none" w:sz="0" w:space="0" w:color="auto"/>
        <w:bottom w:val="none" w:sz="0" w:space="0" w:color="auto"/>
        <w:right w:val="none" w:sz="0" w:space="0" w:color="auto"/>
      </w:divBdr>
    </w:div>
    <w:div w:id="1513956718">
      <w:bodyDiv w:val="1"/>
      <w:marLeft w:val="0"/>
      <w:marRight w:val="0"/>
      <w:marTop w:val="0"/>
      <w:marBottom w:val="0"/>
      <w:divBdr>
        <w:top w:val="none" w:sz="0" w:space="0" w:color="auto"/>
        <w:left w:val="none" w:sz="0" w:space="0" w:color="auto"/>
        <w:bottom w:val="none" w:sz="0" w:space="0" w:color="auto"/>
        <w:right w:val="none" w:sz="0" w:space="0" w:color="auto"/>
      </w:divBdr>
    </w:div>
    <w:div w:id="1521773626">
      <w:bodyDiv w:val="1"/>
      <w:marLeft w:val="0"/>
      <w:marRight w:val="0"/>
      <w:marTop w:val="0"/>
      <w:marBottom w:val="0"/>
      <w:divBdr>
        <w:top w:val="none" w:sz="0" w:space="0" w:color="auto"/>
        <w:left w:val="none" w:sz="0" w:space="0" w:color="auto"/>
        <w:bottom w:val="none" w:sz="0" w:space="0" w:color="auto"/>
        <w:right w:val="none" w:sz="0" w:space="0" w:color="auto"/>
      </w:divBdr>
    </w:div>
    <w:div w:id="1528057369">
      <w:bodyDiv w:val="1"/>
      <w:marLeft w:val="0"/>
      <w:marRight w:val="0"/>
      <w:marTop w:val="0"/>
      <w:marBottom w:val="0"/>
      <w:divBdr>
        <w:top w:val="none" w:sz="0" w:space="0" w:color="auto"/>
        <w:left w:val="none" w:sz="0" w:space="0" w:color="auto"/>
        <w:bottom w:val="none" w:sz="0" w:space="0" w:color="auto"/>
        <w:right w:val="none" w:sz="0" w:space="0" w:color="auto"/>
      </w:divBdr>
    </w:div>
    <w:div w:id="1530026767">
      <w:bodyDiv w:val="1"/>
      <w:marLeft w:val="0"/>
      <w:marRight w:val="0"/>
      <w:marTop w:val="0"/>
      <w:marBottom w:val="0"/>
      <w:divBdr>
        <w:top w:val="none" w:sz="0" w:space="0" w:color="auto"/>
        <w:left w:val="none" w:sz="0" w:space="0" w:color="auto"/>
        <w:bottom w:val="none" w:sz="0" w:space="0" w:color="auto"/>
        <w:right w:val="none" w:sz="0" w:space="0" w:color="auto"/>
      </w:divBdr>
    </w:div>
    <w:div w:id="1530874905">
      <w:bodyDiv w:val="1"/>
      <w:marLeft w:val="0"/>
      <w:marRight w:val="0"/>
      <w:marTop w:val="0"/>
      <w:marBottom w:val="0"/>
      <w:divBdr>
        <w:top w:val="none" w:sz="0" w:space="0" w:color="auto"/>
        <w:left w:val="none" w:sz="0" w:space="0" w:color="auto"/>
        <w:bottom w:val="none" w:sz="0" w:space="0" w:color="auto"/>
        <w:right w:val="none" w:sz="0" w:space="0" w:color="auto"/>
      </w:divBdr>
    </w:div>
    <w:div w:id="1544705975">
      <w:bodyDiv w:val="1"/>
      <w:marLeft w:val="0"/>
      <w:marRight w:val="0"/>
      <w:marTop w:val="0"/>
      <w:marBottom w:val="0"/>
      <w:divBdr>
        <w:top w:val="none" w:sz="0" w:space="0" w:color="auto"/>
        <w:left w:val="none" w:sz="0" w:space="0" w:color="auto"/>
        <w:bottom w:val="none" w:sz="0" w:space="0" w:color="auto"/>
        <w:right w:val="none" w:sz="0" w:space="0" w:color="auto"/>
      </w:divBdr>
    </w:div>
    <w:div w:id="1559626212">
      <w:bodyDiv w:val="1"/>
      <w:marLeft w:val="0"/>
      <w:marRight w:val="0"/>
      <w:marTop w:val="0"/>
      <w:marBottom w:val="0"/>
      <w:divBdr>
        <w:top w:val="none" w:sz="0" w:space="0" w:color="auto"/>
        <w:left w:val="none" w:sz="0" w:space="0" w:color="auto"/>
        <w:bottom w:val="none" w:sz="0" w:space="0" w:color="auto"/>
        <w:right w:val="none" w:sz="0" w:space="0" w:color="auto"/>
      </w:divBdr>
    </w:div>
    <w:div w:id="1578586536">
      <w:bodyDiv w:val="1"/>
      <w:marLeft w:val="0"/>
      <w:marRight w:val="0"/>
      <w:marTop w:val="0"/>
      <w:marBottom w:val="0"/>
      <w:divBdr>
        <w:top w:val="none" w:sz="0" w:space="0" w:color="auto"/>
        <w:left w:val="none" w:sz="0" w:space="0" w:color="auto"/>
        <w:bottom w:val="none" w:sz="0" w:space="0" w:color="auto"/>
        <w:right w:val="none" w:sz="0" w:space="0" w:color="auto"/>
      </w:divBdr>
    </w:div>
    <w:div w:id="1580098069">
      <w:bodyDiv w:val="1"/>
      <w:marLeft w:val="0"/>
      <w:marRight w:val="0"/>
      <w:marTop w:val="0"/>
      <w:marBottom w:val="0"/>
      <w:divBdr>
        <w:top w:val="none" w:sz="0" w:space="0" w:color="auto"/>
        <w:left w:val="none" w:sz="0" w:space="0" w:color="auto"/>
        <w:bottom w:val="none" w:sz="0" w:space="0" w:color="auto"/>
        <w:right w:val="none" w:sz="0" w:space="0" w:color="auto"/>
      </w:divBdr>
    </w:div>
    <w:div w:id="1605653722">
      <w:bodyDiv w:val="1"/>
      <w:marLeft w:val="0"/>
      <w:marRight w:val="0"/>
      <w:marTop w:val="0"/>
      <w:marBottom w:val="0"/>
      <w:divBdr>
        <w:top w:val="none" w:sz="0" w:space="0" w:color="auto"/>
        <w:left w:val="none" w:sz="0" w:space="0" w:color="auto"/>
        <w:bottom w:val="none" w:sz="0" w:space="0" w:color="auto"/>
        <w:right w:val="none" w:sz="0" w:space="0" w:color="auto"/>
      </w:divBdr>
    </w:div>
    <w:div w:id="1638536289">
      <w:bodyDiv w:val="1"/>
      <w:marLeft w:val="0"/>
      <w:marRight w:val="0"/>
      <w:marTop w:val="0"/>
      <w:marBottom w:val="0"/>
      <w:divBdr>
        <w:top w:val="none" w:sz="0" w:space="0" w:color="auto"/>
        <w:left w:val="none" w:sz="0" w:space="0" w:color="auto"/>
        <w:bottom w:val="none" w:sz="0" w:space="0" w:color="auto"/>
        <w:right w:val="none" w:sz="0" w:space="0" w:color="auto"/>
      </w:divBdr>
    </w:div>
    <w:div w:id="1667051247">
      <w:bodyDiv w:val="1"/>
      <w:marLeft w:val="0"/>
      <w:marRight w:val="0"/>
      <w:marTop w:val="0"/>
      <w:marBottom w:val="0"/>
      <w:divBdr>
        <w:top w:val="none" w:sz="0" w:space="0" w:color="auto"/>
        <w:left w:val="none" w:sz="0" w:space="0" w:color="auto"/>
        <w:bottom w:val="none" w:sz="0" w:space="0" w:color="auto"/>
        <w:right w:val="none" w:sz="0" w:space="0" w:color="auto"/>
      </w:divBdr>
    </w:div>
    <w:div w:id="1680154582">
      <w:bodyDiv w:val="1"/>
      <w:marLeft w:val="0"/>
      <w:marRight w:val="0"/>
      <w:marTop w:val="0"/>
      <w:marBottom w:val="0"/>
      <w:divBdr>
        <w:top w:val="none" w:sz="0" w:space="0" w:color="auto"/>
        <w:left w:val="none" w:sz="0" w:space="0" w:color="auto"/>
        <w:bottom w:val="none" w:sz="0" w:space="0" w:color="auto"/>
        <w:right w:val="none" w:sz="0" w:space="0" w:color="auto"/>
      </w:divBdr>
    </w:div>
    <w:div w:id="1703289973">
      <w:bodyDiv w:val="1"/>
      <w:marLeft w:val="0"/>
      <w:marRight w:val="0"/>
      <w:marTop w:val="0"/>
      <w:marBottom w:val="0"/>
      <w:divBdr>
        <w:top w:val="none" w:sz="0" w:space="0" w:color="auto"/>
        <w:left w:val="none" w:sz="0" w:space="0" w:color="auto"/>
        <w:bottom w:val="none" w:sz="0" w:space="0" w:color="auto"/>
        <w:right w:val="none" w:sz="0" w:space="0" w:color="auto"/>
      </w:divBdr>
    </w:div>
    <w:div w:id="1723091757">
      <w:bodyDiv w:val="1"/>
      <w:marLeft w:val="0"/>
      <w:marRight w:val="0"/>
      <w:marTop w:val="0"/>
      <w:marBottom w:val="0"/>
      <w:divBdr>
        <w:top w:val="none" w:sz="0" w:space="0" w:color="auto"/>
        <w:left w:val="none" w:sz="0" w:space="0" w:color="auto"/>
        <w:bottom w:val="none" w:sz="0" w:space="0" w:color="auto"/>
        <w:right w:val="none" w:sz="0" w:space="0" w:color="auto"/>
      </w:divBdr>
    </w:div>
    <w:div w:id="1725643292">
      <w:bodyDiv w:val="1"/>
      <w:marLeft w:val="0"/>
      <w:marRight w:val="0"/>
      <w:marTop w:val="0"/>
      <w:marBottom w:val="0"/>
      <w:divBdr>
        <w:top w:val="none" w:sz="0" w:space="0" w:color="auto"/>
        <w:left w:val="none" w:sz="0" w:space="0" w:color="auto"/>
        <w:bottom w:val="none" w:sz="0" w:space="0" w:color="auto"/>
        <w:right w:val="none" w:sz="0" w:space="0" w:color="auto"/>
      </w:divBdr>
    </w:div>
    <w:div w:id="1726683951">
      <w:bodyDiv w:val="1"/>
      <w:marLeft w:val="0"/>
      <w:marRight w:val="0"/>
      <w:marTop w:val="0"/>
      <w:marBottom w:val="0"/>
      <w:divBdr>
        <w:top w:val="none" w:sz="0" w:space="0" w:color="auto"/>
        <w:left w:val="none" w:sz="0" w:space="0" w:color="auto"/>
        <w:bottom w:val="none" w:sz="0" w:space="0" w:color="auto"/>
        <w:right w:val="none" w:sz="0" w:space="0" w:color="auto"/>
      </w:divBdr>
    </w:div>
    <w:div w:id="1729106095">
      <w:bodyDiv w:val="1"/>
      <w:marLeft w:val="0"/>
      <w:marRight w:val="0"/>
      <w:marTop w:val="0"/>
      <w:marBottom w:val="0"/>
      <w:divBdr>
        <w:top w:val="none" w:sz="0" w:space="0" w:color="auto"/>
        <w:left w:val="none" w:sz="0" w:space="0" w:color="auto"/>
        <w:bottom w:val="none" w:sz="0" w:space="0" w:color="auto"/>
        <w:right w:val="none" w:sz="0" w:space="0" w:color="auto"/>
      </w:divBdr>
    </w:div>
    <w:div w:id="1753316167">
      <w:bodyDiv w:val="1"/>
      <w:marLeft w:val="0"/>
      <w:marRight w:val="0"/>
      <w:marTop w:val="0"/>
      <w:marBottom w:val="0"/>
      <w:divBdr>
        <w:top w:val="none" w:sz="0" w:space="0" w:color="auto"/>
        <w:left w:val="none" w:sz="0" w:space="0" w:color="auto"/>
        <w:bottom w:val="none" w:sz="0" w:space="0" w:color="auto"/>
        <w:right w:val="none" w:sz="0" w:space="0" w:color="auto"/>
      </w:divBdr>
    </w:div>
    <w:div w:id="1778597111">
      <w:bodyDiv w:val="1"/>
      <w:marLeft w:val="0"/>
      <w:marRight w:val="0"/>
      <w:marTop w:val="0"/>
      <w:marBottom w:val="0"/>
      <w:divBdr>
        <w:top w:val="none" w:sz="0" w:space="0" w:color="auto"/>
        <w:left w:val="none" w:sz="0" w:space="0" w:color="auto"/>
        <w:bottom w:val="none" w:sz="0" w:space="0" w:color="auto"/>
        <w:right w:val="none" w:sz="0" w:space="0" w:color="auto"/>
      </w:divBdr>
    </w:div>
    <w:div w:id="1796944425">
      <w:bodyDiv w:val="1"/>
      <w:marLeft w:val="0"/>
      <w:marRight w:val="0"/>
      <w:marTop w:val="0"/>
      <w:marBottom w:val="0"/>
      <w:divBdr>
        <w:top w:val="none" w:sz="0" w:space="0" w:color="auto"/>
        <w:left w:val="none" w:sz="0" w:space="0" w:color="auto"/>
        <w:bottom w:val="none" w:sz="0" w:space="0" w:color="auto"/>
        <w:right w:val="none" w:sz="0" w:space="0" w:color="auto"/>
      </w:divBdr>
    </w:div>
    <w:div w:id="1832209294">
      <w:bodyDiv w:val="1"/>
      <w:marLeft w:val="0"/>
      <w:marRight w:val="0"/>
      <w:marTop w:val="0"/>
      <w:marBottom w:val="0"/>
      <w:divBdr>
        <w:top w:val="none" w:sz="0" w:space="0" w:color="auto"/>
        <w:left w:val="none" w:sz="0" w:space="0" w:color="auto"/>
        <w:bottom w:val="none" w:sz="0" w:space="0" w:color="auto"/>
        <w:right w:val="none" w:sz="0" w:space="0" w:color="auto"/>
      </w:divBdr>
    </w:div>
    <w:div w:id="1844202663">
      <w:bodyDiv w:val="1"/>
      <w:marLeft w:val="0"/>
      <w:marRight w:val="0"/>
      <w:marTop w:val="0"/>
      <w:marBottom w:val="0"/>
      <w:divBdr>
        <w:top w:val="none" w:sz="0" w:space="0" w:color="auto"/>
        <w:left w:val="none" w:sz="0" w:space="0" w:color="auto"/>
        <w:bottom w:val="none" w:sz="0" w:space="0" w:color="auto"/>
        <w:right w:val="none" w:sz="0" w:space="0" w:color="auto"/>
      </w:divBdr>
    </w:div>
    <w:div w:id="1863518339">
      <w:bodyDiv w:val="1"/>
      <w:marLeft w:val="0"/>
      <w:marRight w:val="0"/>
      <w:marTop w:val="0"/>
      <w:marBottom w:val="0"/>
      <w:divBdr>
        <w:top w:val="none" w:sz="0" w:space="0" w:color="auto"/>
        <w:left w:val="none" w:sz="0" w:space="0" w:color="auto"/>
        <w:bottom w:val="none" w:sz="0" w:space="0" w:color="auto"/>
        <w:right w:val="none" w:sz="0" w:space="0" w:color="auto"/>
      </w:divBdr>
    </w:div>
    <w:div w:id="1867401349">
      <w:bodyDiv w:val="1"/>
      <w:marLeft w:val="0"/>
      <w:marRight w:val="0"/>
      <w:marTop w:val="0"/>
      <w:marBottom w:val="0"/>
      <w:divBdr>
        <w:top w:val="none" w:sz="0" w:space="0" w:color="auto"/>
        <w:left w:val="none" w:sz="0" w:space="0" w:color="auto"/>
        <w:bottom w:val="none" w:sz="0" w:space="0" w:color="auto"/>
        <w:right w:val="none" w:sz="0" w:space="0" w:color="auto"/>
      </w:divBdr>
    </w:div>
    <w:div w:id="1868056250">
      <w:bodyDiv w:val="1"/>
      <w:marLeft w:val="0"/>
      <w:marRight w:val="0"/>
      <w:marTop w:val="0"/>
      <w:marBottom w:val="0"/>
      <w:divBdr>
        <w:top w:val="none" w:sz="0" w:space="0" w:color="auto"/>
        <w:left w:val="none" w:sz="0" w:space="0" w:color="auto"/>
        <w:bottom w:val="none" w:sz="0" w:space="0" w:color="auto"/>
        <w:right w:val="none" w:sz="0" w:space="0" w:color="auto"/>
      </w:divBdr>
    </w:div>
    <w:div w:id="1880194671">
      <w:bodyDiv w:val="1"/>
      <w:marLeft w:val="0"/>
      <w:marRight w:val="0"/>
      <w:marTop w:val="0"/>
      <w:marBottom w:val="0"/>
      <w:divBdr>
        <w:top w:val="none" w:sz="0" w:space="0" w:color="auto"/>
        <w:left w:val="none" w:sz="0" w:space="0" w:color="auto"/>
        <w:bottom w:val="none" w:sz="0" w:space="0" w:color="auto"/>
        <w:right w:val="none" w:sz="0" w:space="0" w:color="auto"/>
      </w:divBdr>
    </w:div>
    <w:div w:id="1888223312">
      <w:bodyDiv w:val="1"/>
      <w:marLeft w:val="0"/>
      <w:marRight w:val="0"/>
      <w:marTop w:val="0"/>
      <w:marBottom w:val="0"/>
      <w:divBdr>
        <w:top w:val="none" w:sz="0" w:space="0" w:color="auto"/>
        <w:left w:val="none" w:sz="0" w:space="0" w:color="auto"/>
        <w:bottom w:val="none" w:sz="0" w:space="0" w:color="auto"/>
        <w:right w:val="none" w:sz="0" w:space="0" w:color="auto"/>
      </w:divBdr>
    </w:div>
    <w:div w:id="1929844388">
      <w:bodyDiv w:val="1"/>
      <w:marLeft w:val="0"/>
      <w:marRight w:val="0"/>
      <w:marTop w:val="0"/>
      <w:marBottom w:val="0"/>
      <w:divBdr>
        <w:top w:val="none" w:sz="0" w:space="0" w:color="auto"/>
        <w:left w:val="none" w:sz="0" w:space="0" w:color="auto"/>
        <w:bottom w:val="none" w:sz="0" w:space="0" w:color="auto"/>
        <w:right w:val="none" w:sz="0" w:space="0" w:color="auto"/>
      </w:divBdr>
    </w:div>
    <w:div w:id="1949237609">
      <w:bodyDiv w:val="1"/>
      <w:marLeft w:val="0"/>
      <w:marRight w:val="0"/>
      <w:marTop w:val="0"/>
      <w:marBottom w:val="0"/>
      <w:divBdr>
        <w:top w:val="none" w:sz="0" w:space="0" w:color="auto"/>
        <w:left w:val="none" w:sz="0" w:space="0" w:color="auto"/>
        <w:bottom w:val="none" w:sz="0" w:space="0" w:color="auto"/>
        <w:right w:val="none" w:sz="0" w:space="0" w:color="auto"/>
      </w:divBdr>
    </w:div>
    <w:div w:id="1970820140">
      <w:bodyDiv w:val="1"/>
      <w:marLeft w:val="0"/>
      <w:marRight w:val="0"/>
      <w:marTop w:val="0"/>
      <w:marBottom w:val="0"/>
      <w:divBdr>
        <w:top w:val="none" w:sz="0" w:space="0" w:color="auto"/>
        <w:left w:val="none" w:sz="0" w:space="0" w:color="auto"/>
        <w:bottom w:val="none" w:sz="0" w:space="0" w:color="auto"/>
        <w:right w:val="none" w:sz="0" w:space="0" w:color="auto"/>
      </w:divBdr>
    </w:div>
    <w:div w:id="1987781000">
      <w:bodyDiv w:val="1"/>
      <w:marLeft w:val="0"/>
      <w:marRight w:val="0"/>
      <w:marTop w:val="0"/>
      <w:marBottom w:val="0"/>
      <w:divBdr>
        <w:top w:val="none" w:sz="0" w:space="0" w:color="auto"/>
        <w:left w:val="none" w:sz="0" w:space="0" w:color="auto"/>
        <w:bottom w:val="none" w:sz="0" w:space="0" w:color="auto"/>
        <w:right w:val="none" w:sz="0" w:space="0" w:color="auto"/>
      </w:divBdr>
    </w:div>
    <w:div w:id="1991789579">
      <w:bodyDiv w:val="1"/>
      <w:marLeft w:val="0"/>
      <w:marRight w:val="0"/>
      <w:marTop w:val="0"/>
      <w:marBottom w:val="0"/>
      <w:divBdr>
        <w:top w:val="none" w:sz="0" w:space="0" w:color="auto"/>
        <w:left w:val="none" w:sz="0" w:space="0" w:color="auto"/>
        <w:bottom w:val="none" w:sz="0" w:space="0" w:color="auto"/>
        <w:right w:val="none" w:sz="0" w:space="0" w:color="auto"/>
      </w:divBdr>
    </w:div>
    <w:div w:id="1999454053">
      <w:bodyDiv w:val="1"/>
      <w:marLeft w:val="0"/>
      <w:marRight w:val="0"/>
      <w:marTop w:val="0"/>
      <w:marBottom w:val="0"/>
      <w:divBdr>
        <w:top w:val="none" w:sz="0" w:space="0" w:color="auto"/>
        <w:left w:val="none" w:sz="0" w:space="0" w:color="auto"/>
        <w:bottom w:val="none" w:sz="0" w:space="0" w:color="auto"/>
        <w:right w:val="none" w:sz="0" w:space="0" w:color="auto"/>
      </w:divBdr>
    </w:div>
    <w:div w:id="2015499432">
      <w:bodyDiv w:val="1"/>
      <w:marLeft w:val="0"/>
      <w:marRight w:val="0"/>
      <w:marTop w:val="0"/>
      <w:marBottom w:val="0"/>
      <w:divBdr>
        <w:top w:val="none" w:sz="0" w:space="0" w:color="auto"/>
        <w:left w:val="none" w:sz="0" w:space="0" w:color="auto"/>
        <w:bottom w:val="none" w:sz="0" w:space="0" w:color="auto"/>
        <w:right w:val="none" w:sz="0" w:space="0" w:color="auto"/>
      </w:divBdr>
    </w:div>
    <w:div w:id="2062172073">
      <w:bodyDiv w:val="1"/>
      <w:marLeft w:val="0"/>
      <w:marRight w:val="0"/>
      <w:marTop w:val="0"/>
      <w:marBottom w:val="0"/>
      <w:divBdr>
        <w:top w:val="none" w:sz="0" w:space="0" w:color="auto"/>
        <w:left w:val="none" w:sz="0" w:space="0" w:color="auto"/>
        <w:bottom w:val="none" w:sz="0" w:space="0" w:color="auto"/>
        <w:right w:val="none" w:sz="0" w:space="0" w:color="auto"/>
      </w:divBdr>
    </w:div>
    <w:div w:id="2063750203">
      <w:bodyDiv w:val="1"/>
      <w:marLeft w:val="0"/>
      <w:marRight w:val="0"/>
      <w:marTop w:val="0"/>
      <w:marBottom w:val="0"/>
      <w:divBdr>
        <w:top w:val="none" w:sz="0" w:space="0" w:color="auto"/>
        <w:left w:val="none" w:sz="0" w:space="0" w:color="auto"/>
        <w:bottom w:val="none" w:sz="0" w:space="0" w:color="auto"/>
        <w:right w:val="none" w:sz="0" w:space="0" w:color="auto"/>
      </w:divBdr>
    </w:div>
    <w:div w:id="2069646133">
      <w:bodyDiv w:val="1"/>
      <w:marLeft w:val="0"/>
      <w:marRight w:val="0"/>
      <w:marTop w:val="0"/>
      <w:marBottom w:val="0"/>
      <w:divBdr>
        <w:top w:val="none" w:sz="0" w:space="0" w:color="auto"/>
        <w:left w:val="none" w:sz="0" w:space="0" w:color="auto"/>
        <w:bottom w:val="none" w:sz="0" w:space="0" w:color="auto"/>
        <w:right w:val="none" w:sz="0" w:space="0" w:color="auto"/>
      </w:divBdr>
    </w:div>
    <w:div w:id="2097093676">
      <w:bodyDiv w:val="1"/>
      <w:marLeft w:val="0"/>
      <w:marRight w:val="0"/>
      <w:marTop w:val="0"/>
      <w:marBottom w:val="0"/>
      <w:divBdr>
        <w:top w:val="none" w:sz="0" w:space="0" w:color="auto"/>
        <w:left w:val="none" w:sz="0" w:space="0" w:color="auto"/>
        <w:bottom w:val="none" w:sz="0" w:space="0" w:color="auto"/>
        <w:right w:val="none" w:sz="0" w:space="0" w:color="auto"/>
      </w:divBdr>
    </w:div>
    <w:div w:id="2098750457">
      <w:bodyDiv w:val="1"/>
      <w:marLeft w:val="0"/>
      <w:marRight w:val="0"/>
      <w:marTop w:val="0"/>
      <w:marBottom w:val="0"/>
      <w:divBdr>
        <w:top w:val="none" w:sz="0" w:space="0" w:color="auto"/>
        <w:left w:val="none" w:sz="0" w:space="0" w:color="auto"/>
        <w:bottom w:val="none" w:sz="0" w:space="0" w:color="auto"/>
        <w:right w:val="none" w:sz="0" w:space="0" w:color="auto"/>
      </w:divBdr>
    </w:div>
    <w:div w:id="2106686844">
      <w:bodyDiv w:val="1"/>
      <w:marLeft w:val="0"/>
      <w:marRight w:val="0"/>
      <w:marTop w:val="0"/>
      <w:marBottom w:val="0"/>
      <w:divBdr>
        <w:top w:val="none" w:sz="0" w:space="0" w:color="auto"/>
        <w:left w:val="none" w:sz="0" w:space="0" w:color="auto"/>
        <w:bottom w:val="none" w:sz="0" w:space="0" w:color="auto"/>
        <w:right w:val="none" w:sz="0" w:space="0" w:color="auto"/>
      </w:divBdr>
    </w:div>
    <w:div w:id="2106916944">
      <w:bodyDiv w:val="1"/>
      <w:marLeft w:val="0"/>
      <w:marRight w:val="0"/>
      <w:marTop w:val="0"/>
      <w:marBottom w:val="0"/>
      <w:divBdr>
        <w:top w:val="none" w:sz="0" w:space="0" w:color="auto"/>
        <w:left w:val="none" w:sz="0" w:space="0" w:color="auto"/>
        <w:bottom w:val="none" w:sz="0" w:space="0" w:color="auto"/>
        <w:right w:val="none" w:sz="0" w:space="0" w:color="auto"/>
      </w:divBdr>
    </w:div>
    <w:div w:id="2107337873">
      <w:bodyDiv w:val="1"/>
      <w:marLeft w:val="0"/>
      <w:marRight w:val="0"/>
      <w:marTop w:val="0"/>
      <w:marBottom w:val="0"/>
      <w:divBdr>
        <w:top w:val="none" w:sz="0" w:space="0" w:color="auto"/>
        <w:left w:val="none" w:sz="0" w:space="0" w:color="auto"/>
        <w:bottom w:val="none" w:sz="0" w:space="0" w:color="auto"/>
        <w:right w:val="none" w:sz="0" w:space="0" w:color="auto"/>
      </w:divBdr>
    </w:div>
    <w:div w:id="2113476624">
      <w:bodyDiv w:val="1"/>
      <w:marLeft w:val="0"/>
      <w:marRight w:val="0"/>
      <w:marTop w:val="0"/>
      <w:marBottom w:val="0"/>
      <w:divBdr>
        <w:top w:val="none" w:sz="0" w:space="0" w:color="auto"/>
        <w:left w:val="none" w:sz="0" w:space="0" w:color="auto"/>
        <w:bottom w:val="none" w:sz="0" w:space="0" w:color="auto"/>
        <w:right w:val="none" w:sz="0" w:space="0" w:color="auto"/>
      </w:divBdr>
    </w:div>
    <w:div w:id="213817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anr248@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2003</TotalTime>
  <Pages>22</Pages>
  <Words>4363</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Rothman</cp:lastModifiedBy>
  <cp:revision>96</cp:revision>
  <cp:lastPrinted>2018-10-13T05:39:00Z</cp:lastPrinted>
  <dcterms:created xsi:type="dcterms:W3CDTF">2018-10-22T18:09:00Z</dcterms:created>
  <dcterms:modified xsi:type="dcterms:W3CDTF">2018-11-03T05:50:00Z</dcterms:modified>
</cp:coreProperties>
</file>