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69E5E" w14:textId="2B7A6767" w:rsidR="00135C21" w:rsidRPr="00AA2C4E" w:rsidRDefault="00135C21" w:rsidP="00135C21">
      <w:pPr>
        <w:contextualSpacing/>
        <w:jc w:val="left"/>
        <w:rPr>
          <w:sz w:val="32"/>
          <w:szCs w:val="32"/>
        </w:rPr>
      </w:pPr>
      <w:r w:rsidRPr="00AA2C4E">
        <w:rPr>
          <w:b/>
          <w:sz w:val="32"/>
          <w:szCs w:val="32"/>
          <w:u w:val="single"/>
        </w:rPr>
        <w:t>Problem #</w:t>
      </w:r>
      <w:r>
        <w:rPr>
          <w:b/>
          <w:sz w:val="32"/>
          <w:szCs w:val="32"/>
          <w:u w:val="single"/>
        </w:rPr>
        <w:t>1</w:t>
      </w:r>
      <w:r w:rsidRPr="00AA2C4E">
        <w:rPr>
          <w:sz w:val="32"/>
          <w:szCs w:val="32"/>
        </w:rPr>
        <w:t>:</w:t>
      </w:r>
    </w:p>
    <w:p w14:paraId="69164B0C" w14:textId="6AC53A3E" w:rsidR="00135C21" w:rsidRDefault="00135C21" w:rsidP="00135C21">
      <w:pPr>
        <w:contextualSpacing/>
        <w:jc w:val="left"/>
        <w:rPr>
          <w:i/>
        </w:rPr>
      </w:pPr>
      <w:r>
        <w:rPr>
          <w:i/>
        </w:rPr>
        <w:t>Exercise 1 from section 6.8 of ITSL textbook</w:t>
      </w:r>
    </w:p>
    <w:p w14:paraId="1749EF77" w14:textId="77777777" w:rsidR="00135C21" w:rsidRDefault="00135C21" w:rsidP="00135C21">
      <w:pPr>
        <w:contextualSpacing/>
        <w:jc w:val="left"/>
      </w:pPr>
    </w:p>
    <w:p w14:paraId="0A74757C" w14:textId="7787890A" w:rsidR="00135C21" w:rsidRDefault="00135C21" w:rsidP="00135C21">
      <w:pPr>
        <w:contextualSpacing/>
        <w:jc w:val="left"/>
      </w:pPr>
      <w:r>
        <w:t>We perform best subset, forward stepwise, and backward stepwis</w:t>
      </w:r>
      <w:bookmarkStart w:id="0" w:name="_GoBack"/>
      <w:bookmarkEnd w:id="0"/>
      <w:r>
        <w:t xml:space="preserve">e selection on a single data set. For each approach, we obtain </w:t>
      </w:r>
      <m:oMath>
        <m:r>
          <w:rPr>
            <w:rFonts w:ascii="Cambria Math" w:hAnsi="Cambria Math"/>
          </w:rPr>
          <m:t>p+1</m:t>
        </m:r>
      </m:oMath>
      <w:r>
        <w:rPr>
          <w:rFonts w:eastAsiaTheme="minorEastAsia"/>
        </w:rPr>
        <w:t xml:space="preserve"> models, containing </w:t>
      </w:r>
      <m:oMath>
        <m:r>
          <w:rPr>
            <w:rFonts w:ascii="Cambria Math" w:eastAsiaTheme="minorEastAsia" w:hAnsi="Cambria Math"/>
          </w:rPr>
          <m:t>0,1,2,…</m:t>
        </m:r>
        <m:r>
          <w:rPr>
            <w:rFonts w:ascii="Cambria Math" w:eastAsiaTheme="minorEastAsia" w:hAnsi="Cambria Math"/>
          </w:rPr>
          <m:t>, p</m:t>
        </m:r>
      </m:oMath>
      <w:r w:rsidR="006521D2">
        <w:rPr>
          <w:rFonts w:eastAsiaTheme="minorEastAsia"/>
        </w:rPr>
        <w:t xml:space="preserve"> predictors. Explain your answers:</w:t>
      </w:r>
    </w:p>
    <w:p w14:paraId="332C18EB" w14:textId="0AFFD00C" w:rsidR="0040146B" w:rsidRPr="0040146B" w:rsidRDefault="00135C21" w:rsidP="0040146B">
      <w:pPr>
        <w:pStyle w:val="ListParagraph"/>
        <w:numPr>
          <w:ilvl w:val="0"/>
          <w:numId w:val="1"/>
        </w:numPr>
        <w:jc w:val="left"/>
      </w:pPr>
      <w:r>
        <w:t xml:space="preserve">Which of the three models with </w:t>
      </w:r>
      <m:oMath>
        <m:r>
          <w:rPr>
            <w:rFonts w:ascii="Cambria Math" w:hAnsi="Cambria Math"/>
          </w:rPr>
          <m:t>k</m:t>
        </m:r>
      </m:oMath>
      <w:r>
        <w:rPr>
          <w:rFonts w:eastAsiaTheme="minorEastAsia"/>
        </w:rPr>
        <w:t xml:space="preserve"> predictors </w:t>
      </w:r>
      <w:proofErr w:type="gramStart"/>
      <w:r>
        <w:rPr>
          <w:rFonts w:eastAsiaTheme="minorEastAsia"/>
        </w:rPr>
        <w:t>has</w:t>
      </w:r>
      <w:proofErr w:type="gramEnd"/>
      <w:r>
        <w:rPr>
          <w:rFonts w:eastAsiaTheme="minorEastAsia"/>
        </w:rPr>
        <w:t xml:space="preserve"> the smallest training RSS?</w:t>
      </w:r>
    </w:p>
    <w:p w14:paraId="12DD0473" w14:textId="0CD18739" w:rsidR="0040146B" w:rsidRPr="00090ABA" w:rsidRDefault="00223F4E" w:rsidP="00223F4E">
      <w:pPr>
        <w:ind w:left="720"/>
        <w:contextualSpacing/>
        <w:jc w:val="left"/>
        <w:rPr>
          <w:b/>
          <w:i/>
          <w:u w:val="single"/>
        </w:rPr>
      </w:pPr>
      <w:r w:rsidRPr="00090ABA">
        <w:rPr>
          <w:b/>
          <w:i/>
          <w:highlight w:val="yellow"/>
          <w:u w:val="single"/>
        </w:rPr>
        <w:t>Answer:</w:t>
      </w:r>
    </w:p>
    <w:p w14:paraId="6835CC4E" w14:textId="77777777" w:rsidR="00817F1E" w:rsidRDefault="00223F4E" w:rsidP="00223F4E">
      <w:pPr>
        <w:ind w:left="720"/>
        <w:contextualSpacing/>
        <w:jc w:val="left"/>
      </w:pPr>
      <w:r>
        <w:t>“Best subset”</w:t>
      </w:r>
      <w:r w:rsidR="006521D2">
        <w:t xml:space="preserve"> selection</w:t>
      </w:r>
      <w:r>
        <w:t xml:space="preserve"> w</w:t>
      </w:r>
      <w:r w:rsidR="006521D2">
        <w:t xml:space="preserve">ill </w:t>
      </w:r>
      <w:proofErr w:type="gramStart"/>
      <w:r w:rsidR="006521D2">
        <w:t>by definition</w:t>
      </w:r>
      <w:r>
        <w:t xml:space="preserve"> provide</w:t>
      </w:r>
      <w:proofErr w:type="gramEnd"/>
      <w:r>
        <w:t xml:space="preserve"> the </w:t>
      </w:r>
      <w:r w:rsidR="00112D48">
        <w:t xml:space="preserve">same or </w:t>
      </w:r>
      <w:r>
        <w:t xml:space="preserve">smallest training RSS with </w:t>
      </w:r>
      <w:r w:rsidRPr="00223F4E">
        <w:rPr>
          <w:i/>
        </w:rPr>
        <w:t>k</w:t>
      </w:r>
      <w:r>
        <w:t xml:space="preserve"> predictors</w:t>
      </w:r>
      <w:r w:rsidR="00112D48">
        <w:t xml:space="preserve"> as compared to forward and backward stepwise selection</w:t>
      </w:r>
      <w:r>
        <w:t>.</w:t>
      </w:r>
      <w:r w:rsidR="00665871">
        <w:t xml:space="preserve"> </w:t>
      </w:r>
    </w:p>
    <w:p w14:paraId="5AFE7CB5" w14:textId="77777777" w:rsidR="00817F1E" w:rsidRDefault="00817F1E" w:rsidP="00223F4E">
      <w:pPr>
        <w:ind w:left="720"/>
        <w:contextualSpacing/>
        <w:jc w:val="left"/>
      </w:pPr>
    </w:p>
    <w:p w14:paraId="7D99A649" w14:textId="70032210" w:rsidR="009A42F8" w:rsidRDefault="00946FF3" w:rsidP="00817F1E">
      <w:pPr>
        <w:ind w:left="720"/>
        <w:contextualSpacing/>
        <w:jc w:val="left"/>
      </w:pPr>
      <w:r>
        <w:t xml:space="preserve">Given it’s the case we </w:t>
      </w:r>
      <w:r w:rsidR="009A42F8">
        <w:t>are assessing fit vis RSS, let us assume we are running linear regression.</w:t>
      </w:r>
      <w:r w:rsidR="00223F4E">
        <w:t xml:space="preserve"> </w:t>
      </w:r>
    </w:p>
    <w:p w14:paraId="5D3D3C4B" w14:textId="73B2652E" w:rsidR="00223F4E" w:rsidRDefault="006521D2" w:rsidP="00223F4E">
      <w:pPr>
        <w:ind w:left="720"/>
        <w:contextualSpacing/>
        <w:jc w:val="left"/>
        <w:rPr>
          <w:rFonts w:eastAsiaTheme="minorEastAsia"/>
        </w:rPr>
      </w:pPr>
      <w:r>
        <w:t xml:space="preserve">In the “Best subset” selection approach, we enumerate all </w:t>
      </w:r>
      <w:r w:rsidR="00790C9C">
        <w:t xml:space="preserve">possible </w:t>
      </w:r>
      <w:r>
        <w:t xml:space="preserve">models </w:t>
      </w:r>
      <w:r w:rsidR="00790C9C">
        <w:t xml:space="preserve">with </w:t>
      </w:r>
      <m:oMath>
        <m:r>
          <w:rPr>
            <w:rFonts w:ascii="Cambria Math" w:hAnsi="Cambria Math"/>
          </w:rPr>
          <m:t>k</m:t>
        </m:r>
      </m:oMath>
      <w:r w:rsidR="00665871">
        <w:rPr>
          <w:rFonts w:eastAsiaTheme="minorEastAsia"/>
        </w:rPr>
        <w:t xml:space="preserve"> predictors</w:t>
      </w:r>
      <w:r w:rsidR="009A42F8">
        <w:rPr>
          <w:rFonts w:eastAsiaTheme="minorEastAsia"/>
        </w:rPr>
        <w:t xml:space="preserve">, store the k-predictor model with the lowest RSS, and repeat the same procedure for all </w:t>
      </w:r>
      <m:oMath>
        <m:r>
          <w:rPr>
            <w:rFonts w:ascii="Cambria Math" w:eastAsiaTheme="minorEastAsia" w:hAnsi="Cambria Math"/>
          </w:rPr>
          <m:t>k</m:t>
        </m:r>
      </m:oMath>
      <w:r w:rsidR="009A42F8">
        <w:rPr>
          <w:rFonts w:eastAsiaTheme="minorEastAsia"/>
        </w:rPr>
        <w:t xml:space="preserve"> (i.e.</w:t>
      </w:r>
      <w:r>
        <w:t xml:space="preserve"> </w:t>
      </w:r>
      <m:oMath>
        <m:r>
          <w:rPr>
            <w:rFonts w:ascii="Cambria Math" w:eastAsiaTheme="minorEastAsia" w:hAnsi="Cambria Math"/>
          </w:rPr>
          <m:t>k=0,1,2,…, p</m:t>
        </m:r>
      </m:oMath>
      <w:r w:rsidR="009A42F8">
        <w:rPr>
          <w:rFonts w:eastAsiaTheme="minorEastAsia"/>
        </w:rPr>
        <w:t xml:space="preserve">). </w:t>
      </w:r>
      <w:r w:rsidR="00867579">
        <w:rPr>
          <w:rFonts w:eastAsiaTheme="minorEastAsia"/>
        </w:rPr>
        <w:t xml:space="preserve">We can then </w:t>
      </w:r>
      <w:r w:rsidR="00817F1E">
        <w:rPr>
          <w:rFonts w:eastAsiaTheme="minorEastAsia"/>
        </w:rPr>
        <w:t xml:space="preserve">use an appropriate fit metric for assessing models with different numbers of predictors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sidR="00817F1E">
        <w:rPr>
          <w:rFonts w:eastAsiaTheme="minorEastAsia"/>
        </w:rPr>
        <w:t xml:space="preserve">, </w:t>
      </w:r>
      <m:oMath>
        <m:r>
          <w:rPr>
            <w:rFonts w:ascii="Cambria Math" w:eastAsiaTheme="minorEastAsia" w:hAnsi="Cambria Math"/>
          </w:rPr>
          <m:t>BIC</m:t>
        </m:r>
      </m:oMath>
      <w:r w:rsidR="00817F1E">
        <w:rPr>
          <w:rFonts w:eastAsiaTheme="minorEastAsia"/>
        </w:rPr>
        <w:t xml:space="preserve">,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817F1E">
        <w:rPr>
          <w:rFonts w:eastAsiaTheme="minorEastAsia"/>
        </w:rPr>
        <w:t xml:space="preserve">, cross validation error, </w:t>
      </w:r>
      <w:proofErr w:type="spellStart"/>
      <w:r w:rsidR="00817F1E">
        <w:rPr>
          <w:rFonts w:eastAsiaTheme="minorEastAsia"/>
        </w:rPr>
        <w:t>etc</w:t>
      </w:r>
      <w:proofErr w:type="spellEnd"/>
      <w:r w:rsidR="00817F1E">
        <w:rPr>
          <w:rFonts w:eastAsiaTheme="minorEastAsia"/>
        </w:rPr>
        <w:t xml:space="preserve">) to choose the “best” model among the p+1 </w:t>
      </w:r>
      <w:proofErr w:type="gramStart"/>
      <w:r w:rsidR="00817F1E">
        <w:rPr>
          <w:rFonts w:eastAsiaTheme="minorEastAsia"/>
        </w:rPr>
        <w:t>models</w:t>
      </w:r>
      <w:proofErr w:type="gramEnd"/>
      <w:r w:rsidR="00817F1E">
        <w:rPr>
          <w:rFonts w:eastAsiaTheme="minorEastAsia"/>
        </w:rPr>
        <w:t xml:space="preserve">. </w:t>
      </w:r>
    </w:p>
    <w:p w14:paraId="5238030A" w14:textId="49D97677" w:rsidR="00817F1E" w:rsidRDefault="00817F1E" w:rsidP="00223F4E">
      <w:pPr>
        <w:ind w:left="720"/>
        <w:contextualSpacing/>
        <w:jc w:val="left"/>
      </w:pPr>
    </w:p>
    <w:p w14:paraId="21158E16" w14:textId="2EDC76C0" w:rsidR="00817F1E" w:rsidRDefault="00817F1E" w:rsidP="00223F4E">
      <w:pPr>
        <w:ind w:left="720"/>
        <w:contextualSpacing/>
        <w:jc w:val="left"/>
      </w:pPr>
      <w:r>
        <w:t xml:space="preserve">Let us concentrate for a moment on a specific “k”. For a given “k”, “Best subset” selection </w:t>
      </w:r>
      <w:r w:rsidR="00136873">
        <w:t xml:space="preserve">will choose the model with the lowest training RSS among the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k</m:t>
                  </m:r>
                </m:e>
              </m:mr>
            </m:m>
          </m:e>
        </m:d>
      </m:oMath>
      <w:r w:rsidR="00136873">
        <w:rPr>
          <w:rFonts w:eastAsiaTheme="minorEastAsia"/>
        </w:rPr>
        <w:t xml:space="preserve"> combinations of the p predictors. This can be computationally expensive, given the number of models that need</w:t>
      </w:r>
      <w:r w:rsidR="00D30478">
        <w:rPr>
          <w:rFonts w:eastAsiaTheme="minorEastAsia"/>
        </w:rPr>
        <w:t>ed</w:t>
      </w:r>
      <w:r w:rsidR="00136873">
        <w:rPr>
          <w:rFonts w:eastAsiaTheme="minorEastAsia"/>
        </w:rPr>
        <w:t xml:space="preserve"> to be assessed. </w:t>
      </w:r>
      <w:r w:rsidR="00963956">
        <w:rPr>
          <w:rFonts w:eastAsiaTheme="minorEastAsia"/>
        </w:rPr>
        <w:t>Both f</w:t>
      </w:r>
      <w:r w:rsidR="00136873">
        <w:rPr>
          <w:rFonts w:eastAsiaTheme="minorEastAsia"/>
        </w:rPr>
        <w:t>orward and backward stepwise selection are greedy approaches meant to approximate a solution to the “best subset” problem in a computationally efficient manner</w:t>
      </w:r>
      <w:r w:rsidR="00A45653">
        <w:rPr>
          <w:rFonts w:eastAsiaTheme="minorEastAsia"/>
        </w:rPr>
        <w:t xml:space="preserve"> by searching over a more restricted number of potential models</w:t>
      </w:r>
      <w:r w:rsidR="00136873">
        <w:rPr>
          <w:rFonts w:eastAsiaTheme="minorEastAsia"/>
        </w:rPr>
        <w:t>.</w:t>
      </w:r>
      <w:r w:rsidR="00A45653">
        <w:rPr>
          <w:rFonts w:eastAsiaTheme="minorEastAsia"/>
        </w:rPr>
        <w:t xml:space="preserve"> For instance, in forward stepwise, when assessing possible models with “k” predictors, we exclusively start with the “best” model using “k</w:t>
      </w:r>
      <w:r w:rsidR="00AD1FCB">
        <w:rPr>
          <w:rFonts w:eastAsiaTheme="minorEastAsia"/>
        </w:rPr>
        <w:t>-</w:t>
      </w:r>
      <w:r w:rsidR="00A45653">
        <w:rPr>
          <w:rFonts w:eastAsiaTheme="minorEastAsia"/>
        </w:rPr>
        <w:t xml:space="preserve">1” predictors. Meaning </w:t>
      </w:r>
      <w:proofErr w:type="gramStart"/>
      <w:r w:rsidR="00A45653">
        <w:rPr>
          <w:rFonts w:eastAsiaTheme="minorEastAsia"/>
        </w:rPr>
        <w:t>all of</w:t>
      </w:r>
      <w:proofErr w:type="gramEnd"/>
      <w:r w:rsidR="00A45653">
        <w:rPr>
          <w:rFonts w:eastAsiaTheme="minorEastAsia"/>
        </w:rPr>
        <w:t xml:space="preserve"> the predictors contained in the best “k</w:t>
      </w:r>
      <w:r w:rsidR="00AD1FCB">
        <w:rPr>
          <w:rFonts w:eastAsiaTheme="minorEastAsia"/>
        </w:rPr>
        <w:t>-</w:t>
      </w:r>
      <w:r w:rsidR="00A45653">
        <w:rPr>
          <w:rFonts w:eastAsiaTheme="minorEastAsia"/>
        </w:rPr>
        <w:t xml:space="preserve">1” model will be forced into the possible “k” models. The same can be said for backward stepwise selection, but in reverse (i.e. the best “k” model will start with the best “k+1” model). This is where forward and backward stepwise methods differ from best subset selection. If best subset selection for the “k” in question happens to have more than one predictor in it that is not contained in the “best” forward stepwise model with “k-1” predictors, or the “best” backward stepwise model with “k+1” predictors, than the best “k” model for best subset will differ from </w:t>
      </w:r>
      <w:r w:rsidR="00AD1FCB">
        <w:rPr>
          <w:rFonts w:eastAsiaTheme="minorEastAsia"/>
        </w:rPr>
        <w:t xml:space="preserve">the best “k” model for </w:t>
      </w:r>
      <w:r w:rsidR="00A45653">
        <w:rPr>
          <w:rFonts w:eastAsiaTheme="minorEastAsia"/>
        </w:rPr>
        <w:t>forward and</w:t>
      </w:r>
      <w:r w:rsidR="00AD1FCB">
        <w:rPr>
          <w:rFonts w:eastAsiaTheme="minorEastAsia"/>
        </w:rPr>
        <w:t>/or</w:t>
      </w:r>
      <w:r w:rsidR="00A45653">
        <w:rPr>
          <w:rFonts w:eastAsiaTheme="minorEastAsia"/>
        </w:rPr>
        <w:t xml:space="preserve"> backward stepwise and will have a lower RSS.</w:t>
      </w:r>
    </w:p>
    <w:p w14:paraId="2A4517D2" w14:textId="77777777" w:rsidR="00817F1E" w:rsidRDefault="00817F1E" w:rsidP="00223F4E">
      <w:pPr>
        <w:ind w:left="720"/>
        <w:contextualSpacing/>
        <w:jc w:val="left"/>
      </w:pPr>
    </w:p>
    <w:p w14:paraId="6C64390D" w14:textId="5553198A" w:rsidR="00135C21" w:rsidRPr="00090ABA" w:rsidRDefault="00135C21" w:rsidP="00135C21">
      <w:pPr>
        <w:pStyle w:val="ListParagraph"/>
        <w:numPr>
          <w:ilvl w:val="0"/>
          <w:numId w:val="1"/>
        </w:numPr>
        <w:jc w:val="left"/>
      </w:pPr>
      <w:r>
        <w:t xml:space="preserve">Which of the three models with </w:t>
      </w:r>
      <m:oMath>
        <m:r>
          <w:rPr>
            <w:rFonts w:ascii="Cambria Math" w:hAnsi="Cambria Math"/>
          </w:rPr>
          <m:t>k</m:t>
        </m:r>
      </m:oMath>
      <w:r>
        <w:rPr>
          <w:rFonts w:eastAsiaTheme="minorEastAsia"/>
        </w:rPr>
        <w:t xml:space="preserve"> predictors </w:t>
      </w:r>
      <w:proofErr w:type="gramStart"/>
      <w:r>
        <w:rPr>
          <w:rFonts w:eastAsiaTheme="minorEastAsia"/>
        </w:rPr>
        <w:t>has</w:t>
      </w:r>
      <w:proofErr w:type="gramEnd"/>
      <w:r>
        <w:rPr>
          <w:rFonts w:eastAsiaTheme="minorEastAsia"/>
        </w:rPr>
        <w:t xml:space="preserve"> the smallest test RSS?</w:t>
      </w:r>
    </w:p>
    <w:p w14:paraId="313BF3D9" w14:textId="77777777" w:rsidR="00090ABA" w:rsidRDefault="00090ABA" w:rsidP="00090ABA">
      <w:pPr>
        <w:pStyle w:val="ListParagraph"/>
        <w:jc w:val="left"/>
        <w:rPr>
          <w:b/>
          <w:i/>
          <w:highlight w:val="yellow"/>
          <w:u w:val="single"/>
        </w:rPr>
      </w:pPr>
    </w:p>
    <w:p w14:paraId="704BA08C" w14:textId="663242DD" w:rsidR="00090ABA" w:rsidRPr="00090ABA" w:rsidRDefault="00090ABA" w:rsidP="00090ABA">
      <w:pPr>
        <w:pStyle w:val="ListParagraph"/>
        <w:jc w:val="left"/>
        <w:rPr>
          <w:b/>
          <w:i/>
          <w:u w:val="single"/>
        </w:rPr>
      </w:pPr>
      <w:r w:rsidRPr="00090ABA">
        <w:rPr>
          <w:b/>
          <w:i/>
          <w:highlight w:val="yellow"/>
          <w:u w:val="single"/>
        </w:rPr>
        <w:t>Answer:</w:t>
      </w:r>
    </w:p>
    <w:p w14:paraId="205B0FF9" w14:textId="4B9E1679" w:rsidR="00090ABA" w:rsidRDefault="00090ABA" w:rsidP="00090ABA">
      <w:pPr>
        <w:pStyle w:val="ListParagraph"/>
        <w:jc w:val="left"/>
      </w:pPr>
      <w:r>
        <w:t xml:space="preserve">If testing the accuracy on a hold-out test set to assess the </w:t>
      </w:r>
      <w:r w:rsidR="00A455BE">
        <w:t xml:space="preserve">test </w:t>
      </w:r>
      <w:r>
        <w:t xml:space="preserve">RSS, any of the three </w:t>
      </w:r>
      <w:r w:rsidR="000D0C44">
        <w:t>approaches (best subset, forward selection, or backward selection)</w:t>
      </w:r>
      <w:r>
        <w:t xml:space="preserve"> may produce the smallest test RSS with </w:t>
      </w:r>
      <w:r>
        <w:rPr>
          <w:i/>
        </w:rPr>
        <w:t>k</w:t>
      </w:r>
      <w:r>
        <w:t xml:space="preserve"> predictors. It is not possible to verify before-hand deterministically which model would perform best</w:t>
      </w:r>
      <w:r w:rsidR="00A90F3A">
        <w:t>, given the testing data were not used to recover parameters estimates for these models.</w:t>
      </w:r>
      <w:r>
        <w:t xml:space="preserve"> </w:t>
      </w:r>
    </w:p>
    <w:p w14:paraId="122D7825" w14:textId="77777777" w:rsidR="00C42B7B" w:rsidRDefault="00C42B7B" w:rsidP="00090ABA">
      <w:pPr>
        <w:pStyle w:val="ListParagraph"/>
        <w:jc w:val="left"/>
      </w:pPr>
    </w:p>
    <w:p w14:paraId="7007A4D6" w14:textId="77777777" w:rsidR="00090ABA" w:rsidRPr="00135C21" w:rsidRDefault="00090ABA" w:rsidP="00090ABA">
      <w:pPr>
        <w:pStyle w:val="ListParagraph"/>
        <w:jc w:val="left"/>
      </w:pPr>
    </w:p>
    <w:p w14:paraId="75B30018" w14:textId="211D2471" w:rsidR="00135C21" w:rsidRDefault="00135C21" w:rsidP="00135C21">
      <w:pPr>
        <w:pStyle w:val="ListParagraph"/>
        <w:numPr>
          <w:ilvl w:val="0"/>
          <w:numId w:val="1"/>
        </w:numPr>
        <w:jc w:val="left"/>
      </w:pPr>
      <w:r>
        <w:lastRenderedPageBreak/>
        <w:t>True or False:</w:t>
      </w:r>
    </w:p>
    <w:p w14:paraId="760BB94C" w14:textId="1F3B11E4" w:rsidR="00135C21" w:rsidRDefault="00135C21" w:rsidP="00135C21">
      <w:pPr>
        <w:pStyle w:val="ListParagraph"/>
        <w:numPr>
          <w:ilvl w:val="1"/>
          <w:numId w:val="1"/>
        </w:numPr>
        <w:jc w:val="left"/>
      </w:pPr>
      <w:r>
        <w:t>The predictors in the k-variable model identified by forward stepwise are a subset of the predictors in the (k+1)-variable model identified by forward stepwise selection.</w:t>
      </w:r>
    </w:p>
    <w:p w14:paraId="382A23F5" w14:textId="43B23676" w:rsidR="00090ABA" w:rsidRDefault="00090ABA" w:rsidP="00090ABA">
      <w:pPr>
        <w:pStyle w:val="ListParagraph"/>
        <w:ind w:left="1440"/>
        <w:jc w:val="left"/>
      </w:pPr>
    </w:p>
    <w:p w14:paraId="4505B06F" w14:textId="064E75AF" w:rsidR="00090ABA" w:rsidRDefault="00090ABA" w:rsidP="00090ABA">
      <w:pPr>
        <w:pStyle w:val="ListParagraph"/>
        <w:ind w:firstLine="720"/>
        <w:jc w:val="left"/>
        <w:rPr>
          <w:b/>
          <w:i/>
          <w:highlight w:val="yellow"/>
          <w:u w:val="single"/>
        </w:rPr>
      </w:pPr>
      <w:r w:rsidRPr="00090ABA">
        <w:rPr>
          <w:b/>
          <w:i/>
          <w:highlight w:val="yellow"/>
          <w:u w:val="single"/>
        </w:rPr>
        <w:t>Answer:</w:t>
      </w:r>
    </w:p>
    <w:p w14:paraId="0B056882" w14:textId="7DFF0D72" w:rsidR="00090ABA" w:rsidRDefault="00090ABA" w:rsidP="00090ABA">
      <w:pPr>
        <w:pStyle w:val="ListParagraph"/>
        <w:ind w:firstLine="720"/>
        <w:jc w:val="left"/>
      </w:pPr>
      <w:r>
        <w:t>True</w:t>
      </w:r>
      <w:r w:rsidR="00C42B7B">
        <w:t>. Forward stepwise selection is a greedy approach meant to somewhat approximate</w:t>
      </w:r>
    </w:p>
    <w:p w14:paraId="0D64FD48" w14:textId="56ABAE4B" w:rsidR="00C42B7B" w:rsidRPr="00090ABA" w:rsidRDefault="00C42B7B" w:rsidP="00C42B7B">
      <w:pPr>
        <w:pStyle w:val="ListParagraph"/>
        <w:ind w:left="1440"/>
        <w:jc w:val="left"/>
      </w:pPr>
      <w:r>
        <w:t xml:space="preserve">the solution to the “best subset” problem in a computationally efficient manner by searching over a more restricted number of possible models. </w:t>
      </w:r>
      <w:proofErr w:type="gramStart"/>
      <w:r>
        <w:t>By definition, forward</w:t>
      </w:r>
      <w:proofErr w:type="gramEnd"/>
      <w:r>
        <w:t xml:space="preserve"> stepwise with “k+1” predictors will start with the “best” model with “k” predictors, and force those “k” variables into the model for the possible “k+1” models. This therefore means </w:t>
      </w:r>
      <w:proofErr w:type="gramStart"/>
      <w:r>
        <w:t>all of</w:t>
      </w:r>
      <w:proofErr w:type="gramEnd"/>
      <w:r>
        <w:t xml:space="preserve"> the predictors in the k-variable model will be a subset of the predictors in the (k+1)-variable model.</w:t>
      </w:r>
    </w:p>
    <w:p w14:paraId="4AA8B3C7" w14:textId="77777777" w:rsidR="00090ABA" w:rsidRDefault="00090ABA" w:rsidP="00090ABA">
      <w:pPr>
        <w:pStyle w:val="ListParagraph"/>
        <w:ind w:left="1440"/>
        <w:jc w:val="left"/>
      </w:pPr>
    </w:p>
    <w:p w14:paraId="77655B65" w14:textId="5DE8DB91" w:rsidR="00135C21" w:rsidRDefault="00135C21" w:rsidP="00135C21">
      <w:pPr>
        <w:pStyle w:val="ListParagraph"/>
        <w:numPr>
          <w:ilvl w:val="1"/>
          <w:numId w:val="1"/>
        </w:numPr>
        <w:jc w:val="left"/>
      </w:pPr>
      <w:r>
        <w:t>The predictors in the k-variable model identified by backward stepwise are a subset of the predictors in the (k+1)-variable model identified by backward stepwise selection.</w:t>
      </w:r>
    </w:p>
    <w:p w14:paraId="493C344C" w14:textId="25AF33A8" w:rsidR="00090ABA" w:rsidRDefault="00090ABA" w:rsidP="00090ABA">
      <w:pPr>
        <w:pStyle w:val="ListParagraph"/>
        <w:ind w:left="1440"/>
        <w:jc w:val="left"/>
      </w:pPr>
    </w:p>
    <w:p w14:paraId="55505140" w14:textId="77777777" w:rsidR="00090ABA" w:rsidRDefault="00090ABA" w:rsidP="00090ABA">
      <w:pPr>
        <w:pStyle w:val="ListParagraph"/>
        <w:ind w:firstLine="720"/>
        <w:jc w:val="left"/>
        <w:rPr>
          <w:b/>
          <w:i/>
          <w:highlight w:val="yellow"/>
          <w:u w:val="single"/>
        </w:rPr>
      </w:pPr>
      <w:r w:rsidRPr="00090ABA">
        <w:rPr>
          <w:b/>
          <w:i/>
          <w:highlight w:val="yellow"/>
          <w:u w:val="single"/>
        </w:rPr>
        <w:t>Answer:</w:t>
      </w:r>
    </w:p>
    <w:p w14:paraId="4B576C3D" w14:textId="064746CB" w:rsidR="00C42B7B" w:rsidRPr="00090ABA" w:rsidRDefault="00C42B7B" w:rsidP="00C42B7B">
      <w:pPr>
        <w:pStyle w:val="ListParagraph"/>
        <w:ind w:left="1440"/>
        <w:jc w:val="left"/>
      </w:pPr>
      <w:r>
        <w:t xml:space="preserve">True. Backward stepwise selection is a greedy approach meant to somewhat approximate the solution to the “best subset” problem in a computationally efficient manner by searching over a more restricted number of possible models. By definition, backward stepwise with “k” predictors will start with the “best” model with “k+1” </w:t>
      </w:r>
      <w:proofErr w:type="gramStart"/>
      <w:r>
        <w:t>predictors, and</w:t>
      </w:r>
      <w:proofErr w:type="gramEnd"/>
      <w:r>
        <w:t xml:space="preserve"> remove the one variable from the model the lowers the training error most. This therefore means </w:t>
      </w:r>
      <w:proofErr w:type="gramStart"/>
      <w:r>
        <w:t>all of</w:t>
      </w:r>
      <w:proofErr w:type="gramEnd"/>
      <w:r>
        <w:t xml:space="preserve"> the predictors in the k-variable model will be a subset of the predictors in the (k+1)-variable model.</w:t>
      </w:r>
    </w:p>
    <w:p w14:paraId="7BF3DC1D" w14:textId="77777777" w:rsidR="00090ABA" w:rsidRDefault="00090ABA" w:rsidP="00090ABA">
      <w:pPr>
        <w:pStyle w:val="ListParagraph"/>
        <w:ind w:left="1440"/>
        <w:jc w:val="left"/>
      </w:pPr>
    </w:p>
    <w:p w14:paraId="2D3E768E" w14:textId="7E91E1BF" w:rsidR="00135C21" w:rsidRDefault="00135C21" w:rsidP="00135C21">
      <w:pPr>
        <w:pStyle w:val="ListParagraph"/>
        <w:numPr>
          <w:ilvl w:val="1"/>
          <w:numId w:val="1"/>
        </w:numPr>
        <w:jc w:val="left"/>
      </w:pPr>
      <w:r>
        <w:t>The predictors in the k-variable model identified by backward stepwise are a subset of the predictors in the (k+1)-variable model identified by forward stepwise selection.</w:t>
      </w:r>
    </w:p>
    <w:p w14:paraId="06844BA7" w14:textId="77777777" w:rsidR="00090ABA" w:rsidRDefault="00090ABA" w:rsidP="00090ABA">
      <w:pPr>
        <w:pStyle w:val="ListParagraph"/>
        <w:ind w:firstLine="720"/>
        <w:jc w:val="left"/>
        <w:rPr>
          <w:b/>
          <w:i/>
          <w:highlight w:val="yellow"/>
          <w:u w:val="single"/>
        </w:rPr>
      </w:pPr>
    </w:p>
    <w:p w14:paraId="73818EDB" w14:textId="2D61DC20" w:rsidR="00090ABA" w:rsidRDefault="00090ABA" w:rsidP="00090ABA">
      <w:pPr>
        <w:pStyle w:val="ListParagraph"/>
        <w:ind w:firstLine="720"/>
        <w:jc w:val="left"/>
        <w:rPr>
          <w:b/>
          <w:i/>
          <w:highlight w:val="yellow"/>
          <w:u w:val="single"/>
        </w:rPr>
      </w:pPr>
      <w:r w:rsidRPr="00090ABA">
        <w:rPr>
          <w:b/>
          <w:i/>
          <w:highlight w:val="yellow"/>
          <w:u w:val="single"/>
        </w:rPr>
        <w:t>Answer:</w:t>
      </w:r>
    </w:p>
    <w:p w14:paraId="3D8E60EF" w14:textId="5F0612A3" w:rsidR="00090ABA" w:rsidRDefault="00090ABA" w:rsidP="0009678B">
      <w:pPr>
        <w:pStyle w:val="ListParagraph"/>
        <w:ind w:left="1440"/>
        <w:jc w:val="left"/>
      </w:pPr>
      <w:r w:rsidRPr="00090ABA">
        <w:t>False</w:t>
      </w:r>
      <w:r w:rsidR="00132A0C">
        <w:t>.</w:t>
      </w:r>
      <w:r w:rsidR="00187276">
        <w:t xml:space="preserve"> I have described the logic of both </w:t>
      </w:r>
      <w:r w:rsidR="0009678B">
        <w:t>forward and backward selection in parts (</w:t>
      </w:r>
      <w:proofErr w:type="spellStart"/>
      <w:r w:rsidR="0009678B">
        <w:t>i</w:t>
      </w:r>
      <w:proofErr w:type="spellEnd"/>
      <w:r w:rsidR="0009678B">
        <w:t xml:space="preserve">) and (ii) above. </w:t>
      </w:r>
      <w:proofErr w:type="gramStart"/>
      <w:r w:rsidR="00EC6D54">
        <w:t>By definition, the</w:t>
      </w:r>
      <w:proofErr w:type="gramEnd"/>
      <w:r w:rsidR="00EC6D54">
        <w:t xml:space="preserve"> k-variable model for forward stepwise is chosen starting with the “best” model from the “k-1” forward stepwise results. The k-variable model for backward stepwise is chosen starting with the “best” model from the “k+1” backward stepwise results. It is possible for the “k-1” model from forward stepwise and the “k+1” model from backward stepwise to differ in more than </w:t>
      </w:r>
      <w:r w:rsidR="00A13B97">
        <w:t>two</w:t>
      </w:r>
      <w:r w:rsidR="00EC6D54">
        <w:t xml:space="preserve"> variables. If they do differ in more than two variables, th</w:t>
      </w:r>
      <w:r w:rsidR="00C657B5">
        <w:t>e</w:t>
      </w:r>
      <w:r w:rsidR="00EC6D54">
        <w:t xml:space="preserve">n </w:t>
      </w:r>
      <w:proofErr w:type="gramStart"/>
      <w:r w:rsidR="00EC6D54">
        <w:t>by definition the</w:t>
      </w:r>
      <w:proofErr w:type="gramEnd"/>
      <w:r w:rsidR="00EC6D54">
        <w:t xml:space="preserve"> variables in the k-variable model identified by backward stepwise cannot all be a subset of the </w:t>
      </w:r>
      <w:r w:rsidR="00C657B5">
        <w:t>(k+1)-variable model identified by forward stepwise.</w:t>
      </w:r>
      <w:r w:rsidR="00EC6D54">
        <w:t xml:space="preserve"> </w:t>
      </w:r>
    </w:p>
    <w:p w14:paraId="18FC7789" w14:textId="4CF3E7DF" w:rsidR="00090ABA" w:rsidRDefault="00090ABA" w:rsidP="00090ABA">
      <w:pPr>
        <w:pStyle w:val="ListParagraph"/>
        <w:ind w:firstLine="720"/>
        <w:jc w:val="left"/>
      </w:pPr>
    </w:p>
    <w:p w14:paraId="44132CDB" w14:textId="2EAC950B" w:rsidR="00C657B5" w:rsidRDefault="00C657B5" w:rsidP="00090ABA">
      <w:pPr>
        <w:pStyle w:val="ListParagraph"/>
        <w:ind w:firstLine="720"/>
        <w:jc w:val="left"/>
      </w:pPr>
    </w:p>
    <w:p w14:paraId="2DDE856A" w14:textId="4CB0F2BF" w:rsidR="00C657B5" w:rsidRDefault="00C657B5" w:rsidP="00090ABA">
      <w:pPr>
        <w:pStyle w:val="ListParagraph"/>
        <w:ind w:firstLine="720"/>
        <w:jc w:val="left"/>
      </w:pPr>
    </w:p>
    <w:p w14:paraId="3B5D6EEA" w14:textId="0A74E592" w:rsidR="00C657B5" w:rsidRDefault="00C657B5" w:rsidP="00090ABA">
      <w:pPr>
        <w:pStyle w:val="ListParagraph"/>
        <w:ind w:firstLine="720"/>
        <w:jc w:val="left"/>
      </w:pPr>
    </w:p>
    <w:p w14:paraId="4197CE5B" w14:textId="77777777" w:rsidR="00C657B5" w:rsidRPr="00135C21" w:rsidRDefault="00C657B5" w:rsidP="00090ABA">
      <w:pPr>
        <w:pStyle w:val="ListParagraph"/>
        <w:ind w:firstLine="720"/>
        <w:jc w:val="left"/>
      </w:pPr>
    </w:p>
    <w:p w14:paraId="5CF0125C" w14:textId="470AD51D" w:rsidR="00135C21" w:rsidRDefault="00135C21" w:rsidP="00135C21">
      <w:pPr>
        <w:pStyle w:val="ListParagraph"/>
        <w:numPr>
          <w:ilvl w:val="1"/>
          <w:numId w:val="1"/>
        </w:numPr>
        <w:jc w:val="left"/>
      </w:pPr>
      <w:r>
        <w:lastRenderedPageBreak/>
        <w:t>The predictors in the k-variable model identified by forward stepwise are a subset of the predictors in the (k+1)-variable model identified by backward stepwise selection.</w:t>
      </w:r>
    </w:p>
    <w:p w14:paraId="059E885D" w14:textId="2DE20E8F" w:rsidR="00D92BFE" w:rsidRDefault="00D92BFE" w:rsidP="00D92BFE">
      <w:pPr>
        <w:pStyle w:val="ListParagraph"/>
        <w:ind w:left="1440"/>
        <w:jc w:val="left"/>
      </w:pPr>
    </w:p>
    <w:p w14:paraId="356C98BC" w14:textId="77777777" w:rsidR="00D92BFE" w:rsidRDefault="00D92BFE" w:rsidP="00D92BFE">
      <w:pPr>
        <w:pStyle w:val="ListParagraph"/>
        <w:ind w:firstLine="720"/>
        <w:jc w:val="left"/>
        <w:rPr>
          <w:b/>
          <w:i/>
          <w:highlight w:val="yellow"/>
          <w:u w:val="single"/>
        </w:rPr>
      </w:pPr>
      <w:r w:rsidRPr="00090ABA">
        <w:rPr>
          <w:b/>
          <w:i/>
          <w:highlight w:val="yellow"/>
          <w:u w:val="single"/>
        </w:rPr>
        <w:t>Answer:</w:t>
      </w:r>
    </w:p>
    <w:p w14:paraId="54555552" w14:textId="0B79993A" w:rsidR="00D92BFE" w:rsidRDefault="00C657B5" w:rsidP="00D92BFE">
      <w:pPr>
        <w:pStyle w:val="ListParagraph"/>
        <w:ind w:left="1440"/>
        <w:jc w:val="left"/>
      </w:pPr>
      <w:r w:rsidRPr="00090ABA">
        <w:t>False</w:t>
      </w:r>
      <w:r>
        <w:t>. I have described the logic of both forward and backward selection in parts (</w:t>
      </w:r>
      <w:proofErr w:type="spellStart"/>
      <w:r>
        <w:t>i</w:t>
      </w:r>
      <w:proofErr w:type="spellEnd"/>
      <w:r>
        <w:t xml:space="preserve">) and (ii) above. </w:t>
      </w:r>
      <w:proofErr w:type="gramStart"/>
      <w:r>
        <w:t>By definition, the</w:t>
      </w:r>
      <w:proofErr w:type="gramEnd"/>
      <w:r>
        <w:t xml:space="preserve"> k-variable model for forward stepwise is chosen starting with the “best” model from the “k-1” forward stepwise results. The k-variable model for backward stepwise is chosen starting with the “best” model from the “k+1” backward stepwise results. It is possible for the “k-1” model from forward stepwise and the “k+1” model from backward stepwise to differ in more than </w:t>
      </w:r>
      <w:r w:rsidR="00A13B97">
        <w:t>two</w:t>
      </w:r>
      <w:r>
        <w:t xml:space="preserve"> variables. If they do differ in more than two variables, then </w:t>
      </w:r>
      <w:proofErr w:type="gramStart"/>
      <w:r>
        <w:t>by definition the</w:t>
      </w:r>
      <w:proofErr w:type="gramEnd"/>
      <w:r>
        <w:t xml:space="preserve"> variables in the k-variable model identified by forward stepwise cannot all be a subset of the (k+1)-variable model identified by backward stepwise.</w:t>
      </w:r>
    </w:p>
    <w:p w14:paraId="51BA94D4" w14:textId="7DEC79A1" w:rsidR="00D92BFE" w:rsidRDefault="00D92BFE" w:rsidP="00D92BFE">
      <w:pPr>
        <w:pStyle w:val="ListParagraph"/>
        <w:ind w:left="1440"/>
        <w:jc w:val="left"/>
      </w:pPr>
    </w:p>
    <w:p w14:paraId="1744A614" w14:textId="63002B52" w:rsidR="00135C21" w:rsidRPr="00135C21" w:rsidRDefault="00135C21" w:rsidP="00135C21">
      <w:pPr>
        <w:pStyle w:val="ListParagraph"/>
        <w:numPr>
          <w:ilvl w:val="1"/>
          <w:numId w:val="1"/>
        </w:numPr>
        <w:jc w:val="left"/>
      </w:pPr>
      <w:r>
        <w:t>The predictors in the k-variable model identified by best subset are a subset of the predictors in the (k+1)-variable model identified by best subset selection.</w:t>
      </w:r>
    </w:p>
    <w:p w14:paraId="05371572" w14:textId="3CC1904A" w:rsidR="00135C21" w:rsidRDefault="00135C21" w:rsidP="00135C21">
      <w:pPr>
        <w:pStyle w:val="ListParagraph"/>
        <w:ind w:left="1440"/>
        <w:jc w:val="left"/>
      </w:pPr>
    </w:p>
    <w:p w14:paraId="0D8AF673" w14:textId="77777777" w:rsidR="00D92BFE" w:rsidRDefault="00D92BFE" w:rsidP="00D92BFE">
      <w:pPr>
        <w:pStyle w:val="ListParagraph"/>
        <w:ind w:firstLine="720"/>
        <w:jc w:val="left"/>
        <w:rPr>
          <w:b/>
          <w:i/>
          <w:highlight w:val="yellow"/>
          <w:u w:val="single"/>
        </w:rPr>
      </w:pPr>
      <w:r w:rsidRPr="00090ABA">
        <w:rPr>
          <w:b/>
          <w:i/>
          <w:highlight w:val="yellow"/>
          <w:u w:val="single"/>
        </w:rPr>
        <w:t>Answer:</w:t>
      </w:r>
    </w:p>
    <w:p w14:paraId="271D4DDB" w14:textId="547AF4B5" w:rsidR="00D92BFE" w:rsidRPr="00090ABA" w:rsidRDefault="00D92BFE" w:rsidP="00093A61">
      <w:pPr>
        <w:pStyle w:val="ListParagraph"/>
        <w:ind w:left="1440"/>
        <w:jc w:val="left"/>
      </w:pPr>
      <w:r>
        <w:t>False</w:t>
      </w:r>
      <w:r w:rsidR="00093A61">
        <w:t xml:space="preserve">. In best subset selection, for each value of “k” we choose the model the has the lowest training error among the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k</m:t>
                  </m:r>
                </m:e>
              </m:mr>
            </m:m>
          </m:e>
        </m:d>
      </m:oMath>
      <w:r w:rsidR="00093A61">
        <w:rPr>
          <w:rFonts w:eastAsiaTheme="minorEastAsia"/>
        </w:rPr>
        <w:t xml:space="preserve"> combinations of the p predictors. </w:t>
      </w:r>
      <w:proofErr w:type="gramStart"/>
      <w:r w:rsidR="00093A61">
        <w:rPr>
          <w:rFonts w:eastAsiaTheme="minorEastAsia"/>
        </w:rPr>
        <w:t>All of</w:t>
      </w:r>
      <w:proofErr w:type="gramEnd"/>
      <w:r w:rsidR="00093A61">
        <w:rPr>
          <w:rFonts w:eastAsiaTheme="minorEastAsia"/>
        </w:rPr>
        <w:t xml:space="preserve"> the variables contained in the k-variable model identified by best subset will not necessarily also be contained in the (k+1)-variable model identified by best subset. </w:t>
      </w:r>
    </w:p>
    <w:p w14:paraId="68C94C8F" w14:textId="77777777" w:rsidR="00D92BFE" w:rsidRPr="00135C21" w:rsidRDefault="00D92BFE" w:rsidP="00135C21">
      <w:pPr>
        <w:pStyle w:val="ListParagraph"/>
        <w:ind w:left="1440"/>
        <w:jc w:val="left"/>
      </w:pPr>
    </w:p>
    <w:p w14:paraId="36D6C4D4" w14:textId="77777777" w:rsidR="00135C21" w:rsidRDefault="00135C21" w:rsidP="004E3B0C">
      <w:pPr>
        <w:contextualSpacing/>
        <w:jc w:val="left"/>
        <w:rPr>
          <w:b/>
          <w:sz w:val="32"/>
          <w:szCs w:val="32"/>
          <w:u w:val="single"/>
        </w:rPr>
      </w:pPr>
    </w:p>
    <w:p w14:paraId="731F6DBF" w14:textId="77777777" w:rsidR="00135C21" w:rsidRDefault="00135C21" w:rsidP="004E3B0C">
      <w:pPr>
        <w:contextualSpacing/>
        <w:jc w:val="left"/>
        <w:rPr>
          <w:b/>
          <w:sz w:val="32"/>
          <w:szCs w:val="32"/>
          <w:u w:val="single"/>
        </w:rPr>
      </w:pPr>
    </w:p>
    <w:p w14:paraId="0DA93125" w14:textId="77777777" w:rsidR="00135C21" w:rsidRDefault="00135C21" w:rsidP="004E3B0C">
      <w:pPr>
        <w:contextualSpacing/>
        <w:jc w:val="left"/>
        <w:rPr>
          <w:b/>
          <w:sz w:val="32"/>
          <w:szCs w:val="32"/>
          <w:u w:val="single"/>
        </w:rPr>
      </w:pPr>
    </w:p>
    <w:p w14:paraId="59145C04" w14:textId="77777777" w:rsidR="00135C21" w:rsidRDefault="00135C21" w:rsidP="004E3B0C">
      <w:pPr>
        <w:contextualSpacing/>
        <w:jc w:val="left"/>
        <w:rPr>
          <w:b/>
          <w:sz w:val="32"/>
          <w:szCs w:val="32"/>
          <w:u w:val="single"/>
        </w:rPr>
      </w:pPr>
    </w:p>
    <w:p w14:paraId="0AF2320D" w14:textId="77777777" w:rsidR="00135C21" w:rsidRDefault="00135C21" w:rsidP="004E3B0C">
      <w:pPr>
        <w:contextualSpacing/>
        <w:jc w:val="left"/>
        <w:rPr>
          <w:b/>
          <w:sz w:val="32"/>
          <w:szCs w:val="32"/>
          <w:u w:val="single"/>
        </w:rPr>
      </w:pPr>
    </w:p>
    <w:p w14:paraId="51ADBFBB" w14:textId="77777777" w:rsidR="00135C21" w:rsidRDefault="00135C21" w:rsidP="004E3B0C">
      <w:pPr>
        <w:contextualSpacing/>
        <w:jc w:val="left"/>
        <w:rPr>
          <w:b/>
          <w:sz w:val="32"/>
          <w:szCs w:val="32"/>
          <w:u w:val="single"/>
        </w:rPr>
      </w:pPr>
    </w:p>
    <w:p w14:paraId="7617CEBB" w14:textId="77777777" w:rsidR="00135C21" w:rsidRDefault="00135C21" w:rsidP="004E3B0C">
      <w:pPr>
        <w:contextualSpacing/>
        <w:jc w:val="left"/>
        <w:rPr>
          <w:b/>
          <w:sz w:val="32"/>
          <w:szCs w:val="32"/>
          <w:u w:val="single"/>
        </w:rPr>
      </w:pPr>
    </w:p>
    <w:p w14:paraId="0DE3399F" w14:textId="77777777" w:rsidR="00135C21" w:rsidRDefault="00135C21" w:rsidP="004E3B0C">
      <w:pPr>
        <w:contextualSpacing/>
        <w:jc w:val="left"/>
        <w:rPr>
          <w:b/>
          <w:sz w:val="32"/>
          <w:szCs w:val="32"/>
          <w:u w:val="single"/>
        </w:rPr>
      </w:pPr>
    </w:p>
    <w:p w14:paraId="11C52EA3" w14:textId="77777777" w:rsidR="00135C21" w:rsidRDefault="00135C21" w:rsidP="004E3B0C">
      <w:pPr>
        <w:contextualSpacing/>
        <w:jc w:val="left"/>
        <w:rPr>
          <w:b/>
          <w:sz w:val="32"/>
          <w:szCs w:val="32"/>
          <w:u w:val="single"/>
        </w:rPr>
      </w:pPr>
    </w:p>
    <w:p w14:paraId="56C00CB7" w14:textId="77777777" w:rsidR="00135C21" w:rsidRDefault="00135C21" w:rsidP="004E3B0C">
      <w:pPr>
        <w:contextualSpacing/>
        <w:jc w:val="left"/>
        <w:rPr>
          <w:b/>
          <w:sz w:val="32"/>
          <w:szCs w:val="32"/>
          <w:u w:val="single"/>
        </w:rPr>
      </w:pPr>
    </w:p>
    <w:p w14:paraId="50E8A5BD" w14:textId="77777777" w:rsidR="00135C21" w:rsidRDefault="00135C21" w:rsidP="004E3B0C">
      <w:pPr>
        <w:contextualSpacing/>
        <w:jc w:val="left"/>
        <w:rPr>
          <w:b/>
          <w:sz w:val="32"/>
          <w:szCs w:val="32"/>
          <w:u w:val="single"/>
        </w:rPr>
      </w:pPr>
    </w:p>
    <w:p w14:paraId="7B1A1205" w14:textId="77777777" w:rsidR="00135C21" w:rsidRDefault="00135C21" w:rsidP="004E3B0C">
      <w:pPr>
        <w:contextualSpacing/>
        <w:jc w:val="left"/>
        <w:rPr>
          <w:b/>
          <w:sz w:val="32"/>
          <w:szCs w:val="32"/>
          <w:u w:val="single"/>
        </w:rPr>
      </w:pPr>
    </w:p>
    <w:p w14:paraId="4CECE365" w14:textId="0A69D632" w:rsidR="00135C21" w:rsidRDefault="00135C21" w:rsidP="004E3B0C">
      <w:pPr>
        <w:contextualSpacing/>
        <w:jc w:val="left"/>
        <w:rPr>
          <w:b/>
          <w:sz w:val="32"/>
          <w:szCs w:val="32"/>
          <w:u w:val="single"/>
        </w:rPr>
      </w:pPr>
    </w:p>
    <w:p w14:paraId="194AF93C" w14:textId="6C4827B2" w:rsidR="006D60C4" w:rsidRDefault="006D60C4" w:rsidP="004E3B0C">
      <w:pPr>
        <w:contextualSpacing/>
        <w:jc w:val="left"/>
        <w:rPr>
          <w:b/>
          <w:sz w:val="32"/>
          <w:szCs w:val="32"/>
          <w:u w:val="single"/>
        </w:rPr>
      </w:pPr>
    </w:p>
    <w:p w14:paraId="02C1638C" w14:textId="5C5B272D" w:rsidR="007A1E28" w:rsidRPr="00AA2C4E" w:rsidRDefault="00065750" w:rsidP="004E3B0C">
      <w:pPr>
        <w:contextualSpacing/>
        <w:jc w:val="left"/>
        <w:rPr>
          <w:sz w:val="32"/>
          <w:szCs w:val="32"/>
        </w:rPr>
      </w:pPr>
      <w:r w:rsidRPr="00AA2C4E">
        <w:rPr>
          <w:b/>
          <w:sz w:val="32"/>
          <w:szCs w:val="32"/>
          <w:u w:val="single"/>
        </w:rPr>
        <w:lastRenderedPageBreak/>
        <w:t>Problem #</w:t>
      </w:r>
      <w:r w:rsidR="00135C21">
        <w:rPr>
          <w:b/>
          <w:sz w:val="32"/>
          <w:szCs w:val="32"/>
          <w:u w:val="single"/>
        </w:rPr>
        <w:t>2</w:t>
      </w:r>
      <w:r w:rsidRPr="00AA2C4E">
        <w:rPr>
          <w:sz w:val="32"/>
          <w:szCs w:val="32"/>
        </w:rPr>
        <w:t>:</w:t>
      </w:r>
    </w:p>
    <w:p w14:paraId="501490F4" w14:textId="6D7993D4" w:rsidR="00065750" w:rsidRDefault="00245044" w:rsidP="004E3B0C">
      <w:pPr>
        <w:contextualSpacing/>
        <w:jc w:val="left"/>
        <w:rPr>
          <w:i/>
        </w:rPr>
      </w:pPr>
      <w:r>
        <w:rPr>
          <w:i/>
        </w:rPr>
        <w:t>Modified from e</w:t>
      </w:r>
      <w:r w:rsidR="00065750">
        <w:rPr>
          <w:i/>
        </w:rPr>
        <w:t xml:space="preserve">xercise </w:t>
      </w:r>
      <w:r w:rsidR="00F24D14">
        <w:rPr>
          <w:i/>
        </w:rPr>
        <w:t>2</w:t>
      </w:r>
      <w:r>
        <w:rPr>
          <w:i/>
        </w:rPr>
        <w:t xml:space="preserve">, </w:t>
      </w:r>
      <w:r w:rsidR="00065750">
        <w:rPr>
          <w:i/>
        </w:rPr>
        <w:t xml:space="preserve">section </w:t>
      </w:r>
      <w:r w:rsidR="00F24D14">
        <w:rPr>
          <w:i/>
        </w:rPr>
        <w:t>6.8</w:t>
      </w:r>
      <w:r w:rsidR="00065750">
        <w:rPr>
          <w:i/>
        </w:rPr>
        <w:t xml:space="preserve"> of ITSL textbook</w:t>
      </w:r>
    </w:p>
    <w:p w14:paraId="4009C918" w14:textId="77777777" w:rsidR="00065750" w:rsidRDefault="00065750" w:rsidP="004E3B0C">
      <w:pPr>
        <w:contextualSpacing/>
        <w:jc w:val="left"/>
      </w:pPr>
    </w:p>
    <w:p w14:paraId="3F358757" w14:textId="6A5BED40" w:rsidR="003D21AB" w:rsidRDefault="00F24D14" w:rsidP="0030635A">
      <w:pPr>
        <w:contextualSpacing/>
        <w:jc w:val="left"/>
      </w:pPr>
      <w:r>
        <w:t>For parts (a) and (b), indicate which choice is correct. Justify your answer:</w:t>
      </w:r>
    </w:p>
    <w:p w14:paraId="5D0A3CCE" w14:textId="3EDA8F24" w:rsidR="00FF460C" w:rsidRDefault="00F24D14" w:rsidP="006D60C4">
      <w:pPr>
        <w:pStyle w:val="ListParagraph"/>
        <w:numPr>
          <w:ilvl w:val="0"/>
          <w:numId w:val="14"/>
        </w:numPr>
        <w:jc w:val="left"/>
      </w:pPr>
      <w:r>
        <w:t>The lasso, relative to least squares, is:</w:t>
      </w:r>
    </w:p>
    <w:p w14:paraId="61B21CEF" w14:textId="75ACF37B" w:rsidR="00F24D14" w:rsidRDefault="00F24D14" w:rsidP="006D60C4">
      <w:pPr>
        <w:pStyle w:val="ListParagraph"/>
        <w:numPr>
          <w:ilvl w:val="1"/>
          <w:numId w:val="14"/>
        </w:numPr>
        <w:jc w:val="left"/>
      </w:pPr>
      <w:r>
        <w:t>More flexible and hence will give improved prediction accuracy when its increase in bias is less than its decrease in variance.</w:t>
      </w:r>
    </w:p>
    <w:p w14:paraId="0705AD7F" w14:textId="719B9D5A" w:rsidR="00F24D14" w:rsidRDefault="00F24D14" w:rsidP="006D60C4">
      <w:pPr>
        <w:pStyle w:val="ListParagraph"/>
        <w:numPr>
          <w:ilvl w:val="1"/>
          <w:numId w:val="14"/>
        </w:numPr>
        <w:jc w:val="left"/>
      </w:pPr>
      <w:r>
        <w:t>More flexible and hence will give improved prediction accuracy when its increase in variance is less than its decrease in bias.</w:t>
      </w:r>
    </w:p>
    <w:p w14:paraId="79F0720A" w14:textId="714FDEF7" w:rsidR="00F24D14" w:rsidRPr="00704B42" w:rsidRDefault="00F24D14" w:rsidP="006D60C4">
      <w:pPr>
        <w:pStyle w:val="ListParagraph"/>
        <w:numPr>
          <w:ilvl w:val="1"/>
          <w:numId w:val="14"/>
        </w:numPr>
        <w:jc w:val="left"/>
        <w:rPr>
          <w:highlight w:val="yellow"/>
        </w:rPr>
      </w:pPr>
      <w:r w:rsidRPr="00704B42">
        <w:rPr>
          <w:highlight w:val="yellow"/>
        </w:rPr>
        <w:t>Less flexible and hence will give improved prediction accuracy when its increase in bias is less than its decrease in variance.</w:t>
      </w:r>
    </w:p>
    <w:p w14:paraId="20298D03" w14:textId="41377202" w:rsidR="00F24D14" w:rsidRDefault="00F24D14" w:rsidP="006D60C4">
      <w:pPr>
        <w:pStyle w:val="ListParagraph"/>
        <w:numPr>
          <w:ilvl w:val="1"/>
          <w:numId w:val="14"/>
        </w:numPr>
        <w:jc w:val="left"/>
      </w:pPr>
      <w:r>
        <w:t>Less flexible and hence will give improved prediction accuracy when its increase in variance is less than its decrease in bias.</w:t>
      </w:r>
    </w:p>
    <w:p w14:paraId="071D8A76" w14:textId="135596DA" w:rsidR="003E6DD8" w:rsidRDefault="003E6DD8" w:rsidP="003E6DD8">
      <w:pPr>
        <w:pStyle w:val="ListParagraph"/>
        <w:ind w:left="1440"/>
        <w:jc w:val="left"/>
      </w:pPr>
    </w:p>
    <w:p w14:paraId="024698F7" w14:textId="6197FB1A" w:rsidR="003E6DD8" w:rsidRDefault="003E6DD8" w:rsidP="003E6DD8">
      <w:pPr>
        <w:ind w:left="1440"/>
        <w:contextualSpacing/>
        <w:jc w:val="left"/>
        <w:rPr>
          <w:rFonts w:eastAsiaTheme="minorEastAsia"/>
        </w:rPr>
      </w:pPr>
      <w:r>
        <w:t xml:space="preserve">The LASSO coefficient estimation </w:t>
      </w:r>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LASSO</m:t>
            </m:r>
          </m:sup>
        </m:sSup>
      </m:oMath>
      <w:r>
        <w:rPr>
          <w:rFonts w:eastAsiaTheme="minorEastAsia"/>
        </w:rPr>
        <w:t xml:space="preserve"> are values that minimize:</w:t>
      </w:r>
    </w:p>
    <w:p w14:paraId="6966F366" w14:textId="77777777" w:rsidR="003E6DD8" w:rsidRDefault="003E6DD8" w:rsidP="003E6DD8">
      <w:pPr>
        <w:ind w:left="1440"/>
        <w:contextualSpacing/>
        <w:jc w:val="left"/>
        <w:rPr>
          <w:rFonts w:eastAsiaTheme="minorEastAsia"/>
        </w:rPr>
      </w:pPr>
    </w:p>
    <w:p w14:paraId="2D948EB0" w14:textId="057E75FE" w:rsidR="003E6DD8" w:rsidRPr="003E6DD8" w:rsidRDefault="003E6DD8" w:rsidP="003E6DD8">
      <w:pPr>
        <w:ind w:left="1440"/>
        <w:contextualSpacing/>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e>
          </m:nary>
          <m:r>
            <w:rPr>
              <w:rFonts w:ascii="Cambria Math" w:hAnsi="Cambria Math"/>
            </w:rPr>
            <m:t xml:space="preserve">=RSS+ </m:t>
          </m:r>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oMath>
      </m:oMathPara>
    </w:p>
    <w:p w14:paraId="3732BF5E" w14:textId="77777777" w:rsidR="003E6DD8" w:rsidRDefault="003E6DD8" w:rsidP="003E6DD8">
      <w:pPr>
        <w:ind w:left="1440"/>
        <w:contextualSpacing/>
        <w:jc w:val="left"/>
      </w:pPr>
    </w:p>
    <w:p w14:paraId="30E4534A" w14:textId="1E88ECCA" w:rsidR="003E6DD8" w:rsidRDefault="003E6DD8" w:rsidP="003E6DD8">
      <w:pPr>
        <w:ind w:left="1440"/>
        <w:contextualSpacing/>
        <w:jc w:val="left"/>
      </w:pPr>
      <w:r>
        <w:t xml:space="preserve">When </w:t>
      </w:r>
      <m:oMath>
        <m:r>
          <w:rPr>
            <w:rFonts w:ascii="Cambria Math" w:hAnsi="Cambria Math"/>
          </w:rPr>
          <m:t>λ=0</m:t>
        </m:r>
      </m:oMath>
      <w:r>
        <w:rPr>
          <w:rFonts w:eastAsiaTheme="minorEastAsia"/>
        </w:rPr>
        <w:t>, the objective function above reduces to the RSS, providing an unbiased estimate of the RSS. A</w:t>
      </w:r>
      <w:r>
        <w:t xml:space="preserve">s </w:t>
      </w:r>
      <m:oMath>
        <m:r>
          <w:rPr>
            <w:rFonts w:ascii="Cambria Math" w:hAnsi="Cambria Math"/>
          </w:rPr>
          <m:t>λ</m:t>
        </m:r>
      </m:oMath>
      <w:r>
        <w:rPr>
          <w:rFonts w:eastAsiaTheme="minorEastAsia"/>
        </w:rPr>
        <w:t xml:space="preserve"> increases from 0, the flexibility of the </w:t>
      </w:r>
      <w:r w:rsidR="001A1A8A">
        <w:rPr>
          <w:rFonts w:eastAsiaTheme="minorEastAsia"/>
        </w:rPr>
        <w:t>LASSO</w:t>
      </w:r>
      <w:r>
        <w:rPr>
          <w:rFonts w:eastAsiaTheme="minorEastAsia"/>
        </w:rPr>
        <w:t xml:space="preserve"> decreases, leading to increase in bias but decrease in variance in the testing error. If the increase in bias in the testing error is less than the decrease in variance, than we will get improved prediction accuracy with </w:t>
      </w:r>
      <w:r w:rsidR="000958F6">
        <w:rPr>
          <w:rFonts w:eastAsiaTheme="minorEastAsia"/>
        </w:rPr>
        <w:t>LASSO</w:t>
      </w:r>
      <w:r>
        <w:rPr>
          <w:rFonts w:eastAsiaTheme="minorEastAsia"/>
        </w:rPr>
        <w:t xml:space="preserve"> regression as compared to least squares.</w:t>
      </w:r>
    </w:p>
    <w:p w14:paraId="1AB071DA" w14:textId="05F0BAC8" w:rsidR="00AB3B77" w:rsidRDefault="00AB3B77" w:rsidP="00AB3B77">
      <w:pPr>
        <w:pStyle w:val="ListParagraph"/>
        <w:ind w:left="1440"/>
        <w:jc w:val="left"/>
      </w:pPr>
    </w:p>
    <w:p w14:paraId="7F3A4360" w14:textId="7937A6F8" w:rsidR="000958F6" w:rsidRDefault="000958F6" w:rsidP="00AB3B77">
      <w:pPr>
        <w:pStyle w:val="ListParagraph"/>
        <w:ind w:left="1440"/>
        <w:jc w:val="left"/>
      </w:pPr>
    </w:p>
    <w:p w14:paraId="670D63EA" w14:textId="07BEF089" w:rsidR="000958F6" w:rsidRDefault="000958F6" w:rsidP="00AB3B77">
      <w:pPr>
        <w:pStyle w:val="ListParagraph"/>
        <w:ind w:left="1440"/>
        <w:jc w:val="left"/>
      </w:pPr>
    </w:p>
    <w:p w14:paraId="431E7A28" w14:textId="034127D4" w:rsidR="000958F6" w:rsidRDefault="000958F6" w:rsidP="00AB3B77">
      <w:pPr>
        <w:pStyle w:val="ListParagraph"/>
        <w:ind w:left="1440"/>
        <w:jc w:val="left"/>
      </w:pPr>
    </w:p>
    <w:p w14:paraId="75A19494" w14:textId="52CDE42F" w:rsidR="000958F6" w:rsidRDefault="000958F6" w:rsidP="00AB3B77">
      <w:pPr>
        <w:pStyle w:val="ListParagraph"/>
        <w:ind w:left="1440"/>
        <w:jc w:val="left"/>
      </w:pPr>
    </w:p>
    <w:p w14:paraId="3FB7B791" w14:textId="0609FD03" w:rsidR="000958F6" w:rsidRDefault="000958F6" w:rsidP="00AB3B77">
      <w:pPr>
        <w:pStyle w:val="ListParagraph"/>
        <w:ind w:left="1440"/>
        <w:jc w:val="left"/>
      </w:pPr>
    </w:p>
    <w:p w14:paraId="483C0C91" w14:textId="42BB0485" w:rsidR="000958F6" w:rsidRDefault="000958F6" w:rsidP="00AB3B77">
      <w:pPr>
        <w:pStyle w:val="ListParagraph"/>
        <w:ind w:left="1440"/>
        <w:jc w:val="left"/>
      </w:pPr>
    </w:p>
    <w:p w14:paraId="1BA94719" w14:textId="48194952" w:rsidR="000958F6" w:rsidRDefault="000958F6" w:rsidP="00AB3B77">
      <w:pPr>
        <w:pStyle w:val="ListParagraph"/>
        <w:ind w:left="1440"/>
        <w:jc w:val="left"/>
      </w:pPr>
    </w:p>
    <w:p w14:paraId="0D1EB452" w14:textId="6DF865FC" w:rsidR="000958F6" w:rsidRDefault="000958F6" w:rsidP="00AB3B77">
      <w:pPr>
        <w:pStyle w:val="ListParagraph"/>
        <w:ind w:left="1440"/>
        <w:jc w:val="left"/>
      </w:pPr>
    </w:p>
    <w:p w14:paraId="6D6D573A" w14:textId="16B82E74" w:rsidR="000958F6" w:rsidRDefault="000958F6" w:rsidP="00AB3B77">
      <w:pPr>
        <w:pStyle w:val="ListParagraph"/>
        <w:ind w:left="1440"/>
        <w:jc w:val="left"/>
      </w:pPr>
    </w:p>
    <w:p w14:paraId="32DADEA6" w14:textId="119C5D3A" w:rsidR="000958F6" w:rsidRDefault="000958F6" w:rsidP="00AB3B77">
      <w:pPr>
        <w:pStyle w:val="ListParagraph"/>
        <w:ind w:left="1440"/>
        <w:jc w:val="left"/>
      </w:pPr>
    </w:p>
    <w:p w14:paraId="36B12228" w14:textId="44783930" w:rsidR="000958F6" w:rsidRDefault="000958F6" w:rsidP="00AB3B77">
      <w:pPr>
        <w:pStyle w:val="ListParagraph"/>
        <w:ind w:left="1440"/>
        <w:jc w:val="left"/>
      </w:pPr>
    </w:p>
    <w:p w14:paraId="5336CC6A" w14:textId="784CE083" w:rsidR="000958F6" w:rsidRDefault="000958F6" w:rsidP="00AB3B77">
      <w:pPr>
        <w:pStyle w:val="ListParagraph"/>
        <w:ind w:left="1440"/>
        <w:jc w:val="left"/>
      </w:pPr>
    </w:p>
    <w:p w14:paraId="384DF1E8" w14:textId="214635EA" w:rsidR="000958F6" w:rsidRDefault="000958F6" w:rsidP="00AB3B77">
      <w:pPr>
        <w:pStyle w:val="ListParagraph"/>
        <w:ind w:left="1440"/>
        <w:jc w:val="left"/>
      </w:pPr>
    </w:p>
    <w:p w14:paraId="1D8F0350" w14:textId="127EDB79" w:rsidR="000958F6" w:rsidRDefault="000958F6" w:rsidP="00AB3B77">
      <w:pPr>
        <w:pStyle w:val="ListParagraph"/>
        <w:ind w:left="1440"/>
        <w:jc w:val="left"/>
      </w:pPr>
    </w:p>
    <w:p w14:paraId="27B66868" w14:textId="1BD02125" w:rsidR="000958F6" w:rsidRDefault="000958F6" w:rsidP="00AB3B77">
      <w:pPr>
        <w:pStyle w:val="ListParagraph"/>
        <w:ind w:left="1440"/>
        <w:jc w:val="left"/>
      </w:pPr>
    </w:p>
    <w:p w14:paraId="1A94473C" w14:textId="77777777" w:rsidR="000958F6" w:rsidRDefault="000958F6" w:rsidP="00AB3B77">
      <w:pPr>
        <w:pStyle w:val="ListParagraph"/>
        <w:ind w:left="1440"/>
        <w:jc w:val="left"/>
      </w:pPr>
    </w:p>
    <w:p w14:paraId="667DF8DC" w14:textId="343108EF" w:rsidR="00F24D14" w:rsidRDefault="00F24D14" w:rsidP="006D60C4">
      <w:pPr>
        <w:pStyle w:val="ListParagraph"/>
        <w:numPr>
          <w:ilvl w:val="0"/>
          <w:numId w:val="14"/>
        </w:numPr>
        <w:jc w:val="left"/>
      </w:pPr>
      <w:r>
        <w:lastRenderedPageBreak/>
        <w:t>The ridge regression, relative to least squares, is:</w:t>
      </w:r>
    </w:p>
    <w:p w14:paraId="59EA7BC4" w14:textId="77777777" w:rsidR="00F24D14" w:rsidRDefault="00F24D14" w:rsidP="006D60C4">
      <w:pPr>
        <w:pStyle w:val="ListParagraph"/>
        <w:numPr>
          <w:ilvl w:val="1"/>
          <w:numId w:val="14"/>
        </w:numPr>
        <w:jc w:val="left"/>
      </w:pPr>
      <w:r>
        <w:t>More flexible and hence will give improved prediction accuracy when its increase in bias is less than its decrease in variance.</w:t>
      </w:r>
    </w:p>
    <w:p w14:paraId="139AF1B6" w14:textId="77777777" w:rsidR="00F24D14" w:rsidRDefault="00F24D14" w:rsidP="006D60C4">
      <w:pPr>
        <w:pStyle w:val="ListParagraph"/>
        <w:numPr>
          <w:ilvl w:val="1"/>
          <w:numId w:val="14"/>
        </w:numPr>
        <w:jc w:val="left"/>
      </w:pPr>
      <w:r>
        <w:t>More flexible and hence will give improved prediction accuracy when its increase in variance is less than its decrease in bias.</w:t>
      </w:r>
    </w:p>
    <w:p w14:paraId="3A378EFC" w14:textId="77777777" w:rsidR="00F24D14" w:rsidRPr="00A01F93" w:rsidRDefault="00F24D14" w:rsidP="006D60C4">
      <w:pPr>
        <w:pStyle w:val="ListParagraph"/>
        <w:numPr>
          <w:ilvl w:val="1"/>
          <w:numId w:val="14"/>
        </w:numPr>
        <w:jc w:val="left"/>
        <w:rPr>
          <w:highlight w:val="yellow"/>
        </w:rPr>
      </w:pPr>
      <w:r w:rsidRPr="00A01F93">
        <w:rPr>
          <w:highlight w:val="yellow"/>
        </w:rPr>
        <w:t>Less flexible and hence will give improved prediction accuracy when its increase in bias is less than its decrease in variance.</w:t>
      </w:r>
    </w:p>
    <w:p w14:paraId="00753869" w14:textId="7E0C81FF" w:rsidR="00F24D14" w:rsidRDefault="00F24D14" w:rsidP="006D60C4">
      <w:pPr>
        <w:pStyle w:val="ListParagraph"/>
        <w:numPr>
          <w:ilvl w:val="1"/>
          <w:numId w:val="14"/>
        </w:numPr>
        <w:jc w:val="left"/>
      </w:pPr>
      <w:r>
        <w:t>Less flexible and hence will give improved prediction accuracy when its increase in variance is less than its decrease in bias.</w:t>
      </w:r>
    </w:p>
    <w:p w14:paraId="14CF5494" w14:textId="1A07C33F" w:rsidR="00224487" w:rsidRDefault="00414922" w:rsidP="00414922">
      <w:pPr>
        <w:ind w:left="1440"/>
        <w:contextualSpacing/>
        <w:jc w:val="left"/>
        <w:rPr>
          <w:rFonts w:eastAsiaTheme="minorEastAsia"/>
        </w:rPr>
      </w:pPr>
      <w:r>
        <w:t xml:space="preserve">The ridge regression coefficient estimation </w:t>
      </w:r>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R</m:t>
            </m:r>
          </m:sup>
        </m:sSup>
      </m:oMath>
      <w:r>
        <w:rPr>
          <w:rFonts w:eastAsiaTheme="minorEastAsia"/>
        </w:rPr>
        <w:t xml:space="preserve"> are values that minimize:</w:t>
      </w:r>
    </w:p>
    <w:p w14:paraId="36DA0F5F" w14:textId="77777777" w:rsidR="003E6DD8" w:rsidRDefault="003E6DD8" w:rsidP="00414922">
      <w:pPr>
        <w:ind w:left="1440"/>
        <w:contextualSpacing/>
        <w:jc w:val="left"/>
        <w:rPr>
          <w:rFonts w:eastAsiaTheme="minorEastAsia"/>
        </w:rPr>
      </w:pPr>
    </w:p>
    <w:p w14:paraId="14921694" w14:textId="668C6DED" w:rsidR="00414922" w:rsidRPr="003E6DD8" w:rsidRDefault="00414922" w:rsidP="00414922">
      <w:pPr>
        <w:ind w:left="1440"/>
        <w:contextualSpacing/>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j</m:t>
                          </m:r>
                        </m:sub>
                      </m:sSub>
                    </m:e>
                    <m:sup>
                      <m:r>
                        <w:rPr>
                          <w:rFonts w:ascii="Cambria Math" w:hAnsi="Cambria Math"/>
                        </w:rPr>
                        <m:t>2</m:t>
                      </m:r>
                    </m:sup>
                  </m:sSup>
                </m:e>
              </m:nary>
            </m:e>
          </m:nary>
          <m:r>
            <w:rPr>
              <w:rFonts w:ascii="Cambria Math" w:hAnsi="Cambria Math"/>
            </w:rPr>
            <m:t>=RSS+ 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j</m:t>
                      </m:r>
                    </m:sub>
                  </m:sSub>
                </m:e>
                <m:sup>
                  <m:r>
                    <w:rPr>
                      <w:rFonts w:ascii="Cambria Math" w:hAnsi="Cambria Math"/>
                    </w:rPr>
                    <m:t>2</m:t>
                  </m:r>
                </m:sup>
              </m:sSup>
            </m:e>
          </m:nary>
        </m:oMath>
      </m:oMathPara>
    </w:p>
    <w:p w14:paraId="0B8C2197" w14:textId="77777777" w:rsidR="003E6DD8" w:rsidRDefault="003E6DD8" w:rsidP="003E6DD8">
      <w:pPr>
        <w:ind w:left="1440"/>
        <w:contextualSpacing/>
        <w:jc w:val="left"/>
      </w:pPr>
    </w:p>
    <w:p w14:paraId="346202B4" w14:textId="07E56611" w:rsidR="003E6DD8" w:rsidRDefault="003E6DD8" w:rsidP="003E6DD8">
      <w:pPr>
        <w:ind w:left="1440"/>
        <w:contextualSpacing/>
        <w:jc w:val="left"/>
      </w:pPr>
      <w:r>
        <w:t xml:space="preserve">When </w:t>
      </w:r>
      <m:oMath>
        <m:r>
          <w:rPr>
            <w:rFonts w:ascii="Cambria Math" w:hAnsi="Cambria Math"/>
          </w:rPr>
          <m:t>λ=0</m:t>
        </m:r>
      </m:oMath>
      <w:r>
        <w:rPr>
          <w:rFonts w:eastAsiaTheme="minorEastAsia"/>
        </w:rPr>
        <w:t>, the objective function above reduces to the RSS, providing an unbiased estimate of the RSS. A</w:t>
      </w:r>
      <w:r>
        <w:t xml:space="preserve">s </w:t>
      </w:r>
      <m:oMath>
        <m:r>
          <w:rPr>
            <w:rFonts w:ascii="Cambria Math" w:hAnsi="Cambria Math"/>
          </w:rPr>
          <m:t>λ</m:t>
        </m:r>
      </m:oMath>
      <w:r>
        <w:rPr>
          <w:rFonts w:eastAsiaTheme="minorEastAsia"/>
        </w:rPr>
        <w:t xml:space="preserve"> increases from 0, the flexibility of the ridge regression decreases, leading to increase in bias but decrease in variance in the testing error. If the increase in bias in the testing error is less than the decrease in variance, than we will get improved prediction accuracy with ridge regression as compared to least squares.</w:t>
      </w:r>
    </w:p>
    <w:p w14:paraId="58308EFE" w14:textId="1B86774F" w:rsidR="00F24D14" w:rsidRDefault="00F24D14" w:rsidP="00414922">
      <w:pPr>
        <w:contextualSpacing/>
        <w:jc w:val="left"/>
      </w:pPr>
    </w:p>
    <w:p w14:paraId="109BDCDB" w14:textId="46747827" w:rsidR="00A01F93" w:rsidRDefault="00A01F93" w:rsidP="00414922">
      <w:pPr>
        <w:contextualSpacing/>
        <w:jc w:val="left"/>
      </w:pPr>
    </w:p>
    <w:p w14:paraId="7D324BA7" w14:textId="0D8D3D8E" w:rsidR="00A01F93" w:rsidRDefault="00A01F93" w:rsidP="00414922">
      <w:pPr>
        <w:contextualSpacing/>
        <w:jc w:val="left"/>
      </w:pPr>
    </w:p>
    <w:p w14:paraId="7E7F3C09" w14:textId="722F2219" w:rsidR="00A01F93" w:rsidRDefault="00A01F93" w:rsidP="00414922">
      <w:pPr>
        <w:contextualSpacing/>
        <w:jc w:val="left"/>
      </w:pPr>
    </w:p>
    <w:p w14:paraId="153C0A9A" w14:textId="3B6F709D" w:rsidR="00A01F93" w:rsidRDefault="00A01F93" w:rsidP="00414922">
      <w:pPr>
        <w:contextualSpacing/>
        <w:jc w:val="left"/>
      </w:pPr>
    </w:p>
    <w:p w14:paraId="3D40197E" w14:textId="5F1EC42C" w:rsidR="00A01F93" w:rsidRDefault="00A01F93" w:rsidP="00414922">
      <w:pPr>
        <w:contextualSpacing/>
        <w:jc w:val="left"/>
      </w:pPr>
    </w:p>
    <w:p w14:paraId="3A58BE2D" w14:textId="315D1A98" w:rsidR="00A01F93" w:rsidRDefault="00A01F93" w:rsidP="00414922">
      <w:pPr>
        <w:contextualSpacing/>
        <w:jc w:val="left"/>
      </w:pPr>
    </w:p>
    <w:p w14:paraId="5BD1FE3A" w14:textId="2212DC13" w:rsidR="000A68A4" w:rsidRDefault="000A68A4" w:rsidP="00414922">
      <w:pPr>
        <w:contextualSpacing/>
        <w:jc w:val="left"/>
      </w:pPr>
    </w:p>
    <w:p w14:paraId="4891990C" w14:textId="14A93A87" w:rsidR="000A68A4" w:rsidRDefault="000A68A4" w:rsidP="00414922">
      <w:pPr>
        <w:contextualSpacing/>
        <w:jc w:val="left"/>
      </w:pPr>
    </w:p>
    <w:p w14:paraId="3B37065D" w14:textId="48FBF5E7" w:rsidR="000A68A4" w:rsidRDefault="000A68A4" w:rsidP="00414922">
      <w:pPr>
        <w:contextualSpacing/>
        <w:jc w:val="left"/>
      </w:pPr>
    </w:p>
    <w:p w14:paraId="051569C6" w14:textId="21879604" w:rsidR="000A68A4" w:rsidRDefault="000A68A4" w:rsidP="00414922">
      <w:pPr>
        <w:contextualSpacing/>
        <w:jc w:val="left"/>
      </w:pPr>
    </w:p>
    <w:p w14:paraId="6992DD0F" w14:textId="42377ED6" w:rsidR="000A68A4" w:rsidRDefault="000A68A4" w:rsidP="00414922">
      <w:pPr>
        <w:contextualSpacing/>
        <w:jc w:val="left"/>
      </w:pPr>
    </w:p>
    <w:p w14:paraId="6609B148" w14:textId="77777777" w:rsidR="000A68A4" w:rsidRDefault="000A68A4" w:rsidP="00414922">
      <w:pPr>
        <w:contextualSpacing/>
        <w:jc w:val="left"/>
      </w:pPr>
    </w:p>
    <w:p w14:paraId="6EACF501" w14:textId="7C4022C4" w:rsidR="00A01F93" w:rsidRDefault="00A01F93" w:rsidP="00414922">
      <w:pPr>
        <w:contextualSpacing/>
        <w:jc w:val="left"/>
      </w:pPr>
    </w:p>
    <w:p w14:paraId="4382BFB3" w14:textId="0A0111AB" w:rsidR="00A01F93" w:rsidRDefault="00A01F93" w:rsidP="00A01F93">
      <w:pPr>
        <w:jc w:val="left"/>
      </w:pPr>
    </w:p>
    <w:p w14:paraId="660F8637" w14:textId="7C9CD58D" w:rsidR="00A01F93" w:rsidRDefault="00A01F93" w:rsidP="00A01F93">
      <w:pPr>
        <w:jc w:val="left"/>
      </w:pPr>
    </w:p>
    <w:p w14:paraId="27B97FCE" w14:textId="1268C5CD" w:rsidR="00A01F93" w:rsidRDefault="00A01F93" w:rsidP="00A01F93">
      <w:pPr>
        <w:jc w:val="left"/>
      </w:pPr>
    </w:p>
    <w:p w14:paraId="5878F348" w14:textId="3319F8A2" w:rsidR="00A01F93" w:rsidRDefault="00A01F93" w:rsidP="00A01F93">
      <w:pPr>
        <w:jc w:val="left"/>
      </w:pPr>
    </w:p>
    <w:p w14:paraId="066432C6" w14:textId="4CFC9A30" w:rsidR="00A01F93" w:rsidRDefault="00A01F93" w:rsidP="00A01F93">
      <w:pPr>
        <w:jc w:val="left"/>
      </w:pPr>
    </w:p>
    <w:p w14:paraId="11B40F7D" w14:textId="43C2DF0A" w:rsidR="00A01F93" w:rsidRDefault="00A01F93" w:rsidP="00A01F93">
      <w:pPr>
        <w:jc w:val="left"/>
      </w:pPr>
    </w:p>
    <w:p w14:paraId="0385C743" w14:textId="70CE1E1E" w:rsidR="00A01F93" w:rsidRPr="00AA2C4E" w:rsidRDefault="00A01F93" w:rsidP="00A01F93">
      <w:pPr>
        <w:contextualSpacing/>
        <w:jc w:val="left"/>
        <w:rPr>
          <w:sz w:val="32"/>
          <w:szCs w:val="32"/>
        </w:rPr>
      </w:pPr>
      <w:r w:rsidRPr="00AA2C4E">
        <w:rPr>
          <w:b/>
          <w:sz w:val="32"/>
          <w:szCs w:val="32"/>
          <w:u w:val="single"/>
        </w:rPr>
        <w:lastRenderedPageBreak/>
        <w:t>Problem #</w:t>
      </w:r>
      <w:r>
        <w:rPr>
          <w:b/>
          <w:sz w:val="32"/>
          <w:szCs w:val="32"/>
          <w:u w:val="single"/>
        </w:rPr>
        <w:t>3</w:t>
      </w:r>
      <w:r w:rsidRPr="00AA2C4E">
        <w:rPr>
          <w:sz w:val="32"/>
          <w:szCs w:val="32"/>
        </w:rPr>
        <w:t>:</w:t>
      </w:r>
    </w:p>
    <w:p w14:paraId="3E3A1554" w14:textId="4829E920" w:rsidR="00A01F93" w:rsidRDefault="00A01F93" w:rsidP="00A01F93">
      <w:pPr>
        <w:contextualSpacing/>
        <w:jc w:val="left"/>
        <w:rPr>
          <w:i/>
        </w:rPr>
      </w:pPr>
      <w:r>
        <w:rPr>
          <w:i/>
        </w:rPr>
        <w:t>Exercise 4 from section 6.8 of ITSL textbook</w:t>
      </w:r>
    </w:p>
    <w:p w14:paraId="55511600" w14:textId="77777777" w:rsidR="00A01F93" w:rsidRDefault="00A01F93" w:rsidP="00A01F93">
      <w:pPr>
        <w:contextualSpacing/>
        <w:jc w:val="left"/>
      </w:pPr>
    </w:p>
    <w:p w14:paraId="22C5D9B7" w14:textId="6203855F" w:rsidR="00A01F93" w:rsidRDefault="00A01F93" w:rsidP="00A01F93">
      <w:pPr>
        <w:contextualSpacing/>
        <w:jc w:val="left"/>
      </w:pPr>
      <w:r>
        <w:t>Suppose we estimate the regression coefficients in a linear regression model by minimizing:</w:t>
      </w:r>
    </w:p>
    <w:p w14:paraId="3C207643" w14:textId="4465BFA2" w:rsidR="00A01F93" w:rsidRDefault="00A01F93" w:rsidP="00A01F93">
      <w:pPr>
        <w:contextualSpacing/>
        <w:jc w:val="left"/>
      </w:pPr>
    </w:p>
    <w:p w14:paraId="0E7574C9" w14:textId="023B3571" w:rsidR="00A01F93" w:rsidRPr="00096100" w:rsidRDefault="00BB7BC6" w:rsidP="00A01F93">
      <w:pPr>
        <w:contextualSpacing/>
        <w:jc w:val="left"/>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j</m:t>
                          </m:r>
                        </m:sub>
                      </m:sSub>
                    </m:e>
                    <m:sup>
                      <m:r>
                        <w:rPr>
                          <w:rFonts w:ascii="Cambria Math" w:hAnsi="Cambria Math"/>
                        </w:rPr>
                        <m:t>2</m:t>
                      </m:r>
                    </m:sup>
                  </m:sSup>
                </m:e>
              </m:nary>
            </m:e>
          </m:nary>
        </m:oMath>
      </m:oMathPara>
    </w:p>
    <w:p w14:paraId="347DD48B" w14:textId="027CF4FC" w:rsidR="00096100" w:rsidRDefault="00096100" w:rsidP="00A01F93">
      <w:pPr>
        <w:contextualSpacing/>
        <w:jc w:val="left"/>
      </w:pPr>
    </w:p>
    <w:p w14:paraId="0ECF1B8D" w14:textId="55A5B363" w:rsidR="00096100" w:rsidRDefault="00096100" w:rsidP="00A01F93">
      <w:pPr>
        <w:contextualSpacing/>
        <w:jc w:val="left"/>
      </w:pPr>
      <w:r>
        <w:t xml:space="preserve">for a </w:t>
      </w:r>
      <w:proofErr w:type="gramStart"/>
      <w:r>
        <w:t>particular value</w:t>
      </w:r>
      <w:proofErr w:type="gramEnd"/>
      <w:r>
        <w:t xml:space="preserve"> of </w:t>
      </w:r>
      <m:oMath>
        <m:r>
          <w:rPr>
            <w:rFonts w:ascii="Cambria Math" w:hAnsi="Cambria Math"/>
          </w:rPr>
          <m:t>λ</m:t>
        </m:r>
      </m:oMath>
      <w:r>
        <w:rPr>
          <w:rFonts w:eastAsiaTheme="minorEastAsia"/>
        </w:rPr>
        <w:t>. For parts (a) through (e), indicate which choice is correct. Justify your answer:</w:t>
      </w:r>
    </w:p>
    <w:p w14:paraId="3B5D39BE" w14:textId="11EED0D7" w:rsidR="00096100" w:rsidRDefault="00096100" w:rsidP="00A01F93">
      <w:pPr>
        <w:contextualSpacing/>
        <w:jc w:val="left"/>
      </w:pPr>
    </w:p>
    <w:p w14:paraId="11CE70B8" w14:textId="6BB8A786" w:rsidR="00F029B4" w:rsidRDefault="00F53B6A" w:rsidP="00A01F93">
      <w:pPr>
        <w:contextualSpacing/>
        <w:jc w:val="left"/>
      </w:pPr>
      <w:r>
        <w:t>Answers for several of the questions below can be aided by referring to the following plot in the ITSL textbook:</w:t>
      </w:r>
    </w:p>
    <w:p w14:paraId="69B06110" w14:textId="2B34C96A" w:rsidR="00F53B6A" w:rsidRDefault="00F53B6A" w:rsidP="00A01F93">
      <w:pPr>
        <w:contextualSpacing/>
        <w:jc w:val="left"/>
      </w:pPr>
      <w:r w:rsidRPr="00F53B6A">
        <w:rPr>
          <w:noProof/>
        </w:rPr>
        <w:drawing>
          <wp:anchor distT="0" distB="0" distL="114300" distR="114300" simplePos="0" relativeHeight="251667456" behindDoc="0" locked="0" layoutInCell="1" allowOverlap="1" wp14:anchorId="0BBA8D11" wp14:editId="3C85D0F5">
            <wp:simplePos x="0" y="0"/>
            <wp:positionH relativeFrom="column">
              <wp:posOffset>0</wp:posOffset>
            </wp:positionH>
            <wp:positionV relativeFrom="paragraph">
              <wp:posOffset>-4445</wp:posOffset>
            </wp:positionV>
            <wp:extent cx="5867400" cy="338772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338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297979" w14:textId="4025F06C" w:rsidR="00CB7E67" w:rsidRDefault="00CB7E67" w:rsidP="00CB7E67">
      <w:pPr>
        <w:pStyle w:val="ListParagraph"/>
        <w:jc w:val="left"/>
      </w:pPr>
    </w:p>
    <w:p w14:paraId="0A85346E" w14:textId="33392798" w:rsidR="00CB7E67" w:rsidRDefault="00CB7E67" w:rsidP="00CB7E67">
      <w:pPr>
        <w:pStyle w:val="ListParagraph"/>
        <w:jc w:val="left"/>
      </w:pPr>
    </w:p>
    <w:p w14:paraId="32B0BE92" w14:textId="418BC466" w:rsidR="00CB7E67" w:rsidRDefault="00CB7E67" w:rsidP="00CB7E67">
      <w:pPr>
        <w:pStyle w:val="ListParagraph"/>
        <w:jc w:val="left"/>
      </w:pPr>
    </w:p>
    <w:p w14:paraId="29FA6355" w14:textId="05C18B66" w:rsidR="00CB7E67" w:rsidRDefault="00CB7E67" w:rsidP="00CB7E67">
      <w:pPr>
        <w:pStyle w:val="ListParagraph"/>
        <w:jc w:val="left"/>
      </w:pPr>
    </w:p>
    <w:p w14:paraId="6D0D8186" w14:textId="3A2ED7BC" w:rsidR="00CB7E67" w:rsidRDefault="00CB7E67" w:rsidP="00CB7E67">
      <w:pPr>
        <w:pStyle w:val="ListParagraph"/>
        <w:jc w:val="left"/>
      </w:pPr>
    </w:p>
    <w:p w14:paraId="32170A0F" w14:textId="38E9B538" w:rsidR="00CB7E67" w:rsidRDefault="00CB7E67" w:rsidP="00CB7E67">
      <w:pPr>
        <w:pStyle w:val="ListParagraph"/>
        <w:jc w:val="left"/>
      </w:pPr>
    </w:p>
    <w:p w14:paraId="78DA0207" w14:textId="5E8CBAD5" w:rsidR="00CB7E67" w:rsidRDefault="00CB7E67" w:rsidP="00CB7E67">
      <w:pPr>
        <w:pStyle w:val="ListParagraph"/>
        <w:jc w:val="left"/>
      </w:pPr>
    </w:p>
    <w:p w14:paraId="57E8539F" w14:textId="06DCD73A" w:rsidR="00CB7E67" w:rsidRDefault="00CB7E67" w:rsidP="00CB7E67">
      <w:pPr>
        <w:pStyle w:val="ListParagraph"/>
        <w:jc w:val="left"/>
      </w:pPr>
    </w:p>
    <w:p w14:paraId="61398517" w14:textId="76B3A5F5" w:rsidR="00CB7E67" w:rsidRDefault="00CB7E67" w:rsidP="00CB7E67">
      <w:pPr>
        <w:pStyle w:val="ListParagraph"/>
        <w:jc w:val="left"/>
      </w:pPr>
    </w:p>
    <w:p w14:paraId="64F2A9B4" w14:textId="4C65486A" w:rsidR="00CB7E67" w:rsidRDefault="00CB7E67" w:rsidP="00CB7E67">
      <w:pPr>
        <w:pStyle w:val="ListParagraph"/>
        <w:jc w:val="left"/>
      </w:pPr>
    </w:p>
    <w:p w14:paraId="6497E52B" w14:textId="77777777" w:rsidR="00CB7E67" w:rsidRDefault="00CB7E67" w:rsidP="00CB7E67">
      <w:pPr>
        <w:pStyle w:val="ListParagraph"/>
        <w:jc w:val="left"/>
      </w:pPr>
    </w:p>
    <w:p w14:paraId="1B3E018C" w14:textId="149F8121" w:rsidR="00A01F93" w:rsidRDefault="00096100" w:rsidP="00A01F93">
      <w:pPr>
        <w:pStyle w:val="ListParagraph"/>
        <w:numPr>
          <w:ilvl w:val="0"/>
          <w:numId w:val="12"/>
        </w:numPr>
        <w:jc w:val="left"/>
      </w:pPr>
      <w:r>
        <w:lastRenderedPageBreak/>
        <w:t xml:space="preserve">As we increase </w:t>
      </w:r>
      <m:oMath>
        <m:r>
          <w:rPr>
            <w:rFonts w:ascii="Cambria Math" w:hAnsi="Cambria Math"/>
          </w:rPr>
          <m:t>λ</m:t>
        </m:r>
      </m:oMath>
      <w:r>
        <w:rPr>
          <w:rFonts w:eastAsiaTheme="minorEastAsia"/>
        </w:rPr>
        <w:t xml:space="preserve"> from 0, the training RSS will:</w:t>
      </w:r>
    </w:p>
    <w:p w14:paraId="25F3580E" w14:textId="00B4FFB5" w:rsidR="00A01F93" w:rsidRDefault="00096100" w:rsidP="00096100">
      <w:pPr>
        <w:pStyle w:val="ListParagraph"/>
        <w:numPr>
          <w:ilvl w:val="1"/>
          <w:numId w:val="12"/>
        </w:numPr>
        <w:jc w:val="left"/>
      </w:pPr>
      <w:r>
        <w:t>Increase initially, and then eventually start decreasing in an inverted U shape.</w:t>
      </w:r>
    </w:p>
    <w:p w14:paraId="3AC26B71" w14:textId="5E53B932" w:rsidR="00096100" w:rsidRDefault="00096100" w:rsidP="00096100">
      <w:pPr>
        <w:pStyle w:val="ListParagraph"/>
        <w:numPr>
          <w:ilvl w:val="1"/>
          <w:numId w:val="12"/>
        </w:numPr>
        <w:jc w:val="left"/>
      </w:pPr>
      <w:r>
        <w:t>Decrease initially, and then eventually start increasing in a U shape.</w:t>
      </w:r>
    </w:p>
    <w:p w14:paraId="4CF48B0E" w14:textId="6067DC7D" w:rsidR="00754838" w:rsidRPr="003B4D36" w:rsidRDefault="00754838" w:rsidP="00096100">
      <w:pPr>
        <w:pStyle w:val="ListParagraph"/>
        <w:numPr>
          <w:ilvl w:val="1"/>
          <w:numId w:val="12"/>
        </w:numPr>
        <w:jc w:val="left"/>
        <w:rPr>
          <w:highlight w:val="yellow"/>
        </w:rPr>
      </w:pPr>
      <w:r w:rsidRPr="003B4D36">
        <w:rPr>
          <w:highlight w:val="yellow"/>
        </w:rPr>
        <w:t>Steadily increase.</w:t>
      </w:r>
    </w:p>
    <w:p w14:paraId="0B828CA4" w14:textId="738B522A" w:rsidR="00754838" w:rsidRPr="003B4D36" w:rsidRDefault="00754838" w:rsidP="00096100">
      <w:pPr>
        <w:pStyle w:val="ListParagraph"/>
        <w:numPr>
          <w:ilvl w:val="1"/>
          <w:numId w:val="12"/>
        </w:numPr>
        <w:jc w:val="left"/>
      </w:pPr>
      <w:r w:rsidRPr="003B4D36">
        <w:t>Steadily decrease.</w:t>
      </w:r>
    </w:p>
    <w:p w14:paraId="42DC1131" w14:textId="743F8C9C" w:rsidR="00754838" w:rsidRDefault="00754838" w:rsidP="00096100">
      <w:pPr>
        <w:pStyle w:val="ListParagraph"/>
        <w:numPr>
          <w:ilvl w:val="1"/>
          <w:numId w:val="12"/>
        </w:numPr>
        <w:jc w:val="left"/>
      </w:pPr>
      <w:r>
        <w:t>Remain constant.</w:t>
      </w:r>
    </w:p>
    <w:p w14:paraId="6AC071D7" w14:textId="4057A661" w:rsidR="00CB7E67" w:rsidRPr="00096100" w:rsidRDefault="00CB7E67" w:rsidP="00CB7E67">
      <w:pPr>
        <w:ind w:firstLine="720"/>
        <w:contextualSpacing/>
        <w:jc w:val="left"/>
        <w:rPr>
          <w:rFonts w:eastAsiaTheme="minorEastAsia"/>
        </w:rPr>
      </w:pPr>
      <w:r>
        <w:t xml:space="preserve">In the objective function below: </w:t>
      </w:r>
      <m:oMath>
        <m:r>
          <w:rPr>
            <w:rFonts w:ascii="Cambria Math" w:hAnsi="Cambria Math"/>
          </w:rPr>
          <w:br/>
        </m:r>
      </m:oMath>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j</m:t>
                          </m:r>
                        </m:sub>
                      </m:sSub>
                    </m:e>
                    <m:sup>
                      <m:r>
                        <w:rPr>
                          <w:rFonts w:ascii="Cambria Math" w:hAnsi="Cambria Math"/>
                        </w:rPr>
                        <m:t>2</m:t>
                      </m:r>
                    </m:sup>
                  </m:sSup>
                </m:e>
              </m:nary>
            </m:e>
          </m:nary>
        </m:oMath>
      </m:oMathPara>
    </w:p>
    <w:p w14:paraId="45023BD4" w14:textId="1A085054" w:rsidR="00CB7E67" w:rsidRDefault="00CB7E67" w:rsidP="00CB7E67">
      <w:pPr>
        <w:jc w:val="left"/>
      </w:pPr>
      <w:r>
        <w:tab/>
        <w:t xml:space="preserve">the term  </w:t>
      </w:r>
      <m:oMath>
        <m:r>
          <w:rPr>
            <w:rFonts w:ascii="Cambria Math" w:hAnsi="Cambria Math"/>
          </w:rPr>
          <w:br/>
        </m:r>
      </m:oMath>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sup>
                  <m:r>
                    <w:rPr>
                      <w:rFonts w:ascii="Cambria Math" w:hAnsi="Cambria Math"/>
                    </w:rPr>
                    <m:t>2</m:t>
                  </m:r>
                </m:sup>
              </m:sSup>
            </m:e>
          </m:nary>
        </m:oMath>
      </m:oMathPara>
    </w:p>
    <w:p w14:paraId="63215D0C" w14:textId="4BBD544D" w:rsidR="00CB7E67" w:rsidRDefault="00CB7E67" w:rsidP="006F07A0">
      <w:pPr>
        <w:ind w:left="720"/>
        <w:jc w:val="left"/>
      </w:pPr>
      <w:r>
        <w:t>is equal to the training RSS</w:t>
      </w:r>
      <w:r w:rsidR="006F07A0">
        <w:t xml:space="preserve"> for ordinary least squares</w:t>
      </w:r>
      <w:r>
        <w:t xml:space="preserve">. </w:t>
      </w:r>
      <w:proofErr w:type="gramStart"/>
      <w:r>
        <w:t>Therefore</w:t>
      </w:r>
      <w:proofErr w:type="gramEnd"/>
      <w:r>
        <w:t xml:space="preserve"> we can see that as </w:t>
      </w:r>
      <w:r w:rsidR="006F07A0">
        <w:t xml:space="preserve">we increase </w:t>
      </w:r>
      <m:oMath>
        <m:r>
          <w:rPr>
            <w:rFonts w:ascii="Cambria Math" w:hAnsi="Cambria Math"/>
          </w:rPr>
          <m:t>λ</m:t>
        </m:r>
      </m:oMath>
      <w:r w:rsidR="006F07A0">
        <w:rPr>
          <w:rFonts w:eastAsiaTheme="minorEastAsia"/>
        </w:rPr>
        <w:t xml:space="preserve"> from 0, the whole objective function above must increase due to the term “</w:t>
      </w:r>
      <m:oMath>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j</m:t>
                    </m:r>
                  </m:sub>
                </m:sSub>
              </m:e>
              <m:sup>
                <m:r>
                  <w:rPr>
                    <w:rFonts w:ascii="Cambria Math" w:hAnsi="Cambria Math"/>
                  </w:rPr>
                  <m:t>2</m:t>
                </m:r>
              </m:sup>
            </m:sSup>
          </m:e>
        </m:nary>
      </m:oMath>
      <w:r w:rsidR="006F07A0">
        <w:rPr>
          <w:rFonts w:eastAsiaTheme="minorEastAsia"/>
        </w:rPr>
        <w:t>”</w:t>
      </w:r>
    </w:p>
    <w:p w14:paraId="76D73E55" w14:textId="1A62A4D6" w:rsidR="00CB7E67" w:rsidRDefault="00CD48A0" w:rsidP="00CB7E67">
      <w:pPr>
        <w:jc w:val="left"/>
      </w:pPr>
      <w:r>
        <w:tab/>
        <w:t>This will mean the training RSS steadily increases.</w:t>
      </w:r>
    </w:p>
    <w:p w14:paraId="22A494F2" w14:textId="1DA8E2A6" w:rsidR="00754838" w:rsidRDefault="00754838" w:rsidP="00754838">
      <w:pPr>
        <w:pStyle w:val="ListParagraph"/>
        <w:numPr>
          <w:ilvl w:val="0"/>
          <w:numId w:val="12"/>
        </w:numPr>
        <w:jc w:val="left"/>
      </w:pPr>
      <w:r>
        <w:t xml:space="preserve">As we increase </w:t>
      </w:r>
      <m:oMath>
        <m:r>
          <w:rPr>
            <w:rFonts w:ascii="Cambria Math" w:hAnsi="Cambria Math"/>
          </w:rPr>
          <m:t>λ</m:t>
        </m:r>
      </m:oMath>
      <w:r>
        <w:rPr>
          <w:rFonts w:eastAsiaTheme="minorEastAsia"/>
        </w:rPr>
        <w:t xml:space="preserve"> from 0, the test RSS will:</w:t>
      </w:r>
    </w:p>
    <w:p w14:paraId="1EF2C43C" w14:textId="77777777" w:rsidR="00754838" w:rsidRDefault="00754838" w:rsidP="00754838">
      <w:pPr>
        <w:pStyle w:val="ListParagraph"/>
        <w:numPr>
          <w:ilvl w:val="1"/>
          <w:numId w:val="12"/>
        </w:numPr>
        <w:jc w:val="left"/>
      </w:pPr>
      <w:r>
        <w:t>Increase initially, and then eventually start decreasing in an inverted U shape.</w:t>
      </w:r>
    </w:p>
    <w:p w14:paraId="625EEDBD" w14:textId="77777777" w:rsidR="00754838" w:rsidRPr="00C53987" w:rsidRDefault="00754838" w:rsidP="00754838">
      <w:pPr>
        <w:pStyle w:val="ListParagraph"/>
        <w:numPr>
          <w:ilvl w:val="1"/>
          <w:numId w:val="12"/>
        </w:numPr>
        <w:jc w:val="left"/>
        <w:rPr>
          <w:highlight w:val="yellow"/>
        </w:rPr>
      </w:pPr>
      <w:r w:rsidRPr="00C53987">
        <w:rPr>
          <w:highlight w:val="yellow"/>
        </w:rPr>
        <w:t>Decrease initially, and then eventually start increasing in a U shape.</w:t>
      </w:r>
    </w:p>
    <w:p w14:paraId="6ED3517C" w14:textId="77777777" w:rsidR="00754838" w:rsidRDefault="00754838" w:rsidP="00754838">
      <w:pPr>
        <w:pStyle w:val="ListParagraph"/>
        <w:numPr>
          <w:ilvl w:val="1"/>
          <w:numId w:val="12"/>
        </w:numPr>
        <w:jc w:val="left"/>
      </w:pPr>
      <w:r>
        <w:t>Steadily increase.</w:t>
      </w:r>
    </w:p>
    <w:p w14:paraId="3BE9FC7B" w14:textId="77777777" w:rsidR="00754838" w:rsidRDefault="00754838" w:rsidP="00754838">
      <w:pPr>
        <w:pStyle w:val="ListParagraph"/>
        <w:numPr>
          <w:ilvl w:val="1"/>
          <w:numId w:val="12"/>
        </w:numPr>
        <w:jc w:val="left"/>
      </w:pPr>
      <w:r>
        <w:t>Steadily decrease.</w:t>
      </w:r>
    </w:p>
    <w:p w14:paraId="1A87CD08" w14:textId="555A7816" w:rsidR="00754838" w:rsidRDefault="00754838" w:rsidP="00754838">
      <w:pPr>
        <w:pStyle w:val="ListParagraph"/>
        <w:numPr>
          <w:ilvl w:val="1"/>
          <w:numId w:val="12"/>
        </w:numPr>
        <w:jc w:val="left"/>
      </w:pPr>
      <w:r>
        <w:t>Remain constant.</w:t>
      </w:r>
    </w:p>
    <w:p w14:paraId="0ABDD5BD" w14:textId="7AFA3F6A" w:rsidR="00CD48A0" w:rsidRDefault="00CD48A0" w:rsidP="00CD48A0">
      <w:pPr>
        <w:ind w:left="1080"/>
        <w:jc w:val="left"/>
      </w:pPr>
      <w:r>
        <w:t xml:space="preserve">Referring to the left graph in Figure 6.5 above, we can see the purple line refers to the test MSE as a function of increasing </w:t>
      </w:r>
      <m:oMath>
        <m:r>
          <w:rPr>
            <w:rFonts w:ascii="Cambria Math" w:hAnsi="Cambria Math"/>
          </w:rPr>
          <m:t>λ</m:t>
        </m:r>
      </m:oMath>
      <w:r>
        <w:rPr>
          <w:rFonts w:eastAsiaTheme="minorEastAsia"/>
        </w:rPr>
        <w:t xml:space="preserve"> from 0</w:t>
      </w:r>
      <w:r w:rsidR="00B65FD3">
        <w:rPr>
          <w:rFonts w:eastAsiaTheme="minorEastAsia"/>
        </w:rPr>
        <w:t>. Given the MSE is a scaled version of the RSS (</w:t>
      </w:r>
      <m:oMath>
        <m:r>
          <w:rPr>
            <w:rFonts w:ascii="Cambria Math" w:eastAsiaTheme="minorEastAsia" w:hAnsi="Cambria Math"/>
          </w:rPr>
          <m:t>MSE=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*RSS</m:t>
        </m:r>
      </m:oMath>
      <w:r w:rsidR="00B65FD3">
        <w:rPr>
          <w:rFonts w:eastAsiaTheme="minorEastAsia"/>
        </w:rPr>
        <w:t xml:space="preserve">), the test RSS will have a similar shape and trend to this purple line. As we can see, the line decreases initially, and then starts increasing in a U shape as a function of </w:t>
      </w:r>
      <m:oMath>
        <m:r>
          <w:rPr>
            <w:rFonts w:ascii="Cambria Math" w:hAnsi="Cambria Math"/>
          </w:rPr>
          <m:t>λ</m:t>
        </m:r>
      </m:oMath>
      <w:r w:rsidR="00B65FD3">
        <w:rPr>
          <w:rFonts w:eastAsiaTheme="minorEastAsia"/>
        </w:rPr>
        <w:t xml:space="preserve"> from 0. This is because at first, the reduction in variance from the regularization term is outweighing the increase in bias. However, eventually with </w:t>
      </w:r>
      <m:oMath>
        <m:r>
          <w:rPr>
            <w:rFonts w:ascii="Cambria Math" w:hAnsi="Cambria Math"/>
          </w:rPr>
          <m:t>λ</m:t>
        </m:r>
      </m:oMath>
      <w:r w:rsidR="00B65FD3">
        <w:rPr>
          <w:rFonts w:eastAsiaTheme="minorEastAsia"/>
        </w:rPr>
        <w:t xml:space="preserve"> sufficiently large, the increase in bias by the regularization term outweighs the decrease in variance, and the test RSS increases.</w:t>
      </w:r>
    </w:p>
    <w:p w14:paraId="591DF559" w14:textId="6D5A38E3" w:rsidR="00CD48A0" w:rsidRDefault="00CD48A0" w:rsidP="00CD48A0">
      <w:pPr>
        <w:ind w:left="1080"/>
        <w:jc w:val="left"/>
      </w:pPr>
    </w:p>
    <w:p w14:paraId="39454956" w14:textId="321B3F3C" w:rsidR="00CD48A0" w:rsidRDefault="00CD48A0" w:rsidP="00CD48A0">
      <w:pPr>
        <w:ind w:left="1080"/>
        <w:jc w:val="left"/>
      </w:pPr>
    </w:p>
    <w:p w14:paraId="5A55B637" w14:textId="1CFB6727" w:rsidR="00CD48A0" w:rsidRDefault="00CD48A0" w:rsidP="00CD48A0">
      <w:pPr>
        <w:ind w:left="1080"/>
        <w:jc w:val="left"/>
      </w:pPr>
    </w:p>
    <w:p w14:paraId="73B113F0" w14:textId="77777777" w:rsidR="000546A3" w:rsidRDefault="000546A3" w:rsidP="00CD48A0">
      <w:pPr>
        <w:ind w:left="1080"/>
        <w:jc w:val="left"/>
      </w:pPr>
    </w:p>
    <w:p w14:paraId="1251064F" w14:textId="496BBCD2" w:rsidR="00CD48A0" w:rsidRDefault="00CD48A0" w:rsidP="00CD48A0">
      <w:pPr>
        <w:ind w:left="1080"/>
        <w:jc w:val="left"/>
      </w:pPr>
    </w:p>
    <w:p w14:paraId="4537A000" w14:textId="77777777" w:rsidR="00CD48A0" w:rsidRDefault="00CD48A0" w:rsidP="00CD48A0">
      <w:pPr>
        <w:ind w:left="1080"/>
        <w:jc w:val="left"/>
      </w:pPr>
    </w:p>
    <w:p w14:paraId="5E4FFA6A" w14:textId="21AF4EF6" w:rsidR="00754838" w:rsidRDefault="00754838" w:rsidP="00754838">
      <w:pPr>
        <w:pStyle w:val="ListParagraph"/>
        <w:numPr>
          <w:ilvl w:val="0"/>
          <w:numId w:val="12"/>
        </w:numPr>
        <w:jc w:val="left"/>
      </w:pPr>
      <w:r>
        <w:lastRenderedPageBreak/>
        <w:t xml:space="preserve">As we increase </w:t>
      </w:r>
      <m:oMath>
        <m:r>
          <w:rPr>
            <w:rFonts w:ascii="Cambria Math" w:hAnsi="Cambria Math"/>
          </w:rPr>
          <m:t>λ</m:t>
        </m:r>
      </m:oMath>
      <w:r>
        <w:rPr>
          <w:rFonts w:eastAsiaTheme="minorEastAsia"/>
        </w:rPr>
        <w:t xml:space="preserve"> from 0, the variance will:</w:t>
      </w:r>
    </w:p>
    <w:p w14:paraId="3D4699E3" w14:textId="77777777" w:rsidR="00754838" w:rsidRDefault="00754838" w:rsidP="00754838">
      <w:pPr>
        <w:pStyle w:val="ListParagraph"/>
        <w:numPr>
          <w:ilvl w:val="1"/>
          <w:numId w:val="12"/>
        </w:numPr>
        <w:jc w:val="left"/>
      </w:pPr>
      <w:r>
        <w:t>Increase initially, and then eventually start decreasing in an inverted U shape.</w:t>
      </w:r>
    </w:p>
    <w:p w14:paraId="588A6A16" w14:textId="77777777" w:rsidR="00754838" w:rsidRDefault="00754838" w:rsidP="00754838">
      <w:pPr>
        <w:pStyle w:val="ListParagraph"/>
        <w:numPr>
          <w:ilvl w:val="1"/>
          <w:numId w:val="12"/>
        </w:numPr>
        <w:jc w:val="left"/>
      </w:pPr>
      <w:r>
        <w:t>Decrease initially, and then eventually start increasing in a U shape.</w:t>
      </w:r>
    </w:p>
    <w:p w14:paraId="5114B8EA" w14:textId="77777777" w:rsidR="00754838" w:rsidRDefault="00754838" w:rsidP="00754838">
      <w:pPr>
        <w:pStyle w:val="ListParagraph"/>
        <w:numPr>
          <w:ilvl w:val="1"/>
          <w:numId w:val="12"/>
        </w:numPr>
        <w:jc w:val="left"/>
      </w:pPr>
      <w:r>
        <w:t>Steadily increase.</w:t>
      </w:r>
    </w:p>
    <w:p w14:paraId="2306CA91" w14:textId="77777777" w:rsidR="00754838" w:rsidRPr="001B3F63" w:rsidRDefault="00754838" w:rsidP="00754838">
      <w:pPr>
        <w:pStyle w:val="ListParagraph"/>
        <w:numPr>
          <w:ilvl w:val="1"/>
          <w:numId w:val="12"/>
        </w:numPr>
        <w:jc w:val="left"/>
        <w:rPr>
          <w:highlight w:val="yellow"/>
        </w:rPr>
      </w:pPr>
      <w:r w:rsidRPr="001B3F63">
        <w:rPr>
          <w:highlight w:val="yellow"/>
        </w:rPr>
        <w:t>Steadily decrease.</w:t>
      </w:r>
    </w:p>
    <w:p w14:paraId="5695E32F" w14:textId="5866FB51" w:rsidR="00754838" w:rsidRDefault="00754838" w:rsidP="00754838">
      <w:pPr>
        <w:pStyle w:val="ListParagraph"/>
        <w:numPr>
          <w:ilvl w:val="1"/>
          <w:numId w:val="12"/>
        </w:numPr>
        <w:jc w:val="left"/>
      </w:pPr>
      <w:r>
        <w:t>Remain constant.</w:t>
      </w:r>
    </w:p>
    <w:p w14:paraId="7815EE45" w14:textId="77777777" w:rsidR="0000160D" w:rsidRDefault="0000160D" w:rsidP="0000160D">
      <w:pPr>
        <w:pStyle w:val="ListParagraph"/>
        <w:jc w:val="left"/>
      </w:pPr>
    </w:p>
    <w:p w14:paraId="01C43FFA" w14:textId="1BD6DC1B" w:rsidR="0000160D" w:rsidRDefault="0000160D" w:rsidP="00C95FD4">
      <w:pPr>
        <w:pStyle w:val="ListParagraph"/>
        <w:jc w:val="left"/>
        <w:rPr>
          <w:rFonts w:eastAsiaTheme="minorEastAsia"/>
        </w:rPr>
      </w:pPr>
      <w:r>
        <w:t xml:space="preserve">Referring to the left graph in Figure 6.5 above, we can see the </w:t>
      </w:r>
      <w:r w:rsidR="00C95FD4">
        <w:t>green</w:t>
      </w:r>
      <w:r>
        <w:t xml:space="preserve"> line refers to the </w:t>
      </w:r>
      <w:r w:rsidR="00C95FD4">
        <w:t>variance</w:t>
      </w:r>
      <w:r>
        <w:t xml:space="preserve"> as a function of increasing </w:t>
      </w:r>
      <m:oMath>
        <m:r>
          <w:rPr>
            <w:rFonts w:ascii="Cambria Math" w:hAnsi="Cambria Math"/>
          </w:rPr>
          <m:t>λ</m:t>
        </m:r>
      </m:oMath>
      <w:r w:rsidRPr="0000160D">
        <w:rPr>
          <w:rFonts w:eastAsiaTheme="minorEastAsia"/>
        </w:rPr>
        <w:t xml:space="preserve"> from 0. As we can see, the line </w:t>
      </w:r>
      <w:r w:rsidR="00C95FD4">
        <w:rPr>
          <w:rFonts w:eastAsiaTheme="minorEastAsia"/>
        </w:rPr>
        <w:t xml:space="preserve">steadily </w:t>
      </w:r>
      <w:r w:rsidRPr="0000160D">
        <w:rPr>
          <w:rFonts w:eastAsiaTheme="minorEastAsia"/>
        </w:rPr>
        <w:t>decreases</w:t>
      </w:r>
      <w:r w:rsidR="00C95FD4">
        <w:rPr>
          <w:rFonts w:eastAsiaTheme="minorEastAsia"/>
        </w:rPr>
        <w:t xml:space="preserve"> as a function</w:t>
      </w:r>
      <w:r w:rsidRPr="0000160D">
        <w:rPr>
          <w:rFonts w:eastAsiaTheme="minorEastAsia"/>
        </w:rPr>
        <w:t xml:space="preserve"> of </w:t>
      </w:r>
      <w:r w:rsidR="00C95FD4">
        <w:rPr>
          <w:rFonts w:eastAsiaTheme="minorEastAsia"/>
        </w:rPr>
        <w:t xml:space="preserve">increasing </w:t>
      </w:r>
      <m:oMath>
        <m:r>
          <w:rPr>
            <w:rFonts w:ascii="Cambria Math" w:hAnsi="Cambria Math"/>
          </w:rPr>
          <m:t>λ</m:t>
        </m:r>
      </m:oMath>
      <w:r w:rsidRPr="0000160D">
        <w:rPr>
          <w:rFonts w:eastAsiaTheme="minorEastAsia"/>
        </w:rPr>
        <w:t xml:space="preserve"> from 0. This is because </w:t>
      </w:r>
      <w:r w:rsidR="00C95FD4">
        <w:rPr>
          <w:rFonts w:eastAsiaTheme="minorEastAsia"/>
        </w:rPr>
        <w:t>as the</w:t>
      </w:r>
      <w:r w:rsidRPr="0000160D">
        <w:rPr>
          <w:rFonts w:eastAsiaTheme="minorEastAsia"/>
        </w:rPr>
        <w:t xml:space="preserve"> regularization term </w:t>
      </w:r>
      <w:r w:rsidR="00C95FD4">
        <w:rPr>
          <w:rFonts w:eastAsiaTheme="minorEastAsia"/>
        </w:rPr>
        <w:t xml:space="preserve">has more prominence in the objective function with increasing </w:t>
      </w:r>
      <m:oMath>
        <m:r>
          <w:rPr>
            <w:rFonts w:ascii="Cambria Math" w:hAnsi="Cambria Math"/>
          </w:rPr>
          <m:t>λ</m:t>
        </m:r>
      </m:oMath>
      <w:r w:rsidR="00C95FD4">
        <w:rPr>
          <w:rFonts w:eastAsiaTheme="minorEastAsia"/>
        </w:rPr>
        <w:t>, the shrinkage of the coefficient estimates causes the variance to continue to decrease.</w:t>
      </w:r>
    </w:p>
    <w:p w14:paraId="1CC6ABE3" w14:textId="77777777" w:rsidR="00C95FD4" w:rsidRDefault="00C95FD4" w:rsidP="00C95FD4">
      <w:pPr>
        <w:pStyle w:val="ListParagraph"/>
        <w:jc w:val="left"/>
      </w:pPr>
    </w:p>
    <w:p w14:paraId="4F3958FE" w14:textId="44D443DA" w:rsidR="00754838" w:rsidRDefault="00754838" w:rsidP="00754838">
      <w:pPr>
        <w:pStyle w:val="ListParagraph"/>
        <w:numPr>
          <w:ilvl w:val="0"/>
          <w:numId w:val="12"/>
        </w:numPr>
        <w:jc w:val="left"/>
      </w:pPr>
      <w:r>
        <w:t xml:space="preserve">As we increase </w:t>
      </w:r>
      <m:oMath>
        <m:r>
          <w:rPr>
            <w:rFonts w:ascii="Cambria Math" w:hAnsi="Cambria Math"/>
          </w:rPr>
          <m:t>λ</m:t>
        </m:r>
      </m:oMath>
      <w:r>
        <w:rPr>
          <w:rFonts w:eastAsiaTheme="minorEastAsia"/>
        </w:rPr>
        <w:t xml:space="preserve"> from 0, the squared bias will:</w:t>
      </w:r>
    </w:p>
    <w:p w14:paraId="6617D6B9" w14:textId="77777777" w:rsidR="00754838" w:rsidRDefault="00754838" w:rsidP="00754838">
      <w:pPr>
        <w:pStyle w:val="ListParagraph"/>
        <w:numPr>
          <w:ilvl w:val="1"/>
          <w:numId w:val="12"/>
        </w:numPr>
        <w:jc w:val="left"/>
      </w:pPr>
      <w:r>
        <w:t>Increase initially, and then eventually start decreasing in an inverted U shape.</w:t>
      </w:r>
    </w:p>
    <w:p w14:paraId="3B9557DD" w14:textId="77777777" w:rsidR="00754838" w:rsidRDefault="00754838" w:rsidP="00754838">
      <w:pPr>
        <w:pStyle w:val="ListParagraph"/>
        <w:numPr>
          <w:ilvl w:val="1"/>
          <w:numId w:val="12"/>
        </w:numPr>
        <w:jc w:val="left"/>
      </w:pPr>
      <w:r>
        <w:t>Decrease initially, and then eventually start increasing in a U shape.</w:t>
      </w:r>
    </w:p>
    <w:p w14:paraId="6B589F43" w14:textId="77777777" w:rsidR="00754838" w:rsidRPr="001B3F63" w:rsidRDefault="00754838" w:rsidP="00754838">
      <w:pPr>
        <w:pStyle w:val="ListParagraph"/>
        <w:numPr>
          <w:ilvl w:val="1"/>
          <w:numId w:val="12"/>
        </w:numPr>
        <w:jc w:val="left"/>
        <w:rPr>
          <w:highlight w:val="yellow"/>
        </w:rPr>
      </w:pPr>
      <w:r w:rsidRPr="001B3F63">
        <w:rPr>
          <w:highlight w:val="yellow"/>
        </w:rPr>
        <w:t>Steadily increase.</w:t>
      </w:r>
    </w:p>
    <w:p w14:paraId="41E2AF59" w14:textId="77777777" w:rsidR="00754838" w:rsidRDefault="00754838" w:rsidP="00754838">
      <w:pPr>
        <w:pStyle w:val="ListParagraph"/>
        <w:numPr>
          <w:ilvl w:val="1"/>
          <w:numId w:val="12"/>
        </w:numPr>
        <w:jc w:val="left"/>
      </w:pPr>
      <w:r>
        <w:t>Steadily decrease.</w:t>
      </w:r>
    </w:p>
    <w:p w14:paraId="306DB34A" w14:textId="4F6D1DA6" w:rsidR="00754838" w:rsidRDefault="00754838" w:rsidP="00754838">
      <w:pPr>
        <w:pStyle w:val="ListParagraph"/>
        <w:numPr>
          <w:ilvl w:val="1"/>
          <w:numId w:val="12"/>
        </w:numPr>
        <w:jc w:val="left"/>
      </w:pPr>
      <w:r>
        <w:t>Remain constant.</w:t>
      </w:r>
    </w:p>
    <w:p w14:paraId="28173F40" w14:textId="1EE23AD7" w:rsidR="00C95FD4" w:rsidRDefault="00C95FD4" w:rsidP="00C95FD4">
      <w:pPr>
        <w:pStyle w:val="ListParagraph"/>
        <w:ind w:left="1440"/>
        <w:jc w:val="left"/>
      </w:pPr>
    </w:p>
    <w:p w14:paraId="331528C8" w14:textId="50B45EC5" w:rsidR="00C95FD4" w:rsidRDefault="00C95FD4" w:rsidP="00C95FD4">
      <w:pPr>
        <w:pStyle w:val="ListParagraph"/>
        <w:jc w:val="left"/>
        <w:rPr>
          <w:rFonts w:eastAsiaTheme="minorEastAsia"/>
        </w:rPr>
      </w:pPr>
      <w:r>
        <w:t xml:space="preserve">Referring to the left graph in Figure 6.5 above, we can see the black line refers to the squared bias as a function of increasing </w:t>
      </w:r>
      <m:oMath>
        <m:r>
          <w:rPr>
            <w:rFonts w:ascii="Cambria Math" w:hAnsi="Cambria Math"/>
          </w:rPr>
          <m:t>λ</m:t>
        </m:r>
      </m:oMath>
      <w:r w:rsidRPr="0000160D">
        <w:rPr>
          <w:rFonts w:eastAsiaTheme="minorEastAsia"/>
        </w:rPr>
        <w:t xml:space="preserve"> from 0. As we can see, the line </w:t>
      </w:r>
      <w:r>
        <w:rPr>
          <w:rFonts w:eastAsiaTheme="minorEastAsia"/>
        </w:rPr>
        <w:t>steadily increases as a function</w:t>
      </w:r>
      <w:r w:rsidRPr="0000160D">
        <w:rPr>
          <w:rFonts w:eastAsiaTheme="minorEastAsia"/>
        </w:rPr>
        <w:t xml:space="preserve"> of </w:t>
      </w:r>
      <w:r>
        <w:rPr>
          <w:rFonts w:eastAsiaTheme="minorEastAsia"/>
        </w:rPr>
        <w:t xml:space="preserve">increasing </w:t>
      </w:r>
      <m:oMath>
        <m:r>
          <w:rPr>
            <w:rFonts w:ascii="Cambria Math" w:hAnsi="Cambria Math"/>
          </w:rPr>
          <m:t>λ</m:t>
        </m:r>
      </m:oMath>
      <w:r w:rsidRPr="0000160D">
        <w:rPr>
          <w:rFonts w:eastAsiaTheme="minorEastAsia"/>
        </w:rPr>
        <w:t xml:space="preserve"> from 0. This is because </w:t>
      </w:r>
      <w:r>
        <w:rPr>
          <w:rFonts w:eastAsiaTheme="minorEastAsia"/>
        </w:rPr>
        <w:t>as the</w:t>
      </w:r>
      <w:r w:rsidRPr="0000160D">
        <w:rPr>
          <w:rFonts w:eastAsiaTheme="minorEastAsia"/>
        </w:rPr>
        <w:t xml:space="preserve"> regularization term </w:t>
      </w:r>
      <w:r>
        <w:rPr>
          <w:rFonts w:eastAsiaTheme="minorEastAsia"/>
        </w:rPr>
        <w:t xml:space="preserve">has more prominence in the objective function with increasing </w:t>
      </w:r>
      <m:oMath>
        <m:r>
          <w:rPr>
            <w:rFonts w:ascii="Cambria Math" w:hAnsi="Cambria Math"/>
          </w:rPr>
          <m:t>λ</m:t>
        </m:r>
      </m:oMath>
      <w:r>
        <w:rPr>
          <w:rFonts w:eastAsiaTheme="minorEastAsia"/>
        </w:rPr>
        <w:t>, the shrinkage of the coefficient estimates causes continued increase in the squared bias.</w:t>
      </w:r>
    </w:p>
    <w:p w14:paraId="67F8139C" w14:textId="77777777" w:rsidR="00C95FD4" w:rsidRDefault="00C95FD4" w:rsidP="00C95FD4">
      <w:pPr>
        <w:pStyle w:val="ListParagraph"/>
        <w:ind w:left="1440"/>
        <w:jc w:val="left"/>
      </w:pPr>
    </w:p>
    <w:p w14:paraId="7B83DC12" w14:textId="496D071C" w:rsidR="00754838" w:rsidRDefault="00754838" w:rsidP="00754838">
      <w:pPr>
        <w:pStyle w:val="ListParagraph"/>
        <w:numPr>
          <w:ilvl w:val="0"/>
          <w:numId w:val="12"/>
        </w:numPr>
        <w:jc w:val="left"/>
      </w:pPr>
      <w:r>
        <w:t xml:space="preserve">As we increase </w:t>
      </w:r>
      <m:oMath>
        <m:r>
          <w:rPr>
            <w:rFonts w:ascii="Cambria Math" w:hAnsi="Cambria Math"/>
          </w:rPr>
          <m:t>λ</m:t>
        </m:r>
      </m:oMath>
      <w:r>
        <w:rPr>
          <w:rFonts w:eastAsiaTheme="minorEastAsia"/>
        </w:rPr>
        <w:t xml:space="preserve"> from 0, the irreducible error will:</w:t>
      </w:r>
    </w:p>
    <w:p w14:paraId="0C9E959B" w14:textId="77777777" w:rsidR="00754838" w:rsidRDefault="00754838" w:rsidP="00754838">
      <w:pPr>
        <w:pStyle w:val="ListParagraph"/>
        <w:numPr>
          <w:ilvl w:val="1"/>
          <w:numId w:val="12"/>
        </w:numPr>
        <w:jc w:val="left"/>
      </w:pPr>
      <w:r>
        <w:t>Increase initially, and then eventually start decreasing in an inverted U shape.</w:t>
      </w:r>
    </w:p>
    <w:p w14:paraId="3ADE008C" w14:textId="77777777" w:rsidR="00754838" w:rsidRDefault="00754838" w:rsidP="00754838">
      <w:pPr>
        <w:pStyle w:val="ListParagraph"/>
        <w:numPr>
          <w:ilvl w:val="1"/>
          <w:numId w:val="12"/>
        </w:numPr>
        <w:jc w:val="left"/>
      </w:pPr>
      <w:r>
        <w:t>Decrease initially, and then eventually start increasing in a U shape.</w:t>
      </w:r>
    </w:p>
    <w:p w14:paraId="71C7DF43" w14:textId="77777777" w:rsidR="00754838" w:rsidRDefault="00754838" w:rsidP="00754838">
      <w:pPr>
        <w:pStyle w:val="ListParagraph"/>
        <w:numPr>
          <w:ilvl w:val="1"/>
          <w:numId w:val="12"/>
        </w:numPr>
        <w:jc w:val="left"/>
      </w:pPr>
      <w:r>
        <w:t>Steadily increase.</w:t>
      </w:r>
    </w:p>
    <w:p w14:paraId="1BCCF677" w14:textId="77777777" w:rsidR="00754838" w:rsidRDefault="00754838" w:rsidP="00754838">
      <w:pPr>
        <w:pStyle w:val="ListParagraph"/>
        <w:numPr>
          <w:ilvl w:val="1"/>
          <w:numId w:val="12"/>
        </w:numPr>
        <w:jc w:val="left"/>
      </w:pPr>
      <w:r>
        <w:t>Steadily decrease.</w:t>
      </w:r>
    </w:p>
    <w:p w14:paraId="21180714" w14:textId="32A47B4B" w:rsidR="00754838" w:rsidRDefault="00754838" w:rsidP="00754838">
      <w:pPr>
        <w:pStyle w:val="ListParagraph"/>
        <w:numPr>
          <w:ilvl w:val="1"/>
          <w:numId w:val="12"/>
        </w:numPr>
        <w:jc w:val="left"/>
        <w:rPr>
          <w:highlight w:val="yellow"/>
        </w:rPr>
      </w:pPr>
      <w:r w:rsidRPr="001B3F63">
        <w:rPr>
          <w:highlight w:val="yellow"/>
        </w:rPr>
        <w:t>Remain constant.</w:t>
      </w:r>
    </w:p>
    <w:p w14:paraId="6B1AA9E9" w14:textId="78F53C4A" w:rsidR="00C95FD4" w:rsidRDefault="00C95FD4" w:rsidP="00C95FD4">
      <w:pPr>
        <w:pStyle w:val="ListParagraph"/>
        <w:ind w:left="1440"/>
        <w:jc w:val="left"/>
        <w:rPr>
          <w:highlight w:val="yellow"/>
        </w:rPr>
      </w:pPr>
    </w:p>
    <w:p w14:paraId="4C863D9B" w14:textId="660FB5B8" w:rsidR="00C95FD4" w:rsidRDefault="00C95FD4" w:rsidP="00C95FD4">
      <w:pPr>
        <w:pStyle w:val="ListParagraph"/>
        <w:jc w:val="left"/>
        <w:rPr>
          <w:rFonts w:eastAsiaTheme="minorEastAsia"/>
        </w:rPr>
      </w:pPr>
      <w:r>
        <w:t xml:space="preserve">Referring to the left graph in Figure 6.5 above, we can see the dashed line refers to the irreducible error as a function of increasing </w:t>
      </w:r>
      <m:oMath>
        <m:r>
          <w:rPr>
            <w:rFonts w:ascii="Cambria Math" w:hAnsi="Cambria Math"/>
          </w:rPr>
          <m:t>λ</m:t>
        </m:r>
      </m:oMath>
      <w:r w:rsidRPr="0000160D">
        <w:rPr>
          <w:rFonts w:eastAsiaTheme="minorEastAsia"/>
        </w:rPr>
        <w:t xml:space="preserve"> from 0. As we can see, th</w:t>
      </w:r>
      <w:r>
        <w:rPr>
          <w:rFonts w:eastAsiaTheme="minorEastAsia"/>
        </w:rPr>
        <w:t xml:space="preserve">is line is flat and remains constant. By definition, the irreducible error is the smallest possible testing error </w:t>
      </w:r>
      <w:proofErr w:type="gramStart"/>
      <w:r>
        <w:rPr>
          <w:rFonts w:eastAsiaTheme="minorEastAsia"/>
        </w:rPr>
        <w:t>attainable, and</w:t>
      </w:r>
      <w:proofErr w:type="gramEnd"/>
      <w:r>
        <w:rPr>
          <w:rFonts w:eastAsiaTheme="minorEastAsia"/>
        </w:rPr>
        <w:t xml:space="preserve"> is error that by definition cannot be explained or accounted for by the model. </w:t>
      </w:r>
    </w:p>
    <w:p w14:paraId="1EE4BE9D" w14:textId="48715BDC" w:rsidR="00C95FD4" w:rsidRDefault="00C95FD4" w:rsidP="00C95FD4">
      <w:pPr>
        <w:pStyle w:val="ListParagraph"/>
        <w:jc w:val="left"/>
        <w:rPr>
          <w:rFonts w:eastAsiaTheme="minorEastAsia"/>
        </w:rPr>
      </w:pPr>
    </w:p>
    <w:p w14:paraId="3FDDE40F" w14:textId="3E82E4D2" w:rsidR="00C95FD4" w:rsidRDefault="00C95FD4" w:rsidP="00C95FD4">
      <w:pPr>
        <w:pStyle w:val="ListParagraph"/>
        <w:jc w:val="left"/>
        <w:rPr>
          <w:rFonts w:eastAsiaTheme="minorEastAsia"/>
        </w:rPr>
      </w:pPr>
    </w:p>
    <w:p w14:paraId="3E91302B" w14:textId="62F1C054" w:rsidR="00C95FD4" w:rsidRDefault="00C95FD4" w:rsidP="00C95FD4">
      <w:pPr>
        <w:pStyle w:val="ListParagraph"/>
        <w:jc w:val="left"/>
        <w:rPr>
          <w:rFonts w:eastAsiaTheme="minorEastAsia"/>
        </w:rPr>
      </w:pPr>
    </w:p>
    <w:p w14:paraId="6F6C4721" w14:textId="77777777" w:rsidR="00C95FD4" w:rsidRDefault="00C95FD4" w:rsidP="00C95FD4">
      <w:pPr>
        <w:pStyle w:val="ListParagraph"/>
        <w:jc w:val="left"/>
        <w:rPr>
          <w:rFonts w:eastAsiaTheme="minorEastAsia"/>
        </w:rPr>
      </w:pPr>
    </w:p>
    <w:p w14:paraId="7316CB68" w14:textId="77777777" w:rsidR="00C95FD4" w:rsidRPr="001B3F63" w:rsidRDefault="00C95FD4" w:rsidP="00C95FD4">
      <w:pPr>
        <w:pStyle w:val="ListParagraph"/>
        <w:ind w:left="1440"/>
        <w:jc w:val="left"/>
        <w:rPr>
          <w:highlight w:val="yellow"/>
        </w:rPr>
      </w:pPr>
    </w:p>
    <w:p w14:paraId="11ECEF10" w14:textId="5618C884" w:rsidR="00754838" w:rsidRDefault="00754838" w:rsidP="00CC3762">
      <w:pPr>
        <w:jc w:val="left"/>
      </w:pPr>
    </w:p>
    <w:p w14:paraId="6BE33896" w14:textId="4CA5A340" w:rsidR="00CC3762" w:rsidRPr="00AA2C4E" w:rsidRDefault="00CC3762" w:rsidP="00CC3762">
      <w:pPr>
        <w:contextualSpacing/>
        <w:jc w:val="left"/>
        <w:rPr>
          <w:sz w:val="32"/>
          <w:szCs w:val="32"/>
        </w:rPr>
      </w:pPr>
      <w:r w:rsidRPr="00AA2C4E">
        <w:rPr>
          <w:b/>
          <w:sz w:val="32"/>
          <w:szCs w:val="32"/>
          <w:u w:val="single"/>
        </w:rPr>
        <w:lastRenderedPageBreak/>
        <w:t>Problem #</w:t>
      </w:r>
      <w:r>
        <w:rPr>
          <w:b/>
          <w:sz w:val="32"/>
          <w:szCs w:val="32"/>
          <w:u w:val="single"/>
        </w:rPr>
        <w:t>4</w:t>
      </w:r>
      <w:r w:rsidRPr="00AA2C4E">
        <w:rPr>
          <w:sz w:val="32"/>
          <w:szCs w:val="32"/>
        </w:rPr>
        <w:t>:</w:t>
      </w:r>
    </w:p>
    <w:p w14:paraId="06FECBF4" w14:textId="41FF07F1" w:rsidR="00CC3762" w:rsidRDefault="00CC3762" w:rsidP="00CC3762">
      <w:pPr>
        <w:contextualSpacing/>
        <w:jc w:val="left"/>
        <w:rPr>
          <w:i/>
        </w:rPr>
      </w:pPr>
      <w:r>
        <w:rPr>
          <w:i/>
        </w:rPr>
        <w:t xml:space="preserve">Modified from exercise </w:t>
      </w:r>
      <w:r w:rsidR="002644DD">
        <w:rPr>
          <w:i/>
        </w:rPr>
        <w:t>8</w:t>
      </w:r>
      <w:r>
        <w:rPr>
          <w:i/>
        </w:rPr>
        <w:t>, section 6.8 of ITSL textbook</w:t>
      </w:r>
    </w:p>
    <w:p w14:paraId="77E3140C" w14:textId="77777777" w:rsidR="00CC3762" w:rsidRDefault="00CC3762" w:rsidP="00CC3762">
      <w:pPr>
        <w:contextualSpacing/>
        <w:jc w:val="left"/>
      </w:pPr>
    </w:p>
    <w:p w14:paraId="5D850A57" w14:textId="24A7B254" w:rsidR="00CC3762" w:rsidRDefault="002644DD" w:rsidP="00CC3762">
      <w:pPr>
        <w:contextualSpacing/>
        <w:jc w:val="left"/>
      </w:pPr>
      <w:r>
        <w:t>In this exercise, we will generate simulated data, and will then use this data to perform best subset selection.</w:t>
      </w:r>
    </w:p>
    <w:p w14:paraId="4D6292D9" w14:textId="58D76C30" w:rsidR="005C7007" w:rsidRPr="0012166C" w:rsidRDefault="002644DD" w:rsidP="005C7007">
      <w:pPr>
        <w:pStyle w:val="ListParagraph"/>
        <w:numPr>
          <w:ilvl w:val="0"/>
          <w:numId w:val="13"/>
        </w:numPr>
        <w:jc w:val="left"/>
      </w:pPr>
      <w:r>
        <w:t>Use the “</w:t>
      </w:r>
      <w:proofErr w:type="gramStart"/>
      <w:r>
        <w:t>rt(</w:t>
      </w:r>
      <w:proofErr w:type="gramEnd"/>
      <w:r>
        <w:t xml:space="preserve">)” function with 15 degrees of freedom to generate a predictor </w:t>
      </w:r>
      <m:oMath>
        <m:r>
          <w:rPr>
            <w:rFonts w:ascii="Cambria Math" w:hAnsi="Cambria Math"/>
          </w:rPr>
          <m:t>X</m:t>
        </m:r>
      </m:oMath>
      <w:r>
        <w:rPr>
          <w:rFonts w:eastAsiaTheme="minorEastAsia"/>
        </w:rPr>
        <w:t xml:space="preserve"> of length n=100, as well as a noise vector </w:t>
      </w:r>
      <m:oMath>
        <m:r>
          <w:rPr>
            <w:rFonts w:ascii="Cambria Math" w:eastAsiaTheme="minorEastAsia" w:hAnsi="Cambria Math"/>
          </w:rPr>
          <m:t>ϵ</m:t>
        </m:r>
      </m:oMath>
      <w:r>
        <w:rPr>
          <w:rFonts w:eastAsiaTheme="minorEastAsia"/>
        </w:rPr>
        <w:t xml:space="preserve"> of length n=100.</w:t>
      </w:r>
    </w:p>
    <w:p w14:paraId="6A0F10A1" w14:textId="5EFDF0C4" w:rsidR="0012166C" w:rsidRDefault="0012166C" w:rsidP="0012166C">
      <w:pPr>
        <w:pStyle w:val="ListParagraph"/>
        <w:jc w:val="left"/>
      </w:pPr>
    </w:p>
    <w:p w14:paraId="4F0A67D8" w14:textId="403CBF94" w:rsidR="0012166C" w:rsidRPr="002314AB" w:rsidRDefault="0012166C" w:rsidP="0012166C">
      <w:pPr>
        <w:pStyle w:val="ListParagraph"/>
        <w:jc w:val="left"/>
        <w:rPr>
          <w:b/>
          <w:i/>
          <w:u w:val="single"/>
        </w:rPr>
      </w:pPr>
      <w:r w:rsidRPr="002314AB">
        <w:rPr>
          <w:b/>
          <w:i/>
          <w:highlight w:val="yellow"/>
          <w:u w:val="single"/>
        </w:rPr>
        <w:t>Answer:</w:t>
      </w:r>
    </w:p>
    <w:p w14:paraId="758E5F70" w14:textId="096077B4" w:rsidR="0012166C" w:rsidRDefault="0012166C" w:rsidP="0012166C">
      <w:pPr>
        <w:pStyle w:val="ListParagraph"/>
        <w:jc w:val="left"/>
        <w:rPr>
          <w:rFonts w:eastAsiaTheme="minorEastAsia"/>
        </w:rPr>
      </w:pPr>
      <w:r>
        <w:t xml:space="preserve">Vectors </w:t>
      </w:r>
      <m:oMath>
        <m:r>
          <m:rPr>
            <m:sty m:val="bi"/>
          </m:rPr>
          <w:rPr>
            <w:rFonts w:ascii="Cambria Math" w:hAnsi="Cambria Math"/>
          </w:rPr>
          <m:t>X</m:t>
        </m:r>
      </m:oMath>
      <w:r>
        <w:rPr>
          <w:rFonts w:eastAsiaTheme="minorEastAsia"/>
        </w:rPr>
        <w:t xml:space="preserve"> and</w:t>
      </w:r>
      <w:r w:rsidRPr="00766DAF">
        <w:rPr>
          <w:rFonts w:eastAsiaTheme="minorEastAsia"/>
          <w:b/>
        </w:rPr>
        <w:t xml:space="preserve"> </w:t>
      </w:r>
      <m:oMath>
        <m:r>
          <m:rPr>
            <m:sty m:val="bi"/>
          </m:rPr>
          <w:rPr>
            <w:rFonts w:ascii="Cambria Math" w:eastAsiaTheme="minorEastAsia" w:hAnsi="Cambria Math"/>
          </w:rPr>
          <m:t>ϵ</m:t>
        </m:r>
      </m:oMath>
      <w:r>
        <w:rPr>
          <w:rFonts w:eastAsiaTheme="minorEastAsia"/>
        </w:rPr>
        <w:t xml:space="preserve"> we</w:t>
      </w:r>
      <w:r w:rsidR="00766DAF">
        <w:rPr>
          <w:rFonts w:eastAsiaTheme="minorEastAsia"/>
        </w:rPr>
        <w:t>re generated accordingly in R. Summary statistics of these vectors are shown below:</w:t>
      </w:r>
    </w:p>
    <w:p w14:paraId="6EC0823D" w14:textId="6A515239" w:rsidR="00766DAF" w:rsidRDefault="00766DAF" w:rsidP="0012166C">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530"/>
        <w:gridCol w:w="1890"/>
        <w:gridCol w:w="1800"/>
        <w:gridCol w:w="2155"/>
      </w:tblGrid>
      <w:tr w:rsidR="00766DAF" w14:paraId="6C542D26" w14:textId="77777777" w:rsidTr="00BB0679">
        <w:tc>
          <w:tcPr>
            <w:tcW w:w="1255" w:type="dxa"/>
            <w:tcBorders>
              <w:bottom w:val="single" w:sz="4" w:space="0" w:color="auto"/>
              <w:right w:val="single" w:sz="4" w:space="0" w:color="auto"/>
            </w:tcBorders>
          </w:tcPr>
          <w:p w14:paraId="53495D62" w14:textId="77777777" w:rsidR="00766DAF" w:rsidRDefault="00766DAF" w:rsidP="0012166C">
            <w:pPr>
              <w:pStyle w:val="ListParagraph"/>
              <w:ind w:left="0"/>
              <w:jc w:val="left"/>
            </w:pPr>
          </w:p>
        </w:tc>
        <w:tc>
          <w:tcPr>
            <w:tcW w:w="1530" w:type="dxa"/>
            <w:tcBorders>
              <w:left w:val="single" w:sz="4" w:space="0" w:color="auto"/>
              <w:bottom w:val="single" w:sz="4" w:space="0" w:color="auto"/>
            </w:tcBorders>
          </w:tcPr>
          <w:p w14:paraId="40905AD5" w14:textId="637BC1BD" w:rsidR="00766DAF" w:rsidRPr="00766DAF" w:rsidRDefault="00766DAF" w:rsidP="00766DAF">
            <w:pPr>
              <w:pStyle w:val="ListParagraph"/>
              <w:ind w:left="0"/>
            </w:pPr>
            <w:r w:rsidRPr="00766DAF">
              <w:t>Size “n”</w:t>
            </w:r>
          </w:p>
        </w:tc>
        <w:tc>
          <w:tcPr>
            <w:tcW w:w="1890" w:type="dxa"/>
            <w:tcBorders>
              <w:bottom w:val="single" w:sz="4" w:space="0" w:color="auto"/>
            </w:tcBorders>
          </w:tcPr>
          <w:p w14:paraId="7CF97C3C" w14:textId="52EF531F" w:rsidR="00766DAF" w:rsidRPr="00766DAF" w:rsidRDefault="00766DAF" w:rsidP="00766DAF">
            <w:pPr>
              <w:pStyle w:val="ListParagraph"/>
              <w:ind w:left="0"/>
            </w:pPr>
            <w:r w:rsidRPr="00766DAF">
              <w:t>Mean</w:t>
            </w:r>
          </w:p>
        </w:tc>
        <w:tc>
          <w:tcPr>
            <w:tcW w:w="1800" w:type="dxa"/>
            <w:tcBorders>
              <w:bottom w:val="single" w:sz="4" w:space="0" w:color="auto"/>
            </w:tcBorders>
          </w:tcPr>
          <w:p w14:paraId="0A20085B" w14:textId="44E24034" w:rsidR="00766DAF" w:rsidRPr="00766DAF" w:rsidRDefault="00766DAF" w:rsidP="00766DAF">
            <w:pPr>
              <w:pStyle w:val="ListParagraph"/>
              <w:ind w:left="0"/>
            </w:pPr>
            <w:r w:rsidRPr="00766DAF">
              <w:t>Median</w:t>
            </w:r>
          </w:p>
        </w:tc>
        <w:tc>
          <w:tcPr>
            <w:tcW w:w="2155" w:type="dxa"/>
            <w:tcBorders>
              <w:bottom w:val="single" w:sz="4" w:space="0" w:color="auto"/>
            </w:tcBorders>
          </w:tcPr>
          <w:p w14:paraId="09ED3698" w14:textId="605AB1D0" w:rsidR="00766DAF" w:rsidRPr="00766DAF" w:rsidRDefault="00766DAF" w:rsidP="00766DAF">
            <w:pPr>
              <w:pStyle w:val="ListParagraph"/>
              <w:ind w:left="0"/>
            </w:pPr>
            <w:r w:rsidRPr="00766DAF">
              <w:t>Standard Deviation</w:t>
            </w:r>
          </w:p>
        </w:tc>
      </w:tr>
      <w:tr w:rsidR="00766DAF" w14:paraId="79E88D41" w14:textId="77777777" w:rsidTr="00BB0679">
        <w:tc>
          <w:tcPr>
            <w:tcW w:w="1255" w:type="dxa"/>
            <w:tcBorders>
              <w:top w:val="single" w:sz="4" w:space="0" w:color="auto"/>
              <w:right w:val="single" w:sz="4" w:space="0" w:color="auto"/>
            </w:tcBorders>
          </w:tcPr>
          <w:p w14:paraId="7454F307" w14:textId="376D9BB4" w:rsidR="00766DAF" w:rsidRDefault="00766DAF" w:rsidP="0012166C">
            <w:pPr>
              <w:pStyle w:val="ListParagraph"/>
              <w:ind w:left="0"/>
              <w:jc w:val="left"/>
            </w:pPr>
            <m:oMathPara>
              <m:oMath>
                <m:r>
                  <m:rPr>
                    <m:sty m:val="bi"/>
                  </m:rPr>
                  <w:rPr>
                    <w:rFonts w:ascii="Cambria Math" w:hAnsi="Cambria Math"/>
                  </w:rPr>
                  <m:t>X</m:t>
                </m:r>
              </m:oMath>
            </m:oMathPara>
          </w:p>
        </w:tc>
        <w:tc>
          <w:tcPr>
            <w:tcW w:w="1530" w:type="dxa"/>
            <w:tcBorders>
              <w:top w:val="single" w:sz="4" w:space="0" w:color="auto"/>
              <w:left w:val="single" w:sz="4" w:space="0" w:color="auto"/>
            </w:tcBorders>
          </w:tcPr>
          <w:p w14:paraId="79FC46DB" w14:textId="668FE4BC" w:rsidR="00766DAF" w:rsidRDefault="00766DAF" w:rsidP="00766DAF">
            <w:pPr>
              <w:pStyle w:val="ListParagraph"/>
              <w:ind w:left="0"/>
            </w:pPr>
            <w:r>
              <w:t>100</w:t>
            </w:r>
          </w:p>
        </w:tc>
        <w:tc>
          <w:tcPr>
            <w:tcW w:w="1890" w:type="dxa"/>
            <w:tcBorders>
              <w:top w:val="single" w:sz="4" w:space="0" w:color="auto"/>
            </w:tcBorders>
          </w:tcPr>
          <w:p w14:paraId="5E372E60" w14:textId="4184A06F" w:rsidR="00766DAF" w:rsidRDefault="00A006AB" w:rsidP="00766DAF">
            <w:pPr>
              <w:pStyle w:val="ListParagraph"/>
              <w:ind w:left="0"/>
            </w:pPr>
            <w:r>
              <w:t>0.12</w:t>
            </w:r>
          </w:p>
        </w:tc>
        <w:tc>
          <w:tcPr>
            <w:tcW w:w="1800" w:type="dxa"/>
            <w:tcBorders>
              <w:top w:val="single" w:sz="4" w:space="0" w:color="auto"/>
            </w:tcBorders>
          </w:tcPr>
          <w:p w14:paraId="05FB0B98" w14:textId="36016E27" w:rsidR="00766DAF" w:rsidRDefault="00A006AB" w:rsidP="00766DAF">
            <w:pPr>
              <w:pStyle w:val="ListParagraph"/>
              <w:ind w:left="0"/>
            </w:pPr>
            <w:r>
              <w:t>0.1</w:t>
            </w:r>
          </w:p>
        </w:tc>
        <w:tc>
          <w:tcPr>
            <w:tcW w:w="2155" w:type="dxa"/>
            <w:tcBorders>
              <w:top w:val="single" w:sz="4" w:space="0" w:color="auto"/>
            </w:tcBorders>
          </w:tcPr>
          <w:p w14:paraId="0AF87D38" w14:textId="7F5B789D" w:rsidR="00766DAF" w:rsidRDefault="00A006AB" w:rsidP="00766DAF">
            <w:pPr>
              <w:pStyle w:val="ListParagraph"/>
              <w:ind w:left="0"/>
            </w:pPr>
            <w:r>
              <w:t>1.13</w:t>
            </w:r>
          </w:p>
        </w:tc>
      </w:tr>
      <w:tr w:rsidR="00766DAF" w14:paraId="6D4DAA2C" w14:textId="77777777" w:rsidTr="00BB0679">
        <w:tc>
          <w:tcPr>
            <w:tcW w:w="1255" w:type="dxa"/>
            <w:tcBorders>
              <w:right w:val="single" w:sz="4" w:space="0" w:color="auto"/>
            </w:tcBorders>
          </w:tcPr>
          <w:p w14:paraId="697FF47E" w14:textId="3C8C4DAB" w:rsidR="00766DAF" w:rsidRDefault="00766DAF" w:rsidP="0012166C">
            <w:pPr>
              <w:pStyle w:val="ListParagraph"/>
              <w:ind w:left="0"/>
              <w:jc w:val="left"/>
            </w:pPr>
            <m:oMathPara>
              <m:oMath>
                <m:r>
                  <m:rPr>
                    <m:sty m:val="bi"/>
                  </m:rPr>
                  <w:rPr>
                    <w:rFonts w:ascii="Cambria Math" w:eastAsiaTheme="minorEastAsia" w:hAnsi="Cambria Math"/>
                  </w:rPr>
                  <m:t>ϵ</m:t>
                </m:r>
              </m:oMath>
            </m:oMathPara>
          </w:p>
        </w:tc>
        <w:tc>
          <w:tcPr>
            <w:tcW w:w="1530" w:type="dxa"/>
            <w:tcBorders>
              <w:left w:val="single" w:sz="4" w:space="0" w:color="auto"/>
            </w:tcBorders>
          </w:tcPr>
          <w:p w14:paraId="6CD3659B" w14:textId="4EDD6DEA" w:rsidR="00766DAF" w:rsidRDefault="00766DAF" w:rsidP="00766DAF">
            <w:pPr>
              <w:pStyle w:val="ListParagraph"/>
              <w:ind w:left="0"/>
            </w:pPr>
            <w:r>
              <w:t>100</w:t>
            </w:r>
          </w:p>
        </w:tc>
        <w:tc>
          <w:tcPr>
            <w:tcW w:w="1890" w:type="dxa"/>
          </w:tcPr>
          <w:p w14:paraId="04EDD15D" w14:textId="5F1E395E" w:rsidR="00766DAF" w:rsidRDefault="00A006AB" w:rsidP="00766DAF">
            <w:pPr>
              <w:pStyle w:val="ListParagraph"/>
              <w:ind w:left="0"/>
            </w:pPr>
            <w:r>
              <w:t>0.09</w:t>
            </w:r>
          </w:p>
        </w:tc>
        <w:tc>
          <w:tcPr>
            <w:tcW w:w="1800" w:type="dxa"/>
          </w:tcPr>
          <w:p w14:paraId="32859F8C" w14:textId="3C7AA74B" w:rsidR="00766DAF" w:rsidRDefault="00A006AB" w:rsidP="00766DAF">
            <w:pPr>
              <w:pStyle w:val="ListParagraph"/>
              <w:ind w:left="0"/>
            </w:pPr>
            <w:r>
              <w:t>0.01</w:t>
            </w:r>
          </w:p>
        </w:tc>
        <w:tc>
          <w:tcPr>
            <w:tcW w:w="2155" w:type="dxa"/>
          </w:tcPr>
          <w:p w14:paraId="4B4691A1" w14:textId="570EFEE0" w:rsidR="00766DAF" w:rsidRDefault="00A006AB" w:rsidP="00766DAF">
            <w:pPr>
              <w:pStyle w:val="ListParagraph"/>
              <w:ind w:left="0"/>
            </w:pPr>
            <w:r>
              <w:t>1.17</w:t>
            </w:r>
          </w:p>
        </w:tc>
      </w:tr>
    </w:tbl>
    <w:p w14:paraId="1EDC49CA" w14:textId="04078428" w:rsidR="0012166C" w:rsidRDefault="0012166C" w:rsidP="0012166C">
      <w:pPr>
        <w:pStyle w:val="ListParagraph"/>
        <w:jc w:val="left"/>
      </w:pPr>
    </w:p>
    <w:p w14:paraId="2F65A7BB" w14:textId="77777777" w:rsidR="0012166C" w:rsidRPr="002644DD" w:rsidRDefault="0012166C" w:rsidP="0012166C">
      <w:pPr>
        <w:pStyle w:val="ListParagraph"/>
        <w:jc w:val="left"/>
      </w:pPr>
    </w:p>
    <w:p w14:paraId="777D9DB6" w14:textId="1B47A11C" w:rsidR="002644DD" w:rsidRPr="002644DD" w:rsidRDefault="002644DD" w:rsidP="002644DD">
      <w:pPr>
        <w:pStyle w:val="ListParagraph"/>
        <w:numPr>
          <w:ilvl w:val="0"/>
          <w:numId w:val="13"/>
        </w:numPr>
        <w:jc w:val="left"/>
      </w:pPr>
      <w:r>
        <w:t xml:space="preserve">Generate a response vector </w:t>
      </w:r>
      <m:oMath>
        <m:r>
          <w:rPr>
            <w:rFonts w:ascii="Cambria Math" w:hAnsi="Cambria Math"/>
          </w:rPr>
          <m:t>Y</m:t>
        </m:r>
      </m:oMath>
      <w:r>
        <w:rPr>
          <w:rFonts w:eastAsiaTheme="minorEastAsia"/>
        </w:rPr>
        <w:t xml:space="preserve"> of length n=100 according to the model:</w:t>
      </w:r>
    </w:p>
    <w:p w14:paraId="25FC72D6" w14:textId="77777777" w:rsidR="002644DD" w:rsidRPr="002644DD" w:rsidRDefault="002644DD" w:rsidP="002644DD">
      <w:pPr>
        <w:pStyle w:val="ListParagraph"/>
        <w:jc w:val="left"/>
      </w:pPr>
    </w:p>
    <w:p w14:paraId="35070EEB" w14:textId="319877E2" w:rsidR="002644DD" w:rsidRPr="002644DD" w:rsidRDefault="002644DD" w:rsidP="002644DD">
      <w:pPr>
        <w:pStyle w:val="ListParagraph"/>
        <w:jc w:val="left"/>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+ϵ</m:t>
          </m:r>
        </m:oMath>
      </m:oMathPara>
    </w:p>
    <w:p w14:paraId="413BE78D" w14:textId="77777777" w:rsidR="002644DD" w:rsidRPr="002644DD" w:rsidRDefault="002644DD" w:rsidP="002644DD">
      <w:pPr>
        <w:pStyle w:val="ListParagraph"/>
        <w:jc w:val="left"/>
        <w:rPr>
          <w:rFonts w:eastAsiaTheme="minorEastAsia"/>
        </w:rPr>
      </w:pPr>
    </w:p>
    <w:p w14:paraId="6115E797" w14:textId="6AB5AA5C" w:rsidR="002644DD" w:rsidRDefault="002644DD" w:rsidP="002644DD">
      <w:pPr>
        <w:pStyle w:val="ListParagraph"/>
        <w:jc w:val="left"/>
        <w:rPr>
          <w:rFonts w:eastAsiaTheme="minorEastAsia"/>
        </w:rPr>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are </w:t>
      </w:r>
      <w:r w:rsidR="0052516A">
        <w:rPr>
          <w:rFonts w:eastAsiaTheme="minorEastAsia"/>
        </w:rPr>
        <w:t xml:space="preserve">all equal to </w:t>
      </w:r>
      <w:proofErr w:type="gramStart"/>
      <w:r w:rsidR="0052516A">
        <w:rPr>
          <w:rFonts w:eastAsiaTheme="minorEastAsia"/>
        </w:rPr>
        <w:t>0.5</w:t>
      </w:r>
      <w:proofErr w:type="gramEnd"/>
    </w:p>
    <w:p w14:paraId="133D91D5" w14:textId="77777777" w:rsidR="002314AB" w:rsidRDefault="002314AB" w:rsidP="002314AB">
      <w:pPr>
        <w:pStyle w:val="ListParagraph"/>
        <w:jc w:val="left"/>
        <w:rPr>
          <w:b/>
          <w:i/>
          <w:highlight w:val="yellow"/>
          <w:u w:val="single"/>
        </w:rPr>
      </w:pPr>
    </w:p>
    <w:p w14:paraId="4044674D" w14:textId="152A4FA1" w:rsidR="002314AB" w:rsidRPr="002314AB" w:rsidRDefault="002314AB" w:rsidP="002314AB">
      <w:pPr>
        <w:pStyle w:val="ListParagraph"/>
        <w:jc w:val="left"/>
        <w:rPr>
          <w:b/>
          <w:i/>
          <w:u w:val="single"/>
        </w:rPr>
      </w:pPr>
      <w:r w:rsidRPr="002314AB">
        <w:rPr>
          <w:b/>
          <w:i/>
          <w:highlight w:val="yellow"/>
          <w:u w:val="single"/>
        </w:rPr>
        <w:t>Answer:</w:t>
      </w:r>
    </w:p>
    <w:p w14:paraId="1B3BD34F" w14:textId="549C1F92" w:rsidR="002314AB" w:rsidRDefault="002314AB" w:rsidP="002314AB">
      <w:pPr>
        <w:pStyle w:val="ListParagraph"/>
        <w:jc w:val="left"/>
        <w:rPr>
          <w:rFonts w:eastAsiaTheme="minorEastAsia"/>
        </w:rPr>
      </w:pPr>
      <w:r>
        <w:t xml:space="preserve">Vector </w:t>
      </w:r>
      <m:oMath>
        <m:r>
          <m:rPr>
            <m:sty m:val="bi"/>
          </m:rPr>
          <w:rPr>
            <w:rFonts w:ascii="Cambria Math" w:hAnsi="Cambria Math"/>
          </w:rPr>
          <m:t>Y</m:t>
        </m:r>
      </m:oMath>
      <w:r>
        <w:rPr>
          <w:rFonts w:eastAsiaTheme="minorEastAsia"/>
        </w:rPr>
        <w:t xml:space="preserve"> was generated accordingly in R. Summary statistics of the vector is shown below:</w:t>
      </w:r>
    </w:p>
    <w:p w14:paraId="04740C45" w14:textId="77777777" w:rsidR="00576020" w:rsidRDefault="00576020" w:rsidP="002314AB">
      <w:pPr>
        <w:pStyle w:val="ListParagraph"/>
        <w:jc w:val="left"/>
        <w:rPr>
          <w:rFonts w:eastAsiaTheme="minorEastAs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530"/>
        <w:gridCol w:w="1890"/>
        <w:gridCol w:w="1800"/>
        <w:gridCol w:w="2155"/>
      </w:tblGrid>
      <w:tr w:rsidR="00BB0679" w14:paraId="1FBF7384" w14:textId="77777777" w:rsidTr="00953D6F">
        <w:tc>
          <w:tcPr>
            <w:tcW w:w="1255" w:type="dxa"/>
            <w:tcBorders>
              <w:bottom w:val="single" w:sz="4" w:space="0" w:color="auto"/>
              <w:right w:val="single" w:sz="4" w:space="0" w:color="auto"/>
            </w:tcBorders>
          </w:tcPr>
          <w:p w14:paraId="59B807B4" w14:textId="77777777" w:rsidR="00BB0679" w:rsidRDefault="00BB0679" w:rsidP="00953D6F">
            <w:pPr>
              <w:pStyle w:val="ListParagraph"/>
              <w:ind w:left="0"/>
              <w:jc w:val="left"/>
            </w:pPr>
          </w:p>
        </w:tc>
        <w:tc>
          <w:tcPr>
            <w:tcW w:w="1530" w:type="dxa"/>
            <w:tcBorders>
              <w:left w:val="single" w:sz="4" w:space="0" w:color="auto"/>
              <w:bottom w:val="single" w:sz="4" w:space="0" w:color="auto"/>
            </w:tcBorders>
          </w:tcPr>
          <w:p w14:paraId="040C594A" w14:textId="77777777" w:rsidR="00BB0679" w:rsidRPr="00766DAF" w:rsidRDefault="00BB0679" w:rsidP="00953D6F">
            <w:pPr>
              <w:pStyle w:val="ListParagraph"/>
              <w:ind w:left="0"/>
            </w:pPr>
            <w:r w:rsidRPr="00766DAF">
              <w:t>Size “n”</w:t>
            </w:r>
          </w:p>
        </w:tc>
        <w:tc>
          <w:tcPr>
            <w:tcW w:w="1890" w:type="dxa"/>
            <w:tcBorders>
              <w:bottom w:val="single" w:sz="4" w:space="0" w:color="auto"/>
            </w:tcBorders>
          </w:tcPr>
          <w:p w14:paraId="68CA17A4" w14:textId="77777777" w:rsidR="00BB0679" w:rsidRPr="00766DAF" w:rsidRDefault="00BB0679" w:rsidP="00953D6F">
            <w:pPr>
              <w:pStyle w:val="ListParagraph"/>
              <w:ind w:left="0"/>
            </w:pPr>
            <w:r w:rsidRPr="00766DAF">
              <w:t>Mean</w:t>
            </w:r>
          </w:p>
        </w:tc>
        <w:tc>
          <w:tcPr>
            <w:tcW w:w="1800" w:type="dxa"/>
            <w:tcBorders>
              <w:bottom w:val="single" w:sz="4" w:space="0" w:color="auto"/>
            </w:tcBorders>
          </w:tcPr>
          <w:p w14:paraId="2BF9CB6A" w14:textId="77777777" w:rsidR="00BB0679" w:rsidRPr="00766DAF" w:rsidRDefault="00BB0679" w:rsidP="00953D6F">
            <w:pPr>
              <w:pStyle w:val="ListParagraph"/>
              <w:ind w:left="0"/>
            </w:pPr>
            <w:r w:rsidRPr="00766DAF">
              <w:t>Median</w:t>
            </w:r>
          </w:p>
        </w:tc>
        <w:tc>
          <w:tcPr>
            <w:tcW w:w="2155" w:type="dxa"/>
            <w:tcBorders>
              <w:bottom w:val="single" w:sz="4" w:space="0" w:color="auto"/>
            </w:tcBorders>
          </w:tcPr>
          <w:p w14:paraId="28FD7D5F" w14:textId="77777777" w:rsidR="00BB0679" w:rsidRPr="00766DAF" w:rsidRDefault="00BB0679" w:rsidP="00953D6F">
            <w:pPr>
              <w:pStyle w:val="ListParagraph"/>
              <w:ind w:left="0"/>
            </w:pPr>
            <w:r w:rsidRPr="00766DAF">
              <w:t>Standard Deviation</w:t>
            </w:r>
          </w:p>
        </w:tc>
      </w:tr>
      <w:tr w:rsidR="00BB0679" w14:paraId="47F2FFA1" w14:textId="77777777" w:rsidTr="00953D6F">
        <w:tc>
          <w:tcPr>
            <w:tcW w:w="1255" w:type="dxa"/>
            <w:tcBorders>
              <w:top w:val="single" w:sz="4" w:space="0" w:color="auto"/>
              <w:right w:val="single" w:sz="4" w:space="0" w:color="auto"/>
            </w:tcBorders>
          </w:tcPr>
          <w:p w14:paraId="0EBF45CE" w14:textId="473916B7" w:rsidR="00BB0679" w:rsidRPr="00BB0679" w:rsidRDefault="00BB0679" w:rsidP="00953D6F">
            <w:pPr>
              <w:pStyle w:val="ListParagraph"/>
              <w:ind w:left="0"/>
              <w:jc w:val="left"/>
              <w:rPr>
                <w:b/>
              </w:rPr>
            </w:pPr>
            <m:oMathPara>
              <m:oMath>
                <m:r>
                  <m:rPr>
                    <m:sty m:val="bi"/>
                  </m:rPr>
                  <w:rPr>
                    <w:rFonts w:ascii="Cambria Math" w:hAnsi="Cambria Math"/>
                  </w:rPr>
                  <m:t>Y</m:t>
                </m:r>
              </m:oMath>
            </m:oMathPara>
          </w:p>
        </w:tc>
        <w:tc>
          <w:tcPr>
            <w:tcW w:w="1530" w:type="dxa"/>
            <w:tcBorders>
              <w:top w:val="single" w:sz="4" w:space="0" w:color="auto"/>
              <w:left w:val="single" w:sz="4" w:space="0" w:color="auto"/>
            </w:tcBorders>
          </w:tcPr>
          <w:p w14:paraId="5AE5A1D0" w14:textId="77777777" w:rsidR="00BB0679" w:rsidRDefault="00BB0679" w:rsidP="00953D6F">
            <w:pPr>
              <w:pStyle w:val="ListParagraph"/>
              <w:ind w:left="0"/>
            </w:pPr>
            <w:r>
              <w:t>100</w:t>
            </w:r>
          </w:p>
        </w:tc>
        <w:tc>
          <w:tcPr>
            <w:tcW w:w="1890" w:type="dxa"/>
            <w:tcBorders>
              <w:top w:val="single" w:sz="4" w:space="0" w:color="auto"/>
            </w:tcBorders>
          </w:tcPr>
          <w:p w14:paraId="367D8852" w14:textId="2EDAA285" w:rsidR="00BB0679" w:rsidRDefault="00BB0679" w:rsidP="00953D6F">
            <w:pPr>
              <w:pStyle w:val="ListParagraph"/>
              <w:ind w:left="0"/>
            </w:pPr>
            <w:r>
              <w:t>2.29</w:t>
            </w:r>
          </w:p>
        </w:tc>
        <w:tc>
          <w:tcPr>
            <w:tcW w:w="1800" w:type="dxa"/>
            <w:tcBorders>
              <w:top w:val="single" w:sz="4" w:space="0" w:color="auto"/>
            </w:tcBorders>
          </w:tcPr>
          <w:p w14:paraId="08E390E0" w14:textId="7C789215" w:rsidR="00BB0679" w:rsidRDefault="00BB0679" w:rsidP="00953D6F">
            <w:pPr>
              <w:pStyle w:val="ListParagraph"/>
              <w:ind w:left="0"/>
            </w:pPr>
            <w:r>
              <w:t>2.03</w:t>
            </w:r>
          </w:p>
        </w:tc>
        <w:tc>
          <w:tcPr>
            <w:tcW w:w="2155" w:type="dxa"/>
            <w:tcBorders>
              <w:top w:val="single" w:sz="4" w:space="0" w:color="auto"/>
            </w:tcBorders>
          </w:tcPr>
          <w:p w14:paraId="1D39A81C" w14:textId="739EE973" w:rsidR="00BB0679" w:rsidRDefault="00BB0679" w:rsidP="00953D6F">
            <w:pPr>
              <w:pStyle w:val="ListParagraph"/>
              <w:ind w:left="0"/>
            </w:pPr>
            <w:r>
              <w:t>1.79</w:t>
            </w:r>
          </w:p>
        </w:tc>
      </w:tr>
    </w:tbl>
    <w:p w14:paraId="0A2204F6" w14:textId="18B2C8A4" w:rsidR="00576020" w:rsidRDefault="00576020" w:rsidP="002314AB">
      <w:pPr>
        <w:pStyle w:val="ListParagraph"/>
        <w:jc w:val="left"/>
        <w:rPr>
          <w:rFonts w:eastAsiaTheme="minorEastAsia"/>
        </w:rPr>
      </w:pPr>
    </w:p>
    <w:p w14:paraId="1DC7FC2B" w14:textId="1C21C721" w:rsidR="002F112C" w:rsidRDefault="002F112C" w:rsidP="002314AB">
      <w:pPr>
        <w:pStyle w:val="ListParagraph"/>
        <w:jc w:val="left"/>
        <w:rPr>
          <w:rFonts w:eastAsiaTheme="minorEastAsia"/>
        </w:rPr>
      </w:pPr>
    </w:p>
    <w:p w14:paraId="56E0F7BB" w14:textId="0F8CAA5C" w:rsidR="002F112C" w:rsidRDefault="002F112C" w:rsidP="002314AB">
      <w:pPr>
        <w:pStyle w:val="ListParagraph"/>
        <w:jc w:val="left"/>
        <w:rPr>
          <w:rFonts w:eastAsiaTheme="minorEastAsia"/>
        </w:rPr>
      </w:pPr>
    </w:p>
    <w:p w14:paraId="227054B4" w14:textId="4A6E4998" w:rsidR="002F112C" w:rsidRDefault="002F112C" w:rsidP="002314AB">
      <w:pPr>
        <w:pStyle w:val="ListParagraph"/>
        <w:jc w:val="left"/>
        <w:rPr>
          <w:rFonts w:eastAsiaTheme="minorEastAsia"/>
        </w:rPr>
      </w:pPr>
    </w:p>
    <w:p w14:paraId="040A1BA6" w14:textId="12D3511A" w:rsidR="002F112C" w:rsidRDefault="002F112C" w:rsidP="002314AB">
      <w:pPr>
        <w:pStyle w:val="ListParagraph"/>
        <w:jc w:val="left"/>
        <w:rPr>
          <w:rFonts w:eastAsiaTheme="minorEastAsia"/>
        </w:rPr>
      </w:pPr>
    </w:p>
    <w:p w14:paraId="4FDB02D9" w14:textId="200925B6" w:rsidR="002F112C" w:rsidRDefault="002F112C" w:rsidP="002314AB">
      <w:pPr>
        <w:pStyle w:val="ListParagraph"/>
        <w:jc w:val="left"/>
        <w:rPr>
          <w:rFonts w:eastAsiaTheme="minorEastAsia"/>
        </w:rPr>
      </w:pPr>
    </w:p>
    <w:p w14:paraId="19F879A8" w14:textId="6C5FE0E5" w:rsidR="002F112C" w:rsidRDefault="002F112C" w:rsidP="002314AB">
      <w:pPr>
        <w:pStyle w:val="ListParagraph"/>
        <w:jc w:val="left"/>
        <w:rPr>
          <w:rFonts w:eastAsiaTheme="minorEastAsia"/>
        </w:rPr>
      </w:pPr>
    </w:p>
    <w:p w14:paraId="35439A3E" w14:textId="7D810979" w:rsidR="002F112C" w:rsidRDefault="002F112C" w:rsidP="002314AB">
      <w:pPr>
        <w:pStyle w:val="ListParagraph"/>
        <w:jc w:val="left"/>
        <w:rPr>
          <w:rFonts w:eastAsiaTheme="minorEastAsia"/>
        </w:rPr>
      </w:pPr>
    </w:p>
    <w:p w14:paraId="5A5555B3" w14:textId="16C59FDA" w:rsidR="002F112C" w:rsidRDefault="002F112C" w:rsidP="002314AB">
      <w:pPr>
        <w:pStyle w:val="ListParagraph"/>
        <w:jc w:val="left"/>
        <w:rPr>
          <w:rFonts w:eastAsiaTheme="minorEastAsia"/>
        </w:rPr>
      </w:pPr>
    </w:p>
    <w:p w14:paraId="36923048" w14:textId="21531BF1" w:rsidR="002F112C" w:rsidRDefault="002F112C" w:rsidP="002314AB">
      <w:pPr>
        <w:pStyle w:val="ListParagraph"/>
        <w:jc w:val="left"/>
        <w:rPr>
          <w:rFonts w:eastAsiaTheme="minorEastAsia"/>
        </w:rPr>
      </w:pPr>
    </w:p>
    <w:p w14:paraId="0C63A19A" w14:textId="653B5B7F" w:rsidR="002F112C" w:rsidRDefault="002F112C" w:rsidP="002314AB">
      <w:pPr>
        <w:pStyle w:val="ListParagraph"/>
        <w:jc w:val="left"/>
        <w:rPr>
          <w:rFonts w:eastAsiaTheme="minorEastAsia"/>
        </w:rPr>
      </w:pPr>
    </w:p>
    <w:p w14:paraId="31320D13" w14:textId="682C67FE" w:rsidR="002F112C" w:rsidRDefault="002F112C" w:rsidP="002314AB">
      <w:pPr>
        <w:pStyle w:val="ListParagraph"/>
        <w:jc w:val="left"/>
        <w:rPr>
          <w:rFonts w:eastAsiaTheme="minorEastAsia"/>
        </w:rPr>
      </w:pPr>
    </w:p>
    <w:p w14:paraId="0A9E702A" w14:textId="7B41BC84" w:rsidR="002F112C" w:rsidRDefault="002F112C" w:rsidP="002314AB">
      <w:pPr>
        <w:pStyle w:val="ListParagraph"/>
        <w:jc w:val="left"/>
        <w:rPr>
          <w:rFonts w:eastAsiaTheme="minorEastAsia"/>
        </w:rPr>
      </w:pPr>
    </w:p>
    <w:p w14:paraId="23EA1C2D" w14:textId="6747A683" w:rsidR="002F112C" w:rsidRDefault="002F112C" w:rsidP="002314AB">
      <w:pPr>
        <w:pStyle w:val="ListParagraph"/>
        <w:jc w:val="left"/>
        <w:rPr>
          <w:rFonts w:eastAsiaTheme="minorEastAsia"/>
        </w:rPr>
      </w:pPr>
    </w:p>
    <w:p w14:paraId="42CBEA53" w14:textId="77777777" w:rsidR="002F112C" w:rsidRDefault="002F112C" w:rsidP="002314AB">
      <w:pPr>
        <w:pStyle w:val="ListParagraph"/>
        <w:jc w:val="left"/>
        <w:rPr>
          <w:rFonts w:eastAsiaTheme="minorEastAsia"/>
        </w:rPr>
      </w:pPr>
    </w:p>
    <w:p w14:paraId="0719901B" w14:textId="7A6B71E3" w:rsidR="0060483B" w:rsidRPr="002F112C" w:rsidRDefault="0060483B" w:rsidP="0060483B">
      <w:pPr>
        <w:pStyle w:val="ListParagraph"/>
        <w:numPr>
          <w:ilvl w:val="0"/>
          <w:numId w:val="13"/>
        </w:numPr>
        <w:jc w:val="left"/>
      </w:pPr>
      <w:r>
        <w:lastRenderedPageBreak/>
        <w:t>Use the “</w:t>
      </w:r>
      <w:proofErr w:type="spellStart"/>
      <w:proofErr w:type="gramStart"/>
      <w:r>
        <w:t>regsubsets</w:t>
      </w:r>
      <w:proofErr w:type="spellEnd"/>
      <w:r>
        <w:t>(</w:t>
      </w:r>
      <w:proofErr w:type="gramEnd"/>
      <w:r>
        <w:t xml:space="preserve">)” function to perform best subset selection in order to choose the best model </w:t>
      </w:r>
      <w:r w:rsidR="009A3C73">
        <w:t xml:space="preserve">containing the predictors </w:t>
      </w:r>
      <m:oMath>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10</m:t>
            </m:r>
          </m:sup>
        </m:sSup>
      </m:oMath>
      <w:r w:rsidR="0021512A">
        <w:rPr>
          <w:rFonts w:eastAsiaTheme="minorEastAsia"/>
        </w:rPr>
        <w:t xml:space="preserve">. What is the best model obtained according to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sidR="0021512A">
        <w:rPr>
          <w:rFonts w:eastAsiaTheme="minorEastAsia"/>
        </w:rPr>
        <w:t xml:space="preserve">, </w:t>
      </w:r>
      <m:oMath>
        <m:r>
          <w:rPr>
            <w:rFonts w:ascii="Cambria Math" w:eastAsiaTheme="minorEastAsia" w:hAnsi="Cambria Math"/>
          </w:rPr>
          <m:t>BIC</m:t>
        </m:r>
      </m:oMath>
      <w:r w:rsidR="0021512A">
        <w:rPr>
          <w:rFonts w:eastAsiaTheme="minorEastAsia"/>
        </w:rPr>
        <w:t xml:space="preserve">, and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21512A">
        <w:rPr>
          <w:rFonts w:eastAsiaTheme="minorEastAsia"/>
        </w:rPr>
        <w:t xml:space="preserve">? Show some plots to provide evidence for your </w:t>
      </w:r>
      <w:proofErr w:type="gramStart"/>
      <w:r w:rsidR="0021512A">
        <w:rPr>
          <w:rFonts w:eastAsiaTheme="minorEastAsia"/>
        </w:rPr>
        <w:t>answer, and</w:t>
      </w:r>
      <w:proofErr w:type="gramEnd"/>
      <w:r w:rsidR="0021512A">
        <w:rPr>
          <w:rFonts w:eastAsiaTheme="minorEastAsia"/>
        </w:rPr>
        <w:t xml:space="preserve"> report the coefficients of the best model obtained. </w:t>
      </w:r>
    </w:p>
    <w:p w14:paraId="06FCF905" w14:textId="7435799B" w:rsidR="002F112C" w:rsidRDefault="002F112C" w:rsidP="002F112C">
      <w:pPr>
        <w:pStyle w:val="ListParagraph"/>
        <w:jc w:val="left"/>
      </w:pPr>
    </w:p>
    <w:p w14:paraId="642FCA17" w14:textId="77777777" w:rsidR="004F651A" w:rsidRPr="002314AB" w:rsidRDefault="004F651A" w:rsidP="004F651A">
      <w:pPr>
        <w:pStyle w:val="ListParagraph"/>
        <w:jc w:val="left"/>
        <w:rPr>
          <w:b/>
          <w:i/>
          <w:u w:val="single"/>
        </w:rPr>
      </w:pPr>
      <w:r w:rsidRPr="002314AB">
        <w:rPr>
          <w:b/>
          <w:i/>
          <w:highlight w:val="yellow"/>
          <w:u w:val="single"/>
        </w:rPr>
        <w:t>Answer:</w:t>
      </w:r>
    </w:p>
    <w:p w14:paraId="42871EBA" w14:textId="1B02CE37" w:rsidR="004F651A" w:rsidRDefault="004F651A" w:rsidP="002F112C">
      <w:pPr>
        <w:pStyle w:val="ListParagraph"/>
        <w:jc w:val="left"/>
      </w:pPr>
      <w:r>
        <w:t>Using best subset selection, the “k” variables in each of the “best” models for each value of “k” from 1-10 is shown below:</w:t>
      </w:r>
    </w:p>
    <w:p w14:paraId="75AF54D9" w14:textId="6256ED02" w:rsidR="002F112C" w:rsidRDefault="002F112C" w:rsidP="002F112C">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680"/>
        <w:gridCol w:w="706"/>
        <w:gridCol w:w="727"/>
        <w:gridCol w:w="727"/>
        <w:gridCol w:w="727"/>
        <w:gridCol w:w="728"/>
        <w:gridCol w:w="728"/>
        <w:gridCol w:w="728"/>
        <w:gridCol w:w="728"/>
        <w:gridCol w:w="727"/>
        <w:gridCol w:w="744"/>
      </w:tblGrid>
      <w:tr w:rsidR="00C341C6" w14:paraId="2177769C" w14:textId="77777777" w:rsidTr="00C341C6">
        <w:tc>
          <w:tcPr>
            <w:tcW w:w="8630" w:type="dxa"/>
            <w:gridSpan w:val="12"/>
          </w:tcPr>
          <w:p w14:paraId="5CA783C8" w14:textId="04CDF649" w:rsidR="00C341C6" w:rsidRPr="00C341C6" w:rsidRDefault="00C341C6" w:rsidP="002F112C">
            <w:pPr>
              <w:pStyle w:val="ListParagraph"/>
              <w:ind w:left="0"/>
              <w:jc w:val="left"/>
              <w:rPr>
                <w:rFonts w:ascii="Calibri" w:eastAsia="Calibri" w:hAnsi="Calibri" w:cs="Times New Roman"/>
                <w:b/>
                <w:u w:val="single"/>
              </w:rPr>
            </w:pPr>
            <w:r w:rsidRPr="00C341C6">
              <w:rPr>
                <w:rFonts w:ascii="Calibri" w:eastAsia="Calibri" w:hAnsi="Calibri" w:cs="Times New Roman"/>
                <w:b/>
                <w:u w:val="single"/>
              </w:rPr>
              <w:t>Results of Selection Algorithm using Best Subset Selection</w:t>
            </w:r>
          </w:p>
        </w:tc>
      </w:tr>
      <w:tr w:rsidR="00480762" w14:paraId="21486B2F" w14:textId="4F9D06A3" w:rsidTr="00C341C6">
        <w:tc>
          <w:tcPr>
            <w:tcW w:w="680" w:type="dxa"/>
          </w:tcPr>
          <w:p w14:paraId="10FE2507" w14:textId="77777777" w:rsidR="00480762" w:rsidRDefault="00480762" w:rsidP="002F112C">
            <w:pPr>
              <w:pStyle w:val="ListParagraph"/>
              <w:ind w:left="0"/>
              <w:jc w:val="left"/>
            </w:pPr>
          </w:p>
        </w:tc>
        <w:tc>
          <w:tcPr>
            <w:tcW w:w="680" w:type="dxa"/>
            <w:tcBorders>
              <w:bottom w:val="single" w:sz="4" w:space="0" w:color="auto"/>
              <w:right w:val="single" w:sz="4" w:space="0" w:color="auto"/>
            </w:tcBorders>
          </w:tcPr>
          <w:p w14:paraId="05F1C9A8" w14:textId="2BE1D03B" w:rsidR="00480762" w:rsidRDefault="00480762" w:rsidP="002F112C">
            <w:pPr>
              <w:pStyle w:val="ListParagraph"/>
              <w:ind w:left="0"/>
              <w:jc w:val="left"/>
            </w:pPr>
          </w:p>
        </w:tc>
        <w:tc>
          <w:tcPr>
            <w:tcW w:w="706" w:type="dxa"/>
            <w:tcBorders>
              <w:left w:val="single" w:sz="4" w:space="0" w:color="auto"/>
              <w:bottom w:val="single" w:sz="4" w:space="0" w:color="auto"/>
            </w:tcBorders>
          </w:tcPr>
          <w:p w14:paraId="27D1D4E0" w14:textId="109CFC78" w:rsidR="00480762" w:rsidRDefault="00480762" w:rsidP="002F112C">
            <w:pPr>
              <w:pStyle w:val="ListParagraph"/>
              <w:ind w:left="0"/>
              <w:jc w:val="left"/>
            </w:pPr>
            <m:oMathPara>
              <m:oMath>
                <m:r>
                  <w:rPr>
                    <w:rFonts w:ascii="Cambria Math" w:hAnsi="Cambria Math"/>
                  </w:rPr>
                  <m:t>X</m:t>
                </m:r>
              </m:oMath>
            </m:oMathPara>
          </w:p>
        </w:tc>
        <w:tc>
          <w:tcPr>
            <w:tcW w:w="727" w:type="dxa"/>
            <w:tcBorders>
              <w:bottom w:val="single" w:sz="4" w:space="0" w:color="auto"/>
            </w:tcBorders>
          </w:tcPr>
          <w:p w14:paraId="37E05A9C" w14:textId="42100FB3" w:rsidR="00480762" w:rsidRDefault="00480762" w:rsidP="002F112C">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727" w:type="dxa"/>
            <w:tcBorders>
              <w:bottom w:val="single" w:sz="4" w:space="0" w:color="auto"/>
            </w:tcBorders>
          </w:tcPr>
          <w:p w14:paraId="3500E638" w14:textId="60B6B622" w:rsidR="00480762" w:rsidRDefault="00480762" w:rsidP="002F112C">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oMath>
            </m:oMathPara>
          </w:p>
        </w:tc>
        <w:tc>
          <w:tcPr>
            <w:tcW w:w="727" w:type="dxa"/>
            <w:tcBorders>
              <w:bottom w:val="single" w:sz="4" w:space="0" w:color="auto"/>
            </w:tcBorders>
          </w:tcPr>
          <w:p w14:paraId="7E8CBA1F" w14:textId="3D4300D4" w:rsidR="00480762" w:rsidRDefault="00480762" w:rsidP="002F112C">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4</m:t>
                    </m:r>
                  </m:sup>
                </m:sSup>
              </m:oMath>
            </m:oMathPara>
          </w:p>
        </w:tc>
        <w:tc>
          <w:tcPr>
            <w:tcW w:w="728" w:type="dxa"/>
            <w:tcBorders>
              <w:bottom w:val="single" w:sz="4" w:space="0" w:color="auto"/>
            </w:tcBorders>
          </w:tcPr>
          <w:p w14:paraId="77CD37E9" w14:textId="2A160D5F" w:rsidR="00480762" w:rsidRDefault="00480762" w:rsidP="002F112C">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5</m:t>
                    </m:r>
                  </m:sup>
                </m:sSup>
              </m:oMath>
            </m:oMathPara>
          </w:p>
        </w:tc>
        <w:tc>
          <w:tcPr>
            <w:tcW w:w="728" w:type="dxa"/>
            <w:tcBorders>
              <w:bottom w:val="single" w:sz="4" w:space="0" w:color="auto"/>
            </w:tcBorders>
          </w:tcPr>
          <w:p w14:paraId="16E6E134" w14:textId="7BD16763" w:rsidR="00480762" w:rsidRDefault="00480762" w:rsidP="002F112C">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6</m:t>
                    </m:r>
                  </m:sup>
                </m:sSup>
              </m:oMath>
            </m:oMathPara>
          </w:p>
        </w:tc>
        <w:tc>
          <w:tcPr>
            <w:tcW w:w="728" w:type="dxa"/>
            <w:tcBorders>
              <w:bottom w:val="single" w:sz="4" w:space="0" w:color="auto"/>
            </w:tcBorders>
          </w:tcPr>
          <w:p w14:paraId="325A4F99" w14:textId="3CF07CD2" w:rsidR="00480762" w:rsidRDefault="00480762" w:rsidP="002F112C">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7</m:t>
                    </m:r>
                  </m:sup>
                </m:sSup>
              </m:oMath>
            </m:oMathPara>
          </w:p>
        </w:tc>
        <w:tc>
          <w:tcPr>
            <w:tcW w:w="728" w:type="dxa"/>
            <w:tcBorders>
              <w:bottom w:val="single" w:sz="4" w:space="0" w:color="auto"/>
            </w:tcBorders>
          </w:tcPr>
          <w:p w14:paraId="4DAC73E7" w14:textId="759296B8" w:rsidR="00480762" w:rsidRDefault="00480762" w:rsidP="002F112C">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8</m:t>
                    </m:r>
                  </m:sup>
                </m:sSup>
              </m:oMath>
            </m:oMathPara>
          </w:p>
        </w:tc>
        <w:tc>
          <w:tcPr>
            <w:tcW w:w="727" w:type="dxa"/>
            <w:tcBorders>
              <w:bottom w:val="single" w:sz="4" w:space="0" w:color="auto"/>
            </w:tcBorders>
          </w:tcPr>
          <w:p w14:paraId="6BE73E28" w14:textId="708815B5" w:rsidR="00480762" w:rsidRDefault="00480762" w:rsidP="002F112C">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9</m:t>
                    </m:r>
                  </m:sup>
                </m:sSup>
              </m:oMath>
            </m:oMathPara>
          </w:p>
        </w:tc>
        <w:tc>
          <w:tcPr>
            <w:tcW w:w="744" w:type="dxa"/>
            <w:tcBorders>
              <w:bottom w:val="single" w:sz="4" w:space="0" w:color="auto"/>
            </w:tcBorders>
          </w:tcPr>
          <w:p w14:paraId="56148D8E" w14:textId="7DC26170" w:rsidR="00480762" w:rsidRDefault="00480762" w:rsidP="002F112C">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10</m:t>
                    </m:r>
                  </m:sup>
                </m:sSup>
              </m:oMath>
            </m:oMathPara>
          </w:p>
        </w:tc>
      </w:tr>
      <w:tr w:rsidR="00480762" w14:paraId="03C6F6E1" w14:textId="6D876177" w:rsidTr="00BC3E97">
        <w:tc>
          <w:tcPr>
            <w:tcW w:w="680" w:type="dxa"/>
            <w:vMerge w:val="restart"/>
            <w:textDirection w:val="btLr"/>
          </w:tcPr>
          <w:p w14:paraId="0F2E8A0F" w14:textId="28F5A8F6" w:rsidR="00480762" w:rsidRDefault="00480762" w:rsidP="00BC3E97">
            <w:pPr>
              <w:pStyle w:val="ListParagraph"/>
              <w:ind w:left="113" w:right="113"/>
            </w:pPr>
            <w:r>
              <w:t>Number of Variables included in the model</w:t>
            </w:r>
          </w:p>
        </w:tc>
        <w:tc>
          <w:tcPr>
            <w:tcW w:w="680" w:type="dxa"/>
            <w:tcBorders>
              <w:right w:val="single" w:sz="4" w:space="0" w:color="auto"/>
            </w:tcBorders>
          </w:tcPr>
          <w:p w14:paraId="7244BE37" w14:textId="5A0E2B3E" w:rsidR="00480762" w:rsidRDefault="00480762" w:rsidP="00BC3E97">
            <w:pPr>
              <w:pStyle w:val="ListParagraph"/>
              <w:ind w:left="0"/>
            </w:pPr>
            <w:r>
              <w:t>1</w:t>
            </w:r>
          </w:p>
        </w:tc>
        <w:tc>
          <w:tcPr>
            <w:tcW w:w="706" w:type="dxa"/>
            <w:tcBorders>
              <w:left w:val="single" w:sz="4" w:space="0" w:color="auto"/>
            </w:tcBorders>
          </w:tcPr>
          <w:p w14:paraId="52424382" w14:textId="77777777" w:rsidR="00480762" w:rsidRDefault="00480762" w:rsidP="00BC3E97">
            <w:pPr>
              <w:pStyle w:val="ListParagraph"/>
              <w:ind w:left="0"/>
            </w:pPr>
          </w:p>
        </w:tc>
        <w:tc>
          <w:tcPr>
            <w:tcW w:w="727" w:type="dxa"/>
            <w:shd w:val="clear" w:color="auto" w:fill="FFFF00"/>
          </w:tcPr>
          <w:p w14:paraId="5324B20F" w14:textId="735FB59D" w:rsidR="00480762" w:rsidRDefault="00480762" w:rsidP="00BC3E97">
            <w:pPr>
              <w:pStyle w:val="ListParagraph"/>
              <w:ind w:left="0"/>
            </w:pPr>
            <w:r w:rsidRPr="00BC3E97">
              <w:t>*</w:t>
            </w:r>
          </w:p>
        </w:tc>
        <w:tc>
          <w:tcPr>
            <w:tcW w:w="727" w:type="dxa"/>
          </w:tcPr>
          <w:p w14:paraId="41CFCF80" w14:textId="77777777" w:rsidR="00480762" w:rsidRDefault="00480762" w:rsidP="00BC3E97">
            <w:pPr>
              <w:pStyle w:val="ListParagraph"/>
              <w:ind w:left="0"/>
            </w:pPr>
          </w:p>
        </w:tc>
        <w:tc>
          <w:tcPr>
            <w:tcW w:w="727" w:type="dxa"/>
          </w:tcPr>
          <w:p w14:paraId="5C584A79" w14:textId="77777777" w:rsidR="00480762" w:rsidRDefault="00480762" w:rsidP="00BC3E97">
            <w:pPr>
              <w:pStyle w:val="ListParagraph"/>
              <w:ind w:left="0"/>
            </w:pPr>
          </w:p>
        </w:tc>
        <w:tc>
          <w:tcPr>
            <w:tcW w:w="728" w:type="dxa"/>
          </w:tcPr>
          <w:p w14:paraId="422DF027" w14:textId="77777777" w:rsidR="00480762" w:rsidRDefault="00480762" w:rsidP="00BC3E97">
            <w:pPr>
              <w:pStyle w:val="ListParagraph"/>
              <w:ind w:left="0"/>
            </w:pPr>
          </w:p>
        </w:tc>
        <w:tc>
          <w:tcPr>
            <w:tcW w:w="728" w:type="dxa"/>
          </w:tcPr>
          <w:p w14:paraId="7762ED18" w14:textId="77777777" w:rsidR="00480762" w:rsidRDefault="00480762" w:rsidP="00BC3E97">
            <w:pPr>
              <w:pStyle w:val="ListParagraph"/>
              <w:ind w:left="0"/>
            </w:pPr>
          </w:p>
        </w:tc>
        <w:tc>
          <w:tcPr>
            <w:tcW w:w="728" w:type="dxa"/>
          </w:tcPr>
          <w:p w14:paraId="292EA543" w14:textId="77777777" w:rsidR="00480762" w:rsidRDefault="00480762" w:rsidP="00BC3E97">
            <w:pPr>
              <w:pStyle w:val="ListParagraph"/>
              <w:ind w:left="0"/>
            </w:pPr>
          </w:p>
        </w:tc>
        <w:tc>
          <w:tcPr>
            <w:tcW w:w="728" w:type="dxa"/>
          </w:tcPr>
          <w:p w14:paraId="7D86B269" w14:textId="77777777" w:rsidR="00480762" w:rsidRDefault="00480762" w:rsidP="00BC3E97">
            <w:pPr>
              <w:pStyle w:val="ListParagraph"/>
              <w:ind w:left="0"/>
            </w:pPr>
          </w:p>
        </w:tc>
        <w:tc>
          <w:tcPr>
            <w:tcW w:w="727" w:type="dxa"/>
          </w:tcPr>
          <w:p w14:paraId="33775364" w14:textId="77777777" w:rsidR="00480762" w:rsidRDefault="00480762" w:rsidP="00BC3E97">
            <w:pPr>
              <w:pStyle w:val="ListParagraph"/>
              <w:ind w:left="0"/>
            </w:pPr>
          </w:p>
        </w:tc>
        <w:tc>
          <w:tcPr>
            <w:tcW w:w="744" w:type="dxa"/>
          </w:tcPr>
          <w:p w14:paraId="7DB30D1C" w14:textId="77777777" w:rsidR="00480762" w:rsidRDefault="00480762" w:rsidP="00BC3E97">
            <w:pPr>
              <w:pStyle w:val="ListParagraph"/>
              <w:ind w:left="0"/>
            </w:pPr>
          </w:p>
        </w:tc>
      </w:tr>
      <w:tr w:rsidR="00480762" w14:paraId="0B5D1C9F" w14:textId="590AE72D" w:rsidTr="00BC3E97">
        <w:tc>
          <w:tcPr>
            <w:tcW w:w="680" w:type="dxa"/>
            <w:vMerge/>
          </w:tcPr>
          <w:p w14:paraId="650DA43C" w14:textId="77777777" w:rsidR="00480762" w:rsidRDefault="00480762" w:rsidP="002F112C">
            <w:pPr>
              <w:pStyle w:val="ListParagraph"/>
              <w:ind w:left="0"/>
              <w:jc w:val="left"/>
            </w:pPr>
          </w:p>
        </w:tc>
        <w:tc>
          <w:tcPr>
            <w:tcW w:w="680" w:type="dxa"/>
            <w:tcBorders>
              <w:right w:val="single" w:sz="4" w:space="0" w:color="auto"/>
            </w:tcBorders>
          </w:tcPr>
          <w:p w14:paraId="02F9B729" w14:textId="6C9DBEDD" w:rsidR="00480762" w:rsidRDefault="00480762" w:rsidP="00BC3E97">
            <w:pPr>
              <w:pStyle w:val="ListParagraph"/>
              <w:ind w:left="0"/>
            </w:pPr>
            <w:r>
              <w:t>2</w:t>
            </w:r>
          </w:p>
        </w:tc>
        <w:tc>
          <w:tcPr>
            <w:tcW w:w="706" w:type="dxa"/>
            <w:tcBorders>
              <w:left w:val="single" w:sz="4" w:space="0" w:color="auto"/>
            </w:tcBorders>
            <w:shd w:val="clear" w:color="auto" w:fill="FFFF00"/>
          </w:tcPr>
          <w:p w14:paraId="40F453D2" w14:textId="39C7367B" w:rsidR="00480762" w:rsidRDefault="00480762" w:rsidP="00BC3E97">
            <w:pPr>
              <w:pStyle w:val="ListParagraph"/>
              <w:ind w:left="0"/>
            </w:pPr>
            <w:r>
              <w:t>*</w:t>
            </w:r>
          </w:p>
        </w:tc>
        <w:tc>
          <w:tcPr>
            <w:tcW w:w="727" w:type="dxa"/>
            <w:shd w:val="clear" w:color="auto" w:fill="FFFF00"/>
          </w:tcPr>
          <w:p w14:paraId="78407468" w14:textId="2A81DCA2" w:rsidR="00480762" w:rsidRDefault="00480762" w:rsidP="00BC3E97">
            <w:pPr>
              <w:pStyle w:val="ListParagraph"/>
              <w:ind w:left="0"/>
            </w:pPr>
            <w:r>
              <w:t>*</w:t>
            </w:r>
          </w:p>
        </w:tc>
        <w:tc>
          <w:tcPr>
            <w:tcW w:w="727" w:type="dxa"/>
          </w:tcPr>
          <w:p w14:paraId="5BBEB7CF" w14:textId="77777777" w:rsidR="00480762" w:rsidRDefault="00480762" w:rsidP="00BC3E97">
            <w:pPr>
              <w:pStyle w:val="ListParagraph"/>
              <w:ind w:left="0"/>
            </w:pPr>
          </w:p>
        </w:tc>
        <w:tc>
          <w:tcPr>
            <w:tcW w:w="727" w:type="dxa"/>
          </w:tcPr>
          <w:p w14:paraId="3E9E6E1F" w14:textId="77777777" w:rsidR="00480762" w:rsidRDefault="00480762" w:rsidP="00BC3E97">
            <w:pPr>
              <w:pStyle w:val="ListParagraph"/>
              <w:ind w:left="0"/>
            </w:pPr>
          </w:p>
        </w:tc>
        <w:tc>
          <w:tcPr>
            <w:tcW w:w="728" w:type="dxa"/>
          </w:tcPr>
          <w:p w14:paraId="5EF360A5" w14:textId="77777777" w:rsidR="00480762" w:rsidRDefault="00480762" w:rsidP="00BC3E97">
            <w:pPr>
              <w:pStyle w:val="ListParagraph"/>
              <w:ind w:left="0"/>
            </w:pPr>
          </w:p>
        </w:tc>
        <w:tc>
          <w:tcPr>
            <w:tcW w:w="728" w:type="dxa"/>
          </w:tcPr>
          <w:p w14:paraId="39CF7B6C" w14:textId="77777777" w:rsidR="00480762" w:rsidRDefault="00480762" w:rsidP="00BC3E97">
            <w:pPr>
              <w:pStyle w:val="ListParagraph"/>
              <w:ind w:left="0"/>
            </w:pPr>
          </w:p>
        </w:tc>
        <w:tc>
          <w:tcPr>
            <w:tcW w:w="728" w:type="dxa"/>
          </w:tcPr>
          <w:p w14:paraId="67BEC422" w14:textId="77777777" w:rsidR="00480762" w:rsidRDefault="00480762" w:rsidP="00BC3E97">
            <w:pPr>
              <w:pStyle w:val="ListParagraph"/>
              <w:ind w:left="0"/>
            </w:pPr>
          </w:p>
        </w:tc>
        <w:tc>
          <w:tcPr>
            <w:tcW w:w="728" w:type="dxa"/>
          </w:tcPr>
          <w:p w14:paraId="1C774DC1" w14:textId="77777777" w:rsidR="00480762" w:rsidRDefault="00480762" w:rsidP="00BC3E97">
            <w:pPr>
              <w:pStyle w:val="ListParagraph"/>
              <w:ind w:left="0"/>
            </w:pPr>
          </w:p>
        </w:tc>
        <w:tc>
          <w:tcPr>
            <w:tcW w:w="727" w:type="dxa"/>
          </w:tcPr>
          <w:p w14:paraId="27EEB331" w14:textId="77777777" w:rsidR="00480762" w:rsidRDefault="00480762" w:rsidP="00BC3E97">
            <w:pPr>
              <w:pStyle w:val="ListParagraph"/>
              <w:ind w:left="0"/>
            </w:pPr>
          </w:p>
        </w:tc>
        <w:tc>
          <w:tcPr>
            <w:tcW w:w="744" w:type="dxa"/>
          </w:tcPr>
          <w:p w14:paraId="12539ADE" w14:textId="77777777" w:rsidR="00480762" w:rsidRDefault="00480762" w:rsidP="00BC3E97">
            <w:pPr>
              <w:pStyle w:val="ListParagraph"/>
              <w:ind w:left="0"/>
            </w:pPr>
          </w:p>
        </w:tc>
      </w:tr>
      <w:tr w:rsidR="00480762" w14:paraId="3F8EDDBE" w14:textId="2C68F13E" w:rsidTr="00BC3E97">
        <w:tc>
          <w:tcPr>
            <w:tcW w:w="680" w:type="dxa"/>
            <w:vMerge/>
          </w:tcPr>
          <w:p w14:paraId="78B7CC1A" w14:textId="77777777" w:rsidR="00480762" w:rsidRDefault="00480762" w:rsidP="002F112C">
            <w:pPr>
              <w:pStyle w:val="ListParagraph"/>
              <w:ind w:left="0"/>
              <w:jc w:val="left"/>
            </w:pPr>
          </w:p>
        </w:tc>
        <w:tc>
          <w:tcPr>
            <w:tcW w:w="680" w:type="dxa"/>
            <w:tcBorders>
              <w:right w:val="single" w:sz="4" w:space="0" w:color="auto"/>
            </w:tcBorders>
          </w:tcPr>
          <w:p w14:paraId="0E1FAD9F" w14:textId="7AB02037" w:rsidR="00480762" w:rsidRDefault="00480762" w:rsidP="00BC3E97">
            <w:pPr>
              <w:pStyle w:val="ListParagraph"/>
              <w:ind w:left="0"/>
            </w:pPr>
            <w:r>
              <w:t>3</w:t>
            </w:r>
          </w:p>
        </w:tc>
        <w:tc>
          <w:tcPr>
            <w:tcW w:w="706" w:type="dxa"/>
            <w:tcBorders>
              <w:left w:val="single" w:sz="4" w:space="0" w:color="auto"/>
            </w:tcBorders>
            <w:shd w:val="clear" w:color="auto" w:fill="FFFF00"/>
          </w:tcPr>
          <w:p w14:paraId="70546687" w14:textId="52FA056C" w:rsidR="00480762" w:rsidRDefault="00480762" w:rsidP="00BC3E97">
            <w:pPr>
              <w:pStyle w:val="ListParagraph"/>
              <w:ind w:left="0"/>
            </w:pPr>
            <w:r>
              <w:t>*</w:t>
            </w:r>
          </w:p>
        </w:tc>
        <w:tc>
          <w:tcPr>
            <w:tcW w:w="727" w:type="dxa"/>
            <w:shd w:val="clear" w:color="auto" w:fill="FFFF00"/>
          </w:tcPr>
          <w:p w14:paraId="70EE4AF7" w14:textId="5CAEE084" w:rsidR="00480762" w:rsidRDefault="00480762" w:rsidP="00BC3E97">
            <w:pPr>
              <w:pStyle w:val="ListParagraph"/>
              <w:ind w:left="0"/>
            </w:pPr>
            <w:r>
              <w:t>*</w:t>
            </w:r>
          </w:p>
        </w:tc>
        <w:tc>
          <w:tcPr>
            <w:tcW w:w="727" w:type="dxa"/>
          </w:tcPr>
          <w:p w14:paraId="00BEE4BD" w14:textId="77777777" w:rsidR="00480762" w:rsidRDefault="00480762" w:rsidP="00BC3E97">
            <w:pPr>
              <w:pStyle w:val="ListParagraph"/>
              <w:ind w:left="0"/>
            </w:pPr>
          </w:p>
        </w:tc>
        <w:tc>
          <w:tcPr>
            <w:tcW w:w="727" w:type="dxa"/>
          </w:tcPr>
          <w:p w14:paraId="3659D5A4" w14:textId="77777777" w:rsidR="00480762" w:rsidRDefault="00480762" w:rsidP="00BC3E97">
            <w:pPr>
              <w:pStyle w:val="ListParagraph"/>
              <w:ind w:left="0"/>
            </w:pPr>
          </w:p>
        </w:tc>
        <w:tc>
          <w:tcPr>
            <w:tcW w:w="728" w:type="dxa"/>
          </w:tcPr>
          <w:p w14:paraId="2F65CA26" w14:textId="77777777" w:rsidR="00480762" w:rsidRDefault="00480762" w:rsidP="00BC3E97">
            <w:pPr>
              <w:pStyle w:val="ListParagraph"/>
              <w:ind w:left="0"/>
            </w:pPr>
          </w:p>
        </w:tc>
        <w:tc>
          <w:tcPr>
            <w:tcW w:w="728" w:type="dxa"/>
          </w:tcPr>
          <w:p w14:paraId="6F08E360" w14:textId="77777777" w:rsidR="00480762" w:rsidRDefault="00480762" w:rsidP="00BC3E97">
            <w:pPr>
              <w:pStyle w:val="ListParagraph"/>
              <w:ind w:left="0"/>
            </w:pPr>
          </w:p>
        </w:tc>
        <w:tc>
          <w:tcPr>
            <w:tcW w:w="728" w:type="dxa"/>
          </w:tcPr>
          <w:p w14:paraId="4307D655" w14:textId="77777777" w:rsidR="00480762" w:rsidRDefault="00480762" w:rsidP="00BC3E97">
            <w:pPr>
              <w:pStyle w:val="ListParagraph"/>
              <w:ind w:left="0"/>
            </w:pPr>
          </w:p>
        </w:tc>
        <w:tc>
          <w:tcPr>
            <w:tcW w:w="728" w:type="dxa"/>
          </w:tcPr>
          <w:p w14:paraId="1EB6497B" w14:textId="77777777" w:rsidR="00480762" w:rsidRDefault="00480762" w:rsidP="00BC3E97">
            <w:pPr>
              <w:pStyle w:val="ListParagraph"/>
              <w:ind w:left="0"/>
            </w:pPr>
          </w:p>
        </w:tc>
        <w:tc>
          <w:tcPr>
            <w:tcW w:w="727" w:type="dxa"/>
          </w:tcPr>
          <w:p w14:paraId="522DBBEA" w14:textId="77777777" w:rsidR="00480762" w:rsidRDefault="00480762" w:rsidP="00BC3E97">
            <w:pPr>
              <w:pStyle w:val="ListParagraph"/>
              <w:ind w:left="0"/>
            </w:pPr>
          </w:p>
        </w:tc>
        <w:tc>
          <w:tcPr>
            <w:tcW w:w="744" w:type="dxa"/>
            <w:shd w:val="clear" w:color="auto" w:fill="FFFF00"/>
          </w:tcPr>
          <w:p w14:paraId="50FBB303" w14:textId="23A14F31" w:rsidR="00480762" w:rsidRDefault="00480762" w:rsidP="00BC3E97">
            <w:pPr>
              <w:pStyle w:val="ListParagraph"/>
              <w:ind w:left="0"/>
            </w:pPr>
            <w:r>
              <w:t>*</w:t>
            </w:r>
          </w:p>
        </w:tc>
      </w:tr>
      <w:tr w:rsidR="00480762" w14:paraId="2E323695" w14:textId="630F4B9C" w:rsidTr="00BC3E97">
        <w:tc>
          <w:tcPr>
            <w:tcW w:w="680" w:type="dxa"/>
            <w:vMerge/>
          </w:tcPr>
          <w:p w14:paraId="2020CFD4" w14:textId="77777777" w:rsidR="00480762" w:rsidRDefault="00480762" w:rsidP="002F112C">
            <w:pPr>
              <w:pStyle w:val="ListParagraph"/>
              <w:ind w:left="0"/>
              <w:jc w:val="left"/>
            </w:pPr>
          </w:p>
        </w:tc>
        <w:tc>
          <w:tcPr>
            <w:tcW w:w="680" w:type="dxa"/>
            <w:tcBorders>
              <w:right w:val="single" w:sz="4" w:space="0" w:color="auto"/>
            </w:tcBorders>
          </w:tcPr>
          <w:p w14:paraId="66DDA4C7" w14:textId="51D0C89A" w:rsidR="00480762" w:rsidRDefault="00480762" w:rsidP="00BC3E97">
            <w:pPr>
              <w:pStyle w:val="ListParagraph"/>
              <w:ind w:left="0"/>
            </w:pPr>
            <w:r>
              <w:t>4</w:t>
            </w:r>
          </w:p>
        </w:tc>
        <w:tc>
          <w:tcPr>
            <w:tcW w:w="706" w:type="dxa"/>
            <w:tcBorders>
              <w:left w:val="single" w:sz="4" w:space="0" w:color="auto"/>
            </w:tcBorders>
            <w:shd w:val="clear" w:color="auto" w:fill="FFFF00"/>
          </w:tcPr>
          <w:p w14:paraId="60074F91" w14:textId="50F25F63" w:rsidR="00480762" w:rsidRDefault="00480762" w:rsidP="00BC3E97">
            <w:pPr>
              <w:pStyle w:val="ListParagraph"/>
              <w:ind w:left="0"/>
            </w:pPr>
            <w:r>
              <w:t>*</w:t>
            </w:r>
          </w:p>
        </w:tc>
        <w:tc>
          <w:tcPr>
            <w:tcW w:w="727" w:type="dxa"/>
            <w:shd w:val="clear" w:color="auto" w:fill="FFFF00"/>
          </w:tcPr>
          <w:p w14:paraId="13844F63" w14:textId="7D424768" w:rsidR="00480762" w:rsidRDefault="00480762" w:rsidP="00BC3E97">
            <w:pPr>
              <w:pStyle w:val="ListParagraph"/>
              <w:ind w:left="0"/>
            </w:pPr>
            <w:r>
              <w:t>*</w:t>
            </w:r>
          </w:p>
        </w:tc>
        <w:tc>
          <w:tcPr>
            <w:tcW w:w="727" w:type="dxa"/>
          </w:tcPr>
          <w:p w14:paraId="55E6370B" w14:textId="77777777" w:rsidR="00480762" w:rsidRDefault="00480762" w:rsidP="00BC3E97">
            <w:pPr>
              <w:pStyle w:val="ListParagraph"/>
              <w:ind w:left="0"/>
            </w:pPr>
          </w:p>
        </w:tc>
        <w:tc>
          <w:tcPr>
            <w:tcW w:w="727" w:type="dxa"/>
          </w:tcPr>
          <w:p w14:paraId="7BDA9608" w14:textId="77777777" w:rsidR="00480762" w:rsidRDefault="00480762" w:rsidP="00BC3E97">
            <w:pPr>
              <w:pStyle w:val="ListParagraph"/>
              <w:ind w:left="0"/>
            </w:pPr>
          </w:p>
        </w:tc>
        <w:tc>
          <w:tcPr>
            <w:tcW w:w="728" w:type="dxa"/>
          </w:tcPr>
          <w:p w14:paraId="0BBAA679" w14:textId="77777777" w:rsidR="00480762" w:rsidRDefault="00480762" w:rsidP="00BC3E97">
            <w:pPr>
              <w:pStyle w:val="ListParagraph"/>
              <w:ind w:left="0"/>
            </w:pPr>
          </w:p>
        </w:tc>
        <w:tc>
          <w:tcPr>
            <w:tcW w:w="728" w:type="dxa"/>
          </w:tcPr>
          <w:p w14:paraId="12912349" w14:textId="77777777" w:rsidR="00480762" w:rsidRDefault="00480762" w:rsidP="00BC3E97">
            <w:pPr>
              <w:pStyle w:val="ListParagraph"/>
              <w:ind w:left="0"/>
            </w:pPr>
          </w:p>
        </w:tc>
        <w:tc>
          <w:tcPr>
            <w:tcW w:w="728" w:type="dxa"/>
          </w:tcPr>
          <w:p w14:paraId="65036B41" w14:textId="77777777" w:rsidR="00480762" w:rsidRDefault="00480762" w:rsidP="00BC3E97">
            <w:pPr>
              <w:pStyle w:val="ListParagraph"/>
              <w:ind w:left="0"/>
            </w:pPr>
          </w:p>
        </w:tc>
        <w:tc>
          <w:tcPr>
            <w:tcW w:w="728" w:type="dxa"/>
            <w:shd w:val="clear" w:color="auto" w:fill="FFFF00"/>
          </w:tcPr>
          <w:p w14:paraId="4F367E3F" w14:textId="72BA56F1" w:rsidR="00480762" w:rsidRDefault="00480762" w:rsidP="00BC3E97">
            <w:pPr>
              <w:pStyle w:val="ListParagraph"/>
              <w:ind w:left="0"/>
            </w:pPr>
            <w:r>
              <w:t>*</w:t>
            </w:r>
          </w:p>
        </w:tc>
        <w:tc>
          <w:tcPr>
            <w:tcW w:w="727" w:type="dxa"/>
          </w:tcPr>
          <w:p w14:paraId="7896045C" w14:textId="77777777" w:rsidR="00480762" w:rsidRDefault="00480762" w:rsidP="00BC3E97">
            <w:pPr>
              <w:pStyle w:val="ListParagraph"/>
              <w:ind w:left="0"/>
            </w:pPr>
          </w:p>
        </w:tc>
        <w:tc>
          <w:tcPr>
            <w:tcW w:w="744" w:type="dxa"/>
            <w:shd w:val="clear" w:color="auto" w:fill="FFFF00"/>
          </w:tcPr>
          <w:p w14:paraId="5CD4917D" w14:textId="71A6469F" w:rsidR="00480762" w:rsidRDefault="00480762" w:rsidP="00BC3E97">
            <w:pPr>
              <w:pStyle w:val="ListParagraph"/>
              <w:ind w:left="0"/>
            </w:pPr>
            <w:r>
              <w:t>*</w:t>
            </w:r>
          </w:p>
        </w:tc>
      </w:tr>
      <w:tr w:rsidR="00480762" w14:paraId="5AA29ADA" w14:textId="61DE3EE0" w:rsidTr="00BC3E97">
        <w:tc>
          <w:tcPr>
            <w:tcW w:w="680" w:type="dxa"/>
            <w:vMerge/>
          </w:tcPr>
          <w:p w14:paraId="7C5B7C83" w14:textId="77777777" w:rsidR="00480762" w:rsidRDefault="00480762" w:rsidP="002F112C">
            <w:pPr>
              <w:pStyle w:val="ListParagraph"/>
              <w:ind w:left="0"/>
              <w:jc w:val="left"/>
            </w:pPr>
          </w:p>
        </w:tc>
        <w:tc>
          <w:tcPr>
            <w:tcW w:w="680" w:type="dxa"/>
            <w:tcBorders>
              <w:right w:val="single" w:sz="4" w:space="0" w:color="auto"/>
            </w:tcBorders>
          </w:tcPr>
          <w:p w14:paraId="5764C107" w14:textId="51ACA811" w:rsidR="00480762" w:rsidRDefault="00480762" w:rsidP="00BC3E97">
            <w:pPr>
              <w:pStyle w:val="ListParagraph"/>
              <w:ind w:left="0"/>
            </w:pPr>
            <w:r>
              <w:t>5</w:t>
            </w:r>
          </w:p>
        </w:tc>
        <w:tc>
          <w:tcPr>
            <w:tcW w:w="706" w:type="dxa"/>
            <w:tcBorders>
              <w:left w:val="single" w:sz="4" w:space="0" w:color="auto"/>
            </w:tcBorders>
            <w:shd w:val="clear" w:color="auto" w:fill="FFFF00"/>
          </w:tcPr>
          <w:p w14:paraId="4F4E0DA6" w14:textId="7E67BEF3" w:rsidR="00480762" w:rsidRDefault="00480762" w:rsidP="00BC3E97">
            <w:pPr>
              <w:pStyle w:val="ListParagraph"/>
              <w:ind w:left="0"/>
            </w:pPr>
            <w:r>
              <w:t>*</w:t>
            </w:r>
          </w:p>
        </w:tc>
        <w:tc>
          <w:tcPr>
            <w:tcW w:w="727" w:type="dxa"/>
            <w:shd w:val="clear" w:color="auto" w:fill="FFFF00"/>
          </w:tcPr>
          <w:p w14:paraId="006E668F" w14:textId="6D155A4C" w:rsidR="00480762" w:rsidRDefault="00480762" w:rsidP="00BC3E97">
            <w:pPr>
              <w:pStyle w:val="ListParagraph"/>
              <w:ind w:left="0"/>
            </w:pPr>
            <w:r>
              <w:t>*</w:t>
            </w:r>
          </w:p>
        </w:tc>
        <w:tc>
          <w:tcPr>
            <w:tcW w:w="727" w:type="dxa"/>
          </w:tcPr>
          <w:p w14:paraId="266139D8" w14:textId="77777777" w:rsidR="00480762" w:rsidRDefault="00480762" w:rsidP="00BC3E97">
            <w:pPr>
              <w:pStyle w:val="ListParagraph"/>
              <w:ind w:left="0"/>
            </w:pPr>
          </w:p>
        </w:tc>
        <w:tc>
          <w:tcPr>
            <w:tcW w:w="727" w:type="dxa"/>
            <w:shd w:val="clear" w:color="auto" w:fill="FFFF00"/>
          </w:tcPr>
          <w:p w14:paraId="7AF4C84B" w14:textId="673616B5" w:rsidR="00480762" w:rsidRDefault="00480762" w:rsidP="00BC3E97">
            <w:pPr>
              <w:pStyle w:val="ListParagraph"/>
              <w:ind w:left="0"/>
            </w:pPr>
            <w:r>
              <w:t>*</w:t>
            </w:r>
          </w:p>
        </w:tc>
        <w:tc>
          <w:tcPr>
            <w:tcW w:w="728" w:type="dxa"/>
          </w:tcPr>
          <w:p w14:paraId="1BB4CCC3" w14:textId="77777777" w:rsidR="00480762" w:rsidRDefault="00480762" w:rsidP="00BC3E97">
            <w:pPr>
              <w:pStyle w:val="ListParagraph"/>
              <w:ind w:left="0"/>
            </w:pPr>
          </w:p>
        </w:tc>
        <w:tc>
          <w:tcPr>
            <w:tcW w:w="728" w:type="dxa"/>
            <w:shd w:val="clear" w:color="auto" w:fill="FFFF00"/>
          </w:tcPr>
          <w:p w14:paraId="0220191B" w14:textId="21121CC2" w:rsidR="00480762" w:rsidRDefault="00480762" w:rsidP="00BC3E97">
            <w:pPr>
              <w:pStyle w:val="ListParagraph"/>
              <w:ind w:left="0"/>
            </w:pPr>
            <w:r>
              <w:t>*</w:t>
            </w:r>
          </w:p>
        </w:tc>
        <w:tc>
          <w:tcPr>
            <w:tcW w:w="728" w:type="dxa"/>
          </w:tcPr>
          <w:p w14:paraId="246FC021" w14:textId="77777777" w:rsidR="00480762" w:rsidRDefault="00480762" w:rsidP="00BC3E97">
            <w:pPr>
              <w:pStyle w:val="ListParagraph"/>
              <w:ind w:left="0"/>
            </w:pPr>
          </w:p>
        </w:tc>
        <w:tc>
          <w:tcPr>
            <w:tcW w:w="728" w:type="dxa"/>
            <w:shd w:val="clear" w:color="auto" w:fill="FFFF00"/>
          </w:tcPr>
          <w:p w14:paraId="6E2A88FB" w14:textId="4EE613BF" w:rsidR="00480762" w:rsidRDefault="00480762" w:rsidP="00BC3E97">
            <w:pPr>
              <w:pStyle w:val="ListParagraph"/>
              <w:ind w:left="0"/>
            </w:pPr>
            <w:r>
              <w:t>*</w:t>
            </w:r>
          </w:p>
        </w:tc>
        <w:tc>
          <w:tcPr>
            <w:tcW w:w="727" w:type="dxa"/>
          </w:tcPr>
          <w:p w14:paraId="70D5F19A" w14:textId="77777777" w:rsidR="00480762" w:rsidRDefault="00480762" w:rsidP="00BC3E97">
            <w:pPr>
              <w:pStyle w:val="ListParagraph"/>
              <w:ind w:left="0"/>
            </w:pPr>
          </w:p>
        </w:tc>
        <w:tc>
          <w:tcPr>
            <w:tcW w:w="744" w:type="dxa"/>
          </w:tcPr>
          <w:p w14:paraId="261F08BE" w14:textId="2E306EBC" w:rsidR="00480762" w:rsidRDefault="00480762" w:rsidP="00BC3E97">
            <w:pPr>
              <w:pStyle w:val="ListParagraph"/>
              <w:ind w:left="0"/>
            </w:pPr>
          </w:p>
        </w:tc>
      </w:tr>
      <w:tr w:rsidR="00480762" w14:paraId="5FCB3A32" w14:textId="0F9F340C" w:rsidTr="00BC3E97">
        <w:tc>
          <w:tcPr>
            <w:tcW w:w="680" w:type="dxa"/>
            <w:vMerge/>
          </w:tcPr>
          <w:p w14:paraId="0168A9C5" w14:textId="77777777" w:rsidR="00480762" w:rsidRDefault="00480762" w:rsidP="002F112C">
            <w:pPr>
              <w:pStyle w:val="ListParagraph"/>
              <w:ind w:left="0"/>
              <w:jc w:val="left"/>
            </w:pPr>
          </w:p>
        </w:tc>
        <w:tc>
          <w:tcPr>
            <w:tcW w:w="680" w:type="dxa"/>
            <w:tcBorders>
              <w:right w:val="single" w:sz="4" w:space="0" w:color="auto"/>
            </w:tcBorders>
          </w:tcPr>
          <w:p w14:paraId="2B1B8B6B" w14:textId="67B87222" w:rsidR="00480762" w:rsidRDefault="00480762" w:rsidP="00BC3E97">
            <w:pPr>
              <w:pStyle w:val="ListParagraph"/>
              <w:ind w:left="0"/>
            </w:pPr>
            <w:r>
              <w:t>6</w:t>
            </w:r>
          </w:p>
        </w:tc>
        <w:tc>
          <w:tcPr>
            <w:tcW w:w="706" w:type="dxa"/>
            <w:tcBorders>
              <w:left w:val="single" w:sz="4" w:space="0" w:color="auto"/>
            </w:tcBorders>
            <w:shd w:val="clear" w:color="auto" w:fill="FFFF00"/>
          </w:tcPr>
          <w:p w14:paraId="5AC042C3" w14:textId="1B193625" w:rsidR="00480762" w:rsidRDefault="00480762" w:rsidP="00BC3E97">
            <w:pPr>
              <w:pStyle w:val="ListParagraph"/>
              <w:ind w:left="0"/>
            </w:pPr>
            <w:r>
              <w:t>*</w:t>
            </w:r>
          </w:p>
        </w:tc>
        <w:tc>
          <w:tcPr>
            <w:tcW w:w="727" w:type="dxa"/>
            <w:shd w:val="clear" w:color="auto" w:fill="FFFF00"/>
          </w:tcPr>
          <w:p w14:paraId="1CCE2A34" w14:textId="313EE0D1" w:rsidR="00480762" w:rsidRDefault="00480762" w:rsidP="00BC3E97">
            <w:pPr>
              <w:pStyle w:val="ListParagraph"/>
              <w:ind w:left="0"/>
            </w:pPr>
            <w:r>
              <w:t>*</w:t>
            </w:r>
          </w:p>
        </w:tc>
        <w:tc>
          <w:tcPr>
            <w:tcW w:w="727" w:type="dxa"/>
          </w:tcPr>
          <w:p w14:paraId="2C35CDEE" w14:textId="77777777" w:rsidR="00480762" w:rsidRDefault="00480762" w:rsidP="00BC3E97">
            <w:pPr>
              <w:pStyle w:val="ListParagraph"/>
              <w:ind w:left="0"/>
            </w:pPr>
          </w:p>
        </w:tc>
        <w:tc>
          <w:tcPr>
            <w:tcW w:w="727" w:type="dxa"/>
            <w:shd w:val="clear" w:color="auto" w:fill="FFFF00"/>
          </w:tcPr>
          <w:p w14:paraId="2729F06A" w14:textId="54436E51" w:rsidR="00480762" w:rsidRDefault="00480762" w:rsidP="00BC3E97">
            <w:pPr>
              <w:pStyle w:val="ListParagraph"/>
              <w:ind w:left="0"/>
            </w:pPr>
            <w:r>
              <w:t>*</w:t>
            </w:r>
          </w:p>
        </w:tc>
        <w:tc>
          <w:tcPr>
            <w:tcW w:w="728" w:type="dxa"/>
          </w:tcPr>
          <w:p w14:paraId="0EF8DAE4" w14:textId="77777777" w:rsidR="00480762" w:rsidRDefault="00480762" w:rsidP="00BC3E97">
            <w:pPr>
              <w:pStyle w:val="ListParagraph"/>
              <w:ind w:left="0"/>
            </w:pPr>
          </w:p>
        </w:tc>
        <w:tc>
          <w:tcPr>
            <w:tcW w:w="728" w:type="dxa"/>
            <w:shd w:val="clear" w:color="auto" w:fill="FFFF00"/>
          </w:tcPr>
          <w:p w14:paraId="7BF22222" w14:textId="39EC02B3" w:rsidR="00480762" w:rsidRDefault="00480762" w:rsidP="00BC3E97">
            <w:pPr>
              <w:pStyle w:val="ListParagraph"/>
              <w:ind w:left="0"/>
            </w:pPr>
            <w:r>
              <w:t>*</w:t>
            </w:r>
          </w:p>
        </w:tc>
        <w:tc>
          <w:tcPr>
            <w:tcW w:w="728" w:type="dxa"/>
          </w:tcPr>
          <w:p w14:paraId="1314733B" w14:textId="77777777" w:rsidR="00480762" w:rsidRDefault="00480762" w:rsidP="00BC3E97">
            <w:pPr>
              <w:pStyle w:val="ListParagraph"/>
              <w:ind w:left="0"/>
            </w:pPr>
          </w:p>
        </w:tc>
        <w:tc>
          <w:tcPr>
            <w:tcW w:w="728" w:type="dxa"/>
            <w:shd w:val="clear" w:color="auto" w:fill="FFFF00"/>
          </w:tcPr>
          <w:p w14:paraId="12956219" w14:textId="1314F6BE" w:rsidR="00480762" w:rsidRDefault="00480762" w:rsidP="00BC3E97">
            <w:pPr>
              <w:pStyle w:val="ListParagraph"/>
              <w:ind w:left="0"/>
            </w:pPr>
            <w:r>
              <w:t>*</w:t>
            </w:r>
          </w:p>
        </w:tc>
        <w:tc>
          <w:tcPr>
            <w:tcW w:w="727" w:type="dxa"/>
          </w:tcPr>
          <w:p w14:paraId="07E10D63" w14:textId="77777777" w:rsidR="00480762" w:rsidRDefault="00480762" w:rsidP="00BC3E97">
            <w:pPr>
              <w:pStyle w:val="ListParagraph"/>
              <w:ind w:left="0"/>
            </w:pPr>
          </w:p>
        </w:tc>
        <w:tc>
          <w:tcPr>
            <w:tcW w:w="744" w:type="dxa"/>
            <w:shd w:val="clear" w:color="auto" w:fill="FFFF00"/>
          </w:tcPr>
          <w:p w14:paraId="699C6DB9" w14:textId="264AA5B3" w:rsidR="00480762" w:rsidRDefault="00480762" w:rsidP="00BC3E97">
            <w:pPr>
              <w:pStyle w:val="ListParagraph"/>
              <w:ind w:left="0"/>
            </w:pPr>
            <w:r>
              <w:t>*</w:t>
            </w:r>
          </w:p>
        </w:tc>
      </w:tr>
      <w:tr w:rsidR="00480762" w14:paraId="33BE7181" w14:textId="312A4958" w:rsidTr="00BC3E97">
        <w:tc>
          <w:tcPr>
            <w:tcW w:w="680" w:type="dxa"/>
            <w:vMerge/>
          </w:tcPr>
          <w:p w14:paraId="332C106C" w14:textId="77777777" w:rsidR="00480762" w:rsidRDefault="00480762" w:rsidP="002F112C">
            <w:pPr>
              <w:pStyle w:val="ListParagraph"/>
              <w:ind w:left="0"/>
              <w:jc w:val="left"/>
            </w:pPr>
          </w:p>
        </w:tc>
        <w:tc>
          <w:tcPr>
            <w:tcW w:w="680" w:type="dxa"/>
            <w:tcBorders>
              <w:right w:val="single" w:sz="4" w:space="0" w:color="auto"/>
            </w:tcBorders>
          </w:tcPr>
          <w:p w14:paraId="128488F4" w14:textId="29FF7A04" w:rsidR="00480762" w:rsidRDefault="00480762" w:rsidP="00BC3E97">
            <w:pPr>
              <w:pStyle w:val="ListParagraph"/>
              <w:ind w:left="0"/>
            </w:pPr>
            <w:r>
              <w:t>7</w:t>
            </w:r>
          </w:p>
        </w:tc>
        <w:tc>
          <w:tcPr>
            <w:tcW w:w="706" w:type="dxa"/>
            <w:tcBorders>
              <w:left w:val="single" w:sz="4" w:space="0" w:color="auto"/>
            </w:tcBorders>
            <w:shd w:val="clear" w:color="auto" w:fill="FFFF00"/>
          </w:tcPr>
          <w:p w14:paraId="0186A4A1" w14:textId="18C3933B" w:rsidR="00480762" w:rsidRDefault="00480762" w:rsidP="00BC3E97">
            <w:pPr>
              <w:pStyle w:val="ListParagraph"/>
              <w:ind w:left="0"/>
            </w:pPr>
            <w:r>
              <w:t>*</w:t>
            </w:r>
          </w:p>
        </w:tc>
        <w:tc>
          <w:tcPr>
            <w:tcW w:w="727" w:type="dxa"/>
            <w:shd w:val="clear" w:color="auto" w:fill="FFFF00"/>
          </w:tcPr>
          <w:p w14:paraId="25665981" w14:textId="21F3F1B0" w:rsidR="00480762" w:rsidRDefault="00480762" w:rsidP="00BC3E97">
            <w:pPr>
              <w:pStyle w:val="ListParagraph"/>
              <w:ind w:left="0"/>
            </w:pPr>
            <w:r>
              <w:t>*</w:t>
            </w:r>
          </w:p>
        </w:tc>
        <w:tc>
          <w:tcPr>
            <w:tcW w:w="727" w:type="dxa"/>
          </w:tcPr>
          <w:p w14:paraId="6284795D" w14:textId="77777777" w:rsidR="00480762" w:rsidRDefault="00480762" w:rsidP="00BC3E97">
            <w:pPr>
              <w:pStyle w:val="ListParagraph"/>
              <w:ind w:left="0"/>
            </w:pPr>
          </w:p>
        </w:tc>
        <w:tc>
          <w:tcPr>
            <w:tcW w:w="727" w:type="dxa"/>
            <w:shd w:val="clear" w:color="auto" w:fill="FFFF00"/>
          </w:tcPr>
          <w:p w14:paraId="0F30BF6A" w14:textId="268BA9B5" w:rsidR="00480762" w:rsidRDefault="00480762" w:rsidP="00BC3E97">
            <w:pPr>
              <w:pStyle w:val="ListParagraph"/>
              <w:ind w:left="0"/>
            </w:pPr>
            <w:r>
              <w:t>*</w:t>
            </w:r>
          </w:p>
        </w:tc>
        <w:tc>
          <w:tcPr>
            <w:tcW w:w="728" w:type="dxa"/>
          </w:tcPr>
          <w:p w14:paraId="5C2C0066" w14:textId="77777777" w:rsidR="00480762" w:rsidRDefault="00480762" w:rsidP="00BC3E97">
            <w:pPr>
              <w:pStyle w:val="ListParagraph"/>
              <w:ind w:left="0"/>
            </w:pPr>
          </w:p>
        </w:tc>
        <w:tc>
          <w:tcPr>
            <w:tcW w:w="728" w:type="dxa"/>
            <w:shd w:val="clear" w:color="auto" w:fill="FFFF00"/>
          </w:tcPr>
          <w:p w14:paraId="1F18406B" w14:textId="56FA4424" w:rsidR="00480762" w:rsidRDefault="00480762" w:rsidP="00BC3E97">
            <w:pPr>
              <w:pStyle w:val="ListParagraph"/>
              <w:ind w:left="0"/>
            </w:pPr>
            <w:r>
              <w:t>*</w:t>
            </w:r>
          </w:p>
        </w:tc>
        <w:tc>
          <w:tcPr>
            <w:tcW w:w="728" w:type="dxa"/>
          </w:tcPr>
          <w:p w14:paraId="006C09EA" w14:textId="77777777" w:rsidR="00480762" w:rsidRDefault="00480762" w:rsidP="00BC3E97">
            <w:pPr>
              <w:pStyle w:val="ListParagraph"/>
              <w:ind w:left="0"/>
            </w:pPr>
          </w:p>
        </w:tc>
        <w:tc>
          <w:tcPr>
            <w:tcW w:w="728" w:type="dxa"/>
            <w:shd w:val="clear" w:color="auto" w:fill="FFFF00"/>
          </w:tcPr>
          <w:p w14:paraId="4BC4FC98" w14:textId="5A150C8B" w:rsidR="00480762" w:rsidRDefault="00480762" w:rsidP="00BC3E97">
            <w:pPr>
              <w:pStyle w:val="ListParagraph"/>
              <w:ind w:left="0"/>
            </w:pPr>
            <w:r>
              <w:t>*</w:t>
            </w:r>
          </w:p>
        </w:tc>
        <w:tc>
          <w:tcPr>
            <w:tcW w:w="727" w:type="dxa"/>
            <w:shd w:val="clear" w:color="auto" w:fill="FFFF00"/>
          </w:tcPr>
          <w:p w14:paraId="5F1B41F6" w14:textId="748F06D0" w:rsidR="00480762" w:rsidRDefault="00480762" w:rsidP="00BC3E97">
            <w:pPr>
              <w:pStyle w:val="ListParagraph"/>
              <w:ind w:left="0"/>
            </w:pPr>
            <w:r>
              <w:t>*</w:t>
            </w:r>
          </w:p>
        </w:tc>
        <w:tc>
          <w:tcPr>
            <w:tcW w:w="744" w:type="dxa"/>
            <w:shd w:val="clear" w:color="auto" w:fill="FFFF00"/>
          </w:tcPr>
          <w:p w14:paraId="3E4C8777" w14:textId="2E053CFE" w:rsidR="00480762" w:rsidRDefault="00480762" w:rsidP="00BC3E97">
            <w:pPr>
              <w:pStyle w:val="ListParagraph"/>
              <w:ind w:left="0"/>
            </w:pPr>
            <w:r>
              <w:t>*</w:t>
            </w:r>
          </w:p>
        </w:tc>
      </w:tr>
      <w:tr w:rsidR="00480762" w14:paraId="3C39F387" w14:textId="77777777" w:rsidTr="00BC3E97">
        <w:tc>
          <w:tcPr>
            <w:tcW w:w="680" w:type="dxa"/>
            <w:vMerge/>
          </w:tcPr>
          <w:p w14:paraId="4D3D3E99" w14:textId="77777777" w:rsidR="00480762" w:rsidRDefault="00480762" w:rsidP="002F112C">
            <w:pPr>
              <w:pStyle w:val="ListParagraph"/>
              <w:ind w:left="0"/>
              <w:jc w:val="left"/>
            </w:pPr>
          </w:p>
        </w:tc>
        <w:tc>
          <w:tcPr>
            <w:tcW w:w="680" w:type="dxa"/>
            <w:tcBorders>
              <w:right w:val="single" w:sz="4" w:space="0" w:color="auto"/>
            </w:tcBorders>
          </w:tcPr>
          <w:p w14:paraId="4197621A" w14:textId="48F8A200" w:rsidR="00480762" w:rsidRDefault="00480762" w:rsidP="00BC3E97">
            <w:pPr>
              <w:pStyle w:val="ListParagraph"/>
              <w:ind w:left="0"/>
            </w:pPr>
            <w:r>
              <w:t>8</w:t>
            </w:r>
          </w:p>
        </w:tc>
        <w:tc>
          <w:tcPr>
            <w:tcW w:w="706" w:type="dxa"/>
            <w:tcBorders>
              <w:left w:val="single" w:sz="4" w:space="0" w:color="auto"/>
            </w:tcBorders>
            <w:shd w:val="clear" w:color="auto" w:fill="FFFF00"/>
          </w:tcPr>
          <w:p w14:paraId="679B5636" w14:textId="1A01B79D" w:rsidR="00480762" w:rsidRDefault="00480762" w:rsidP="00BC3E97">
            <w:pPr>
              <w:pStyle w:val="ListParagraph"/>
              <w:ind w:left="0"/>
            </w:pPr>
            <w:r>
              <w:t>*</w:t>
            </w:r>
          </w:p>
        </w:tc>
        <w:tc>
          <w:tcPr>
            <w:tcW w:w="727" w:type="dxa"/>
            <w:shd w:val="clear" w:color="auto" w:fill="FFFF00"/>
          </w:tcPr>
          <w:p w14:paraId="4D473C7E" w14:textId="4EEDC59F" w:rsidR="00480762" w:rsidRDefault="00480762" w:rsidP="00BC3E97">
            <w:pPr>
              <w:pStyle w:val="ListParagraph"/>
              <w:ind w:left="0"/>
            </w:pPr>
            <w:r>
              <w:t>*</w:t>
            </w:r>
          </w:p>
        </w:tc>
        <w:tc>
          <w:tcPr>
            <w:tcW w:w="727" w:type="dxa"/>
            <w:shd w:val="clear" w:color="auto" w:fill="FFFF00"/>
          </w:tcPr>
          <w:p w14:paraId="40E896AC" w14:textId="12C33876" w:rsidR="00480762" w:rsidRDefault="00480762" w:rsidP="00BC3E97">
            <w:pPr>
              <w:pStyle w:val="ListParagraph"/>
              <w:ind w:left="0"/>
            </w:pPr>
            <w:r>
              <w:t>*</w:t>
            </w:r>
          </w:p>
        </w:tc>
        <w:tc>
          <w:tcPr>
            <w:tcW w:w="727" w:type="dxa"/>
            <w:shd w:val="clear" w:color="auto" w:fill="FFFF00"/>
          </w:tcPr>
          <w:p w14:paraId="35E929B7" w14:textId="6659B638" w:rsidR="00480762" w:rsidRDefault="00480762" w:rsidP="00BC3E97">
            <w:pPr>
              <w:pStyle w:val="ListParagraph"/>
              <w:ind w:left="0"/>
            </w:pPr>
            <w:r>
              <w:t>*</w:t>
            </w:r>
          </w:p>
        </w:tc>
        <w:tc>
          <w:tcPr>
            <w:tcW w:w="728" w:type="dxa"/>
            <w:shd w:val="clear" w:color="auto" w:fill="FFFF00"/>
          </w:tcPr>
          <w:p w14:paraId="4CF2142B" w14:textId="1AB07AC2" w:rsidR="00480762" w:rsidRDefault="00480762" w:rsidP="00BC3E97">
            <w:pPr>
              <w:pStyle w:val="ListParagraph"/>
              <w:ind w:left="0"/>
            </w:pPr>
            <w:r>
              <w:t>*</w:t>
            </w:r>
          </w:p>
        </w:tc>
        <w:tc>
          <w:tcPr>
            <w:tcW w:w="728" w:type="dxa"/>
            <w:shd w:val="clear" w:color="auto" w:fill="FFFF00"/>
          </w:tcPr>
          <w:p w14:paraId="7DFC826B" w14:textId="7F6213FA" w:rsidR="00480762" w:rsidRDefault="00480762" w:rsidP="00BC3E97">
            <w:pPr>
              <w:pStyle w:val="ListParagraph"/>
              <w:ind w:left="0"/>
            </w:pPr>
            <w:r>
              <w:t>*</w:t>
            </w:r>
          </w:p>
        </w:tc>
        <w:tc>
          <w:tcPr>
            <w:tcW w:w="728" w:type="dxa"/>
            <w:shd w:val="clear" w:color="auto" w:fill="FFFF00"/>
          </w:tcPr>
          <w:p w14:paraId="5B244A0A" w14:textId="70A5642A" w:rsidR="00480762" w:rsidRDefault="00480762" w:rsidP="00BC3E97">
            <w:pPr>
              <w:pStyle w:val="ListParagraph"/>
              <w:ind w:left="0"/>
            </w:pPr>
            <w:r>
              <w:t>*</w:t>
            </w:r>
          </w:p>
        </w:tc>
        <w:tc>
          <w:tcPr>
            <w:tcW w:w="728" w:type="dxa"/>
            <w:shd w:val="clear" w:color="auto" w:fill="FFFF00"/>
          </w:tcPr>
          <w:p w14:paraId="1A39558D" w14:textId="14009353" w:rsidR="00480762" w:rsidRDefault="00480762" w:rsidP="00BC3E97">
            <w:pPr>
              <w:pStyle w:val="ListParagraph"/>
              <w:ind w:left="0"/>
            </w:pPr>
            <w:r>
              <w:t>*</w:t>
            </w:r>
          </w:p>
        </w:tc>
        <w:tc>
          <w:tcPr>
            <w:tcW w:w="727" w:type="dxa"/>
          </w:tcPr>
          <w:p w14:paraId="2493B5A0" w14:textId="77777777" w:rsidR="00480762" w:rsidRDefault="00480762" w:rsidP="00BC3E97">
            <w:pPr>
              <w:pStyle w:val="ListParagraph"/>
              <w:ind w:left="0"/>
            </w:pPr>
          </w:p>
        </w:tc>
        <w:tc>
          <w:tcPr>
            <w:tcW w:w="744" w:type="dxa"/>
          </w:tcPr>
          <w:p w14:paraId="51AB85D4" w14:textId="77777777" w:rsidR="00480762" w:rsidRDefault="00480762" w:rsidP="00BC3E97">
            <w:pPr>
              <w:pStyle w:val="ListParagraph"/>
              <w:ind w:left="0"/>
            </w:pPr>
          </w:p>
        </w:tc>
      </w:tr>
      <w:tr w:rsidR="00480762" w14:paraId="0C287406" w14:textId="77777777" w:rsidTr="00BC3E97">
        <w:tc>
          <w:tcPr>
            <w:tcW w:w="680" w:type="dxa"/>
            <w:vMerge/>
          </w:tcPr>
          <w:p w14:paraId="1046275F" w14:textId="77777777" w:rsidR="00480762" w:rsidRDefault="00480762" w:rsidP="00953D6F">
            <w:pPr>
              <w:pStyle w:val="ListParagraph"/>
              <w:ind w:left="0"/>
              <w:jc w:val="left"/>
            </w:pPr>
          </w:p>
        </w:tc>
        <w:tc>
          <w:tcPr>
            <w:tcW w:w="680" w:type="dxa"/>
            <w:tcBorders>
              <w:right w:val="single" w:sz="4" w:space="0" w:color="auto"/>
            </w:tcBorders>
          </w:tcPr>
          <w:p w14:paraId="6E611D62" w14:textId="056BBCD6" w:rsidR="00480762" w:rsidRDefault="00480762" w:rsidP="00BC3E97">
            <w:pPr>
              <w:pStyle w:val="ListParagraph"/>
              <w:ind w:left="0"/>
            </w:pPr>
            <w:r>
              <w:t>9</w:t>
            </w:r>
          </w:p>
        </w:tc>
        <w:tc>
          <w:tcPr>
            <w:tcW w:w="706" w:type="dxa"/>
            <w:tcBorders>
              <w:left w:val="single" w:sz="4" w:space="0" w:color="auto"/>
            </w:tcBorders>
          </w:tcPr>
          <w:p w14:paraId="1EB12972" w14:textId="77777777" w:rsidR="00480762" w:rsidRDefault="00480762" w:rsidP="00BC3E97">
            <w:pPr>
              <w:pStyle w:val="ListParagraph"/>
              <w:ind w:left="0"/>
            </w:pPr>
          </w:p>
        </w:tc>
        <w:tc>
          <w:tcPr>
            <w:tcW w:w="727" w:type="dxa"/>
            <w:shd w:val="clear" w:color="auto" w:fill="FFFF00"/>
          </w:tcPr>
          <w:p w14:paraId="0D8FC32C" w14:textId="75209890" w:rsidR="00480762" w:rsidRDefault="00480762" w:rsidP="00BC3E97">
            <w:pPr>
              <w:pStyle w:val="ListParagraph"/>
              <w:ind w:left="0"/>
            </w:pPr>
            <w:r>
              <w:t>*</w:t>
            </w:r>
          </w:p>
        </w:tc>
        <w:tc>
          <w:tcPr>
            <w:tcW w:w="727" w:type="dxa"/>
            <w:shd w:val="clear" w:color="auto" w:fill="FFFF00"/>
          </w:tcPr>
          <w:p w14:paraId="5F3F30C5" w14:textId="050231F4" w:rsidR="00480762" w:rsidRDefault="00480762" w:rsidP="00BC3E97">
            <w:pPr>
              <w:pStyle w:val="ListParagraph"/>
              <w:ind w:left="0"/>
            </w:pPr>
            <w:r>
              <w:t>*</w:t>
            </w:r>
          </w:p>
        </w:tc>
        <w:tc>
          <w:tcPr>
            <w:tcW w:w="727" w:type="dxa"/>
            <w:shd w:val="clear" w:color="auto" w:fill="FFFF00"/>
          </w:tcPr>
          <w:p w14:paraId="163EE1D7" w14:textId="4042FE89" w:rsidR="00480762" w:rsidRDefault="00480762" w:rsidP="00BC3E97">
            <w:pPr>
              <w:pStyle w:val="ListParagraph"/>
              <w:ind w:left="0"/>
            </w:pPr>
            <w:r>
              <w:t>*</w:t>
            </w:r>
          </w:p>
        </w:tc>
        <w:tc>
          <w:tcPr>
            <w:tcW w:w="728" w:type="dxa"/>
            <w:shd w:val="clear" w:color="auto" w:fill="FFFF00"/>
          </w:tcPr>
          <w:p w14:paraId="056ABAA5" w14:textId="652B9DA4" w:rsidR="00480762" w:rsidRDefault="00480762" w:rsidP="00BC3E97">
            <w:pPr>
              <w:pStyle w:val="ListParagraph"/>
              <w:ind w:left="0"/>
            </w:pPr>
            <w:r>
              <w:t>*</w:t>
            </w:r>
          </w:p>
        </w:tc>
        <w:tc>
          <w:tcPr>
            <w:tcW w:w="728" w:type="dxa"/>
            <w:shd w:val="clear" w:color="auto" w:fill="FFFF00"/>
          </w:tcPr>
          <w:p w14:paraId="6A86EEA2" w14:textId="554B8E8B" w:rsidR="00480762" w:rsidRDefault="00480762" w:rsidP="00BC3E97">
            <w:pPr>
              <w:pStyle w:val="ListParagraph"/>
              <w:ind w:left="0"/>
            </w:pPr>
            <w:r>
              <w:t>*</w:t>
            </w:r>
          </w:p>
        </w:tc>
        <w:tc>
          <w:tcPr>
            <w:tcW w:w="728" w:type="dxa"/>
            <w:shd w:val="clear" w:color="auto" w:fill="FFFF00"/>
          </w:tcPr>
          <w:p w14:paraId="557D9A83" w14:textId="4EA84EE6" w:rsidR="00480762" w:rsidRDefault="00480762" w:rsidP="00BC3E97">
            <w:pPr>
              <w:pStyle w:val="ListParagraph"/>
              <w:ind w:left="0"/>
            </w:pPr>
            <w:r>
              <w:t>*</w:t>
            </w:r>
          </w:p>
        </w:tc>
        <w:tc>
          <w:tcPr>
            <w:tcW w:w="728" w:type="dxa"/>
            <w:shd w:val="clear" w:color="auto" w:fill="FFFF00"/>
          </w:tcPr>
          <w:p w14:paraId="4E9D6F60" w14:textId="29E7B6AE" w:rsidR="00480762" w:rsidRDefault="00480762" w:rsidP="00BC3E97">
            <w:pPr>
              <w:pStyle w:val="ListParagraph"/>
              <w:ind w:left="0"/>
            </w:pPr>
            <w:r>
              <w:t>*</w:t>
            </w:r>
          </w:p>
        </w:tc>
        <w:tc>
          <w:tcPr>
            <w:tcW w:w="727" w:type="dxa"/>
            <w:shd w:val="clear" w:color="auto" w:fill="FFFF00"/>
          </w:tcPr>
          <w:p w14:paraId="08C6A346" w14:textId="395804FB" w:rsidR="00480762" w:rsidRDefault="00480762" w:rsidP="00BC3E97">
            <w:pPr>
              <w:pStyle w:val="ListParagraph"/>
              <w:ind w:left="0"/>
            </w:pPr>
            <w:r>
              <w:t>*</w:t>
            </w:r>
          </w:p>
        </w:tc>
        <w:tc>
          <w:tcPr>
            <w:tcW w:w="744" w:type="dxa"/>
            <w:shd w:val="clear" w:color="auto" w:fill="FFFF00"/>
          </w:tcPr>
          <w:p w14:paraId="47726F66" w14:textId="00C3EDE0" w:rsidR="00480762" w:rsidRDefault="00480762" w:rsidP="00BC3E97">
            <w:pPr>
              <w:pStyle w:val="ListParagraph"/>
              <w:ind w:left="0"/>
            </w:pPr>
            <w:r>
              <w:t>*</w:t>
            </w:r>
          </w:p>
        </w:tc>
      </w:tr>
      <w:tr w:rsidR="00480762" w14:paraId="77ECFF61" w14:textId="77777777" w:rsidTr="00BC3E97">
        <w:tc>
          <w:tcPr>
            <w:tcW w:w="680" w:type="dxa"/>
            <w:vMerge/>
          </w:tcPr>
          <w:p w14:paraId="06F7C71A" w14:textId="77777777" w:rsidR="00480762" w:rsidRDefault="00480762" w:rsidP="00953D6F">
            <w:pPr>
              <w:pStyle w:val="ListParagraph"/>
              <w:ind w:left="0"/>
              <w:jc w:val="left"/>
            </w:pPr>
          </w:p>
        </w:tc>
        <w:tc>
          <w:tcPr>
            <w:tcW w:w="680" w:type="dxa"/>
            <w:tcBorders>
              <w:right w:val="single" w:sz="4" w:space="0" w:color="auto"/>
            </w:tcBorders>
          </w:tcPr>
          <w:p w14:paraId="6A9DD768" w14:textId="2C951E90" w:rsidR="00480762" w:rsidRDefault="00480762" w:rsidP="00BC3E97">
            <w:pPr>
              <w:pStyle w:val="ListParagraph"/>
              <w:ind w:left="0"/>
            </w:pPr>
            <w:r>
              <w:t>10</w:t>
            </w:r>
          </w:p>
        </w:tc>
        <w:tc>
          <w:tcPr>
            <w:tcW w:w="706" w:type="dxa"/>
            <w:tcBorders>
              <w:left w:val="single" w:sz="4" w:space="0" w:color="auto"/>
            </w:tcBorders>
            <w:shd w:val="clear" w:color="auto" w:fill="FFFF00"/>
          </w:tcPr>
          <w:p w14:paraId="445D9C01" w14:textId="778951EF" w:rsidR="00480762" w:rsidRDefault="00480762" w:rsidP="00BC3E97">
            <w:pPr>
              <w:pStyle w:val="ListParagraph"/>
              <w:ind w:left="0"/>
            </w:pPr>
            <w:r>
              <w:t>*</w:t>
            </w:r>
          </w:p>
        </w:tc>
        <w:tc>
          <w:tcPr>
            <w:tcW w:w="727" w:type="dxa"/>
            <w:shd w:val="clear" w:color="auto" w:fill="FFFF00"/>
          </w:tcPr>
          <w:p w14:paraId="5636A96E" w14:textId="6A193A6E" w:rsidR="00480762" w:rsidRDefault="00480762" w:rsidP="00BC3E97">
            <w:pPr>
              <w:pStyle w:val="ListParagraph"/>
              <w:ind w:left="0"/>
            </w:pPr>
            <w:r>
              <w:t>*</w:t>
            </w:r>
          </w:p>
        </w:tc>
        <w:tc>
          <w:tcPr>
            <w:tcW w:w="727" w:type="dxa"/>
            <w:shd w:val="clear" w:color="auto" w:fill="FFFF00"/>
          </w:tcPr>
          <w:p w14:paraId="0A0EBD5A" w14:textId="64E37609" w:rsidR="00480762" w:rsidRDefault="00480762" w:rsidP="00BC3E97">
            <w:pPr>
              <w:pStyle w:val="ListParagraph"/>
              <w:ind w:left="0"/>
            </w:pPr>
            <w:r>
              <w:t>*</w:t>
            </w:r>
          </w:p>
        </w:tc>
        <w:tc>
          <w:tcPr>
            <w:tcW w:w="727" w:type="dxa"/>
            <w:shd w:val="clear" w:color="auto" w:fill="FFFF00"/>
          </w:tcPr>
          <w:p w14:paraId="7282D7BF" w14:textId="05341C94" w:rsidR="00480762" w:rsidRDefault="00480762" w:rsidP="00BC3E97">
            <w:pPr>
              <w:pStyle w:val="ListParagraph"/>
              <w:ind w:left="0"/>
            </w:pPr>
            <w:r>
              <w:t>*</w:t>
            </w:r>
          </w:p>
        </w:tc>
        <w:tc>
          <w:tcPr>
            <w:tcW w:w="728" w:type="dxa"/>
            <w:shd w:val="clear" w:color="auto" w:fill="FFFF00"/>
          </w:tcPr>
          <w:p w14:paraId="209BA11E" w14:textId="3B38FD0F" w:rsidR="00480762" w:rsidRDefault="00480762" w:rsidP="00BC3E97">
            <w:pPr>
              <w:pStyle w:val="ListParagraph"/>
              <w:ind w:left="0"/>
            </w:pPr>
            <w:r>
              <w:t>*</w:t>
            </w:r>
          </w:p>
        </w:tc>
        <w:tc>
          <w:tcPr>
            <w:tcW w:w="728" w:type="dxa"/>
            <w:shd w:val="clear" w:color="auto" w:fill="FFFF00"/>
          </w:tcPr>
          <w:p w14:paraId="0D80B094" w14:textId="1450F122" w:rsidR="00480762" w:rsidRDefault="00480762" w:rsidP="00BC3E97">
            <w:pPr>
              <w:pStyle w:val="ListParagraph"/>
              <w:ind w:left="0"/>
            </w:pPr>
            <w:r>
              <w:t>*</w:t>
            </w:r>
          </w:p>
        </w:tc>
        <w:tc>
          <w:tcPr>
            <w:tcW w:w="728" w:type="dxa"/>
            <w:shd w:val="clear" w:color="auto" w:fill="FFFF00"/>
          </w:tcPr>
          <w:p w14:paraId="1D02C57B" w14:textId="003F602D" w:rsidR="00480762" w:rsidRDefault="00480762" w:rsidP="00BC3E97">
            <w:pPr>
              <w:pStyle w:val="ListParagraph"/>
              <w:ind w:left="0"/>
            </w:pPr>
            <w:r>
              <w:t>*</w:t>
            </w:r>
          </w:p>
        </w:tc>
        <w:tc>
          <w:tcPr>
            <w:tcW w:w="728" w:type="dxa"/>
            <w:shd w:val="clear" w:color="auto" w:fill="FFFF00"/>
          </w:tcPr>
          <w:p w14:paraId="0E5EBD81" w14:textId="1A594204" w:rsidR="00480762" w:rsidRDefault="00480762" w:rsidP="00BC3E97">
            <w:pPr>
              <w:pStyle w:val="ListParagraph"/>
              <w:ind w:left="0"/>
            </w:pPr>
            <w:r>
              <w:t>*</w:t>
            </w:r>
          </w:p>
        </w:tc>
        <w:tc>
          <w:tcPr>
            <w:tcW w:w="727" w:type="dxa"/>
            <w:shd w:val="clear" w:color="auto" w:fill="FFFF00"/>
          </w:tcPr>
          <w:p w14:paraId="6398ABB8" w14:textId="6D46589C" w:rsidR="00480762" w:rsidRDefault="00480762" w:rsidP="00BC3E97">
            <w:pPr>
              <w:pStyle w:val="ListParagraph"/>
              <w:ind w:left="0"/>
            </w:pPr>
            <w:r>
              <w:t>*</w:t>
            </w:r>
          </w:p>
        </w:tc>
        <w:tc>
          <w:tcPr>
            <w:tcW w:w="744" w:type="dxa"/>
            <w:shd w:val="clear" w:color="auto" w:fill="FFFF00"/>
          </w:tcPr>
          <w:p w14:paraId="730091F9" w14:textId="3EC259FB" w:rsidR="00480762" w:rsidRDefault="00480762" w:rsidP="00BC3E97">
            <w:pPr>
              <w:pStyle w:val="ListParagraph"/>
              <w:ind w:left="0"/>
            </w:pPr>
            <w:r>
              <w:t>*</w:t>
            </w:r>
          </w:p>
        </w:tc>
      </w:tr>
    </w:tbl>
    <w:p w14:paraId="3BCF6062" w14:textId="1DB176B5" w:rsidR="002F112C" w:rsidRDefault="002F112C" w:rsidP="002F112C">
      <w:pPr>
        <w:pStyle w:val="ListParagraph"/>
        <w:jc w:val="left"/>
      </w:pPr>
    </w:p>
    <w:p w14:paraId="3C23AED5" w14:textId="4739AB1D" w:rsidR="002F112C" w:rsidRDefault="002F112C" w:rsidP="002F112C">
      <w:pPr>
        <w:pStyle w:val="ListParagraph"/>
        <w:jc w:val="left"/>
      </w:pPr>
    </w:p>
    <w:p w14:paraId="0A665859" w14:textId="4FB535F5" w:rsidR="00FD165D" w:rsidRDefault="00FD165D" w:rsidP="002F112C">
      <w:pPr>
        <w:pStyle w:val="ListParagraph"/>
        <w:jc w:val="left"/>
      </w:pPr>
      <w:r>
        <w:t xml:space="preserve">For </w:t>
      </w:r>
      <w:r w:rsidR="00F52FCB">
        <w:t xml:space="preserve">the “best” model from best subset selection for each value of k, the Mallow’s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F52FCB">
        <w:rPr>
          <w:rFonts w:eastAsiaTheme="minorEastAsia"/>
        </w:rPr>
        <w:t xml:space="preserve">, BIC, and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F52FCB">
        <w:rPr>
          <w:rFonts w:eastAsiaTheme="minorEastAsia"/>
        </w:rPr>
        <w:t xml:space="preserve"> were recorded for each value of k from 1-10 and plotted below:</w:t>
      </w:r>
    </w:p>
    <w:p w14:paraId="00EB06B3" w14:textId="1DBAE16E" w:rsidR="002F112C" w:rsidRDefault="002F112C" w:rsidP="002F112C">
      <w:pPr>
        <w:pStyle w:val="ListParagraph"/>
        <w:jc w:val="left"/>
      </w:pPr>
    </w:p>
    <w:p w14:paraId="0E8BD110" w14:textId="25670BD5" w:rsidR="002F112C" w:rsidRDefault="00163638" w:rsidP="002F112C">
      <w:pPr>
        <w:pStyle w:val="ListParagraph"/>
        <w:jc w:val="left"/>
      </w:pPr>
      <w:r>
        <w:rPr>
          <w:noProof/>
        </w:rPr>
        <w:drawing>
          <wp:anchor distT="0" distB="0" distL="114300" distR="114300" simplePos="0" relativeHeight="251658240" behindDoc="1" locked="0" layoutInCell="1" allowOverlap="1" wp14:anchorId="19287879" wp14:editId="1BE47949">
            <wp:simplePos x="0" y="0"/>
            <wp:positionH relativeFrom="margin">
              <wp:posOffset>581025</wp:posOffset>
            </wp:positionH>
            <wp:positionV relativeFrom="paragraph">
              <wp:posOffset>85090</wp:posOffset>
            </wp:positionV>
            <wp:extent cx="5209540" cy="3324225"/>
            <wp:effectExtent l="0" t="0" r="0" b="9525"/>
            <wp:wrapTight wrapText="bothSides">
              <wp:wrapPolygon edited="0">
                <wp:start x="0" y="0"/>
                <wp:lineTo x="0" y="21538"/>
                <wp:lineTo x="21484" y="21538"/>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09540" cy="3324225"/>
                    </a:xfrm>
                    <a:prstGeom prst="rect">
                      <a:avLst/>
                    </a:prstGeom>
                  </pic:spPr>
                </pic:pic>
              </a:graphicData>
            </a:graphic>
            <wp14:sizeRelH relativeFrom="page">
              <wp14:pctWidth>0</wp14:pctWidth>
            </wp14:sizeRelH>
            <wp14:sizeRelV relativeFrom="page">
              <wp14:pctHeight>0</wp14:pctHeight>
            </wp14:sizeRelV>
          </wp:anchor>
        </w:drawing>
      </w:r>
    </w:p>
    <w:p w14:paraId="42160E47" w14:textId="632E97FA" w:rsidR="002F112C" w:rsidRDefault="002F112C" w:rsidP="002F112C">
      <w:pPr>
        <w:pStyle w:val="ListParagraph"/>
        <w:jc w:val="left"/>
      </w:pPr>
    </w:p>
    <w:p w14:paraId="0D893807" w14:textId="64370EBA" w:rsidR="002F112C" w:rsidRDefault="002F112C" w:rsidP="002F112C">
      <w:pPr>
        <w:pStyle w:val="ListParagraph"/>
        <w:jc w:val="left"/>
      </w:pPr>
    </w:p>
    <w:p w14:paraId="2F3CD987" w14:textId="2E94CED7" w:rsidR="002F112C" w:rsidRDefault="002F112C" w:rsidP="002F112C">
      <w:pPr>
        <w:pStyle w:val="ListParagraph"/>
        <w:jc w:val="left"/>
      </w:pPr>
    </w:p>
    <w:p w14:paraId="2C4319D7" w14:textId="246E9159" w:rsidR="00426DC9" w:rsidRDefault="00426DC9" w:rsidP="002F112C">
      <w:pPr>
        <w:pStyle w:val="ListParagraph"/>
        <w:jc w:val="left"/>
      </w:pPr>
    </w:p>
    <w:p w14:paraId="5968881E" w14:textId="1A3AC157" w:rsidR="00163638" w:rsidRDefault="00163638" w:rsidP="00163638">
      <w:pPr>
        <w:pStyle w:val="ListParagraph"/>
        <w:jc w:val="left"/>
      </w:pPr>
    </w:p>
    <w:p w14:paraId="5B17E34C" w14:textId="3E77B965" w:rsidR="00163638" w:rsidRDefault="00163638" w:rsidP="00163638">
      <w:pPr>
        <w:pStyle w:val="ListParagraph"/>
        <w:jc w:val="left"/>
      </w:pPr>
    </w:p>
    <w:p w14:paraId="121028EB" w14:textId="55DACFE9" w:rsidR="00163638" w:rsidRDefault="00163638" w:rsidP="00163638">
      <w:pPr>
        <w:pStyle w:val="ListParagraph"/>
        <w:jc w:val="left"/>
      </w:pPr>
    </w:p>
    <w:p w14:paraId="0BF3473B" w14:textId="0F006BF1" w:rsidR="00163638" w:rsidRDefault="00163638" w:rsidP="00163638">
      <w:pPr>
        <w:pStyle w:val="ListParagraph"/>
        <w:jc w:val="left"/>
      </w:pPr>
    </w:p>
    <w:p w14:paraId="1E39B74C" w14:textId="2739A1AC" w:rsidR="00163638" w:rsidRDefault="00163638" w:rsidP="00163638">
      <w:pPr>
        <w:pStyle w:val="ListParagraph"/>
        <w:jc w:val="left"/>
      </w:pPr>
    </w:p>
    <w:p w14:paraId="68FC0CC3" w14:textId="28828768" w:rsidR="00163638" w:rsidRDefault="00163638" w:rsidP="00163638">
      <w:pPr>
        <w:pStyle w:val="ListParagraph"/>
        <w:jc w:val="left"/>
      </w:pPr>
    </w:p>
    <w:p w14:paraId="32917035" w14:textId="14AF3F72" w:rsidR="00163638" w:rsidRDefault="00163638" w:rsidP="00163638">
      <w:pPr>
        <w:pStyle w:val="ListParagraph"/>
        <w:jc w:val="left"/>
      </w:pPr>
    </w:p>
    <w:p w14:paraId="28FAB7EA" w14:textId="356E4C86" w:rsidR="00163638" w:rsidRDefault="00163638" w:rsidP="00163638">
      <w:pPr>
        <w:pStyle w:val="ListParagraph"/>
        <w:jc w:val="left"/>
      </w:pPr>
    </w:p>
    <w:p w14:paraId="637A7337" w14:textId="6BA2EA35" w:rsidR="00163638" w:rsidRDefault="00163638" w:rsidP="00163638">
      <w:pPr>
        <w:pStyle w:val="ListParagraph"/>
        <w:jc w:val="left"/>
      </w:pPr>
    </w:p>
    <w:p w14:paraId="63FFDC4D" w14:textId="183B1E5E" w:rsidR="00163638" w:rsidRDefault="00163638" w:rsidP="00163638">
      <w:pPr>
        <w:pStyle w:val="ListParagraph"/>
        <w:jc w:val="left"/>
      </w:pPr>
    </w:p>
    <w:p w14:paraId="22DB0444" w14:textId="473F6A03" w:rsidR="00163638" w:rsidRDefault="00163638" w:rsidP="00163638">
      <w:pPr>
        <w:pStyle w:val="ListParagraph"/>
        <w:jc w:val="left"/>
      </w:pPr>
    </w:p>
    <w:p w14:paraId="66D2CF9A" w14:textId="10B2F071" w:rsidR="00163638" w:rsidRDefault="00163638" w:rsidP="00163638">
      <w:pPr>
        <w:pStyle w:val="ListParagraph"/>
        <w:jc w:val="left"/>
      </w:pPr>
    </w:p>
    <w:p w14:paraId="1E2A74C2" w14:textId="5DCE0812" w:rsidR="00163638" w:rsidRDefault="00163638" w:rsidP="00163638">
      <w:pPr>
        <w:pStyle w:val="ListParagraph"/>
        <w:jc w:val="left"/>
      </w:pPr>
    </w:p>
    <w:p w14:paraId="44189353" w14:textId="40A64AF8" w:rsidR="00163638" w:rsidRDefault="00163638" w:rsidP="00163638">
      <w:pPr>
        <w:pStyle w:val="ListParagraph"/>
        <w:jc w:val="left"/>
      </w:pPr>
    </w:p>
    <w:p w14:paraId="40C5CB4F" w14:textId="5C286FD2" w:rsidR="00163638" w:rsidRDefault="00163638" w:rsidP="00163638">
      <w:pPr>
        <w:pStyle w:val="ListParagraph"/>
        <w:jc w:val="left"/>
      </w:pPr>
    </w:p>
    <w:p w14:paraId="7492D0BC" w14:textId="28136F59" w:rsidR="00163638" w:rsidRDefault="00163638" w:rsidP="00163638">
      <w:pPr>
        <w:pStyle w:val="ListParagraph"/>
        <w:jc w:val="left"/>
      </w:pPr>
      <w:r>
        <w:rPr>
          <w:noProof/>
        </w:rPr>
        <w:drawing>
          <wp:anchor distT="0" distB="0" distL="114300" distR="114300" simplePos="0" relativeHeight="251659264" behindDoc="1" locked="0" layoutInCell="1" allowOverlap="1" wp14:anchorId="136E655B" wp14:editId="7731290F">
            <wp:simplePos x="0" y="0"/>
            <wp:positionH relativeFrom="margin">
              <wp:posOffset>514350</wp:posOffset>
            </wp:positionH>
            <wp:positionV relativeFrom="paragraph">
              <wp:posOffset>0</wp:posOffset>
            </wp:positionV>
            <wp:extent cx="5149215" cy="3286125"/>
            <wp:effectExtent l="0" t="0" r="0" b="9525"/>
            <wp:wrapTight wrapText="bothSides">
              <wp:wrapPolygon edited="0">
                <wp:start x="0" y="0"/>
                <wp:lineTo x="0" y="21537"/>
                <wp:lineTo x="21496" y="21537"/>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49215" cy="3286125"/>
                    </a:xfrm>
                    <a:prstGeom prst="rect">
                      <a:avLst/>
                    </a:prstGeom>
                  </pic:spPr>
                </pic:pic>
              </a:graphicData>
            </a:graphic>
            <wp14:sizeRelH relativeFrom="page">
              <wp14:pctWidth>0</wp14:pctWidth>
            </wp14:sizeRelH>
            <wp14:sizeRelV relativeFrom="page">
              <wp14:pctHeight>0</wp14:pctHeight>
            </wp14:sizeRelV>
          </wp:anchor>
        </w:drawing>
      </w:r>
    </w:p>
    <w:p w14:paraId="2C44FC5C" w14:textId="0640E456" w:rsidR="00163638" w:rsidRDefault="00163638" w:rsidP="00163638">
      <w:pPr>
        <w:pStyle w:val="ListParagraph"/>
        <w:jc w:val="left"/>
      </w:pPr>
    </w:p>
    <w:p w14:paraId="172CC891" w14:textId="5133036F" w:rsidR="00163638" w:rsidRDefault="00163638" w:rsidP="00163638">
      <w:pPr>
        <w:pStyle w:val="ListParagraph"/>
        <w:jc w:val="left"/>
      </w:pPr>
    </w:p>
    <w:p w14:paraId="0B88F58D" w14:textId="2D179929" w:rsidR="00163638" w:rsidRDefault="00330AEE" w:rsidP="00163638">
      <w:pPr>
        <w:pStyle w:val="ListParagraph"/>
        <w:jc w:val="left"/>
      </w:pPr>
      <w:r>
        <w:rPr>
          <w:noProof/>
        </w:rPr>
        <w:drawing>
          <wp:anchor distT="0" distB="0" distL="114300" distR="114300" simplePos="0" relativeHeight="251660288" behindDoc="1" locked="0" layoutInCell="1" allowOverlap="1" wp14:anchorId="531667FE" wp14:editId="7D5B7995">
            <wp:simplePos x="0" y="0"/>
            <wp:positionH relativeFrom="margin">
              <wp:align>center</wp:align>
            </wp:positionH>
            <wp:positionV relativeFrom="paragraph">
              <wp:posOffset>7620</wp:posOffset>
            </wp:positionV>
            <wp:extent cx="5179695" cy="3305175"/>
            <wp:effectExtent l="0" t="0" r="1905" b="9525"/>
            <wp:wrapTight wrapText="bothSides">
              <wp:wrapPolygon edited="0">
                <wp:start x="0" y="0"/>
                <wp:lineTo x="0" y="21538"/>
                <wp:lineTo x="21529" y="21538"/>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79695" cy="3305175"/>
                    </a:xfrm>
                    <a:prstGeom prst="rect">
                      <a:avLst/>
                    </a:prstGeom>
                  </pic:spPr>
                </pic:pic>
              </a:graphicData>
            </a:graphic>
            <wp14:sizeRelH relativeFrom="page">
              <wp14:pctWidth>0</wp14:pctWidth>
            </wp14:sizeRelH>
            <wp14:sizeRelV relativeFrom="page">
              <wp14:pctHeight>0</wp14:pctHeight>
            </wp14:sizeRelV>
          </wp:anchor>
        </w:drawing>
      </w:r>
    </w:p>
    <w:p w14:paraId="747AECDE" w14:textId="57EA9E77" w:rsidR="00163638" w:rsidRDefault="00163638" w:rsidP="00163638">
      <w:pPr>
        <w:pStyle w:val="ListParagraph"/>
        <w:jc w:val="left"/>
      </w:pPr>
    </w:p>
    <w:p w14:paraId="1E2A671B" w14:textId="5BC2318D" w:rsidR="00163638" w:rsidRDefault="00163638" w:rsidP="00163638">
      <w:pPr>
        <w:pStyle w:val="ListParagraph"/>
        <w:jc w:val="left"/>
      </w:pPr>
    </w:p>
    <w:p w14:paraId="43F3D7A6" w14:textId="7CA4C495" w:rsidR="00163638" w:rsidRDefault="00163638" w:rsidP="00163638">
      <w:pPr>
        <w:pStyle w:val="ListParagraph"/>
        <w:jc w:val="left"/>
      </w:pPr>
    </w:p>
    <w:p w14:paraId="58167AB1" w14:textId="716DCE29" w:rsidR="00163638" w:rsidRDefault="00163638" w:rsidP="00163638">
      <w:pPr>
        <w:pStyle w:val="ListParagraph"/>
        <w:jc w:val="left"/>
      </w:pPr>
    </w:p>
    <w:p w14:paraId="1C8AF062" w14:textId="1934B240" w:rsidR="00163638" w:rsidRDefault="00163638" w:rsidP="00163638">
      <w:pPr>
        <w:pStyle w:val="ListParagraph"/>
        <w:jc w:val="left"/>
      </w:pPr>
    </w:p>
    <w:p w14:paraId="15A70224" w14:textId="4309DE18" w:rsidR="00163638" w:rsidRDefault="00163638" w:rsidP="00163638">
      <w:pPr>
        <w:pStyle w:val="ListParagraph"/>
        <w:jc w:val="left"/>
      </w:pPr>
    </w:p>
    <w:p w14:paraId="6C9A0F57" w14:textId="6D4B6787" w:rsidR="00163638" w:rsidRDefault="00163638" w:rsidP="00163638">
      <w:pPr>
        <w:pStyle w:val="ListParagraph"/>
        <w:jc w:val="left"/>
      </w:pPr>
    </w:p>
    <w:p w14:paraId="00CF87AE" w14:textId="3494C566" w:rsidR="00163638" w:rsidRDefault="00163638" w:rsidP="00163638">
      <w:pPr>
        <w:pStyle w:val="ListParagraph"/>
        <w:jc w:val="left"/>
      </w:pPr>
    </w:p>
    <w:p w14:paraId="4A65B3D2" w14:textId="3AB0557F" w:rsidR="00163638" w:rsidRDefault="00163638" w:rsidP="00163638">
      <w:pPr>
        <w:pStyle w:val="ListParagraph"/>
        <w:jc w:val="left"/>
      </w:pPr>
    </w:p>
    <w:p w14:paraId="19CCAEF9" w14:textId="5C614505" w:rsidR="00163638" w:rsidRDefault="00163638" w:rsidP="00163638">
      <w:pPr>
        <w:pStyle w:val="ListParagraph"/>
        <w:jc w:val="left"/>
      </w:pPr>
    </w:p>
    <w:p w14:paraId="1AA1C45C" w14:textId="0A2276A0" w:rsidR="00163638" w:rsidRDefault="00163638" w:rsidP="00163638">
      <w:pPr>
        <w:pStyle w:val="ListParagraph"/>
        <w:jc w:val="left"/>
      </w:pPr>
    </w:p>
    <w:p w14:paraId="75717346" w14:textId="1C60466F" w:rsidR="00163638" w:rsidRDefault="00163638" w:rsidP="00163638">
      <w:pPr>
        <w:pStyle w:val="ListParagraph"/>
        <w:jc w:val="left"/>
      </w:pPr>
    </w:p>
    <w:p w14:paraId="347AC97F" w14:textId="6590D750" w:rsidR="00163638" w:rsidRDefault="00163638" w:rsidP="00163638">
      <w:pPr>
        <w:pStyle w:val="ListParagraph"/>
        <w:jc w:val="left"/>
      </w:pPr>
    </w:p>
    <w:p w14:paraId="00A11187" w14:textId="0A810A98" w:rsidR="00163638" w:rsidRDefault="00163638" w:rsidP="00163638">
      <w:pPr>
        <w:pStyle w:val="ListParagraph"/>
        <w:jc w:val="left"/>
      </w:pPr>
    </w:p>
    <w:p w14:paraId="6D35941A" w14:textId="3B7FAE25" w:rsidR="00163638" w:rsidRDefault="00163638" w:rsidP="00163638">
      <w:pPr>
        <w:pStyle w:val="ListParagraph"/>
        <w:jc w:val="left"/>
      </w:pPr>
    </w:p>
    <w:p w14:paraId="2C488F4B" w14:textId="60F98D6A" w:rsidR="00163638" w:rsidRDefault="00163638" w:rsidP="00163638">
      <w:pPr>
        <w:pStyle w:val="ListParagraph"/>
        <w:jc w:val="left"/>
      </w:pPr>
    </w:p>
    <w:p w14:paraId="0C3071E7" w14:textId="754E5F0F" w:rsidR="00163638" w:rsidRDefault="00163638" w:rsidP="00163638">
      <w:pPr>
        <w:pStyle w:val="ListParagraph"/>
        <w:jc w:val="left"/>
      </w:pPr>
    </w:p>
    <w:p w14:paraId="26915150" w14:textId="41BDA7A7" w:rsidR="00163638" w:rsidRDefault="00163638" w:rsidP="00163638">
      <w:pPr>
        <w:pStyle w:val="ListParagraph"/>
        <w:jc w:val="left"/>
      </w:pPr>
    </w:p>
    <w:p w14:paraId="1FD0E9C5" w14:textId="03B0D83E" w:rsidR="00163638" w:rsidRDefault="00163638" w:rsidP="00163638">
      <w:pPr>
        <w:pStyle w:val="ListParagraph"/>
        <w:jc w:val="left"/>
      </w:pPr>
    </w:p>
    <w:p w14:paraId="4FD00E19" w14:textId="4762CB51" w:rsidR="00163638" w:rsidRDefault="00163638" w:rsidP="00163638">
      <w:pPr>
        <w:pStyle w:val="ListParagraph"/>
        <w:jc w:val="left"/>
      </w:pPr>
    </w:p>
    <w:p w14:paraId="1E3BDC9D" w14:textId="75E3DA28" w:rsidR="00163638" w:rsidRDefault="00163638" w:rsidP="00163638">
      <w:pPr>
        <w:pStyle w:val="ListParagraph"/>
        <w:jc w:val="left"/>
      </w:pPr>
    </w:p>
    <w:p w14:paraId="283AC4B8" w14:textId="77777777" w:rsidR="00565965" w:rsidRDefault="00DB487F" w:rsidP="00163638">
      <w:pPr>
        <w:pStyle w:val="ListParagraph"/>
        <w:jc w:val="left"/>
      </w:pPr>
      <w:r>
        <w:lastRenderedPageBreak/>
        <w:t xml:space="preserve">From the plots above, we can see there is discrepancy as to the “best” model of the 10 possible models (one model for each k from 1-10) depending on the fit metric that is used. </w:t>
      </w:r>
    </w:p>
    <w:p w14:paraId="2D2E2623" w14:textId="77777777" w:rsidR="00565965" w:rsidRDefault="00DB487F" w:rsidP="00565965">
      <w:pPr>
        <w:pStyle w:val="ListParagraph"/>
        <w:numPr>
          <w:ilvl w:val="0"/>
          <w:numId w:val="17"/>
        </w:numPr>
        <w:jc w:val="left"/>
        <w:rPr>
          <w:rFonts w:eastAsiaTheme="minorEastAsia"/>
        </w:rPr>
      </w:pPr>
      <w:r>
        <w:t>As per the BIC, the model with the lowest BIC (</w:t>
      </w:r>
      <w:r w:rsidRPr="00DB487F">
        <w:t>-74.40606</w:t>
      </w:r>
      <w:r>
        <w:t xml:space="preserve">) is the two-variable model (with predictors </w:t>
      </w:r>
      <m:oMath>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w:t>
      </w:r>
    </w:p>
    <w:p w14:paraId="031083F9" w14:textId="77777777" w:rsidR="00565965" w:rsidRDefault="00DB487F" w:rsidP="00565965">
      <w:pPr>
        <w:pStyle w:val="ListParagraph"/>
        <w:numPr>
          <w:ilvl w:val="0"/>
          <w:numId w:val="17"/>
        </w:numPr>
        <w:jc w:val="left"/>
        <w:rPr>
          <w:rFonts w:eastAsiaTheme="minorEastAsia"/>
        </w:rPr>
      </w:pPr>
      <w:r>
        <w:rPr>
          <w:rFonts w:eastAsiaTheme="minorEastAsia"/>
        </w:rPr>
        <w:t xml:space="preserve">As per Mallow’s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and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the model with the lowest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w:t>
      </w:r>
      <w:r w:rsidRPr="00DB487F">
        <w:rPr>
          <w:rFonts w:eastAsiaTheme="minorEastAsia"/>
        </w:rPr>
        <w:t>1.431442</w:t>
      </w:r>
      <w:r>
        <w:rPr>
          <w:rFonts w:eastAsiaTheme="minorEastAsia"/>
        </w:rPr>
        <w:t xml:space="preserve">) and highest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Pr="00DB487F">
        <w:rPr>
          <w:rFonts w:eastAsiaTheme="minorEastAsia"/>
        </w:rPr>
        <w:t>0.5965466</w:t>
      </w:r>
      <w:r>
        <w:rPr>
          <w:rFonts w:eastAsiaTheme="minorEastAsia"/>
        </w:rPr>
        <w:t xml:space="preserve">) is the five-variable model (with predictors </w:t>
      </w:r>
      <m:oMath>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8</m:t>
            </m:r>
          </m:sup>
        </m:sSup>
      </m:oMath>
      <w:r>
        <w:rPr>
          <w:rFonts w:eastAsiaTheme="minorEastAsia"/>
        </w:rPr>
        <w:t>)</w:t>
      </w:r>
      <w:r w:rsidR="00DF20F7">
        <w:rPr>
          <w:rFonts w:eastAsiaTheme="minorEastAsia"/>
        </w:rPr>
        <w:t xml:space="preserve">. </w:t>
      </w:r>
    </w:p>
    <w:p w14:paraId="4D33FCC8" w14:textId="77777777" w:rsidR="00565965" w:rsidRDefault="00565965" w:rsidP="00565965">
      <w:pPr>
        <w:ind w:firstLine="720"/>
        <w:jc w:val="left"/>
        <w:rPr>
          <w:rFonts w:eastAsiaTheme="minorEastAsia"/>
        </w:rPr>
      </w:pPr>
    </w:p>
    <w:p w14:paraId="41352EC9" w14:textId="1A05023F" w:rsidR="00F52FCB" w:rsidRPr="00565965" w:rsidRDefault="00DF20F7" w:rsidP="00565965">
      <w:pPr>
        <w:ind w:firstLine="720"/>
        <w:jc w:val="left"/>
        <w:rPr>
          <w:rFonts w:eastAsiaTheme="minorEastAsia"/>
        </w:rPr>
      </w:pPr>
      <w:r w:rsidRPr="00565965">
        <w:rPr>
          <w:rFonts w:eastAsiaTheme="minorEastAsia"/>
        </w:rPr>
        <w:t>The fitted two-variable and five-variable models are shown below:</w:t>
      </w:r>
    </w:p>
    <w:p w14:paraId="78F69341" w14:textId="7F11F074" w:rsidR="00DF20F7" w:rsidRPr="00F13744" w:rsidRDefault="002B7FE0" w:rsidP="00163638">
      <w:pPr>
        <w:pStyle w:val="ListParagraph"/>
        <w:jc w:val="left"/>
        <w:rPr>
          <w:u w:val="single"/>
        </w:rPr>
      </w:pPr>
      <w:r w:rsidRPr="00F13744">
        <w:rPr>
          <w:u w:val="single"/>
        </w:rPr>
        <w:t>Best model from best subset selection as per BIC:</w:t>
      </w:r>
    </w:p>
    <w:p w14:paraId="6E4283A8" w14:textId="534A5382" w:rsidR="002B7FE0" w:rsidRDefault="00E1608E" w:rsidP="00163638">
      <w:pPr>
        <w:pStyle w:val="ListParagraph"/>
        <w:jc w:val="left"/>
      </w:pPr>
      <m:oMathPara>
        <m:oMath>
          <m:acc>
            <m:accPr>
              <m:ctrlPr>
                <w:rPr>
                  <w:rFonts w:ascii="Cambria Math" w:hAnsi="Cambria Math"/>
                  <w:i/>
                </w:rPr>
              </m:ctrlPr>
            </m:accPr>
            <m:e>
              <m:r>
                <w:rPr>
                  <w:rFonts w:ascii="Cambria Math" w:hAnsi="Cambria Math"/>
                </w:rPr>
                <m:t>Y</m:t>
              </m:r>
            </m:e>
          </m:acc>
          <m:r>
            <w:rPr>
              <w:rFonts w:ascii="Cambria Math" w:hAnsi="Cambria Math"/>
            </w:rPr>
            <m:t>=1.4899+0.4339X+0.5858</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22B2BB33" w14:textId="3DC453E4" w:rsidR="00F52FCB" w:rsidRDefault="00F52FCB" w:rsidP="00163638">
      <w:pPr>
        <w:pStyle w:val="ListParagraph"/>
        <w:jc w:val="left"/>
      </w:pPr>
    </w:p>
    <w:p w14:paraId="11F2AC66" w14:textId="10D1E73D" w:rsidR="00B6361B" w:rsidRPr="00F13744" w:rsidRDefault="00B6361B" w:rsidP="00B6361B">
      <w:pPr>
        <w:pStyle w:val="ListParagraph"/>
        <w:jc w:val="left"/>
        <w:rPr>
          <w:u w:val="single"/>
        </w:rPr>
      </w:pPr>
      <w:r w:rsidRPr="00F13744">
        <w:rPr>
          <w:u w:val="single"/>
        </w:rPr>
        <w:t xml:space="preserve">Best model from best subset selection as </w:t>
      </w:r>
      <w:r w:rsidRPr="00B6361B">
        <w:rPr>
          <w:u w:val="single"/>
        </w:rPr>
        <w:t xml:space="preserve">per </w:t>
      </w:r>
      <m:oMath>
        <m:sSub>
          <m:sSubPr>
            <m:ctrlPr>
              <w:rPr>
                <w:rFonts w:ascii="Cambria Math" w:eastAsiaTheme="minorEastAsia" w:hAnsi="Cambria Math"/>
                <w:i/>
                <w:u w:val="single"/>
              </w:rPr>
            </m:ctrlPr>
          </m:sSubPr>
          <m:e>
            <m:r>
              <w:rPr>
                <w:rFonts w:ascii="Cambria Math" w:eastAsiaTheme="minorEastAsia" w:hAnsi="Cambria Math"/>
                <w:u w:val="single"/>
              </w:rPr>
              <m:t>C</m:t>
            </m:r>
          </m:e>
          <m:sub>
            <m:r>
              <w:rPr>
                <w:rFonts w:ascii="Cambria Math" w:eastAsiaTheme="minorEastAsia" w:hAnsi="Cambria Math"/>
                <w:u w:val="single"/>
              </w:rPr>
              <m:t>p</m:t>
            </m:r>
          </m:sub>
        </m:sSub>
      </m:oMath>
      <w:r w:rsidRPr="00B6361B">
        <w:rPr>
          <w:rFonts w:eastAsiaTheme="minorEastAsia"/>
          <w:u w:val="single"/>
        </w:rPr>
        <w:t xml:space="preserve"> and adjusted </w:t>
      </w:r>
      <m:oMath>
        <m:sSup>
          <m:sSupPr>
            <m:ctrlPr>
              <w:rPr>
                <w:rFonts w:ascii="Cambria Math" w:eastAsiaTheme="minorEastAsia" w:hAnsi="Cambria Math"/>
                <w:i/>
                <w:u w:val="single"/>
              </w:rPr>
            </m:ctrlPr>
          </m:sSupPr>
          <m:e>
            <m:r>
              <w:rPr>
                <w:rFonts w:ascii="Cambria Math" w:eastAsiaTheme="minorEastAsia" w:hAnsi="Cambria Math"/>
                <w:u w:val="single"/>
              </w:rPr>
              <m:t>R</m:t>
            </m:r>
          </m:e>
          <m:sup>
            <m:r>
              <w:rPr>
                <w:rFonts w:ascii="Cambria Math" w:eastAsiaTheme="minorEastAsia" w:hAnsi="Cambria Math"/>
                <w:u w:val="single"/>
              </w:rPr>
              <m:t>2</m:t>
            </m:r>
          </m:sup>
        </m:sSup>
      </m:oMath>
      <w:r w:rsidRPr="00B6361B">
        <w:rPr>
          <w:u w:val="single"/>
        </w:rPr>
        <w:t>:</w:t>
      </w:r>
    </w:p>
    <w:p w14:paraId="25CC6D11" w14:textId="434DD027" w:rsidR="00B6361B" w:rsidRDefault="00B6361B" w:rsidP="00B6361B">
      <w:pPr>
        <w:pStyle w:val="ListParagraph"/>
        <w:jc w:val="left"/>
      </w:pPr>
      <m:oMathPara>
        <m:oMath>
          <m:acc>
            <m:accPr>
              <m:ctrlPr>
                <w:rPr>
                  <w:rFonts w:ascii="Cambria Math" w:hAnsi="Cambria Math"/>
                  <w:i/>
                </w:rPr>
              </m:ctrlPr>
            </m:accPr>
            <m:e>
              <m:r>
                <w:rPr>
                  <w:rFonts w:ascii="Cambria Math" w:hAnsi="Cambria Math"/>
                </w:rPr>
                <m:t>Y</m:t>
              </m:r>
            </m:e>
          </m:acc>
          <m:r>
            <w:rPr>
              <w:rFonts w:ascii="Cambria Math" w:hAnsi="Cambria Math"/>
            </w:rPr>
            <m:t>=1.244454+0.420541X+1.677202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-0.639485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r>
            <w:rPr>
              <w:rFonts w:ascii="Cambria Math" w:hAnsi="Cambria Math"/>
            </w:rPr>
            <m:t>0.114449</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-0.006104</m:t>
          </m:r>
          <m:sSup>
            <m:sSupPr>
              <m:ctrlPr>
                <w:rPr>
                  <w:rFonts w:ascii="Cambria Math" w:hAnsi="Cambria Math"/>
                  <w:i/>
                </w:rPr>
              </m:ctrlPr>
            </m:sSupPr>
            <m:e>
              <m:r>
                <w:rPr>
                  <w:rFonts w:ascii="Cambria Math" w:hAnsi="Cambria Math"/>
                </w:rPr>
                <m:t>X</m:t>
              </m:r>
            </m:e>
            <m:sup>
              <m:r>
                <w:rPr>
                  <w:rFonts w:ascii="Cambria Math" w:hAnsi="Cambria Math"/>
                </w:rPr>
                <m:t>8</m:t>
              </m:r>
            </m:sup>
          </m:sSup>
        </m:oMath>
      </m:oMathPara>
    </w:p>
    <w:p w14:paraId="2FD32CCB" w14:textId="536A2EDA" w:rsidR="00F52FCB" w:rsidRDefault="00F52FCB" w:rsidP="00163638">
      <w:pPr>
        <w:pStyle w:val="ListParagraph"/>
        <w:jc w:val="left"/>
      </w:pPr>
    </w:p>
    <w:p w14:paraId="2B94497F" w14:textId="72D460FB" w:rsidR="00F52FCB" w:rsidRDefault="00F52FCB" w:rsidP="00163638">
      <w:pPr>
        <w:pStyle w:val="ListParagraph"/>
        <w:jc w:val="left"/>
      </w:pPr>
    </w:p>
    <w:p w14:paraId="589960D6" w14:textId="0F24E210" w:rsidR="00F52FCB" w:rsidRDefault="00F52FCB" w:rsidP="00163638">
      <w:pPr>
        <w:pStyle w:val="ListParagraph"/>
        <w:jc w:val="left"/>
      </w:pPr>
    </w:p>
    <w:p w14:paraId="15013E02" w14:textId="6BB47D0F" w:rsidR="00F52FCB" w:rsidRDefault="00F52FCB" w:rsidP="00163638">
      <w:pPr>
        <w:pStyle w:val="ListParagraph"/>
        <w:jc w:val="left"/>
      </w:pPr>
    </w:p>
    <w:p w14:paraId="062E9A58" w14:textId="44E3D90B" w:rsidR="00F52FCB" w:rsidRDefault="00F52FCB" w:rsidP="00163638">
      <w:pPr>
        <w:pStyle w:val="ListParagraph"/>
        <w:jc w:val="left"/>
      </w:pPr>
    </w:p>
    <w:p w14:paraId="740A41E0" w14:textId="488E2822" w:rsidR="00F52FCB" w:rsidRDefault="00F52FCB" w:rsidP="00163638">
      <w:pPr>
        <w:pStyle w:val="ListParagraph"/>
        <w:jc w:val="left"/>
      </w:pPr>
    </w:p>
    <w:p w14:paraId="10A680A3" w14:textId="5EA1B059" w:rsidR="00F52FCB" w:rsidRDefault="00F52FCB" w:rsidP="00163638">
      <w:pPr>
        <w:pStyle w:val="ListParagraph"/>
        <w:jc w:val="left"/>
      </w:pPr>
    </w:p>
    <w:p w14:paraId="7BF73CF1" w14:textId="56E9D7FE" w:rsidR="00F52FCB" w:rsidRDefault="00F52FCB" w:rsidP="00163638">
      <w:pPr>
        <w:pStyle w:val="ListParagraph"/>
        <w:jc w:val="left"/>
      </w:pPr>
    </w:p>
    <w:p w14:paraId="64102195" w14:textId="59E54A10" w:rsidR="00F52FCB" w:rsidRDefault="00F52FCB" w:rsidP="00163638">
      <w:pPr>
        <w:pStyle w:val="ListParagraph"/>
        <w:jc w:val="left"/>
      </w:pPr>
    </w:p>
    <w:p w14:paraId="4C572818" w14:textId="46AA0A38" w:rsidR="00F52FCB" w:rsidRDefault="00F52FCB" w:rsidP="00163638">
      <w:pPr>
        <w:pStyle w:val="ListParagraph"/>
        <w:jc w:val="left"/>
      </w:pPr>
    </w:p>
    <w:p w14:paraId="0456D699" w14:textId="12734D4E" w:rsidR="00F52FCB" w:rsidRDefault="00F52FCB" w:rsidP="00163638">
      <w:pPr>
        <w:pStyle w:val="ListParagraph"/>
        <w:jc w:val="left"/>
      </w:pPr>
    </w:p>
    <w:p w14:paraId="6C6952C5" w14:textId="1F993A91" w:rsidR="00F52FCB" w:rsidRDefault="00F52FCB" w:rsidP="00163638">
      <w:pPr>
        <w:pStyle w:val="ListParagraph"/>
        <w:jc w:val="left"/>
      </w:pPr>
    </w:p>
    <w:p w14:paraId="54688ED6" w14:textId="4A3C907E" w:rsidR="00F52FCB" w:rsidRDefault="00F52FCB" w:rsidP="00163638">
      <w:pPr>
        <w:pStyle w:val="ListParagraph"/>
        <w:jc w:val="left"/>
      </w:pPr>
    </w:p>
    <w:p w14:paraId="10800911" w14:textId="1AE89C1B" w:rsidR="00F52FCB" w:rsidRDefault="00F52FCB" w:rsidP="00163638">
      <w:pPr>
        <w:pStyle w:val="ListParagraph"/>
        <w:jc w:val="left"/>
      </w:pPr>
    </w:p>
    <w:p w14:paraId="68B983DC" w14:textId="300476C6" w:rsidR="00F52FCB" w:rsidRDefault="00F52FCB" w:rsidP="00163638">
      <w:pPr>
        <w:pStyle w:val="ListParagraph"/>
        <w:jc w:val="left"/>
      </w:pPr>
    </w:p>
    <w:p w14:paraId="364D5A54" w14:textId="508F1E88" w:rsidR="00F52FCB" w:rsidRDefault="00F52FCB" w:rsidP="00163638">
      <w:pPr>
        <w:pStyle w:val="ListParagraph"/>
        <w:jc w:val="left"/>
      </w:pPr>
    </w:p>
    <w:p w14:paraId="1D933554" w14:textId="33719CE6" w:rsidR="00F52FCB" w:rsidRDefault="00F52FCB" w:rsidP="00163638">
      <w:pPr>
        <w:pStyle w:val="ListParagraph"/>
        <w:jc w:val="left"/>
      </w:pPr>
    </w:p>
    <w:p w14:paraId="289D050A" w14:textId="2AD7102C" w:rsidR="00F52FCB" w:rsidRDefault="00F52FCB" w:rsidP="00163638">
      <w:pPr>
        <w:pStyle w:val="ListParagraph"/>
        <w:jc w:val="left"/>
      </w:pPr>
    </w:p>
    <w:p w14:paraId="17944306" w14:textId="2DDC0B42" w:rsidR="00F52FCB" w:rsidRDefault="00F52FCB" w:rsidP="00163638">
      <w:pPr>
        <w:pStyle w:val="ListParagraph"/>
        <w:jc w:val="left"/>
      </w:pPr>
    </w:p>
    <w:p w14:paraId="6DA8A0CA" w14:textId="792D5FF6" w:rsidR="00F52FCB" w:rsidRDefault="00F52FCB" w:rsidP="00163638">
      <w:pPr>
        <w:pStyle w:val="ListParagraph"/>
        <w:jc w:val="left"/>
      </w:pPr>
    </w:p>
    <w:p w14:paraId="5CC766DD" w14:textId="68C207EC" w:rsidR="00F52FCB" w:rsidRDefault="00F52FCB" w:rsidP="00163638">
      <w:pPr>
        <w:pStyle w:val="ListParagraph"/>
        <w:jc w:val="left"/>
      </w:pPr>
    </w:p>
    <w:p w14:paraId="76B6C831" w14:textId="5D2AE960" w:rsidR="00F52FCB" w:rsidRDefault="00F52FCB" w:rsidP="00163638">
      <w:pPr>
        <w:pStyle w:val="ListParagraph"/>
        <w:jc w:val="left"/>
      </w:pPr>
    </w:p>
    <w:p w14:paraId="5247DF2A" w14:textId="2A493F8D" w:rsidR="00F52FCB" w:rsidRDefault="00F52FCB" w:rsidP="00163638">
      <w:pPr>
        <w:pStyle w:val="ListParagraph"/>
        <w:jc w:val="left"/>
      </w:pPr>
    </w:p>
    <w:p w14:paraId="5717D046" w14:textId="479DF548" w:rsidR="00F52FCB" w:rsidRDefault="00F52FCB" w:rsidP="00163638">
      <w:pPr>
        <w:pStyle w:val="ListParagraph"/>
        <w:jc w:val="left"/>
      </w:pPr>
    </w:p>
    <w:p w14:paraId="11D79B8F" w14:textId="17776C9B" w:rsidR="00F52FCB" w:rsidRDefault="00F52FCB" w:rsidP="00163638">
      <w:pPr>
        <w:pStyle w:val="ListParagraph"/>
        <w:jc w:val="left"/>
      </w:pPr>
    </w:p>
    <w:p w14:paraId="5B8E3DDD" w14:textId="7AE83307" w:rsidR="00F52FCB" w:rsidRDefault="00F52FCB" w:rsidP="00163638">
      <w:pPr>
        <w:pStyle w:val="ListParagraph"/>
        <w:jc w:val="left"/>
      </w:pPr>
    </w:p>
    <w:p w14:paraId="38FA9B64" w14:textId="01280AF2" w:rsidR="00F52FCB" w:rsidRDefault="00F52FCB" w:rsidP="00163638">
      <w:pPr>
        <w:pStyle w:val="ListParagraph"/>
        <w:jc w:val="left"/>
      </w:pPr>
    </w:p>
    <w:p w14:paraId="7838A18E" w14:textId="2F9AB4E8" w:rsidR="00F52FCB" w:rsidRDefault="00F52FCB" w:rsidP="00163638">
      <w:pPr>
        <w:pStyle w:val="ListParagraph"/>
        <w:jc w:val="left"/>
      </w:pPr>
    </w:p>
    <w:p w14:paraId="37052874" w14:textId="5DC7DFBD" w:rsidR="00D262C2" w:rsidRDefault="00D262C2" w:rsidP="0060483B">
      <w:pPr>
        <w:pStyle w:val="ListParagraph"/>
        <w:numPr>
          <w:ilvl w:val="0"/>
          <w:numId w:val="13"/>
        </w:numPr>
        <w:jc w:val="left"/>
      </w:pPr>
      <w:r>
        <w:lastRenderedPageBreak/>
        <w:t xml:space="preserve">Repeat (c), using forward stepwise selection </w:t>
      </w:r>
      <w:proofErr w:type="gramStart"/>
      <w:r>
        <w:t>and also</w:t>
      </w:r>
      <w:proofErr w:type="gramEnd"/>
      <w:r>
        <w:t xml:space="preserve"> using backwards stepwise selection. How does your answer compare to the results to (c)?</w:t>
      </w:r>
    </w:p>
    <w:p w14:paraId="57DF38A4" w14:textId="1D2EF8E2" w:rsidR="008F4D12" w:rsidRDefault="008F4D12" w:rsidP="008F4D12">
      <w:pPr>
        <w:pStyle w:val="ListParagraph"/>
        <w:jc w:val="left"/>
      </w:pPr>
    </w:p>
    <w:p w14:paraId="79B80CB4" w14:textId="77777777" w:rsidR="00566C76" w:rsidRPr="002314AB" w:rsidRDefault="00566C76" w:rsidP="00566C76">
      <w:pPr>
        <w:pStyle w:val="ListParagraph"/>
        <w:jc w:val="left"/>
        <w:rPr>
          <w:b/>
          <w:i/>
          <w:u w:val="single"/>
        </w:rPr>
      </w:pPr>
      <w:r w:rsidRPr="002314AB">
        <w:rPr>
          <w:b/>
          <w:i/>
          <w:highlight w:val="yellow"/>
          <w:u w:val="single"/>
        </w:rPr>
        <w:t>Answer:</w:t>
      </w:r>
    </w:p>
    <w:p w14:paraId="24CC58BE" w14:textId="0CEC835F" w:rsidR="00566C76" w:rsidRDefault="00566C76" w:rsidP="00566C76">
      <w:pPr>
        <w:pStyle w:val="ListParagraph"/>
        <w:jc w:val="left"/>
      </w:pPr>
      <w:r>
        <w:t>Using forward stepwise selection, the “k” variables in each of the “best” models for each value of “k” from 1-10 is shown below:</w:t>
      </w:r>
    </w:p>
    <w:p w14:paraId="519C716C" w14:textId="77777777" w:rsidR="00566C76" w:rsidRDefault="00566C76" w:rsidP="008F4D12">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680"/>
        <w:gridCol w:w="706"/>
        <w:gridCol w:w="727"/>
        <w:gridCol w:w="727"/>
        <w:gridCol w:w="727"/>
        <w:gridCol w:w="728"/>
        <w:gridCol w:w="728"/>
        <w:gridCol w:w="728"/>
        <w:gridCol w:w="728"/>
        <w:gridCol w:w="727"/>
        <w:gridCol w:w="744"/>
      </w:tblGrid>
      <w:tr w:rsidR="008F4D12" w14:paraId="2ED4FC60" w14:textId="77777777" w:rsidTr="00953D6F">
        <w:tc>
          <w:tcPr>
            <w:tcW w:w="8630" w:type="dxa"/>
            <w:gridSpan w:val="12"/>
          </w:tcPr>
          <w:p w14:paraId="7A086343" w14:textId="2BAA6E02" w:rsidR="008F4D12" w:rsidRPr="00C341C6" w:rsidRDefault="008F4D12" w:rsidP="00953D6F">
            <w:pPr>
              <w:pStyle w:val="ListParagraph"/>
              <w:ind w:left="0"/>
              <w:jc w:val="left"/>
              <w:rPr>
                <w:rFonts w:ascii="Calibri" w:eastAsia="Calibri" w:hAnsi="Calibri" w:cs="Times New Roman"/>
                <w:b/>
                <w:u w:val="single"/>
              </w:rPr>
            </w:pPr>
            <w:r w:rsidRPr="00C341C6">
              <w:rPr>
                <w:rFonts w:ascii="Calibri" w:eastAsia="Calibri" w:hAnsi="Calibri" w:cs="Times New Roman"/>
                <w:b/>
                <w:u w:val="single"/>
              </w:rPr>
              <w:t xml:space="preserve">Results of Selection Algorithm using </w:t>
            </w:r>
            <w:r>
              <w:rPr>
                <w:rFonts w:ascii="Calibri" w:eastAsia="Calibri" w:hAnsi="Calibri" w:cs="Times New Roman"/>
                <w:b/>
                <w:u w:val="single"/>
              </w:rPr>
              <w:t>Forward Stepwise</w:t>
            </w:r>
            <w:r w:rsidRPr="00C341C6">
              <w:rPr>
                <w:rFonts w:ascii="Calibri" w:eastAsia="Calibri" w:hAnsi="Calibri" w:cs="Times New Roman"/>
                <w:b/>
                <w:u w:val="single"/>
              </w:rPr>
              <w:t xml:space="preserve"> Selection</w:t>
            </w:r>
          </w:p>
        </w:tc>
      </w:tr>
      <w:tr w:rsidR="008F4D12" w14:paraId="29023257" w14:textId="77777777" w:rsidTr="00953D6F">
        <w:tc>
          <w:tcPr>
            <w:tcW w:w="680" w:type="dxa"/>
          </w:tcPr>
          <w:p w14:paraId="3BE2AC3E" w14:textId="77777777" w:rsidR="008F4D12" w:rsidRDefault="008F4D12" w:rsidP="00953D6F">
            <w:pPr>
              <w:pStyle w:val="ListParagraph"/>
              <w:ind w:left="0"/>
              <w:jc w:val="left"/>
            </w:pPr>
          </w:p>
        </w:tc>
        <w:tc>
          <w:tcPr>
            <w:tcW w:w="680" w:type="dxa"/>
            <w:tcBorders>
              <w:bottom w:val="single" w:sz="4" w:space="0" w:color="auto"/>
              <w:right w:val="single" w:sz="4" w:space="0" w:color="auto"/>
            </w:tcBorders>
          </w:tcPr>
          <w:p w14:paraId="01F6974D" w14:textId="77777777" w:rsidR="008F4D12" w:rsidRDefault="008F4D12" w:rsidP="00953D6F">
            <w:pPr>
              <w:pStyle w:val="ListParagraph"/>
              <w:ind w:left="0"/>
              <w:jc w:val="left"/>
            </w:pPr>
          </w:p>
        </w:tc>
        <w:tc>
          <w:tcPr>
            <w:tcW w:w="706" w:type="dxa"/>
            <w:tcBorders>
              <w:left w:val="single" w:sz="4" w:space="0" w:color="auto"/>
              <w:bottom w:val="single" w:sz="4" w:space="0" w:color="auto"/>
            </w:tcBorders>
          </w:tcPr>
          <w:p w14:paraId="6C17111A" w14:textId="77777777" w:rsidR="008F4D12" w:rsidRDefault="008F4D12" w:rsidP="00953D6F">
            <w:pPr>
              <w:pStyle w:val="ListParagraph"/>
              <w:ind w:left="0"/>
              <w:jc w:val="left"/>
            </w:pPr>
            <m:oMathPara>
              <m:oMath>
                <m:r>
                  <w:rPr>
                    <w:rFonts w:ascii="Cambria Math" w:hAnsi="Cambria Math"/>
                  </w:rPr>
                  <m:t>X</m:t>
                </m:r>
              </m:oMath>
            </m:oMathPara>
          </w:p>
        </w:tc>
        <w:tc>
          <w:tcPr>
            <w:tcW w:w="727" w:type="dxa"/>
            <w:tcBorders>
              <w:bottom w:val="single" w:sz="4" w:space="0" w:color="auto"/>
            </w:tcBorders>
          </w:tcPr>
          <w:p w14:paraId="4BF81220" w14:textId="77777777" w:rsidR="008F4D12" w:rsidRDefault="008F4D12" w:rsidP="00953D6F">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727" w:type="dxa"/>
            <w:tcBorders>
              <w:bottom w:val="single" w:sz="4" w:space="0" w:color="auto"/>
            </w:tcBorders>
          </w:tcPr>
          <w:p w14:paraId="06DC33F7" w14:textId="77777777" w:rsidR="008F4D12" w:rsidRDefault="008F4D12" w:rsidP="00953D6F">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oMath>
            </m:oMathPara>
          </w:p>
        </w:tc>
        <w:tc>
          <w:tcPr>
            <w:tcW w:w="727" w:type="dxa"/>
            <w:tcBorders>
              <w:bottom w:val="single" w:sz="4" w:space="0" w:color="auto"/>
            </w:tcBorders>
          </w:tcPr>
          <w:p w14:paraId="48C23224" w14:textId="77777777" w:rsidR="008F4D12" w:rsidRDefault="008F4D12" w:rsidP="00953D6F">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4</m:t>
                    </m:r>
                  </m:sup>
                </m:sSup>
              </m:oMath>
            </m:oMathPara>
          </w:p>
        </w:tc>
        <w:tc>
          <w:tcPr>
            <w:tcW w:w="728" w:type="dxa"/>
            <w:tcBorders>
              <w:bottom w:val="single" w:sz="4" w:space="0" w:color="auto"/>
            </w:tcBorders>
          </w:tcPr>
          <w:p w14:paraId="5D0A7DBF" w14:textId="77777777" w:rsidR="008F4D12" w:rsidRDefault="008F4D12" w:rsidP="00953D6F">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5</m:t>
                    </m:r>
                  </m:sup>
                </m:sSup>
              </m:oMath>
            </m:oMathPara>
          </w:p>
        </w:tc>
        <w:tc>
          <w:tcPr>
            <w:tcW w:w="728" w:type="dxa"/>
            <w:tcBorders>
              <w:bottom w:val="single" w:sz="4" w:space="0" w:color="auto"/>
            </w:tcBorders>
          </w:tcPr>
          <w:p w14:paraId="7686ED16" w14:textId="77777777" w:rsidR="008F4D12" w:rsidRDefault="008F4D12" w:rsidP="00953D6F">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6</m:t>
                    </m:r>
                  </m:sup>
                </m:sSup>
              </m:oMath>
            </m:oMathPara>
          </w:p>
        </w:tc>
        <w:tc>
          <w:tcPr>
            <w:tcW w:w="728" w:type="dxa"/>
            <w:tcBorders>
              <w:bottom w:val="single" w:sz="4" w:space="0" w:color="auto"/>
            </w:tcBorders>
          </w:tcPr>
          <w:p w14:paraId="314269FE" w14:textId="77777777" w:rsidR="008F4D12" w:rsidRDefault="008F4D12" w:rsidP="00953D6F">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7</m:t>
                    </m:r>
                  </m:sup>
                </m:sSup>
              </m:oMath>
            </m:oMathPara>
          </w:p>
        </w:tc>
        <w:tc>
          <w:tcPr>
            <w:tcW w:w="728" w:type="dxa"/>
            <w:tcBorders>
              <w:bottom w:val="single" w:sz="4" w:space="0" w:color="auto"/>
            </w:tcBorders>
          </w:tcPr>
          <w:p w14:paraId="5BE8F8A2" w14:textId="77777777" w:rsidR="008F4D12" w:rsidRDefault="008F4D12" w:rsidP="00953D6F">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8</m:t>
                    </m:r>
                  </m:sup>
                </m:sSup>
              </m:oMath>
            </m:oMathPara>
          </w:p>
        </w:tc>
        <w:tc>
          <w:tcPr>
            <w:tcW w:w="727" w:type="dxa"/>
            <w:tcBorders>
              <w:bottom w:val="single" w:sz="4" w:space="0" w:color="auto"/>
            </w:tcBorders>
          </w:tcPr>
          <w:p w14:paraId="13974402" w14:textId="77777777" w:rsidR="008F4D12" w:rsidRDefault="008F4D12" w:rsidP="00953D6F">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9</m:t>
                    </m:r>
                  </m:sup>
                </m:sSup>
              </m:oMath>
            </m:oMathPara>
          </w:p>
        </w:tc>
        <w:tc>
          <w:tcPr>
            <w:tcW w:w="744" w:type="dxa"/>
            <w:tcBorders>
              <w:bottom w:val="single" w:sz="4" w:space="0" w:color="auto"/>
            </w:tcBorders>
          </w:tcPr>
          <w:p w14:paraId="2D18BC72" w14:textId="77777777" w:rsidR="008F4D12" w:rsidRDefault="008F4D12" w:rsidP="00953D6F">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10</m:t>
                    </m:r>
                  </m:sup>
                </m:sSup>
              </m:oMath>
            </m:oMathPara>
          </w:p>
        </w:tc>
      </w:tr>
      <w:tr w:rsidR="008F4D12" w14:paraId="3FA9CDAB" w14:textId="77777777" w:rsidTr="00787108">
        <w:tc>
          <w:tcPr>
            <w:tcW w:w="680" w:type="dxa"/>
            <w:vMerge w:val="restart"/>
            <w:textDirection w:val="btLr"/>
          </w:tcPr>
          <w:p w14:paraId="5451EDAD" w14:textId="77777777" w:rsidR="008F4D12" w:rsidRDefault="008F4D12" w:rsidP="00953D6F">
            <w:pPr>
              <w:pStyle w:val="ListParagraph"/>
              <w:ind w:left="113" w:right="113"/>
            </w:pPr>
            <w:r>
              <w:t>Number of Variables included in the model</w:t>
            </w:r>
          </w:p>
        </w:tc>
        <w:tc>
          <w:tcPr>
            <w:tcW w:w="680" w:type="dxa"/>
            <w:tcBorders>
              <w:right w:val="single" w:sz="4" w:space="0" w:color="auto"/>
            </w:tcBorders>
          </w:tcPr>
          <w:p w14:paraId="6617D6EB" w14:textId="77777777" w:rsidR="008F4D12" w:rsidRDefault="008F4D12" w:rsidP="00953D6F">
            <w:pPr>
              <w:pStyle w:val="ListParagraph"/>
              <w:ind w:left="0"/>
            </w:pPr>
            <w:r>
              <w:t>1</w:t>
            </w:r>
          </w:p>
        </w:tc>
        <w:tc>
          <w:tcPr>
            <w:tcW w:w="706" w:type="dxa"/>
            <w:tcBorders>
              <w:left w:val="single" w:sz="4" w:space="0" w:color="auto"/>
            </w:tcBorders>
            <w:shd w:val="clear" w:color="auto" w:fill="auto"/>
          </w:tcPr>
          <w:p w14:paraId="3B9CE3BE" w14:textId="77777777" w:rsidR="008F4D12" w:rsidRDefault="008F4D12" w:rsidP="00953D6F">
            <w:pPr>
              <w:pStyle w:val="ListParagraph"/>
              <w:ind w:left="0"/>
            </w:pPr>
          </w:p>
        </w:tc>
        <w:tc>
          <w:tcPr>
            <w:tcW w:w="727" w:type="dxa"/>
            <w:shd w:val="clear" w:color="auto" w:fill="FFFF00"/>
          </w:tcPr>
          <w:p w14:paraId="0CD9B8DB" w14:textId="7B0A8676" w:rsidR="008F4D12" w:rsidRDefault="000A4454" w:rsidP="00953D6F">
            <w:pPr>
              <w:pStyle w:val="ListParagraph"/>
              <w:ind w:left="0"/>
            </w:pPr>
            <w:r>
              <w:t>*</w:t>
            </w:r>
          </w:p>
        </w:tc>
        <w:tc>
          <w:tcPr>
            <w:tcW w:w="727" w:type="dxa"/>
            <w:shd w:val="clear" w:color="auto" w:fill="auto"/>
          </w:tcPr>
          <w:p w14:paraId="17957251" w14:textId="77777777" w:rsidR="008F4D12" w:rsidRDefault="008F4D12" w:rsidP="00953D6F">
            <w:pPr>
              <w:pStyle w:val="ListParagraph"/>
              <w:ind w:left="0"/>
            </w:pPr>
          </w:p>
        </w:tc>
        <w:tc>
          <w:tcPr>
            <w:tcW w:w="727" w:type="dxa"/>
            <w:shd w:val="clear" w:color="auto" w:fill="auto"/>
          </w:tcPr>
          <w:p w14:paraId="5B4F4F36" w14:textId="77777777" w:rsidR="008F4D12" w:rsidRDefault="008F4D12" w:rsidP="00953D6F">
            <w:pPr>
              <w:pStyle w:val="ListParagraph"/>
              <w:ind w:left="0"/>
            </w:pPr>
          </w:p>
        </w:tc>
        <w:tc>
          <w:tcPr>
            <w:tcW w:w="728" w:type="dxa"/>
            <w:shd w:val="clear" w:color="auto" w:fill="auto"/>
          </w:tcPr>
          <w:p w14:paraId="0C9EB6E4" w14:textId="77777777" w:rsidR="008F4D12" w:rsidRDefault="008F4D12" w:rsidP="00953D6F">
            <w:pPr>
              <w:pStyle w:val="ListParagraph"/>
              <w:ind w:left="0"/>
            </w:pPr>
          </w:p>
        </w:tc>
        <w:tc>
          <w:tcPr>
            <w:tcW w:w="728" w:type="dxa"/>
            <w:shd w:val="clear" w:color="auto" w:fill="auto"/>
          </w:tcPr>
          <w:p w14:paraId="3FDB0E5D" w14:textId="77777777" w:rsidR="008F4D12" w:rsidRDefault="008F4D12" w:rsidP="00953D6F">
            <w:pPr>
              <w:pStyle w:val="ListParagraph"/>
              <w:ind w:left="0"/>
            </w:pPr>
          </w:p>
        </w:tc>
        <w:tc>
          <w:tcPr>
            <w:tcW w:w="728" w:type="dxa"/>
            <w:shd w:val="clear" w:color="auto" w:fill="auto"/>
          </w:tcPr>
          <w:p w14:paraId="51C2CED7" w14:textId="77777777" w:rsidR="008F4D12" w:rsidRDefault="008F4D12" w:rsidP="00953D6F">
            <w:pPr>
              <w:pStyle w:val="ListParagraph"/>
              <w:ind w:left="0"/>
            </w:pPr>
          </w:p>
        </w:tc>
        <w:tc>
          <w:tcPr>
            <w:tcW w:w="728" w:type="dxa"/>
            <w:shd w:val="clear" w:color="auto" w:fill="auto"/>
          </w:tcPr>
          <w:p w14:paraId="3985EBC4" w14:textId="77777777" w:rsidR="008F4D12" w:rsidRDefault="008F4D12" w:rsidP="00953D6F">
            <w:pPr>
              <w:pStyle w:val="ListParagraph"/>
              <w:ind w:left="0"/>
            </w:pPr>
          </w:p>
        </w:tc>
        <w:tc>
          <w:tcPr>
            <w:tcW w:w="727" w:type="dxa"/>
            <w:shd w:val="clear" w:color="auto" w:fill="auto"/>
          </w:tcPr>
          <w:p w14:paraId="61B299FD" w14:textId="77777777" w:rsidR="008F4D12" w:rsidRDefault="008F4D12" w:rsidP="00953D6F">
            <w:pPr>
              <w:pStyle w:val="ListParagraph"/>
              <w:ind w:left="0"/>
            </w:pPr>
          </w:p>
        </w:tc>
        <w:tc>
          <w:tcPr>
            <w:tcW w:w="744" w:type="dxa"/>
            <w:shd w:val="clear" w:color="auto" w:fill="auto"/>
          </w:tcPr>
          <w:p w14:paraId="1BCA6C4F" w14:textId="77777777" w:rsidR="008F4D12" w:rsidRDefault="008F4D12" w:rsidP="00953D6F">
            <w:pPr>
              <w:pStyle w:val="ListParagraph"/>
              <w:ind w:left="0"/>
            </w:pPr>
          </w:p>
        </w:tc>
      </w:tr>
      <w:tr w:rsidR="008F4D12" w14:paraId="6C54BC63" w14:textId="77777777" w:rsidTr="00787108">
        <w:tc>
          <w:tcPr>
            <w:tcW w:w="680" w:type="dxa"/>
            <w:vMerge/>
          </w:tcPr>
          <w:p w14:paraId="7043F116" w14:textId="77777777" w:rsidR="008F4D12" w:rsidRDefault="008F4D12" w:rsidP="00953D6F">
            <w:pPr>
              <w:pStyle w:val="ListParagraph"/>
              <w:ind w:left="0"/>
              <w:jc w:val="left"/>
            </w:pPr>
          </w:p>
        </w:tc>
        <w:tc>
          <w:tcPr>
            <w:tcW w:w="680" w:type="dxa"/>
            <w:tcBorders>
              <w:right w:val="single" w:sz="4" w:space="0" w:color="auto"/>
            </w:tcBorders>
          </w:tcPr>
          <w:p w14:paraId="7984BC45" w14:textId="77777777" w:rsidR="008F4D12" w:rsidRDefault="008F4D12" w:rsidP="00953D6F">
            <w:pPr>
              <w:pStyle w:val="ListParagraph"/>
              <w:ind w:left="0"/>
            </w:pPr>
            <w:r>
              <w:t>2</w:t>
            </w:r>
          </w:p>
        </w:tc>
        <w:tc>
          <w:tcPr>
            <w:tcW w:w="706" w:type="dxa"/>
            <w:tcBorders>
              <w:left w:val="single" w:sz="4" w:space="0" w:color="auto"/>
            </w:tcBorders>
            <w:shd w:val="clear" w:color="auto" w:fill="FFFF00"/>
          </w:tcPr>
          <w:p w14:paraId="743796D4" w14:textId="5F2958CC" w:rsidR="008F4D12" w:rsidRDefault="000A4454" w:rsidP="00953D6F">
            <w:pPr>
              <w:pStyle w:val="ListParagraph"/>
              <w:ind w:left="0"/>
            </w:pPr>
            <w:r>
              <w:t>*</w:t>
            </w:r>
          </w:p>
        </w:tc>
        <w:tc>
          <w:tcPr>
            <w:tcW w:w="727" w:type="dxa"/>
            <w:shd w:val="clear" w:color="auto" w:fill="FFFF00"/>
          </w:tcPr>
          <w:p w14:paraId="13A23549" w14:textId="50406E5D" w:rsidR="008F4D12" w:rsidRDefault="000A4454" w:rsidP="00953D6F">
            <w:pPr>
              <w:pStyle w:val="ListParagraph"/>
              <w:ind w:left="0"/>
            </w:pPr>
            <w:r>
              <w:t>*</w:t>
            </w:r>
          </w:p>
        </w:tc>
        <w:tc>
          <w:tcPr>
            <w:tcW w:w="727" w:type="dxa"/>
            <w:shd w:val="clear" w:color="auto" w:fill="auto"/>
          </w:tcPr>
          <w:p w14:paraId="50E2E525" w14:textId="77777777" w:rsidR="008F4D12" w:rsidRDefault="008F4D12" w:rsidP="00953D6F">
            <w:pPr>
              <w:pStyle w:val="ListParagraph"/>
              <w:ind w:left="0"/>
            </w:pPr>
          </w:p>
        </w:tc>
        <w:tc>
          <w:tcPr>
            <w:tcW w:w="727" w:type="dxa"/>
            <w:shd w:val="clear" w:color="auto" w:fill="auto"/>
          </w:tcPr>
          <w:p w14:paraId="2B7D9C0D" w14:textId="77777777" w:rsidR="008F4D12" w:rsidRDefault="008F4D12" w:rsidP="00953D6F">
            <w:pPr>
              <w:pStyle w:val="ListParagraph"/>
              <w:ind w:left="0"/>
            </w:pPr>
          </w:p>
        </w:tc>
        <w:tc>
          <w:tcPr>
            <w:tcW w:w="728" w:type="dxa"/>
            <w:shd w:val="clear" w:color="auto" w:fill="auto"/>
          </w:tcPr>
          <w:p w14:paraId="0CD86FE0" w14:textId="77777777" w:rsidR="008F4D12" w:rsidRDefault="008F4D12" w:rsidP="00953D6F">
            <w:pPr>
              <w:pStyle w:val="ListParagraph"/>
              <w:ind w:left="0"/>
            </w:pPr>
          </w:p>
        </w:tc>
        <w:tc>
          <w:tcPr>
            <w:tcW w:w="728" w:type="dxa"/>
            <w:shd w:val="clear" w:color="auto" w:fill="auto"/>
          </w:tcPr>
          <w:p w14:paraId="66488CFC" w14:textId="77777777" w:rsidR="008F4D12" w:rsidRDefault="008F4D12" w:rsidP="00953D6F">
            <w:pPr>
              <w:pStyle w:val="ListParagraph"/>
              <w:ind w:left="0"/>
            </w:pPr>
          </w:p>
        </w:tc>
        <w:tc>
          <w:tcPr>
            <w:tcW w:w="728" w:type="dxa"/>
            <w:shd w:val="clear" w:color="auto" w:fill="auto"/>
          </w:tcPr>
          <w:p w14:paraId="08558AA0" w14:textId="77777777" w:rsidR="008F4D12" w:rsidRDefault="008F4D12" w:rsidP="00953D6F">
            <w:pPr>
              <w:pStyle w:val="ListParagraph"/>
              <w:ind w:left="0"/>
            </w:pPr>
          </w:p>
        </w:tc>
        <w:tc>
          <w:tcPr>
            <w:tcW w:w="728" w:type="dxa"/>
            <w:shd w:val="clear" w:color="auto" w:fill="auto"/>
          </w:tcPr>
          <w:p w14:paraId="54B3BEE4" w14:textId="77777777" w:rsidR="008F4D12" w:rsidRDefault="008F4D12" w:rsidP="00953D6F">
            <w:pPr>
              <w:pStyle w:val="ListParagraph"/>
              <w:ind w:left="0"/>
            </w:pPr>
          </w:p>
        </w:tc>
        <w:tc>
          <w:tcPr>
            <w:tcW w:w="727" w:type="dxa"/>
            <w:shd w:val="clear" w:color="auto" w:fill="auto"/>
          </w:tcPr>
          <w:p w14:paraId="0EAF1576" w14:textId="77777777" w:rsidR="008F4D12" w:rsidRDefault="008F4D12" w:rsidP="00953D6F">
            <w:pPr>
              <w:pStyle w:val="ListParagraph"/>
              <w:ind w:left="0"/>
            </w:pPr>
          </w:p>
        </w:tc>
        <w:tc>
          <w:tcPr>
            <w:tcW w:w="744" w:type="dxa"/>
            <w:shd w:val="clear" w:color="auto" w:fill="auto"/>
          </w:tcPr>
          <w:p w14:paraId="6DD7012B" w14:textId="77777777" w:rsidR="008F4D12" w:rsidRDefault="008F4D12" w:rsidP="00953D6F">
            <w:pPr>
              <w:pStyle w:val="ListParagraph"/>
              <w:ind w:left="0"/>
            </w:pPr>
          </w:p>
        </w:tc>
      </w:tr>
      <w:tr w:rsidR="008F4D12" w14:paraId="404EF17E" w14:textId="77777777" w:rsidTr="00787108">
        <w:tc>
          <w:tcPr>
            <w:tcW w:w="680" w:type="dxa"/>
            <w:vMerge/>
          </w:tcPr>
          <w:p w14:paraId="09CC2638" w14:textId="77777777" w:rsidR="008F4D12" w:rsidRDefault="008F4D12" w:rsidP="00953D6F">
            <w:pPr>
              <w:pStyle w:val="ListParagraph"/>
              <w:ind w:left="0"/>
              <w:jc w:val="left"/>
            </w:pPr>
          </w:p>
        </w:tc>
        <w:tc>
          <w:tcPr>
            <w:tcW w:w="680" w:type="dxa"/>
            <w:tcBorders>
              <w:right w:val="single" w:sz="4" w:space="0" w:color="auto"/>
            </w:tcBorders>
          </w:tcPr>
          <w:p w14:paraId="77E2D662" w14:textId="77777777" w:rsidR="008F4D12" w:rsidRDefault="008F4D12" w:rsidP="00953D6F">
            <w:pPr>
              <w:pStyle w:val="ListParagraph"/>
              <w:ind w:left="0"/>
            </w:pPr>
            <w:r>
              <w:t>3</w:t>
            </w:r>
          </w:p>
        </w:tc>
        <w:tc>
          <w:tcPr>
            <w:tcW w:w="706" w:type="dxa"/>
            <w:tcBorders>
              <w:left w:val="single" w:sz="4" w:space="0" w:color="auto"/>
            </w:tcBorders>
            <w:shd w:val="clear" w:color="auto" w:fill="FFFF00"/>
          </w:tcPr>
          <w:p w14:paraId="5447559A" w14:textId="52D6C0F9" w:rsidR="008F4D12" w:rsidRDefault="000A4454" w:rsidP="00953D6F">
            <w:pPr>
              <w:pStyle w:val="ListParagraph"/>
              <w:ind w:left="0"/>
            </w:pPr>
            <w:r>
              <w:t>*</w:t>
            </w:r>
          </w:p>
        </w:tc>
        <w:tc>
          <w:tcPr>
            <w:tcW w:w="727" w:type="dxa"/>
            <w:shd w:val="clear" w:color="auto" w:fill="FFFF00"/>
          </w:tcPr>
          <w:p w14:paraId="4FABD348" w14:textId="13B5EC79" w:rsidR="008F4D12" w:rsidRDefault="000A4454" w:rsidP="00953D6F">
            <w:pPr>
              <w:pStyle w:val="ListParagraph"/>
              <w:ind w:left="0"/>
            </w:pPr>
            <w:r>
              <w:t>*</w:t>
            </w:r>
          </w:p>
        </w:tc>
        <w:tc>
          <w:tcPr>
            <w:tcW w:w="727" w:type="dxa"/>
            <w:shd w:val="clear" w:color="auto" w:fill="auto"/>
          </w:tcPr>
          <w:p w14:paraId="0DD53EEF" w14:textId="77777777" w:rsidR="008F4D12" w:rsidRDefault="008F4D12" w:rsidP="00953D6F">
            <w:pPr>
              <w:pStyle w:val="ListParagraph"/>
              <w:ind w:left="0"/>
            </w:pPr>
          </w:p>
        </w:tc>
        <w:tc>
          <w:tcPr>
            <w:tcW w:w="727" w:type="dxa"/>
            <w:shd w:val="clear" w:color="auto" w:fill="auto"/>
          </w:tcPr>
          <w:p w14:paraId="48DC1F21" w14:textId="77777777" w:rsidR="008F4D12" w:rsidRDefault="008F4D12" w:rsidP="00953D6F">
            <w:pPr>
              <w:pStyle w:val="ListParagraph"/>
              <w:ind w:left="0"/>
            </w:pPr>
          </w:p>
        </w:tc>
        <w:tc>
          <w:tcPr>
            <w:tcW w:w="728" w:type="dxa"/>
            <w:shd w:val="clear" w:color="auto" w:fill="auto"/>
          </w:tcPr>
          <w:p w14:paraId="3FA319B1" w14:textId="77777777" w:rsidR="008F4D12" w:rsidRDefault="008F4D12" w:rsidP="00953D6F">
            <w:pPr>
              <w:pStyle w:val="ListParagraph"/>
              <w:ind w:left="0"/>
            </w:pPr>
          </w:p>
        </w:tc>
        <w:tc>
          <w:tcPr>
            <w:tcW w:w="728" w:type="dxa"/>
            <w:shd w:val="clear" w:color="auto" w:fill="auto"/>
          </w:tcPr>
          <w:p w14:paraId="6F1D79EF" w14:textId="77777777" w:rsidR="008F4D12" w:rsidRDefault="008F4D12" w:rsidP="00953D6F">
            <w:pPr>
              <w:pStyle w:val="ListParagraph"/>
              <w:ind w:left="0"/>
            </w:pPr>
          </w:p>
        </w:tc>
        <w:tc>
          <w:tcPr>
            <w:tcW w:w="728" w:type="dxa"/>
            <w:shd w:val="clear" w:color="auto" w:fill="auto"/>
          </w:tcPr>
          <w:p w14:paraId="58DBAF79" w14:textId="77777777" w:rsidR="008F4D12" w:rsidRDefault="008F4D12" w:rsidP="00953D6F">
            <w:pPr>
              <w:pStyle w:val="ListParagraph"/>
              <w:ind w:left="0"/>
            </w:pPr>
          </w:p>
        </w:tc>
        <w:tc>
          <w:tcPr>
            <w:tcW w:w="728" w:type="dxa"/>
            <w:shd w:val="clear" w:color="auto" w:fill="auto"/>
          </w:tcPr>
          <w:p w14:paraId="7EE7934A" w14:textId="77777777" w:rsidR="008F4D12" w:rsidRDefault="008F4D12" w:rsidP="00953D6F">
            <w:pPr>
              <w:pStyle w:val="ListParagraph"/>
              <w:ind w:left="0"/>
            </w:pPr>
          </w:p>
        </w:tc>
        <w:tc>
          <w:tcPr>
            <w:tcW w:w="727" w:type="dxa"/>
            <w:shd w:val="clear" w:color="auto" w:fill="auto"/>
          </w:tcPr>
          <w:p w14:paraId="150A7206" w14:textId="77777777" w:rsidR="008F4D12" w:rsidRDefault="008F4D12" w:rsidP="00953D6F">
            <w:pPr>
              <w:pStyle w:val="ListParagraph"/>
              <w:ind w:left="0"/>
            </w:pPr>
          </w:p>
        </w:tc>
        <w:tc>
          <w:tcPr>
            <w:tcW w:w="744" w:type="dxa"/>
            <w:shd w:val="clear" w:color="auto" w:fill="FFFF00"/>
          </w:tcPr>
          <w:p w14:paraId="4CC518A3" w14:textId="453D9388" w:rsidR="008F4D12" w:rsidRDefault="000A4454" w:rsidP="00953D6F">
            <w:pPr>
              <w:pStyle w:val="ListParagraph"/>
              <w:ind w:left="0"/>
            </w:pPr>
            <w:r>
              <w:t>*</w:t>
            </w:r>
          </w:p>
        </w:tc>
      </w:tr>
      <w:tr w:rsidR="00787108" w14:paraId="3987682C" w14:textId="77777777" w:rsidTr="00787108">
        <w:tc>
          <w:tcPr>
            <w:tcW w:w="680" w:type="dxa"/>
            <w:vMerge/>
          </w:tcPr>
          <w:p w14:paraId="2F93452B" w14:textId="77777777" w:rsidR="008F4D12" w:rsidRDefault="008F4D12" w:rsidP="00953D6F">
            <w:pPr>
              <w:pStyle w:val="ListParagraph"/>
              <w:ind w:left="0"/>
              <w:jc w:val="left"/>
            </w:pPr>
          </w:p>
        </w:tc>
        <w:tc>
          <w:tcPr>
            <w:tcW w:w="680" w:type="dxa"/>
            <w:tcBorders>
              <w:right w:val="single" w:sz="4" w:space="0" w:color="auto"/>
            </w:tcBorders>
          </w:tcPr>
          <w:p w14:paraId="3FD146A8" w14:textId="77777777" w:rsidR="008F4D12" w:rsidRDefault="008F4D12" w:rsidP="00953D6F">
            <w:pPr>
              <w:pStyle w:val="ListParagraph"/>
              <w:ind w:left="0"/>
            </w:pPr>
            <w:r>
              <w:t>4</w:t>
            </w:r>
          </w:p>
        </w:tc>
        <w:tc>
          <w:tcPr>
            <w:tcW w:w="706" w:type="dxa"/>
            <w:tcBorders>
              <w:left w:val="single" w:sz="4" w:space="0" w:color="auto"/>
            </w:tcBorders>
            <w:shd w:val="clear" w:color="auto" w:fill="FFFF00"/>
          </w:tcPr>
          <w:p w14:paraId="5A90722C" w14:textId="66519D5F" w:rsidR="008F4D12" w:rsidRDefault="000A4454" w:rsidP="00953D6F">
            <w:pPr>
              <w:pStyle w:val="ListParagraph"/>
              <w:ind w:left="0"/>
            </w:pPr>
            <w:r>
              <w:t>*</w:t>
            </w:r>
          </w:p>
        </w:tc>
        <w:tc>
          <w:tcPr>
            <w:tcW w:w="727" w:type="dxa"/>
            <w:shd w:val="clear" w:color="auto" w:fill="FFFF00"/>
          </w:tcPr>
          <w:p w14:paraId="7278E556" w14:textId="640F44F6" w:rsidR="008F4D12" w:rsidRDefault="000A4454" w:rsidP="00953D6F">
            <w:pPr>
              <w:pStyle w:val="ListParagraph"/>
              <w:ind w:left="0"/>
            </w:pPr>
            <w:r>
              <w:t>*</w:t>
            </w:r>
          </w:p>
        </w:tc>
        <w:tc>
          <w:tcPr>
            <w:tcW w:w="727" w:type="dxa"/>
            <w:shd w:val="clear" w:color="auto" w:fill="auto"/>
          </w:tcPr>
          <w:p w14:paraId="23030EE7" w14:textId="77777777" w:rsidR="008F4D12" w:rsidRDefault="008F4D12" w:rsidP="00953D6F">
            <w:pPr>
              <w:pStyle w:val="ListParagraph"/>
              <w:ind w:left="0"/>
            </w:pPr>
          </w:p>
        </w:tc>
        <w:tc>
          <w:tcPr>
            <w:tcW w:w="727" w:type="dxa"/>
            <w:shd w:val="clear" w:color="auto" w:fill="auto"/>
          </w:tcPr>
          <w:p w14:paraId="475F74BB" w14:textId="77777777" w:rsidR="008F4D12" w:rsidRDefault="008F4D12" w:rsidP="00953D6F">
            <w:pPr>
              <w:pStyle w:val="ListParagraph"/>
              <w:ind w:left="0"/>
            </w:pPr>
          </w:p>
        </w:tc>
        <w:tc>
          <w:tcPr>
            <w:tcW w:w="728" w:type="dxa"/>
            <w:shd w:val="clear" w:color="auto" w:fill="auto"/>
          </w:tcPr>
          <w:p w14:paraId="340E0858" w14:textId="77777777" w:rsidR="008F4D12" w:rsidRDefault="008F4D12" w:rsidP="00953D6F">
            <w:pPr>
              <w:pStyle w:val="ListParagraph"/>
              <w:ind w:left="0"/>
            </w:pPr>
          </w:p>
        </w:tc>
        <w:tc>
          <w:tcPr>
            <w:tcW w:w="728" w:type="dxa"/>
            <w:shd w:val="clear" w:color="auto" w:fill="auto"/>
          </w:tcPr>
          <w:p w14:paraId="1962ECB7" w14:textId="77777777" w:rsidR="008F4D12" w:rsidRDefault="008F4D12" w:rsidP="00953D6F">
            <w:pPr>
              <w:pStyle w:val="ListParagraph"/>
              <w:ind w:left="0"/>
            </w:pPr>
          </w:p>
        </w:tc>
        <w:tc>
          <w:tcPr>
            <w:tcW w:w="728" w:type="dxa"/>
            <w:shd w:val="clear" w:color="auto" w:fill="auto"/>
          </w:tcPr>
          <w:p w14:paraId="031FECAB" w14:textId="77777777" w:rsidR="008F4D12" w:rsidRDefault="008F4D12" w:rsidP="00953D6F">
            <w:pPr>
              <w:pStyle w:val="ListParagraph"/>
              <w:ind w:left="0"/>
            </w:pPr>
          </w:p>
        </w:tc>
        <w:tc>
          <w:tcPr>
            <w:tcW w:w="728" w:type="dxa"/>
            <w:shd w:val="clear" w:color="auto" w:fill="FFFF00"/>
          </w:tcPr>
          <w:p w14:paraId="7AC71AD5" w14:textId="38D59072" w:rsidR="008F4D12" w:rsidRDefault="000A4454" w:rsidP="00953D6F">
            <w:pPr>
              <w:pStyle w:val="ListParagraph"/>
              <w:ind w:left="0"/>
            </w:pPr>
            <w:r>
              <w:t>*</w:t>
            </w:r>
          </w:p>
        </w:tc>
        <w:tc>
          <w:tcPr>
            <w:tcW w:w="727" w:type="dxa"/>
            <w:shd w:val="clear" w:color="auto" w:fill="auto"/>
          </w:tcPr>
          <w:p w14:paraId="435D5EDC" w14:textId="77777777" w:rsidR="008F4D12" w:rsidRDefault="008F4D12" w:rsidP="00953D6F">
            <w:pPr>
              <w:pStyle w:val="ListParagraph"/>
              <w:ind w:left="0"/>
            </w:pPr>
          </w:p>
        </w:tc>
        <w:tc>
          <w:tcPr>
            <w:tcW w:w="744" w:type="dxa"/>
            <w:shd w:val="clear" w:color="auto" w:fill="FFFF00"/>
          </w:tcPr>
          <w:p w14:paraId="700CE3AD" w14:textId="741341A6" w:rsidR="008F4D12" w:rsidRDefault="000A4454" w:rsidP="00953D6F">
            <w:pPr>
              <w:pStyle w:val="ListParagraph"/>
              <w:ind w:left="0"/>
            </w:pPr>
            <w:r>
              <w:t>*</w:t>
            </w:r>
          </w:p>
        </w:tc>
      </w:tr>
      <w:tr w:rsidR="00787108" w14:paraId="3A709D75" w14:textId="77777777" w:rsidTr="00787108">
        <w:tc>
          <w:tcPr>
            <w:tcW w:w="680" w:type="dxa"/>
            <w:vMerge/>
          </w:tcPr>
          <w:p w14:paraId="1AB4316F" w14:textId="77777777" w:rsidR="008F4D12" w:rsidRDefault="008F4D12" w:rsidP="00953D6F">
            <w:pPr>
              <w:pStyle w:val="ListParagraph"/>
              <w:ind w:left="0"/>
              <w:jc w:val="left"/>
            </w:pPr>
          </w:p>
        </w:tc>
        <w:tc>
          <w:tcPr>
            <w:tcW w:w="680" w:type="dxa"/>
            <w:tcBorders>
              <w:right w:val="single" w:sz="4" w:space="0" w:color="auto"/>
            </w:tcBorders>
          </w:tcPr>
          <w:p w14:paraId="0DD933D0" w14:textId="77777777" w:rsidR="008F4D12" w:rsidRDefault="008F4D12" w:rsidP="00953D6F">
            <w:pPr>
              <w:pStyle w:val="ListParagraph"/>
              <w:ind w:left="0"/>
            </w:pPr>
            <w:r>
              <w:t>5</w:t>
            </w:r>
          </w:p>
        </w:tc>
        <w:tc>
          <w:tcPr>
            <w:tcW w:w="706" w:type="dxa"/>
            <w:tcBorders>
              <w:left w:val="single" w:sz="4" w:space="0" w:color="auto"/>
            </w:tcBorders>
            <w:shd w:val="clear" w:color="auto" w:fill="FFFF00"/>
          </w:tcPr>
          <w:p w14:paraId="60A566C9" w14:textId="21CA6E26" w:rsidR="008F4D12" w:rsidRDefault="000A4454" w:rsidP="00953D6F">
            <w:pPr>
              <w:pStyle w:val="ListParagraph"/>
              <w:ind w:left="0"/>
            </w:pPr>
            <w:r>
              <w:t>*</w:t>
            </w:r>
          </w:p>
        </w:tc>
        <w:tc>
          <w:tcPr>
            <w:tcW w:w="727" w:type="dxa"/>
            <w:shd w:val="clear" w:color="auto" w:fill="FFFF00"/>
          </w:tcPr>
          <w:p w14:paraId="44651E03" w14:textId="6DF0708F" w:rsidR="008F4D12" w:rsidRDefault="000A4454" w:rsidP="00953D6F">
            <w:pPr>
              <w:pStyle w:val="ListParagraph"/>
              <w:ind w:left="0"/>
            </w:pPr>
            <w:r>
              <w:t>*</w:t>
            </w:r>
          </w:p>
        </w:tc>
        <w:tc>
          <w:tcPr>
            <w:tcW w:w="727" w:type="dxa"/>
            <w:shd w:val="clear" w:color="auto" w:fill="auto"/>
          </w:tcPr>
          <w:p w14:paraId="763D2FA1" w14:textId="77777777" w:rsidR="008F4D12" w:rsidRDefault="008F4D12" w:rsidP="00953D6F">
            <w:pPr>
              <w:pStyle w:val="ListParagraph"/>
              <w:ind w:left="0"/>
            </w:pPr>
          </w:p>
        </w:tc>
        <w:tc>
          <w:tcPr>
            <w:tcW w:w="727" w:type="dxa"/>
            <w:shd w:val="clear" w:color="auto" w:fill="FFFF00"/>
          </w:tcPr>
          <w:p w14:paraId="24592BD3" w14:textId="3C1B061A" w:rsidR="008F4D12" w:rsidRDefault="000A4454" w:rsidP="00953D6F">
            <w:pPr>
              <w:pStyle w:val="ListParagraph"/>
              <w:ind w:left="0"/>
            </w:pPr>
            <w:r>
              <w:t>*</w:t>
            </w:r>
          </w:p>
        </w:tc>
        <w:tc>
          <w:tcPr>
            <w:tcW w:w="728" w:type="dxa"/>
            <w:shd w:val="clear" w:color="auto" w:fill="auto"/>
          </w:tcPr>
          <w:p w14:paraId="0BF30CB5" w14:textId="77777777" w:rsidR="008F4D12" w:rsidRDefault="008F4D12" w:rsidP="00953D6F">
            <w:pPr>
              <w:pStyle w:val="ListParagraph"/>
              <w:ind w:left="0"/>
            </w:pPr>
          </w:p>
        </w:tc>
        <w:tc>
          <w:tcPr>
            <w:tcW w:w="728" w:type="dxa"/>
            <w:shd w:val="clear" w:color="auto" w:fill="auto"/>
          </w:tcPr>
          <w:p w14:paraId="063B2112" w14:textId="7BD15991" w:rsidR="008F4D12" w:rsidRDefault="008F4D12" w:rsidP="00953D6F">
            <w:pPr>
              <w:pStyle w:val="ListParagraph"/>
              <w:ind w:left="0"/>
            </w:pPr>
          </w:p>
        </w:tc>
        <w:tc>
          <w:tcPr>
            <w:tcW w:w="728" w:type="dxa"/>
            <w:shd w:val="clear" w:color="auto" w:fill="auto"/>
          </w:tcPr>
          <w:p w14:paraId="2570748D" w14:textId="77777777" w:rsidR="008F4D12" w:rsidRDefault="008F4D12" w:rsidP="00953D6F">
            <w:pPr>
              <w:pStyle w:val="ListParagraph"/>
              <w:ind w:left="0"/>
            </w:pPr>
          </w:p>
        </w:tc>
        <w:tc>
          <w:tcPr>
            <w:tcW w:w="728" w:type="dxa"/>
            <w:shd w:val="clear" w:color="auto" w:fill="FFFF00"/>
          </w:tcPr>
          <w:p w14:paraId="663403DC" w14:textId="73C5D980" w:rsidR="008F4D12" w:rsidRDefault="000A4454" w:rsidP="00953D6F">
            <w:pPr>
              <w:pStyle w:val="ListParagraph"/>
              <w:ind w:left="0"/>
            </w:pPr>
            <w:r>
              <w:t>*</w:t>
            </w:r>
          </w:p>
        </w:tc>
        <w:tc>
          <w:tcPr>
            <w:tcW w:w="727" w:type="dxa"/>
            <w:shd w:val="clear" w:color="auto" w:fill="auto"/>
          </w:tcPr>
          <w:p w14:paraId="7485096D" w14:textId="77777777" w:rsidR="008F4D12" w:rsidRDefault="008F4D12" w:rsidP="00953D6F">
            <w:pPr>
              <w:pStyle w:val="ListParagraph"/>
              <w:ind w:left="0"/>
            </w:pPr>
          </w:p>
        </w:tc>
        <w:tc>
          <w:tcPr>
            <w:tcW w:w="744" w:type="dxa"/>
            <w:shd w:val="clear" w:color="auto" w:fill="FFFF00"/>
          </w:tcPr>
          <w:p w14:paraId="2EC79A21" w14:textId="0835FD56" w:rsidR="008F4D12" w:rsidRDefault="000A4454" w:rsidP="00953D6F">
            <w:pPr>
              <w:pStyle w:val="ListParagraph"/>
              <w:ind w:left="0"/>
            </w:pPr>
            <w:r>
              <w:t>*</w:t>
            </w:r>
          </w:p>
        </w:tc>
      </w:tr>
      <w:tr w:rsidR="003C1683" w14:paraId="058BC039" w14:textId="77777777" w:rsidTr="00787108">
        <w:tc>
          <w:tcPr>
            <w:tcW w:w="680" w:type="dxa"/>
            <w:vMerge/>
          </w:tcPr>
          <w:p w14:paraId="0D55778F" w14:textId="77777777" w:rsidR="008F4D12" w:rsidRDefault="008F4D12" w:rsidP="00953D6F">
            <w:pPr>
              <w:pStyle w:val="ListParagraph"/>
              <w:ind w:left="0"/>
              <w:jc w:val="left"/>
            </w:pPr>
          </w:p>
        </w:tc>
        <w:tc>
          <w:tcPr>
            <w:tcW w:w="680" w:type="dxa"/>
            <w:tcBorders>
              <w:right w:val="single" w:sz="4" w:space="0" w:color="auto"/>
            </w:tcBorders>
          </w:tcPr>
          <w:p w14:paraId="22D86B90" w14:textId="77777777" w:rsidR="008F4D12" w:rsidRDefault="008F4D12" w:rsidP="00953D6F">
            <w:pPr>
              <w:pStyle w:val="ListParagraph"/>
              <w:ind w:left="0"/>
            </w:pPr>
            <w:r>
              <w:t>6</w:t>
            </w:r>
          </w:p>
        </w:tc>
        <w:tc>
          <w:tcPr>
            <w:tcW w:w="706" w:type="dxa"/>
            <w:tcBorders>
              <w:left w:val="single" w:sz="4" w:space="0" w:color="auto"/>
            </w:tcBorders>
            <w:shd w:val="clear" w:color="auto" w:fill="FFFF00"/>
          </w:tcPr>
          <w:p w14:paraId="63A33925" w14:textId="1A448D35" w:rsidR="008F4D12" w:rsidRDefault="000A4454" w:rsidP="00953D6F">
            <w:pPr>
              <w:pStyle w:val="ListParagraph"/>
              <w:ind w:left="0"/>
            </w:pPr>
            <w:r>
              <w:t>*</w:t>
            </w:r>
          </w:p>
        </w:tc>
        <w:tc>
          <w:tcPr>
            <w:tcW w:w="727" w:type="dxa"/>
            <w:shd w:val="clear" w:color="auto" w:fill="FFFF00"/>
          </w:tcPr>
          <w:p w14:paraId="07D42560" w14:textId="52E9F03C" w:rsidR="008F4D12" w:rsidRDefault="000A4454" w:rsidP="00953D6F">
            <w:pPr>
              <w:pStyle w:val="ListParagraph"/>
              <w:ind w:left="0"/>
            </w:pPr>
            <w:r>
              <w:t>*</w:t>
            </w:r>
          </w:p>
        </w:tc>
        <w:tc>
          <w:tcPr>
            <w:tcW w:w="727" w:type="dxa"/>
            <w:shd w:val="clear" w:color="auto" w:fill="auto"/>
          </w:tcPr>
          <w:p w14:paraId="70AA7AAF" w14:textId="77777777" w:rsidR="008F4D12" w:rsidRDefault="008F4D12" w:rsidP="00953D6F">
            <w:pPr>
              <w:pStyle w:val="ListParagraph"/>
              <w:ind w:left="0"/>
            </w:pPr>
          </w:p>
        </w:tc>
        <w:tc>
          <w:tcPr>
            <w:tcW w:w="727" w:type="dxa"/>
            <w:shd w:val="clear" w:color="auto" w:fill="FFFF00"/>
          </w:tcPr>
          <w:p w14:paraId="57318F39" w14:textId="73B220A9" w:rsidR="008F4D12" w:rsidRDefault="000A4454" w:rsidP="00953D6F">
            <w:pPr>
              <w:pStyle w:val="ListParagraph"/>
              <w:ind w:left="0"/>
            </w:pPr>
            <w:r>
              <w:t>*</w:t>
            </w:r>
          </w:p>
        </w:tc>
        <w:tc>
          <w:tcPr>
            <w:tcW w:w="728" w:type="dxa"/>
            <w:shd w:val="clear" w:color="auto" w:fill="auto"/>
          </w:tcPr>
          <w:p w14:paraId="23505D18" w14:textId="77777777" w:rsidR="008F4D12" w:rsidRDefault="008F4D12" w:rsidP="00953D6F">
            <w:pPr>
              <w:pStyle w:val="ListParagraph"/>
              <w:ind w:left="0"/>
            </w:pPr>
          </w:p>
        </w:tc>
        <w:tc>
          <w:tcPr>
            <w:tcW w:w="728" w:type="dxa"/>
            <w:shd w:val="clear" w:color="auto" w:fill="FFFF00"/>
          </w:tcPr>
          <w:p w14:paraId="5D101DF6" w14:textId="139BDEB2" w:rsidR="008F4D12" w:rsidRDefault="000A4454" w:rsidP="00953D6F">
            <w:pPr>
              <w:pStyle w:val="ListParagraph"/>
              <w:ind w:left="0"/>
            </w:pPr>
            <w:r>
              <w:t>*</w:t>
            </w:r>
          </w:p>
        </w:tc>
        <w:tc>
          <w:tcPr>
            <w:tcW w:w="728" w:type="dxa"/>
            <w:shd w:val="clear" w:color="auto" w:fill="auto"/>
          </w:tcPr>
          <w:p w14:paraId="4E5A41B4" w14:textId="77777777" w:rsidR="008F4D12" w:rsidRDefault="008F4D12" w:rsidP="00953D6F">
            <w:pPr>
              <w:pStyle w:val="ListParagraph"/>
              <w:ind w:left="0"/>
            </w:pPr>
          </w:p>
        </w:tc>
        <w:tc>
          <w:tcPr>
            <w:tcW w:w="728" w:type="dxa"/>
            <w:shd w:val="clear" w:color="auto" w:fill="FFFF00"/>
          </w:tcPr>
          <w:p w14:paraId="77978056" w14:textId="5DBB0A56" w:rsidR="008F4D12" w:rsidRDefault="000A4454" w:rsidP="00953D6F">
            <w:pPr>
              <w:pStyle w:val="ListParagraph"/>
              <w:ind w:left="0"/>
            </w:pPr>
            <w:r>
              <w:t>*</w:t>
            </w:r>
          </w:p>
        </w:tc>
        <w:tc>
          <w:tcPr>
            <w:tcW w:w="727" w:type="dxa"/>
            <w:shd w:val="clear" w:color="auto" w:fill="auto"/>
          </w:tcPr>
          <w:p w14:paraId="0A235D4E" w14:textId="77777777" w:rsidR="008F4D12" w:rsidRDefault="008F4D12" w:rsidP="00953D6F">
            <w:pPr>
              <w:pStyle w:val="ListParagraph"/>
              <w:ind w:left="0"/>
            </w:pPr>
          </w:p>
        </w:tc>
        <w:tc>
          <w:tcPr>
            <w:tcW w:w="744" w:type="dxa"/>
            <w:shd w:val="clear" w:color="auto" w:fill="FFFF00"/>
          </w:tcPr>
          <w:p w14:paraId="09BF28C5" w14:textId="6B885D81" w:rsidR="008F4D12" w:rsidRDefault="000A4454" w:rsidP="00953D6F">
            <w:pPr>
              <w:pStyle w:val="ListParagraph"/>
              <w:ind w:left="0"/>
            </w:pPr>
            <w:r>
              <w:t>*</w:t>
            </w:r>
          </w:p>
        </w:tc>
      </w:tr>
      <w:tr w:rsidR="003C1683" w14:paraId="5E2C652E" w14:textId="77777777" w:rsidTr="00787108">
        <w:tc>
          <w:tcPr>
            <w:tcW w:w="680" w:type="dxa"/>
            <w:vMerge/>
          </w:tcPr>
          <w:p w14:paraId="5D59F617" w14:textId="77777777" w:rsidR="008F4D12" w:rsidRDefault="008F4D12" w:rsidP="00953D6F">
            <w:pPr>
              <w:pStyle w:val="ListParagraph"/>
              <w:ind w:left="0"/>
              <w:jc w:val="left"/>
            </w:pPr>
          </w:p>
        </w:tc>
        <w:tc>
          <w:tcPr>
            <w:tcW w:w="680" w:type="dxa"/>
            <w:tcBorders>
              <w:right w:val="single" w:sz="4" w:space="0" w:color="auto"/>
            </w:tcBorders>
          </w:tcPr>
          <w:p w14:paraId="5F42B0B6" w14:textId="77777777" w:rsidR="008F4D12" w:rsidRDefault="008F4D12" w:rsidP="00953D6F">
            <w:pPr>
              <w:pStyle w:val="ListParagraph"/>
              <w:ind w:left="0"/>
            </w:pPr>
            <w:r>
              <w:t>7</w:t>
            </w:r>
          </w:p>
        </w:tc>
        <w:tc>
          <w:tcPr>
            <w:tcW w:w="706" w:type="dxa"/>
            <w:tcBorders>
              <w:left w:val="single" w:sz="4" w:space="0" w:color="auto"/>
            </w:tcBorders>
            <w:shd w:val="clear" w:color="auto" w:fill="FFFF00"/>
          </w:tcPr>
          <w:p w14:paraId="1C822696" w14:textId="69781D04" w:rsidR="008F4D12" w:rsidRDefault="000A4454" w:rsidP="00953D6F">
            <w:pPr>
              <w:pStyle w:val="ListParagraph"/>
              <w:ind w:left="0"/>
            </w:pPr>
            <w:r>
              <w:t>*</w:t>
            </w:r>
          </w:p>
        </w:tc>
        <w:tc>
          <w:tcPr>
            <w:tcW w:w="727" w:type="dxa"/>
            <w:shd w:val="clear" w:color="auto" w:fill="FFFF00"/>
          </w:tcPr>
          <w:p w14:paraId="480F149F" w14:textId="3FFE05BC" w:rsidR="008F4D12" w:rsidRDefault="000A4454" w:rsidP="00953D6F">
            <w:pPr>
              <w:pStyle w:val="ListParagraph"/>
              <w:ind w:left="0"/>
            </w:pPr>
            <w:r>
              <w:t>*</w:t>
            </w:r>
          </w:p>
        </w:tc>
        <w:tc>
          <w:tcPr>
            <w:tcW w:w="727" w:type="dxa"/>
            <w:shd w:val="clear" w:color="auto" w:fill="auto"/>
          </w:tcPr>
          <w:p w14:paraId="0596E039" w14:textId="77777777" w:rsidR="008F4D12" w:rsidRDefault="008F4D12" w:rsidP="00953D6F">
            <w:pPr>
              <w:pStyle w:val="ListParagraph"/>
              <w:ind w:left="0"/>
            </w:pPr>
          </w:p>
        </w:tc>
        <w:tc>
          <w:tcPr>
            <w:tcW w:w="727" w:type="dxa"/>
            <w:shd w:val="clear" w:color="auto" w:fill="FFFF00"/>
          </w:tcPr>
          <w:p w14:paraId="082490A0" w14:textId="0F2ECAA0" w:rsidR="008F4D12" w:rsidRDefault="000A4454" w:rsidP="00953D6F">
            <w:pPr>
              <w:pStyle w:val="ListParagraph"/>
              <w:ind w:left="0"/>
            </w:pPr>
            <w:r>
              <w:t>*</w:t>
            </w:r>
          </w:p>
        </w:tc>
        <w:tc>
          <w:tcPr>
            <w:tcW w:w="728" w:type="dxa"/>
            <w:shd w:val="clear" w:color="auto" w:fill="auto"/>
          </w:tcPr>
          <w:p w14:paraId="7DCCFA27" w14:textId="77777777" w:rsidR="008F4D12" w:rsidRDefault="008F4D12" w:rsidP="00953D6F">
            <w:pPr>
              <w:pStyle w:val="ListParagraph"/>
              <w:ind w:left="0"/>
            </w:pPr>
          </w:p>
        </w:tc>
        <w:tc>
          <w:tcPr>
            <w:tcW w:w="728" w:type="dxa"/>
            <w:shd w:val="clear" w:color="auto" w:fill="FFFF00"/>
          </w:tcPr>
          <w:p w14:paraId="3BA59491" w14:textId="112020FD" w:rsidR="008F4D12" w:rsidRDefault="000A4454" w:rsidP="00953D6F">
            <w:pPr>
              <w:pStyle w:val="ListParagraph"/>
              <w:ind w:left="0"/>
            </w:pPr>
            <w:r>
              <w:t>*</w:t>
            </w:r>
          </w:p>
        </w:tc>
        <w:tc>
          <w:tcPr>
            <w:tcW w:w="728" w:type="dxa"/>
            <w:shd w:val="clear" w:color="auto" w:fill="auto"/>
          </w:tcPr>
          <w:p w14:paraId="5A4155D1" w14:textId="77777777" w:rsidR="008F4D12" w:rsidRDefault="008F4D12" w:rsidP="00953D6F">
            <w:pPr>
              <w:pStyle w:val="ListParagraph"/>
              <w:ind w:left="0"/>
            </w:pPr>
          </w:p>
        </w:tc>
        <w:tc>
          <w:tcPr>
            <w:tcW w:w="728" w:type="dxa"/>
            <w:shd w:val="clear" w:color="auto" w:fill="FFFF00"/>
          </w:tcPr>
          <w:p w14:paraId="17861649" w14:textId="189E3A9E" w:rsidR="008F4D12" w:rsidRDefault="000A4454" w:rsidP="00953D6F">
            <w:pPr>
              <w:pStyle w:val="ListParagraph"/>
              <w:ind w:left="0"/>
            </w:pPr>
            <w:r>
              <w:t>*</w:t>
            </w:r>
          </w:p>
        </w:tc>
        <w:tc>
          <w:tcPr>
            <w:tcW w:w="727" w:type="dxa"/>
            <w:shd w:val="clear" w:color="auto" w:fill="FFFF00"/>
          </w:tcPr>
          <w:p w14:paraId="0E119C74" w14:textId="093B756D" w:rsidR="008F4D12" w:rsidRDefault="000A4454" w:rsidP="00953D6F">
            <w:pPr>
              <w:pStyle w:val="ListParagraph"/>
              <w:ind w:left="0"/>
            </w:pPr>
            <w:r>
              <w:t>*</w:t>
            </w:r>
          </w:p>
        </w:tc>
        <w:tc>
          <w:tcPr>
            <w:tcW w:w="744" w:type="dxa"/>
            <w:shd w:val="clear" w:color="auto" w:fill="FFFF00"/>
          </w:tcPr>
          <w:p w14:paraId="54ABCEE1" w14:textId="491488A6" w:rsidR="008F4D12" w:rsidRDefault="000A4454" w:rsidP="00953D6F">
            <w:pPr>
              <w:pStyle w:val="ListParagraph"/>
              <w:ind w:left="0"/>
            </w:pPr>
            <w:r>
              <w:t>*</w:t>
            </w:r>
          </w:p>
        </w:tc>
      </w:tr>
      <w:tr w:rsidR="003C1683" w14:paraId="7C4264E9" w14:textId="77777777" w:rsidTr="00787108">
        <w:tc>
          <w:tcPr>
            <w:tcW w:w="680" w:type="dxa"/>
            <w:vMerge/>
          </w:tcPr>
          <w:p w14:paraId="68326E93" w14:textId="77777777" w:rsidR="008F4D12" w:rsidRDefault="008F4D12" w:rsidP="00953D6F">
            <w:pPr>
              <w:pStyle w:val="ListParagraph"/>
              <w:ind w:left="0"/>
              <w:jc w:val="left"/>
            </w:pPr>
          </w:p>
        </w:tc>
        <w:tc>
          <w:tcPr>
            <w:tcW w:w="680" w:type="dxa"/>
            <w:tcBorders>
              <w:right w:val="single" w:sz="4" w:space="0" w:color="auto"/>
            </w:tcBorders>
          </w:tcPr>
          <w:p w14:paraId="71C8E793" w14:textId="77777777" w:rsidR="008F4D12" w:rsidRDefault="008F4D12" w:rsidP="00953D6F">
            <w:pPr>
              <w:pStyle w:val="ListParagraph"/>
              <w:ind w:left="0"/>
            </w:pPr>
            <w:r>
              <w:t>8</w:t>
            </w:r>
          </w:p>
        </w:tc>
        <w:tc>
          <w:tcPr>
            <w:tcW w:w="706" w:type="dxa"/>
            <w:tcBorders>
              <w:left w:val="single" w:sz="4" w:space="0" w:color="auto"/>
            </w:tcBorders>
            <w:shd w:val="clear" w:color="auto" w:fill="FFFF00"/>
          </w:tcPr>
          <w:p w14:paraId="4368DB01" w14:textId="33CB2F08" w:rsidR="008F4D12" w:rsidRDefault="000A4454" w:rsidP="00953D6F">
            <w:pPr>
              <w:pStyle w:val="ListParagraph"/>
              <w:ind w:left="0"/>
            </w:pPr>
            <w:r>
              <w:t>*</w:t>
            </w:r>
          </w:p>
        </w:tc>
        <w:tc>
          <w:tcPr>
            <w:tcW w:w="727" w:type="dxa"/>
            <w:shd w:val="clear" w:color="auto" w:fill="FFFF00"/>
          </w:tcPr>
          <w:p w14:paraId="28A67EB8" w14:textId="14D820DF" w:rsidR="008F4D12" w:rsidRDefault="000A4454" w:rsidP="00953D6F">
            <w:pPr>
              <w:pStyle w:val="ListParagraph"/>
              <w:ind w:left="0"/>
            </w:pPr>
            <w:r>
              <w:t>*</w:t>
            </w:r>
          </w:p>
        </w:tc>
        <w:tc>
          <w:tcPr>
            <w:tcW w:w="727" w:type="dxa"/>
            <w:shd w:val="clear" w:color="auto" w:fill="auto"/>
          </w:tcPr>
          <w:p w14:paraId="16582C04" w14:textId="3CDC73AE" w:rsidR="008F4D12" w:rsidRDefault="008F4D12" w:rsidP="00953D6F">
            <w:pPr>
              <w:pStyle w:val="ListParagraph"/>
              <w:ind w:left="0"/>
            </w:pPr>
          </w:p>
        </w:tc>
        <w:tc>
          <w:tcPr>
            <w:tcW w:w="727" w:type="dxa"/>
            <w:shd w:val="clear" w:color="auto" w:fill="FFFF00"/>
          </w:tcPr>
          <w:p w14:paraId="4F9D60C1" w14:textId="4271D21E" w:rsidR="008F4D12" w:rsidRDefault="000A4454" w:rsidP="00953D6F">
            <w:pPr>
              <w:pStyle w:val="ListParagraph"/>
              <w:ind w:left="0"/>
            </w:pPr>
            <w:r>
              <w:t>*</w:t>
            </w:r>
          </w:p>
        </w:tc>
        <w:tc>
          <w:tcPr>
            <w:tcW w:w="728" w:type="dxa"/>
            <w:shd w:val="clear" w:color="auto" w:fill="auto"/>
          </w:tcPr>
          <w:p w14:paraId="6395BB01" w14:textId="466D91E0" w:rsidR="008F4D12" w:rsidRDefault="008F4D12" w:rsidP="00953D6F">
            <w:pPr>
              <w:pStyle w:val="ListParagraph"/>
              <w:ind w:left="0"/>
            </w:pPr>
          </w:p>
        </w:tc>
        <w:tc>
          <w:tcPr>
            <w:tcW w:w="728" w:type="dxa"/>
            <w:shd w:val="clear" w:color="auto" w:fill="FFFF00"/>
          </w:tcPr>
          <w:p w14:paraId="02340EFA" w14:textId="2396B133" w:rsidR="008F4D12" w:rsidRDefault="000A4454" w:rsidP="00953D6F">
            <w:pPr>
              <w:pStyle w:val="ListParagraph"/>
              <w:ind w:left="0"/>
            </w:pPr>
            <w:r>
              <w:t>*</w:t>
            </w:r>
          </w:p>
        </w:tc>
        <w:tc>
          <w:tcPr>
            <w:tcW w:w="728" w:type="dxa"/>
            <w:shd w:val="clear" w:color="auto" w:fill="FFFF00"/>
          </w:tcPr>
          <w:p w14:paraId="222F38BB" w14:textId="6718C55F" w:rsidR="008F4D12" w:rsidRDefault="000A4454" w:rsidP="00953D6F">
            <w:pPr>
              <w:pStyle w:val="ListParagraph"/>
              <w:ind w:left="0"/>
            </w:pPr>
            <w:r>
              <w:t>*</w:t>
            </w:r>
          </w:p>
        </w:tc>
        <w:tc>
          <w:tcPr>
            <w:tcW w:w="728" w:type="dxa"/>
            <w:shd w:val="clear" w:color="auto" w:fill="FFFF00"/>
          </w:tcPr>
          <w:p w14:paraId="08A02259" w14:textId="3C58B12B" w:rsidR="008F4D12" w:rsidRDefault="000A4454" w:rsidP="00953D6F">
            <w:pPr>
              <w:pStyle w:val="ListParagraph"/>
              <w:ind w:left="0"/>
            </w:pPr>
            <w:r>
              <w:t>*</w:t>
            </w:r>
          </w:p>
        </w:tc>
        <w:tc>
          <w:tcPr>
            <w:tcW w:w="727" w:type="dxa"/>
            <w:shd w:val="clear" w:color="auto" w:fill="FFFF00"/>
          </w:tcPr>
          <w:p w14:paraId="02527499" w14:textId="3191886D" w:rsidR="008F4D12" w:rsidRDefault="000A4454" w:rsidP="00953D6F">
            <w:pPr>
              <w:pStyle w:val="ListParagraph"/>
              <w:ind w:left="0"/>
            </w:pPr>
            <w:r>
              <w:t>*</w:t>
            </w:r>
          </w:p>
        </w:tc>
        <w:tc>
          <w:tcPr>
            <w:tcW w:w="744" w:type="dxa"/>
            <w:shd w:val="clear" w:color="auto" w:fill="FFFF00"/>
          </w:tcPr>
          <w:p w14:paraId="304FB0E7" w14:textId="372B9437" w:rsidR="008F4D12" w:rsidRDefault="000A4454" w:rsidP="00953D6F">
            <w:pPr>
              <w:pStyle w:val="ListParagraph"/>
              <w:ind w:left="0"/>
            </w:pPr>
            <w:r>
              <w:t>*</w:t>
            </w:r>
          </w:p>
        </w:tc>
      </w:tr>
      <w:tr w:rsidR="008F4D12" w14:paraId="10D649AD" w14:textId="77777777" w:rsidTr="00787108">
        <w:tc>
          <w:tcPr>
            <w:tcW w:w="680" w:type="dxa"/>
            <w:vMerge/>
          </w:tcPr>
          <w:p w14:paraId="1A262B12" w14:textId="77777777" w:rsidR="008F4D12" w:rsidRDefault="008F4D12" w:rsidP="00953D6F">
            <w:pPr>
              <w:pStyle w:val="ListParagraph"/>
              <w:ind w:left="0"/>
              <w:jc w:val="left"/>
            </w:pPr>
          </w:p>
        </w:tc>
        <w:tc>
          <w:tcPr>
            <w:tcW w:w="680" w:type="dxa"/>
            <w:tcBorders>
              <w:right w:val="single" w:sz="4" w:space="0" w:color="auto"/>
            </w:tcBorders>
          </w:tcPr>
          <w:p w14:paraId="454EFEB9" w14:textId="77777777" w:rsidR="008F4D12" w:rsidRDefault="008F4D12" w:rsidP="00953D6F">
            <w:pPr>
              <w:pStyle w:val="ListParagraph"/>
              <w:ind w:left="0"/>
            </w:pPr>
            <w:r>
              <w:t>9</w:t>
            </w:r>
          </w:p>
        </w:tc>
        <w:tc>
          <w:tcPr>
            <w:tcW w:w="706" w:type="dxa"/>
            <w:tcBorders>
              <w:left w:val="single" w:sz="4" w:space="0" w:color="auto"/>
            </w:tcBorders>
            <w:shd w:val="clear" w:color="auto" w:fill="FFFF00"/>
          </w:tcPr>
          <w:p w14:paraId="028EC6FE" w14:textId="1DE1DAEC" w:rsidR="008F4D12" w:rsidRDefault="000A4454" w:rsidP="00953D6F">
            <w:pPr>
              <w:pStyle w:val="ListParagraph"/>
              <w:ind w:left="0"/>
            </w:pPr>
            <w:r>
              <w:t>*</w:t>
            </w:r>
          </w:p>
        </w:tc>
        <w:tc>
          <w:tcPr>
            <w:tcW w:w="727" w:type="dxa"/>
            <w:shd w:val="clear" w:color="auto" w:fill="FFFF00"/>
          </w:tcPr>
          <w:p w14:paraId="3A74B233" w14:textId="7C985A82" w:rsidR="008F4D12" w:rsidRDefault="000A4454" w:rsidP="00953D6F">
            <w:pPr>
              <w:pStyle w:val="ListParagraph"/>
              <w:ind w:left="0"/>
            </w:pPr>
            <w:r>
              <w:t>*</w:t>
            </w:r>
          </w:p>
        </w:tc>
        <w:tc>
          <w:tcPr>
            <w:tcW w:w="727" w:type="dxa"/>
            <w:shd w:val="clear" w:color="auto" w:fill="FFFF00"/>
          </w:tcPr>
          <w:p w14:paraId="29E523A6" w14:textId="7BD53811" w:rsidR="008F4D12" w:rsidRDefault="000A4454" w:rsidP="00953D6F">
            <w:pPr>
              <w:pStyle w:val="ListParagraph"/>
              <w:ind w:left="0"/>
            </w:pPr>
            <w:r>
              <w:t>*</w:t>
            </w:r>
          </w:p>
        </w:tc>
        <w:tc>
          <w:tcPr>
            <w:tcW w:w="727" w:type="dxa"/>
            <w:shd w:val="clear" w:color="auto" w:fill="FFFF00"/>
          </w:tcPr>
          <w:p w14:paraId="56956EF8" w14:textId="3DD4D458" w:rsidR="008F4D12" w:rsidRDefault="000A4454" w:rsidP="00953D6F">
            <w:pPr>
              <w:pStyle w:val="ListParagraph"/>
              <w:ind w:left="0"/>
            </w:pPr>
            <w:r>
              <w:t>*</w:t>
            </w:r>
          </w:p>
        </w:tc>
        <w:tc>
          <w:tcPr>
            <w:tcW w:w="728" w:type="dxa"/>
            <w:shd w:val="clear" w:color="auto" w:fill="auto"/>
          </w:tcPr>
          <w:p w14:paraId="3DCF0DDD" w14:textId="06D83452" w:rsidR="008F4D12" w:rsidRDefault="008F4D12" w:rsidP="00953D6F">
            <w:pPr>
              <w:pStyle w:val="ListParagraph"/>
              <w:ind w:left="0"/>
            </w:pPr>
          </w:p>
        </w:tc>
        <w:tc>
          <w:tcPr>
            <w:tcW w:w="728" w:type="dxa"/>
            <w:shd w:val="clear" w:color="auto" w:fill="FFFF00"/>
          </w:tcPr>
          <w:p w14:paraId="4B53B518" w14:textId="28E30AAA" w:rsidR="008F4D12" w:rsidRDefault="000A4454" w:rsidP="00953D6F">
            <w:pPr>
              <w:pStyle w:val="ListParagraph"/>
              <w:ind w:left="0"/>
            </w:pPr>
            <w:r>
              <w:t>*</w:t>
            </w:r>
          </w:p>
        </w:tc>
        <w:tc>
          <w:tcPr>
            <w:tcW w:w="728" w:type="dxa"/>
            <w:shd w:val="clear" w:color="auto" w:fill="FFFF00"/>
          </w:tcPr>
          <w:p w14:paraId="65574371" w14:textId="291CD54E" w:rsidR="008F4D12" w:rsidRDefault="000A4454" w:rsidP="00953D6F">
            <w:pPr>
              <w:pStyle w:val="ListParagraph"/>
              <w:ind w:left="0"/>
            </w:pPr>
            <w:r>
              <w:t>*</w:t>
            </w:r>
          </w:p>
        </w:tc>
        <w:tc>
          <w:tcPr>
            <w:tcW w:w="728" w:type="dxa"/>
            <w:shd w:val="clear" w:color="auto" w:fill="FFFF00"/>
          </w:tcPr>
          <w:p w14:paraId="5FC32B34" w14:textId="522FD7FE" w:rsidR="008F4D12" w:rsidRDefault="000A4454" w:rsidP="00953D6F">
            <w:pPr>
              <w:pStyle w:val="ListParagraph"/>
              <w:ind w:left="0"/>
            </w:pPr>
            <w:r>
              <w:t>*</w:t>
            </w:r>
          </w:p>
        </w:tc>
        <w:tc>
          <w:tcPr>
            <w:tcW w:w="727" w:type="dxa"/>
            <w:shd w:val="clear" w:color="auto" w:fill="FFFF00"/>
          </w:tcPr>
          <w:p w14:paraId="5D5D4BF8" w14:textId="107E1021" w:rsidR="008F4D12" w:rsidRDefault="000A4454" w:rsidP="00953D6F">
            <w:pPr>
              <w:pStyle w:val="ListParagraph"/>
              <w:ind w:left="0"/>
            </w:pPr>
            <w:r>
              <w:t>*</w:t>
            </w:r>
          </w:p>
        </w:tc>
        <w:tc>
          <w:tcPr>
            <w:tcW w:w="744" w:type="dxa"/>
            <w:shd w:val="clear" w:color="auto" w:fill="FFFF00"/>
          </w:tcPr>
          <w:p w14:paraId="5F386061" w14:textId="4F3D8832" w:rsidR="008F4D12" w:rsidRDefault="000A4454" w:rsidP="00953D6F">
            <w:pPr>
              <w:pStyle w:val="ListParagraph"/>
              <w:ind w:left="0"/>
            </w:pPr>
            <w:r>
              <w:t>*</w:t>
            </w:r>
          </w:p>
        </w:tc>
      </w:tr>
      <w:tr w:rsidR="008F4D12" w14:paraId="721F7484" w14:textId="77777777" w:rsidTr="00787108">
        <w:tc>
          <w:tcPr>
            <w:tcW w:w="680" w:type="dxa"/>
            <w:vMerge/>
          </w:tcPr>
          <w:p w14:paraId="07D51C8F" w14:textId="77777777" w:rsidR="008F4D12" w:rsidRDefault="008F4D12" w:rsidP="00953D6F">
            <w:pPr>
              <w:pStyle w:val="ListParagraph"/>
              <w:ind w:left="0"/>
              <w:jc w:val="left"/>
            </w:pPr>
          </w:p>
        </w:tc>
        <w:tc>
          <w:tcPr>
            <w:tcW w:w="680" w:type="dxa"/>
            <w:tcBorders>
              <w:right w:val="single" w:sz="4" w:space="0" w:color="auto"/>
            </w:tcBorders>
          </w:tcPr>
          <w:p w14:paraId="15B561F5" w14:textId="77777777" w:rsidR="008F4D12" w:rsidRDefault="008F4D12" w:rsidP="00953D6F">
            <w:pPr>
              <w:pStyle w:val="ListParagraph"/>
              <w:ind w:left="0"/>
            </w:pPr>
            <w:r>
              <w:t>10</w:t>
            </w:r>
          </w:p>
        </w:tc>
        <w:tc>
          <w:tcPr>
            <w:tcW w:w="706" w:type="dxa"/>
            <w:tcBorders>
              <w:left w:val="single" w:sz="4" w:space="0" w:color="auto"/>
            </w:tcBorders>
            <w:shd w:val="clear" w:color="auto" w:fill="FFFF00"/>
          </w:tcPr>
          <w:p w14:paraId="6A7BBCD5" w14:textId="069EC793" w:rsidR="008F4D12" w:rsidRDefault="000A4454" w:rsidP="00953D6F">
            <w:pPr>
              <w:pStyle w:val="ListParagraph"/>
              <w:ind w:left="0"/>
            </w:pPr>
            <w:r>
              <w:t>*</w:t>
            </w:r>
          </w:p>
        </w:tc>
        <w:tc>
          <w:tcPr>
            <w:tcW w:w="727" w:type="dxa"/>
            <w:shd w:val="clear" w:color="auto" w:fill="FFFF00"/>
          </w:tcPr>
          <w:p w14:paraId="28082680" w14:textId="145B0AFA" w:rsidR="008F4D12" w:rsidRDefault="000A4454" w:rsidP="00953D6F">
            <w:pPr>
              <w:pStyle w:val="ListParagraph"/>
              <w:ind w:left="0"/>
            </w:pPr>
            <w:r>
              <w:t>*</w:t>
            </w:r>
          </w:p>
        </w:tc>
        <w:tc>
          <w:tcPr>
            <w:tcW w:w="727" w:type="dxa"/>
            <w:shd w:val="clear" w:color="auto" w:fill="FFFF00"/>
          </w:tcPr>
          <w:p w14:paraId="5BB9BE49" w14:textId="03C0D19F" w:rsidR="008F4D12" w:rsidRDefault="000A4454" w:rsidP="00953D6F">
            <w:pPr>
              <w:pStyle w:val="ListParagraph"/>
              <w:ind w:left="0"/>
            </w:pPr>
            <w:r>
              <w:t>*</w:t>
            </w:r>
          </w:p>
        </w:tc>
        <w:tc>
          <w:tcPr>
            <w:tcW w:w="727" w:type="dxa"/>
            <w:shd w:val="clear" w:color="auto" w:fill="FFFF00"/>
          </w:tcPr>
          <w:p w14:paraId="7FC5E2CA" w14:textId="1736681A" w:rsidR="008F4D12" w:rsidRDefault="000A4454" w:rsidP="00953D6F">
            <w:pPr>
              <w:pStyle w:val="ListParagraph"/>
              <w:ind w:left="0"/>
            </w:pPr>
            <w:r>
              <w:t>*</w:t>
            </w:r>
          </w:p>
        </w:tc>
        <w:tc>
          <w:tcPr>
            <w:tcW w:w="728" w:type="dxa"/>
            <w:shd w:val="clear" w:color="auto" w:fill="FFFF00"/>
          </w:tcPr>
          <w:p w14:paraId="659A4B47" w14:textId="1D446EC9" w:rsidR="008F4D12" w:rsidRDefault="000A4454" w:rsidP="00953D6F">
            <w:pPr>
              <w:pStyle w:val="ListParagraph"/>
              <w:ind w:left="0"/>
            </w:pPr>
            <w:r>
              <w:t>*</w:t>
            </w:r>
          </w:p>
        </w:tc>
        <w:tc>
          <w:tcPr>
            <w:tcW w:w="728" w:type="dxa"/>
            <w:shd w:val="clear" w:color="auto" w:fill="FFFF00"/>
          </w:tcPr>
          <w:p w14:paraId="6B46D236" w14:textId="655AD77B" w:rsidR="008F4D12" w:rsidRDefault="000A4454" w:rsidP="00953D6F">
            <w:pPr>
              <w:pStyle w:val="ListParagraph"/>
              <w:ind w:left="0"/>
            </w:pPr>
            <w:r>
              <w:t>*</w:t>
            </w:r>
          </w:p>
        </w:tc>
        <w:tc>
          <w:tcPr>
            <w:tcW w:w="728" w:type="dxa"/>
            <w:shd w:val="clear" w:color="auto" w:fill="FFFF00"/>
          </w:tcPr>
          <w:p w14:paraId="16FB3F48" w14:textId="690967F1" w:rsidR="008F4D12" w:rsidRDefault="000A4454" w:rsidP="00953D6F">
            <w:pPr>
              <w:pStyle w:val="ListParagraph"/>
              <w:ind w:left="0"/>
            </w:pPr>
            <w:r>
              <w:t>*</w:t>
            </w:r>
          </w:p>
        </w:tc>
        <w:tc>
          <w:tcPr>
            <w:tcW w:w="728" w:type="dxa"/>
            <w:shd w:val="clear" w:color="auto" w:fill="FFFF00"/>
          </w:tcPr>
          <w:p w14:paraId="3FB762BB" w14:textId="28E575B9" w:rsidR="008F4D12" w:rsidRDefault="000A4454" w:rsidP="00953D6F">
            <w:pPr>
              <w:pStyle w:val="ListParagraph"/>
              <w:ind w:left="0"/>
            </w:pPr>
            <w:r>
              <w:t>*</w:t>
            </w:r>
          </w:p>
        </w:tc>
        <w:tc>
          <w:tcPr>
            <w:tcW w:w="727" w:type="dxa"/>
            <w:shd w:val="clear" w:color="auto" w:fill="FFFF00"/>
          </w:tcPr>
          <w:p w14:paraId="795374E6" w14:textId="05E206A3" w:rsidR="008F4D12" w:rsidRDefault="000A4454" w:rsidP="00953D6F">
            <w:pPr>
              <w:pStyle w:val="ListParagraph"/>
              <w:ind w:left="0"/>
            </w:pPr>
            <w:r>
              <w:t>*</w:t>
            </w:r>
          </w:p>
        </w:tc>
        <w:tc>
          <w:tcPr>
            <w:tcW w:w="744" w:type="dxa"/>
            <w:shd w:val="clear" w:color="auto" w:fill="FFFF00"/>
          </w:tcPr>
          <w:p w14:paraId="11B89B03" w14:textId="4B25592E" w:rsidR="008F4D12" w:rsidRDefault="000A4454" w:rsidP="00953D6F">
            <w:pPr>
              <w:pStyle w:val="ListParagraph"/>
              <w:ind w:left="0"/>
            </w:pPr>
            <w:r>
              <w:t>*</w:t>
            </w:r>
          </w:p>
        </w:tc>
      </w:tr>
    </w:tbl>
    <w:p w14:paraId="1830CF0A" w14:textId="7294ACF1" w:rsidR="008F4D12" w:rsidRDefault="008F4D12" w:rsidP="008F4D12">
      <w:pPr>
        <w:pStyle w:val="ListParagraph"/>
        <w:jc w:val="left"/>
      </w:pPr>
    </w:p>
    <w:p w14:paraId="28EC578D" w14:textId="31FB5A78" w:rsidR="00566C76" w:rsidRDefault="00566C76" w:rsidP="00566C76">
      <w:pPr>
        <w:pStyle w:val="ListParagraph"/>
        <w:jc w:val="left"/>
      </w:pPr>
      <w:r>
        <w:t xml:space="preserve">For the “best” model from forward stepwise selection for each value of k, the Mallow’s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BIC, and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were recorded for each value of k from 1-10 and plotted below:</w:t>
      </w:r>
    </w:p>
    <w:p w14:paraId="52D74E86" w14:textId="77777777" w:rsidR="00566C76" w:rsidRDefault="00566C76" w:rsidP="008F4D12">
      <w:pPr>
        <w:pStyle w:val="ListParagraph"/>
        <w:jc w:val="left"/>
      </w:pPr>
    </w:p>
    <w:p w14:paraId="024D3938" w14:textId="7D69B51E" w:rsidR="008F4D12" w:rsidRDefault="00793D55" w:rsidP="008F4D12">
      <w:pPr>
        <w:pStyle w:val="ListParagraph"/>
        <w:jc w:val="left"/>
      </w:pPr>
      <w:r>
        <w:rPr>
          <w:noProof/>
        </w:rPr>
        <w:drawing>
          <wp:anchor distT="0" distB="0" distL="114300" distR="114300" simplePos="0" relativeHeight="251661312" behindDoc="1" locked="0" layoutInCell="1" allowOverlap="1" wp14:anchorId="250EF8FE" wp14:editId="1B161374">
            <wp:simplePos x="0" y="0"/>
            <wp:positionH relativeFrom="column">
              <wp:posOffset>457200</wp:posOffset>
            </wp:positionH>
            <wp:positionV relativeFrom="paragraph">
              <wp:posOffset>179705</wp:posOffset>
            </wp:positionV>
            <wp:extent cx="5163820" cy="3295650"/>
            <wp:effectExtent l="0" t="0" r="0" b="0"/>
            <wp:wrapTight wrapText="bothSides">
              <wp:wrapPolygon edited="0">
                <wp:start x="0" y="0"/>
                <wp:lineTo x="0" y="21475"/>
                <wp:lineTo x="21515" y="21475"/>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63820" cy="3295650"/>
                    </a:xfrm>
                    <a:prstGeom prst="rect">
                      <a:avLst/>
                    </a:prstGeom>
                  </pic:spPr>
                </pic:pic>
              </a:graphicData>
            </a:graphic>
            <wp14:sizeRelH relativeFrom="page">
              <wp14:pctWidth>0</wp14:pctWidth>
            </wp14:sizeRelH>
            <wp14:sizeRelV relativeFrom="page">
              <wp14:pctHeight>0</wp14:pctHeight>
            </wp14:sizeRelV>
          </wp:anchor>
        </w:drawing>
      </w:r>
    </w:p>
    <w:p w14:paraId="6C9A3E97" w14:textId="58D84F5E" w:rsidR="008F4D12" w:rsidRDefault="008F4D12" w:rsidP="008F4D12">
      <w:pPr>
        <w:pStyle w:val="ListParagraph"/>
        <w:jc w:val="left"/>
      </w:pPr>
    </w:p>
    <w:p w14:paraId="24B39FA2" w14:textId="19FFD48F" w:rsidR="008F4D12" w:rsidRDefault="008F4D12" w:rsidP="008F4D12">
      <w:pPr>
        <w:pStyle w:val="ListParagraph"/>
        <w:jc w:val="left"/>
      </w:pPr>
    </w:p>
    <w:p w14:paraId="068A291A" w14:textId="7D5771EE" w:rsidR="008F4D12" w:rsidRDefault="008F4D12" w:rsidP="008F4D12">
      <w:pPr>
        <w:pStyle w:val="ListParagraph"/>
        <w:jc w:val="left"/>
      </w:pPr>
    </w:p>
    <w:p w14:paraId="1EBAAD1A" w14:textId="7A8F78D0" w:rsidR="008F4D12" w:rsidRDefault="008F4D12" w:rsidP="008F4D12">
      <w:pPr>
        <w:pStyle w:val="ListParagraph"/>
        <w:jc w:val="left"/>
      </w:pPr>
    </w:p>
    <w:p w14:paraId="6D1AB081" w14:textId="33F24943" w:rsidR="008F4D12" w:rsidRDefault="008F4D12" w:rsidP="008F4D12">
      <w:pPr>
        <w:pStyle w:val="ListParagraph"/>
        <w:jc w:val="left"/>
      </w:pPr>
    </w:p>
    <w:p w14:paraId="70F167AD" w14:textId="5B563649" w:rsidR="008F4D12" w:rsidRDefault="008F4D12" w:rsidP="008F4D12">
      <w:pPr>
        <w:pStyle w:val="ListParagraph"/>
        <w:jc w:val="left"/>
      </w:pPr>
    </w:p>
    <w:p w14:paraId="156D6810" w14:textId="62A02854" w:rsidR="00793D55" w:rsidRDefault="00793D55" w:rsidP="008F4D12">
      <w:pPr>
        <w:pStyle w:val="ListParagraph"/>
        <w:jc w:val="left"/>
      </w:pPr>
    </w:p>
    <w:p w14:paraId="3538168E" w14:textId="43C60414" w:rsidR="00793D55" w:rsidRDefault="00793D55" w:rsidP="008F4D12">
      <w:pPr>
        <w:pStyle w:val="ListParagraph"/>
        <w:jc w:val="left"/>
      </w:pPr>
    </w:p>
    <w:p w14:paraId="1E97397A" w14:textId="2A84B85E" w:rsidR="00793D55" w:rsidRDefault="00793D55" w:rsidP="008F4D12">
      <w:pPr>
        <w:pStyle w:val="ListParagraph"/>
        <w:jc w:val="left"/>
      </w:pPr>
    </w:p>
    <w:p w14:paraId="40A1A6B8" w14:textId="1485C001" w:rsidR="00793D55" w:rsidRDefault="00793D55" w:rsidP="008F4D12">
      <w:pPr>
        <w:pStyle w:val="ListParagraph"/>
        <w:jc w:val="left"/>
      </w:pPr>
    </w:p>
    <w:p w14:paraId="6A23B410" w14:textId="76BFB183" w:rsidR="00793D55" w:rsidRDefault="00793D55" w:rsidP="008F4D12">
      <w:pPr>
        <w:pStyle w:val="ListParagraph"/>
        <w:jc w:val="left"/>
      </w:pPr>
    </w:p>
    <w:p w14:paraId="3309D76A" w14:textId="1B99DBD8" w:rsidR="00793D55" w:rsidRDefault="00793D55" w:rsidP="008F4D12">
      <w:pPr>
        <w:pStyle w:val="ListParagraph"/>
        <w:jc w:val="left"/>
      </w:pPr>
    </w:p>
    <w:p w14:paraId="7893BB3E" w14:textId="56832831" w:rsidR="00793D55" w:rsidRDefault="00793D55" w:rsidP="008F4D12">
      <w:pPr>
        <w:pStyle w:val="ListParagraph"/>
        <w:jc w:val="left"/>
      </w:pPr>
    </w:p>
    <w:p w14:paraId="00A9C495" w14:textId="0BE7475F" w:rsidR="00793D55" w:rsidRDefault="00793D55" w:rsidP="008F4D12">
      <w:pPr>
        <w:pStyle w:val="ListParagraph"/>
        <w:jc w:val="left"/>
      </w:pPr>
    </w:p>
    <w:p w14:paraId="42A9C6AD" w14:textId="0637C4EA" w:rsidR="00793D55" w:rsidRDefault="00793D55" w:rsidP="008F4D12">
      <w:pPr>
        <w:pStyle w:val="ListParagraph"/>
        <w:jc w:val="left"/>
      </w:pPr>
    </w:p>
    <w:p w14:paraId="2489E993" w14:textId="59D27874" w:rsidR="00793D55" w:rsidRDefault="00793D55" w:rsidP="008F4D12">
      <w:pPr>
        <w:pStyle w:val="ListParagraph"/>
        <w:jc w:val="left"/>
      </w:pPr>
    </w:p>
    <w:p w14:paraId="7A63E1FD" w14:textId="64E19DAB" w:rsidR="00793D55" w:rsidRDefault="00793D55" w:rsidP="008F4D12">
      <w:pPr>
        <w:pStyle w:val="ListParagraph"/>
        <w:jc w:val="left"/>
      </w:pPr>
    </w:p>
    <w:p w14:paraId="3E6AA594" w14:textId="1C5EED4B" w:rsidR="00793D55" w:rsidRDefault="00793D55" w:rsidP="008F4D12">
      <w:pPr>
        <w:pStyle w:val="ListParagraph"/>
        <w:jc w:val="left"/>
      </w:pPr>
    </w:p>
    <w:p w14:paraId="00C21783" w14:textId="310CB816" w:rsidR="00793D55" w:rsidRDefault="00793D55" w:rsidP="008F4D12">
      <w:pPr>
        <w:pStyle w:val="ListParagraph"/>
        <w:jc w:val="left"/>
      </w:pPr>
    </w:p>
    <w:p w14:paraId="4FFEE003" w14:textId="7FE4A505" w:rsidR="00793D55" w:rsidRDefault="00793D55" w:rsidP="008F4D12">
      <w:pPr>
        <w:pStyle w:val="ListParagraph"/>
        <w:jc w:val="left"/>
      </w:pPr>
    </w:p>
    <w:p w14:paraId="019BB5BE" w14:textId="4D97F67D" w:rsidR="00793D55" w:rsidRDefault="00793D55" w:rsidP="008F4D12">
      <w:pPr>
        <w:pStyle w:val="ListParagraph"/>
        <w:jc w:val="left"/>
      </w:pPr>
    </w:p>
    <w:p w14:paraId="7B0650BF" w14:textId="04575689" w:rsidR="00793D55" w:rsidRDefault="00793D55" w:rsidP="008F4D12">
      <w:pPr>
        <w:pStyle w:val="ListParagraph"/>
        <w:jc w:val="left"/>
      </w:pPr>
      <w:r>
        <w:rPr>
          <w:noProof/>
        </w:rPr>
        <w:lastRenderedPageBreak/>
        <w:drawing>
          <wp:anchor distT="0" distB="0" distL="114300" distR="114300" simplePos="0" relativeHeight="251662336" behindDoc="1" locked="0" layoutInCell="1" allowOverlap="1" wp14:anchorId="259F7BDF" wp14:editId="4D911FCD">
            <wp:simplePos x="0" y="0"/>
            <wp:positionH relativeFrom="column">
              <wp:posOffset>457200</wp:posOffset>
            </wp:positionH>
            <wp:positionV relativeFrom="paragraph">
              <wp:posOffset>0</wp:posOffset>
            </wp:positionV>
            <wp:extent cx="5328285" cy="3400425"/>
            <wp:effectExtent l="0" t="0" r="5715" b="9525"/>
            <wp:wrapTight wrapText="bothSides">
              <wp:wrapPolygon edited="0">
                <wp:start x="0" y="0"/>
                <wp:lineTo x="0" y="21539"/>
                <wp:lineTo x="21546" y="21539"/>
                <wp:lineTo x="215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28285" cy="3400425"/>
                    </a:xfrm>
                    <a:prstGeom prst="rect">
                      <a:avLst/>
                    </a:prstGeom>
                  </pic:spPr>
                </pic:pic>
              </a:graphicData>
            </a:graphic>
            <wp14:sizeRelH relativeFrom="page">
              <wp14:pctWidth>0</wp14:pctWidth>
            </wp14:sizeRelH>
            <wp14:sizeRelV relativeFrom="page">
              <wp14:pctHeight>0</wp14:pctHeight>
            </wp14:sizeRelV>
          </wp:anchor>
        </w:drawing>
      </w:r>
    </w:p>
    <w:p w14:paraId="60DB19B2" w14:textId="77777777" w:rsidR="00703EEC" w:rsidRDefault="00703EEC" w:rsidP="008F4D12">
      <w:pPr>
        <w:pStyle w:val="ListParagraph"/>
        <w:jc w:val="left"/>
      </w:pPr>
    </w:p>
    <w:p w14:paraId="14EA27BF" w14:textId="0B2D3872" w:rsidR="00793D55" w:rsidRDefault="00703EEC" w:rsidP="008F4D12">
      <w:pPr>
        <w:pStyle w:val="ListParagraph"/>
        <w:jc w:val="left"/>
      </w:pPr>
      <w:r>
        <w:rPr>
          <w:noProof/>
        </w:rPr>
        <w:drawing>
          <wp:anchor distT="0" distB="0" distL="114300" distR="114300" simplePos="0" relativeHeight="251663360" behindDoc="1" locked="0" layoutInCell="1" allowOverlap="1" wp14:anchorId="7A368643" wp14:editId="675F7351">
            <wp:simplePos x="0" y="0"/>
            <wp:positionH relativeFrom="column">
              <wp:posOffset>285750</wp:posOffset>
            </wp:positionH>
            <wp:positionV relativeFrom="paragraph">
              <wp:posOffset>183515</wp:posOffset>
            </wp:positionV>
            <wp:extent cx="5381625" cy="3434080"/>
            <wp:effectExtent l="0" t="0" r="9525" b="0"/>
            <wp:wrapTight wrapText="bothSides">
              <wp:wrapPolygon edited="0">
                <wp:start x="0" y="0"/>
                <wp:lineTo x="0" y="21448"/>
                <wp:lineTo x="21562" y="21448"/>
                <wp:lineTo x="215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81625" cy="3434080"/>
                    </a:xfrm>
                    <a:prstGeom prst="rect">
                      <a:avLst/>
                    </a:prstGeom>
                  </pic:spPr>
                </pic:pic>
              </a:graphicData>
            </a:graphic>
            <wp14:sizeRelH relativeFrom="page">
              <wp14:pctWidth>0</wp14:pctWidth>
            </wp14:sizeRelH>
            <wp14:sizeRelV relativeFrom="page">
              <wp14:pctHeight>0</wp14:pctHeight>
            </wp14:sizeRelV>
          </wp:anchor>
        </w:drawing>
      </w:r>
    </w:p>
    <w:p w14:paraId="020B55EA" w14:textId="7C30DF63" w:rsidR="00793D55" w:rsidRDefault="00793D55" w:rsidP="008F4D12">
      <w:pPr>
        <w:pStyle w:val="ListParagraph"/>
        <w:jc w:val="left"/>
      </w:pPr>
    </w:p>
    <w:p w14:paraId="75861FBC" w14:textId="357C7902" w:rsidR="00793D55" w:rsidRDefault="00793D55" w:rsidP="008F4D12">
      <w:pPr>
        <w:pStyle w:val="ListParagraph"/>
        <w:jc w:val="left"/>
      </w:pPr>
    </w:p>
    <w:p w14:paraId="033B06E4" w14:textId="0A83FF0C" w:rsidR="00793D55" w:rsidRDefault="00793D55" w:rsidP="008F4D12">
      <w:pPr>
        <w:pStyle w:val="ListParagraph"/>
        <w:jc w:val="left"/>
      </w:pPr>
    </w:p>
    <w:p w14:paraId="04DC14E8" w14:textId="1A82BFD1" w:rsidR="00793D55" w:rsidRDefault="00793D55" w:rsidP="008F4D12">
      <w:pPr>
        <w:pStyle w:val="ListParagraph"/>
        <w:jc w:val="left"/>
      </w:pPr>
    </w:p>
    <w:p w14:paraId="3FDAD487" w14:textId="77777777" w:rsidR="00880E0E" w:rsidRDefault="00624CE4" w:rsidP="00624CE4">
      <w:pPr>
        <w:pStyle w:val="ListParagraph"/>
        <w:jc w:val="left"/>
      </w:pPr>
      <w:r>
        <w:lastRenderedPageBreak/>
        <w:t xml:space="preserve">From the plots above, we can see there is discrepancy as to the “best” model of the 10 possible models (one model for each k from 1-10) depending on the fit metric that is used. </w:t>
      </w:r>
    </w:p>
    <w:p w14:paraId="0B081F2D" w14:textId="77777777" w:rsidR="00880E0E" w:rsidRDefault="00624CE4" w:rsidP="00880E0E">
      <w:pPr>
        <w:pStyle w:val="ListParagraph"/>
        <w:numPr>
          <w:ilvl w:val="0"/>
          <w:numId w:val="16"/>
        </w:numPr>
        <w:jc w:val="left"/>
        <w:rPr>
          <w:rFonts w:eastAsiaTheme="minorEastAsia"/>
        </w:rPr>
      </w:pPr>
      <w:r>
        <w:t>As per the BIC, the model with the lowest BIC (</w:t>
      </w:r>
      <w:r w:rsidR="000C033B" w:rsidRPr="000C033B">
        <w:t>-74.40606</w:t>
      </w:r>
      <w:r>
        <w:t xml:space="preserve">) is the two-variable model (with predictors </w:t>
      </w:r>
      <m:oMath>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w:t>
      </w:r>
    </w:p>
    <w:p w14:paraId="1BFE2312" w14:textId="77777777" w:rsidR="00880E0E" w:rsidRDefault="00624CE4" w:rsidP="00880E0E">
      <w:pPr>
        <w:pStyle w:val="ListParagraph"/>
        <w:numPr>
          <w:ilvl w:val="0"/>
          <w:numId w:val="16"/>
        </w:numPr>
        <w:jc w:val="left"/>
        <w:rPr>
          <w:rFonts w:eastAsiaTheme="minorEastAsia"/>
        </w:rPr>
      </w:pPr>
      <w:r>
        <w:rPr>
          <w:rFonts w:eastAsiaTheme="minorEastAsia"/>
        </w:rPr>
        <w:t xml:space="preserve">As per Mallow’s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and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the model with the lowest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w:t>
      </w:r>
      <w:r w:rsidR="000C033B" w:rsidRPr="000C033B">
        <w:rPr>
          <w:rFonts w:eastAsiaTheme="minorEastAsia"/>
        </w:rPr>
        <w:t>1.829393</w:t>
      </w:r>
      <w:r>
        <w:rPr>
          <w:rFonts w:eastAsiaTheme="minorEastAsia"/>
        </w:rPr>
        <w:t xml:space="preserve">) and highest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0C033B" w:rsidRPr="000C033B">
        <w:rPr>
          <w:rFonts w:eastAsiaTheme="minorEastAsia"/>
        </w:rPr>
        <w:t>0.5947513</w:t>
      </w:r>
      <w:r>
        <w:rPr>
          <w:rFonts w:eastAsiaTheme="minorEastAsia"/>
        </w:rPr>
        <w:t xml:space="preserve">) is the five-variable model (with predictors </w:t>
      </w:r>
      <m:oMath>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10</m:t>
            </m:r>
          </m:sup>
        </m:sSup>
      </m:oMath>
      <w:r>
        <w:rPr>
          <w:rFonts w:eastAsiaTheme="minorEastAsia"/>
        </w:rPr>
        <w:t xml:space="preserve">). </w:t>
      </w:r>
    </w:p>
    <w:p w14:paraId="72730C69" w14:textId="7F2029CF" w:rsidR="00624CE4" w:rsidRPr="00880E0E" w:rsidRDefault="00565965" w:rsidP="00880E0E">
      <w:pPr>
        <w:ind w:firstLine="720"/>
        <w:jc w:val="left"/>
        <w:rPr>
          <w:rFonts w:eastAsiaTheme="minorEastAsia"/>
        </w:rPr>
      </w:pPr>
      <w:r>
        <w:rPr>
          <w:rFonts w:eastAsiaTheme="minorEastAsia"/>
        </w:rPr>
        <w:t>T</w:t>
      </w:r>
      <w:r w:rsidR="00624CE4" w:rsidRPr="00880E0E">
        <w:rPr>
          <w:rFonts w:eastAsiaTheme="minorEastAsia"/>
        </w:rPr>
        <w:t>he fitted two-variable and five-variable models are shown below:</w:t>
      </w:r>
    </w:p>
    <w:p w14:paraId="7691F7DF" w14:textId="4C1BB1C9" w:rsidR="00624CE4" w:rsidRPr="00F13744" w:rsidRDefault="00624CE4" w:rsidP="00624CE4">
      <w:pPr>
        <w:pStyle w:val="ListParagraph"/>
        <w:jc w:val="left"/>
        <w:rPr>
          <w:u w:val="single"/>
        </w:rPr>
      </w:pPr>
      <w:r w:rsidRPr="00F13744">
        <w:rPr>
          <w:u w:val="single"/>
        </w:rPr>
        <w:t xml:space="preserve">Best model from </w:t>
      </w:r>
      <w:r w:rsidR="000C033B">
        <w:rPr>
          <w:u w:val="single"/>
        </w:rPr>
        <w:t>forward stepwise</w:t>
      </w:r>
      <w:r w:rsidRPr="00F13744">
        <w:rPr>
          <w:u w:val="single"/>
        </w:rPr>
        <w:t xml:space="preserve"> selection as per BIC:</w:t>
      </w:r>
    </w:p>
    <w:p w14:paraId="58DF23BD" w14:textId="77777777" w:rsidR="00624CE4" w:rsidRDefault="00624CE4" w:rsidP="00624CE4">
      <w:pPr>
        <w:pStyle w:val="ListParagraph"/>
        <w:jc w:val="left"/>
      </w:pPr>
      <m:oMathPara>
        <m:oMath>
          <m:acc>
            <m:accPr>
              <m:ctrlPr>
                <w:rPr>
                  <w:rFonts w:ascii="Cambria Math" w:hAnsi="Cambria Math"/>
                  <w:i/>
                </w:rPr>
              </m:ctrlPr>
            </m:accPr>
            <m:e>
              <m:r>
                <w:rPr>
                  <w:rFonts w:ascii="Cambria Math" w:hAnsi="Cambria Math"/>
                </w:rPr>
                <m:t>Y</m:t>
              </m:r>
            </m:e>
          </m:acc>
          <m:r>
            <w:rPr>
              <w:rFonts w:ascii="Cambria Math" w:hAnsi="Cambria Math"/>
            </w:rPr>
            <m:t>=1.4899+0.4339X+0.5858</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036B0213" w14:textId="77777777" w:rsidR="00624CE4" w:rsidRDefault="00624CE4" w:rsidP="00624CE4">
      <w:pPr>
        <w:pStyle w:val="ListParagraph"/>
        <w:jc w:val="left"/>
      </w:pPr>
    </w:p>
    <w:p w14:paraId="3B3B4268" w14:textId="77777777" w:rsidR="00624CE4" w:rsidRPr="00F13744" w:rsidRDefault="00624CE4" w:rsidP="00624CE4">
      <w:pPr>
        <w:pStyle w:val="ListParagraph"/>
        <w:jc w:val="left"/>
        <w:rPr>
          <w:u w:val="single"/>
        </w:rPr>
      </w:pPr>
      <w:r w:rsidRPr="00F13744">
        <w:rPr>
          <w:u w:val="single"/>
        </w:rPr>
        <w:t xml:space="preserve">Best model from best subset selection as </w:t>
      </w:r>
      <w:r w:rsidRPr="00B6361B">
        <w:rPr>
          <w:u w:val="single"/>
        </w:rPr>
        <w:t xml:space="preserve">per </w:t>
      </w:r>
      <m:oMath>
        <m:sSub>
          <m:sSubPr>
            <m:ctrlPr>
              <w:rPr>
                <w:rFonts w:ascii="Cambria Math" w:eastAsiaTheme="minorEastAsia" w:hAnsi="Cambria Math"/>
                <w:i/>
                <w:u w:val="single"/>
              </w:rPr>
            </m:ctrlPr>
          </m:sSubPr>
          <m:e>
            <m:r>
              <w:rPr>
                <w:rFonts w:ascii="Cambria Math" w:eastAsiaTheme="minorEastAsia" w:hAnsi="Cambria Math"/>
                <w:u w:val="single"/>
              </w:rPr>
              <m:t>C</m:t>
            </m:r>
          </m:e>
          <m:sub>
            <m:r>
              <w:rPr>
                <w:rFonts w:ascii="Cambria Math" w:eastAsiaTheme="minorEastAsia" w:hAnsi="Cambria Math"/>
                <w:u w:val="single"/>
              </w:rPr>
              <m:t>p</m:t>
            </m:r>
          </m:sub>
        </m:sSub>
      </m:oMath>
      <w:r w:rsidRPr="00B6361B">
        <w:rPr>
          <w:rFonts w:eastAsiaTheme="minorEastAsia"/>
          <w:u w:val="single"/>
        </w:rPr>
        <w:t xml:space="preserve"> and adjusted </w:t>
      </w:r>
      <m:oMath>
        <m:sSup>
          <m:sSupPr>
            <m:ctrlPr>
              <w:rPr>
                <w:rFonts w:ascii="Cambria Math" w:eastAsiaTheme="minorEastAsia" w:hAnsi="Cambria Math"/>
                <w:i/>
                <w:u w:val="single"/>
              </w:rPr>
            </m:ctrlPr>
          </m:sSupPr>
          <m:e>
            <m:r>
              <w:rPr>
                <w:rFonts w:ascii="Cambria Math" w:eastAsiaTheme="minorEastAsia" w:hAnsi="Cambria Math"/>
                <w:u w:val="single"/>
              </w:rPr>
              <m:t>R</m:t>
            </m:r>
          </m:e>
          <m:sup>
            <m:r>
              <w:rPr>
                <w:rFonts w:ascii="Cambria Math" w:eastAsiaTheme="minorEastAsia" w:hAnsi="Cambria Math"/>
                <w:u w:val="single"/>
              </w:rPr>
              <m:t>2</m:t>
            </m:r>
          </m:sup>
        </m:sSup>
      </m:oMath>
      <w:r w:rsidRPr="00B6361B">
        <w:rPr>
          <w:u w:val="single"/>
        </w:rPr>
        <w:t>:</w:t>
      </w:r>
    </w:p>
    <w:p w14:paraId="6B6F6FC3" w14:textId="25FEBB17" w:rsidR="00624CE4" w:rsidRDefault="00624CE4" w:rsidP="00624CE4">
      <w:pPr>
        <w:pStyle w:val="ListParagraph"/>
        <w:jc w:val="left"/>
      </w:pPr>
      <m:oMathPara>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1.3051636</m:t>
          </m:r>
          <m:r>
            <w:rPr>
              <w:rFonts w:ascii="Cambria Math" w:hAnsi="Cambria Math"/>
            </w:rPr>
            <m:t>+</m:t>
          </m:r>
          <m:r>
            <w:rPr>
              <w:rFonts w:ascii="Cambria Math" w:hAnsi="Cambria Math"/>
            </w:rPr>
            <m:t>0.4216466</m:t>
          </m:r>
          <m:r>
            <w:rPr>
              <w:rFonts w:ascii="Cambria Math" w:hAnsi="Cambria Math"/>
            </w:rPr>
            <m:t>X+</m:t>
          </m:r>
          <m:r>
            <w:rPr>
              <w:rFonts w:ascii="Cambria Math" w:hAnsi="Cambria Math"/>
            </w:rPr>
            <m:t>1.2659763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0.2631169</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r>
            <w:rPr>
              <w:rFonts w:ascii="Cambria Math" w:hAnsi="Cambria Math"/>
            </w:rPr>
            <m:t>0.0075466</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m:t>
          </m:r>
          <m:r>
            <w:rPr>
              <w:rFonts w:ascii="Cambria Math" w:hAnsi="Cambria Math"/>
            </w:rPr>
            <m:t>0.0005521</m:t>
          </m:r>
          <m:sSup>
            <m:sSupPr>
              <m:ctrlPr>
                <w:rPr>
                  <w:rFonts w:ascii="Cambria Math" w:hAnsi="Cambria Math"/>
                  <w:i/>
                </w:rPr>
              </m:ctrlPr>
            </m:sSupPr>
            <m:e>
              <m:r>
                <w:rPr>
                  <w:rFonts w:ascii="Cambria Math" w:hAnsi="Cambria Math"/>
                </w:rPr>
                <m:t>X</m:t>
              </m:r>
            </m:e>
            <m:sup>
              <m:r>
                <w:rPr>
                  <w:rFonts w:ascii="Cambria Math" w:hAnsi="Cambria Math"/>
                </w:rPr>
                <m:t>10</m:t>
              </m:r>
            </m:sup>
          </m:sSup>
        </m:oMath>
      </m:oMathPara>
    </w:p>
    <w:p w14:paraId="250567A7" w14:textId="5B664A62" w:rsidR="000E376D" w:rsidRDefault="000E376D" w:rsidP="008F4D12">
      <w:pPr>
        <w:pStyle w:val="ListParagraph"/>
        <w:jc w:val="left"/>
      </w:pPr>
    </w:p>
    <w:p w14:paraId="24F809F7" w14:textId="5AA30007" w:rsidR="000E376D" w:rsidRDefault="000E376D" w:rsidP="008F4D12">
      <w:pPr>
        <w:pStyle w:val="ListParagraph"/>
        <w:jc w:val="left"/>
      </w:pPr>
    </w:p>
    <w:p w14:paraId="35DA536B" w14:textId="64A426D7" w:rsidR="00E26CB2" w:rsidRDefault="00E26CB2" w:rsidP="00E26CB2">
      <w:pPr>
        <w:pStyle w:val="ListParagraph"/>
        <w:jc w:val="left"/>
      </w:pPr>
      <w:r>
        <w:t>Using backward stepwise selection, the “k” variables in each of the “best” models for each value of “k” from 1-10 is shown below:</w:t>
      </w:r>
    </w:p>
    <w:p w14:paraId="077770FB" w14:textId="77777777" w:rsidR="000E376D" w:rsidRDefault="000E376D" w:rsidP="008F4D12">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680"/>
        <w:gridCol w:w="706"/>
        <w:gridCol w:w="727"/>
        <w:gridCol w:w="727"/>
        <w:gridCol w:w="727"/>
        <w:gridCol w:w="728"/>
        <w:gridCol w:w="728"/>
        <w:gridCol w:w="728"/>
        <w:gridCol w:w="728"/>
        <w:gridCol w:w="727"/>
        <w:gridCol w:w="744"/>
      </w:tblGrid>
      <w:tr w:rsidR="003F48C3" w14:paraId="2512FAB3" w14:textId="77777777" w:rsidTr="00953D6F">
        <w:tc>
          <w:tcPr>
            <w:tcW w:w="8630" w:type="dxa"/>
            <w:gridSpan w:val="12"/>
          </w:tcPr>
          <w:p w14:paraId="33B44049" w14:textId="00BAE55D" w:rsidR="003F48C3" w:rsidRPr="00C341C6" w:rsidRDefault="003F48C3" w:rsidP="00953D6F">
            <w:pPr>
              <w:pStyle w:val="ListParagraph"/>
              <w:ind w:left="0"/>
              <w:jc w:val="left"/>
              <w:rPr>
                <w:rFonts w:ascii="Calibri" w:eastAsia="Calibri" w:hAnsi="Calibri" w:cs="Times New Roman"/>
                <w:b/>
                <w:u w:val="single"/>
              </w:rPr>
            </w:pPr>
            <w:r w:rsidRPr="00C341C6">
              <w:rPr>
                <w:rFonts w:ascii="Calibri" w:eastAsia="Calibri" w:hAnsi="Calibri" w:cs="Times New Roman"/>
                <w:b/>
                <w:u w:val="single"/>
              </w:rPr>
              <w:t xml:space="preserve">Results of Selection Algorithm using </w:t>
            </w:r>
            <w:r>
              <w:rPr>
                <w:rFonts w:ascii="Calibri" w:eastAsia="Calibri" w:hAnsi="Calibri" w:cs="Times New Roman"/>
                <w:b/>
                <w:u w:val="single"/>
              </w:rPr>
              <w:t>Backward Stepwise</w:t>
            </w:r>
            <w:r w:rsidRPr="00C341C6">
              <w:rPr>
                <w:rFonts w:ascii="Calibri" w:eastAsia="Calibri" w:hAnsi="Calibri" w:cs="Times New Roman"/>
                <w:b/>
                <w:u w:val="single"/>
              </w:rPr>
              <w:t xml:space="preserve"> Selection</w:t>
            </w:r>
          </w:p>
        </w:tc>
      </w:tr>
      <w:tr w:rsidR="003F48C3" w14:paraId="590DBD1F" w14:textId="77777777" w:rsidTr="00953D6F">
        <w:tc>
          <w:tcPr>
            <w:tcW w:w="680" w:type="dxa"/>
          </w:tcPr>
          <w:p w14:paraId="6428781F" w14:textId="77777777" w:rsidR="003F48C3" w:rsidRDefault="003F48C3" w:rsidP="00953D6F">
            <w:pPr>
              <w:pStyle w:val="ListParagraph"/>
              <w:ind w:left="0"/>
              <w:jc w:val="left"/>
            </w:pPr>
          </w:p>
        </w:tc>
        <w:tc>
          <w:tcPr>
            <w:tcW w:w="680" w:type="dxa"/>
            <w:tcBorders>
              <w:bottom w:val="single" w:sz="4" w:space="0" w:color="auto"/>
              <w:right w:val="single" w:sz="4" w:space="0" w:color="auto"/>
            </w:tcBorders>
          </w:tcPr>
          <w:p w14:paraId="7F9527F5" w14:textId="77777777" w:rsidR="003F48C3" w:rsidRDefault="003F48C3" w:rsidP="00953D6F">
            <w:pPr>
              <w:pStyle w:val="ListParagraph"/>
              <w:ind w:left="0"/>
              <w:jc w:val="left"/>
            </w:pPr>
          </w:p>
        </w:tc>
        <w:tc>
          <w:tcPr>
            <w:tcW w:w="706" w:type="dxa"/>
            <w:tcBorders>
              <w:left w:val="single" w:sz="4" w:space="0" w:color="auto"/>
              <w:bottom w:val="single" w:sz="4" w:space="0" w:color="auto"/>
            </w:tcBorders>
          </w:tcPr>
          <w:p w14:paraId="182AD506" w14:textId="77777777" w:rsidR="003F48C3" w:rsidRDefault="003F48C3" w:rsidP="00953D6F">
            <w:pPr>
              <w:pStyle w:val="ListParagraph"/>
              <w:ind w:left="0"/>
              <w:jc w:val="left"/>
            </w:pPr>
            <m:oMathPara>
              <m:oMath>
                <m:r>
                  <w:rPr>
                    <w:rFonts w:ascii="Cambria Math" w:hAnsi="Cambria Math"/>
                  </w:rPr>
                  <m:t>X</m:t>
                </m:r>
              </m:oMath>
            </m:oMathPara>
          </w:p>
        </w:tc>
        <w:tc>
          <w:tcPr>
            <w:tcW w:w="727" w:type="dxa"/>
            <w:tcBorders>
              <w:bottom w:val="single" w:sz="4" w:space="0" w:color="auto"/>
            </w:tcBorders>
          </w:tcPr>
          <w:p w14:paraId="3E3AF3C3" w14:textId="77777777" w:rsidR="003F48C3" w:rsidRDefault="003F48C3" w:rsidP="00953D6F">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727" w:type="dxa"/>
            <w:tcBorders>
              <w:bottom w:val="single" w:sz="4" w:space="0" w:color="auto"/>
            </w:tcBorders>
          </w:tcPr>
          <w:p w14:paraId="76A65C99" w14:textId="77777777" w:rsidR="003F48C3" w:rsidRDefault="003F48C3" w:rsidP="00953D6F">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oMath>
            </m:oMathPara>
          </w:p>
        </w:tc>
        <w:tc>
          <w:tcPr>
            <w:tcW w:w="727" w:type="dxa"/>
            <w:tcBorders>
              <w:bottom w:val="single" w:sz="4" w:space="0" w:color="auto"/>
            </w:tcBorders>
          </w:tcPr>
          <w:p w14:paraId="673B54D6" w14:textId="77777777" w:rsidR="003F48C3" w:rsidRDefault="003F48C3" w:rsidP="00953D6F">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4</m:t>
                    </m:r>
                  </m:sup>
                </m:sSup>
              </m:oMath>
            </m:oMathPara>
          </w:p>
        </w:tc>
        <w:tc>
          <w:tcPr>
            <w:tcW w:w="728" w:type="dxa"/>
            <w:tcBorders>
              <w:bottom w:val="single" w:sz="4" w:space="0" w:color="auto"/>
            </w:tcBorders>
          </w:tcPr>
          <w:p w14:paraId="6A328E4D" w14:textId="77777777" w:rsidR="003F48C3" w:rsidRDefault="003F48C3" w:rsidP="00953D6F">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5</m:t>
                    </m:r>
                  </m:sup>
                </m:sSup>
              </m:oMath>
            </m:oMathPara>
          </w:p>
        </w:tc>
        <w:tc>
          <w:tcPr>
            <w:tcW w:w="728" w:type="dxa"/>
            <w:tcBorders>
              <w:bottom w:val="single" w:sz="4" w:space="0" w:color="auto"/>
            </w:tcBorders>
          </w:tcPr>
          <w:p w14:paraId="308A03C7" w14:textId="77777777" w:rsidR="003F48C3" w:rsidRDefault="003F48C3" w:rsidP="00953D6F">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6</m:t>
                    </m:r>
                  </m:sup>
                </m:sSup>
              </m:oMath>
            </m:oMathPara>
          </w:p>
        </w:tc>
        <w:tc>
          <w:tcPr>
            <w:tcW w:w="728" w:type="dxa"/>
            <w:tcBorders>
              <w:bottom w:val="single" w:sz="4" w:space="0" w:color="auto"/>
            </w:tcBorders>
          </w:tcPr>
          <w:p w14:paraId="39BFC109" w14:textId="77777777" w:rsidR="003F48C3" w:rsidRDefault="003F48C3" w:rsidP="00953D6F">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7</m:t>
                    </m:r>
                  </m:sup>
                </m:sSup>
              </m:oMath>
            </m:oMathPara>
          </w:p>
        </w:tc>
        <w:tc>
          <w:tcPr>
            <w:tcW w:w="728" w:type="dxa"/>
            <w:tcBorders>
              <w:bottom w:val="single" w:sz="4" w:space="0" w:color="auto"/>
            </w:tcBorders>
          </w:tcPr>
          <w:p w14:paraId="0C5D44A6" w14:textId="77777777" w:rsidR="003F48C3" w:rsidRDefault="003F48C3" w:rsidP="00953D6F">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8</m:t>
                    </m:r>
                  </m:sup>
                </m:sSup>
              </m:oMath>
            </m:oMathPara>
          </w:p>
        </w:tc>
        <w:tc>
          <w:tcPr>
            <w:tcW w:w="727" w:type="dxa"/>
            <w:tcBorders>
              <w:bottom w:val="single" w:sz="4" w:space="0" w:color="auto"/>
            </w:tcBorders>
          </w:tcPr>
          <w:p w14:paraId="711F47A1" w14:textId="77777777" w:rsidR="003F48C3" w:rsidRDefault="003F48C3" w:rsidP="00953D6F">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9</m:t>
                    </m:r>
                  </m:sup>
                </m:sSup>
              </m:oMath>
            </m:oMathPara>
          </w:p>
        </w:tc>
        <w:tc>
          <w:tcPr>
            <w:tcW w:w="744" w:type="dxa"/>
            <w:tcBorders>
              <w:bottom w:val="single" w:sz="4" w:space="0" w:color="auto"/>
            </w:tcBorders>
          </w:tcPr>
          <w:p w14:paraId="580BD596" w14:textId="77777777" w:rsidR="003F48C3" w:rsidRDefault="003F48C3" w:rsidP="00953D6F">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10</m:t>
                    </m:r>
                  </m:sup>
                </m:sSup>
              </m:oMath>
            </m:oMathPara>
          </w:p>
        </w:tc>
      </w:tr>
      <w:tr w:rsidR="003F48C3" w14:paraId="6BD875BB" w14:textId="77777777" w:rsidTr="00BF430C">
        <w:tc>
          <w:tcPr>
            <w:tcW w:w="680" w:type="dxa"/>
            <w:vMerge w:val="restart"/>
            <w:textDirection w:val="btLr"/>
          </w:tcPr>
          <w:p w14:paraId="7F1D4219" w14:textId="77777777" w:rsidR="003F48C3" w:rsidRDefault="003F48C3" w:rsidP="00953D6F">
            <w:pPr>
              <w:pStyle w:val="ListParagraph"/>
              <w:ind w:left="113" w:right="113"/>
            </w:pPr>
            <w:r>
              <w:t>Number of Variables included in the model</w:t>
            </w:r>
          </w:p>
        </w:tc>
        <w:tc>
          <w:tcPr>
            <w:tcW w:w="680" w:type="dxa"/>
            <w:tcBorders>
              <w:right w:val="single" w:sz="4" w:space="0" w:color="auto"/>
            </w:tcBorders>
          </w:tcPr>
          <w:p w14:paraId="207DB23E" w14:textId="77777777" w:rsidR="003F48C3" w:rsidRDefault="003F48C3" w:rsidP="00953D6F">
            <w:pPr>
              <w:pStyle w:val="ListParagraph"/>
              <w:ind w:left="0"/>
            </w:pPr>
            <w:r>
              <w:t>1</w:t>
            </w:r>
          </w:p>
        </w:tc>
        <w:tc>
          <w:tcPr>
            <w:tcW w:w="706" w:type="dxa"/>
            <w:tcBorders>
              <w:left w:val="single" w:sz="4" w:space="0" w:color="auto"/>
            </w:tcBorders>
            <w:shd w:val="clear" w:color="auto" w:fill="auto"/>
          </w:tcPr>
          <w:p w14:paraId="112BC36D" w14:textId="77777777" w:rsidR="003F48C3" w:rsidRDefault="003F48C3" w:rsidP="00953D6F">
            <w:pPr>
              <w:pStyle w:val="ListParagraph"/>
              <w:ind w:left="0"/>
            </w:pPr>
          </w:p>
        </w:tc>
        <w:tc>
          <w:tcPr>
            <w:tcW w:w="727" w:type="dxa"/>
            <w:shd w:val="clear" w:color="auto" w:fill="FFFF00"/>
          </w:tcPr>
          <w:p w14:paraId="56F4EA56" w14:textId="0C46F2A2" w:rsidR="003F48C3" w:rsidRDefault="00B1661C" w:rsidP="00953D6F">
            <w:pPr>
              <w:pStyle w:val="ListParagraph"/>
              <w:ind w:left="0"/>
            </w:pPr>
            <w:r>
              <w:t>*</w:t>
            </w:r>
          </w:p>
        </w:tc>
        <w:tc>
          <w:tcPr>
            <w:tcW w:w="727" w:type="dxa"/>
            <w:shd w:val="clear" w:color="auto" w:fill="auto"/>
          </w:tcPr>
          <w:p w14:paraId="0CCED8DC" w14:textId="77777777" w:rsidR="003F48C3" w:rsidRDefault="003F48C3" w:rsidP="00953D6F">
            <w:pPr>
              <w:pStyle w:val="ListParagraph"/>
              <w:ind w:left="0"/>
            </w:pPr>
          </w:p>
        </w:tc>
        <w:tc>
          <w:tcPr>
            <w:tcW w:w="727" w:type="dxa"/>
            <w:shd w:val="clear" w:color="auto" w:fill="auto"/>
          </w:tcPr>
          <w:p w14:paraId="76622DCF" w14:textId="77777777" w:rsidR="003F48C3" w:rsidRDefault="003F48C3" w:rsidP="00953D6F">
            <w:pPr>
              <w:pStyle w:val="ListParagraph"/>
              <w:ind w:left="0"/>
            </w:pPr>
          </w:p>
        </w:tc>
        <w:tc>
          <w:tcPr>
            <w:tcW w:w="728" w:type="dxa"/>
            <w:shd w:val="clear" w:color="auto" w:fill="auto"/>
          </w:tcPr>
          <w:p w14:paraId="2F845FC0" w14:textId="77777777" w:rsidR="003F48C3" w:rsidRDefault="003F48C3" w:rsidP="00953D6F">
            <w:pPr>
              <w:pStyle w:val="ListParagraph"/>
              <w:ind w:left="0"/>
            </w:pPr>
          </w:p>
        </w:tc>
        <w:tc>
          <w:tcPr>
            <w:tcW w:w="728" w:type="dxa"/>
            <w:shd w:val="clear" w:color="auto" w:fill="auto"/>
          </w:tcPr>
          <w:p w14:paraId="045A24D7" w14:textId="77777777" w:rsidR="003F48C3" w:rsidRDefault="003F48C3" w:rsidP="00953D6F">
            <w:pPr>
              <w:pStyle w:val="ListParagraph"/>
              <w:ind w:left="0"/>
            </w:pPr>
          </w:p>
        </w:tc>
        <w:tc>
          <w:tcPr>
            <w:tcW w:w="728" w:type="dxa"/>
            <w:shd w:val="clear" w:color="auto" w:fill="auto"/>
          </w:tcPr>
          <w:p w14:paraId="114408A7" w14:textId="77777777" w:rsidR="003F48C3" w:rsidRDefault="003F48C3" w:rsidP="00953D6F">
            <w:pPr>
              <w:pStyle w:val="ListParagraph"/>
              <w:ind w:left="0"/>
            </w:pPr>
          </w:p>
        </w:tc>
        <w:tc>
          <w:tcPr>
            <w:tcW w:w="728" w:type="dxa"/>
            <w:shd w:val="clear" w:color="auto" w:fill="auto"/>
          </w:tcPr>
          <w:p w14:paraId="7A0C9926" w14:textId="77777777" w:rsidR="003F48C3" w:rsidRDefault="003F48C3" w:rsidP="00953D6F">
            <w:pPr>
              <w:pStyle w:val="ListParagraph"/>
              <w:ind w:left="0"/>
            </w:pPr>
          </w:p>
        </w:tc>
        <w:tc>
          <w:tcPr>
            <w:tcW w:w="727" w:type="dxa"/>
            <w:shd w:val="clear" w:color="auto" w:fill="auto"/>
          </w:tcPr>
          <w:p w14:paraId="505C46A2" w14:textId="77777777" w:rsidR="003F48C3" w:rsidRDefault="003F48C3" w:rsidP="00953D6F">
            <w:pPr>
              <w:pStyle w:val="ListParagraph"/>
              <w:ind w:left="0"/>
            </w:pPr>
          </w:p>
        </w:tc>
        <w:tc>
          <w:tcPr>
            <w:tcW w:w="744" w:type="dxa"/>
            <w:shd w:val="clear" w:color="auto" w:fill="auto"/>
          </w:tcPr>
          <w:p w14:paraId="7F0E8A31" w14:textId="77777777" w:rsidR="003F48C3" w:rsidRDefault="003F48C3" w:rsidP="00953D6F">
            <w:pPr>
              <w:pStyle w:val="ListParagraph"/>
              <w:ind w:left="0"/>
            </w:pPr>
          </w:p>
        </w:tc>
      </w:tr>
      <w:tr w:rsidR="003F48C3" w14:paraId="295FD755" w14:textId="77777777" w:rsidTr="00BF430C">
        <w:tc>
          <w:tcPr>
            <w:tcW w:w="680" w:type="dxa"/>
            <w:vMerge/>
          </w:tcPr>
          <w:p w14:paraId="6A29718E" w14:textId="77777777" w:rsidR="003F48C3" w:rsidRDefault="003F48C3" w:rsidP="00953D6F">
            <w:pPr>
              <w:pStyle w:val="ListParagraph"/>
              <w:ind w:left="0"/>
              <w:jc w:val="left"/>
            </w:pPr>
          </w:p>
        </w:tc>
        <w:tc>
          <w:tcPr>
            <w:tcW w:w="680" w:type="dxa"/>
            <w:tcBorders>
              <w:right w:val="single" w:sz="4" w:space="0" w:color="auto"/>
            </w:tcBorders>
          </w:tcPr>
          <w:p w14:paraId="52F640B5" w14:textId="77777777" w:rsidR="003F48C3" w:rsidRDefault="003F48C3" w:rsidP="00953D6F">
            <w:pPr>
              <w:pStyle w:val="ListParagraph"/>
              <w:ind w:left="0"/>
            </w:pPr>
            <w:r>
              <w:t>2</w:t>
            </w:r>
          </w:p>
        </w:tc>
        <w:tc>
          <w:tcPr>
            <w:tcW w:w="706" w:type="dxa"/>
            <w:tcBorders>
              <w:left w:val="single" w:sz="4" w:space="0" w:color="auto"/>
            </w:tcBorders>
            <w:shd w:val="clear" w:color="auto" w:fill="auto"/>
          </w:tcPr>
          <w:p w14:paraId="4C1D3DB7" w14:textId="4D5F0023" w:rsidR="003F48C3" w:rsidRDefault="003F48C3" w:rsidP="00953D6F">
            <w:pPr>
              <w:pStyle w:val="ListParagraph"/>
              <w:ind w:left="0"/>
            </w:pPr>
          </w:p>
        </w:tc>
        <w:tc>
          <w:tcPr>
            <w:tcW w:w="727" w:type="dxa"/>
            <w:shd w:val="clear" w:color="auto" w:fill="FFFF00"/>
          </w:tcPr>
          <w:p w14:paraId="18D566C8" w14:textId="077816E4" w:rsidR="003F48C3" w:rsidRDefault="00B1661C" w:rsidP="00953D6F">
            <w:pPr>
              <w:pStyle w:val="ListParagraph"/>
              <w:ind w:left="0"/>
            </w:pPr>
            <w:r>
              <w:t>*</w:t>
            </w:r>
          </w:p>
        </w:tc>
        <w:tc>
          <w:tcPr>
            <w:tcW w:w="727" w:type="dxa"/>
            <w:shd w:val="clear" w:color="auto" w:fill="FFFF00"/>
          </w:tcPr>
          <w:p w14:paraId="4DD4BD34" w14:textId="2512CC59" w:rsidR="003F48C3" w:rsidRDefault="00B1661C" w:rsidP="00953D6F">
            <w:pPr>
              <w:pStyle w:val="ListParagraph"/>
              <w:ind w:left="0"/>
            </w:pPr>
            <w:r>
              <w:t>*</w:t>
            </w:r>
          </w:p>
        </w:tc>
        <w:tc>
          <w:tcPr>
            <w:tcW w:w="727" w:type="dxa"/>
            <w:shd w:val="clear" w:color="auto" w:fill="auto"/>
          </w:tcPr>
          <w:p w14:paraId="756B56B8" w14:textId="77777777" w:rsidR="003F48C3" w:rsidRDefault="003F48C3" w:rsidP="00953D6F">
            <w:pPr>
              <w:pStyle w:val="ListParagraph"/>
              <w:ind w:left="0"/>
            </w:pPr>
          </w:p>
        </w:tc>
        <w:tc>
          <w:tcPr>
            <w:tcW w:w="728" w:type="dxa"/>
            <w:shd w:val="clear" w:color="auto" w:fill="auto"/>
          </w:tcPr>
          <w:p w14:paraId="31EAC116" w14:textId="77777777" w:rsidR="003F48C3" w:rsidRDefault="003F48C3" w:rsidP="00953D6F">
            <w:pPr>
              <w:pStyle w:val="ListParagraph"/>
              <w:ind w:left="0"/>
            </w:pPr>
          </w:p>
        </w:tc>
        <w:tc>
          <w:tcPr>
            <w:tcW w:w="728" w:type="dxa"/>
            <w:shd w:val="clear" w:color="auto" w:fill="auto"/>
          </w:tcPr>
          <w:p w14:paraId="15FE46BB" w14:textId="77777777" w:rsidR="003F48C3" w:rsidRDefault="003F48C3" w:rsidP="00953D6F">
            <w:pPr>
              <w:pStyle w:val="ListParagraph"/>
              <w:ind w:left="0"/>
            </w:pPr>
          </w:p>
        </w:tc>
        <w:tc>
          <w:tcPr>
            <w:tcW w:w="728" w:type="dxa"/>
            <w:shd w:val="clear" w:color="auto" w:fill="auto"/>
          </w:tcPr>
          <w:p w14:paraId="56EC3053" w14:textId="77777777" w:rsidR="003F48C3" w:rsidRDefault="003F48C3" w:rsidP="00953D6F">
            <w:pPr>
              <w:pStyle w:val="ListParagraph"/>
              <w:ind w:left="0"/>
            </w:pPr>
          </w:p>
        </w:tc>
        <w:tc>
          <w:tcPr>
            <w:tcW w:w="728" w:type="dxa"/>
            <w:shd w:val="clear" w:color="auto" w:fill="auto"/>
          </w:tcPr>
          <w:p w14:paraId="3E06C96D" w14:textId="77777777" w:rsidR="003F48C3" w:rsidRDefault="003F48C3" w:rsidP="00953D6F">
            <w:pPr>
              <w:pStyle w:val="ListParagraph"/>
              <w:ind w:left="0"/>
            </w:pPr>
          </w:p>
        </w:tc>
        <w:tc>
          <w:tcPr>
            <w:tcW w:w="727" w:type="dxa"/>
            <w:shd w:val="clear" w:color="auto" w:fill="auto"/>
          </w:tcPr>
          <w:p w14:paraId="256A3C4E" w14:textId="77777777" w:rsidR="003F48C3" w:rsidRDefault="003F48C3" w:rsidP="00953D6F">
            <w:pPr>
              <w:pStyle w:val="ListParagraph"/>
              <w:ind w:left="0"/>
            </w:pPr>
          </w:p>
        </w:tc>
        <w:tc>
          <w:tcPr>
            <w:tcW w:w="744" w:type="dxa"/>
            <w:shd w:val="clear" w:color="auto" w:fill="auto"/>
          </w:tcPr>
          <w:p w14:paraId="779850C7" w14:textId="77777777" w:rsidR="003F48C3" w:rsidRDefault="003F48C3" w:rsidP="00953D6F">
            <w:pPr>
              <w:pStyle w:val="ListParagraph"/>
              <w:ind w:left="0"/>
            </w:pPr>
          </w:p>
        </w:tc>
      </w:tr>
      <w:tr w:rsidR="003F48C3" w14:paraId="7A8F93FE" w14:textId="77777777" w:rsidTr="00BF430C">
        <w:tc>
          <w:tcPr>
            <w:tcW w:w="680" w:type="dxa"/>
            <w:vMerge/>
          </w:tcPr>
          <w:p w14:paraId="5CD4A73A" w14:textId="77777777" w:rsidR="003F48C3" w:rsidRDefault="003F48C3" w:rsidP="00953D6F">
            <w:pPr>
              <w:pStyle w:val="ListParagraph"/>
              <w:ind w:left="0"/>
              <w:jc w:val="left"/>
            </w:pPr>
          </w:p>
        </w:tc>
        <w:tc>
          <w:tcPr>
            <w:tcW w:w="680" w:type="dxa"/>
            <w:tcBorders>
              <w:right w:val="single" w:sz="4" w:space="0" w:color="auto"/>
            </w:tcBorders>
          </w:tcPr>
          <w:p w14:paraId="6520439F" w14:textId="77777777" w:rsidR="003F48C3" w:rsidRDefault="003F48C3" w:rsidP="00953D6F">
            <w:pPr>
              <w:pStyle w:val="ListParagraph"/>
              <w:ind w:left="0"/>
            </w:pPr>
            <w:r>
              <w:t>3</w:t>
            </w:r>
          </w:p>
        </w:tc>
        <w:tc>
          <w:tcPr>
            <w:tcW w:w="706" w:type="dxa"/>
            <w:tcBorders>
              <w:left w:val="single" w:sz="4" w:space="0" w:color="auto"/>
            </w:tcBorders>
            <w:shd w:val="clear" w:color="auto" w:fill="auto"/>
          </w:tcPr>
          <w:p w14:paraId="21CF05A7" w14:textId="16FC08A9" w:rsidR="003F48C3" w:rsidRDefault="003F48C3" w:rsidP="00953D6F">
            <w:pPr>
              <w:pStyle w:val="ListParagraph"/>
              <w:ind w:left="0"/>
            </w:pPr>
          </w:p>
        </w:tc>
        <w:tc>
          <w:tcPr>
            <w:tcW w:w="727" w:type="dxa"/>
            <w:shd w:val="clear" w:color="auto" w:fill="FFFF00"/>
          </w:tcPr>
          <w:p w14:paraId="1E1897CF" w14:textId="5D36298D" w:rsidR="003F48C3" w:rsidRDefault="00B1661C" w:rsidP="00953D6F">
            <w:pPr>
              <w:pStyle w:val="ListParagraph"/>
              <w:ind w:left="0"/>
            </w:pPr>
            <w:r>
              <w:t>*</w:t>
            </w:r>
          </w:p>
        </w:tc>
        <w:tc>
          <w:tcPr>
            <w:tcW w:w="727" w:type="dxa"/>
            <w:shd w:val="clear" w:color="auto" w:fill="FFFF00"/>
          </w:tcPr>
          <w:p w14:paraId="3084A642" w14:textId="01E50169" w:rsidR="003F48C3" w:rsidRDefault="00B1661C" w:rsidP="00953D6F">
            <w:pPr>
              <w:pStyle w:val="ListParagraph"/>
              <w:ind w:left="0"/>
            </w:pPr>
            <w:r>
              <w:t>*</w:t>
            </w:r>
          </w:p>
        </w:tc>
        <w:tc>
          <w:tcPr>
            <w:tcW w:w="727" w:type="dxa"/>
            <w:shd w:val="clear" w:color="auto" w:fill="auto"/>
          </w:tcPr>
          <w:p w14:paraId="6BEB0572" w14:textId="77777777" w:rsidR="003F48C3" w:rsidRDefault="003F48C3" w:rsidP="00953D6F">
            <w:pPr>
              <w:pStyle w:val="ListParagraph"/>
              <w:ind w:left="0"/>
            </w:pPr>
          </w:p>
        </w:tc>
        <w:tc>
          <w:tcPr>
            <w:tcW w:w="728" w:type="dxa"/>
            <w:shd w:val="clear" w:color="auto" w:fill="auto"/>
          </w:tcPr>
          <w:p w14:paraId="323CCD97" w14:textId="77777777" w:rsidR="003F48C3" w:rsidRDefault="003F48C3" w:rsidP="00953D6F">
            <w:pPr>
              <w:pStyle w:val="ListParagraph"/>
              <w:ind w:left="0"/>
            </w:pPr>
          </w:p>
        </w:tc>
        <w:tc>
          <w:tcPr>
            <w:tcW w:w="728" w:type="dxa"/>
            <w:shd w:val="clear" w:color="auto" w:fill="auto"/>
          </w:tcPr>
          <w:p w14:paraId="61A7F857" w14:textId="77777777" w:rsidR="003F48C3" w:rsidRDefault="003F48C3" w:rsidP="00953D6F">
            <w:pPr>
              <w:pStyle w:val="ListParagraph"/>
              <w:ind w:left="0"/>
            </w:pPr>
          </w:p>
        </w:tc>
        <w:tc>
          <w:tcPr>
            <w:tcW w:w="728" w:type="dxa"/>
            <w:shd w:val="clear" w:color="auto" w:fill="auto"/>
          </w:tcPr>
          <w:p w14:paraId="03EEFD52" w14:textId="77777777" w:rsidR="003F48C3" w:rsidRDefault="003F48C3" w:rsidP="00953D6F">
            <w:pPr>
              <w:pStyle w:val="ListParagraph"/>
              <w:ind w:left="0"/>
            </w:pPr>
          </w:p>
        </w:tc>
        <w:tc>
          <w:tcPr>
            <w:tcW w:w="728" w:type="dxa"/>
            <w:shd w:val="clear" w:color="auto" w:fill="FFFF00"/>
          </w:tcPr>
          <w:p w14:paraId="0278F2DB" w14:textId="4973BDEF" w:rsidR="003F48C3" w:rsidRDefault="00B1661C" w:rsidP="00953D6F">
            <w:pPr>
              <w:pStyle w:val="ListParagraph"/>
              <w:ind w:left="0"/>
            </w:pPr>
            <w:r>
              <w:t>*</w:t>
            </w:r>
          </w:p>
        </w:tc>
        <w:tc>
          <w:tcPr>
            <w:tcW w:w="727" w:type="dxa"/>
            <w:shd w:val="clear" w:color="auto" w:fill="auto"/>
          </w:tcPr>
          <w:p w14:paraId="75097AA5" w14:textId="77777777" w:rsidR="003F48C3" w:rsidRDefault="003F48C3" w:rsidP="00953D6F">
            <w:pPr>
              <w:pStyle w:val="ListParagraph"/>
              <w:ind w:left="0"/>
            </w:pPr>
          </w:p>
        </w:tc>
        <w:tc>
          <w:tcPr>
            <w:tcW w:w="744" w:type="dxa"/>
            <w:shd w:val="clear" w:color="auto" w:fill="auto"/>
          </w:tcPr>
          <w:p w14:paraId="07B309E7" w14:textId="50950D64" w:rsidR="003F48C3" w:rsidRDefault="003F48C3" w:rsidP="00953D6F">
            <w:pPr>
              <w:pStyle w:val="ListParagraph"/>
              <w:ind w:left="0"/>
            </w:pPr>
          </w:p>
        </w:tc>
      </w:tr>
      <w:tr w:rsidR="003F48C3" w14:paraId="454DEDF1" w14:textId="77777777" w:rsidTr="00BF430C">
        <w:tc>
          <w:tcPr>
            <w:tcW w:w="680" w:type="dxa"/>
            <w:vMerge/>
          </w:tcPr>
          <w:p w14:paraId="712D7680" w14:textId="77777777" w:rsidR="003F48C3" w:rsidRDefault="003F48C3" w:rsidP="00953D6F">
            <w:pPr>
              <w:pStyle w:val="ListParagraph"/>
              <w:ind w:left="0"/>
              <w:jc w:val="left"/>
            </w:pPr>
          </w:p>
        </w:tc>
        <w:tc>
          <w:tcPr>
            <w:tcW w:w="680" w:type="dxa"/>
            <w:tcBorders>
              <w:right w:val="single" w:sz="4" w:space="0" w:color="auto"/>
            </w:tcBorders>
          </w:tcPr>
          <w:p w14:paraId="7827F6D2" w14:textId="77777777" w:rsidR="003F48C3" w:rsidRDefault="003F48C3" w:rsidP="00953D6F">
            <w:pPr>
              <w:pStyle w:val="ListParagraph"/>
              <w:ind w:left="0"/>
            </w:pPr>
            <w:r>
              <w:t>4</w:t>
            </w:r>
          </w:p>
        </w:tc>
        <w:tc>
          <w:tcPr>
            <w:tcW w:w="706" w:type="dxa"/>
            <w:tcBorders>
              <w:left w:val="single" w:sz="4" w:space="0" w:color="auto"/>
            </w:tcBorders>
            <w:shd w:val="clear" w:color="auto" w:fill="auto"/>
          </w:tcPr>
          <w:p w14:paraId="3034CCE7" w14:textId="143F0562" w:rsidR="003F48C3" w:rsidRDefault="003F48C3" w:rsidP="00953D6F">
            <w:pPr>
              <w:pStyle w:val="ListParagraph"/>
              <w:ind w:left="0"/>
            </w:pPr>
          </w:p>
        </w:tc>
        <w:tc>
          <w:tcPr>
            <w:tcW w:w="727" w:type="dxa"/>
            <w:shd w:val="clear" w:color="auto" w:fill="FFFF00"/>
          </w:tcPr>
          <w:p w14:paraId="74A58212" w14:textId="784A5AC8" w:rsidR="003F48C3" w:rsidRDefault="00B1661C" w:rsidP="00953D6F">
            <w:pPr>
              <w:pStyle w:val="ListParagraph"/>
              <w:ind w:left="0"/>
            </w:pPr>
            <w:r>
              <w:t>*</w:t>
            </w:r>
          </w:p>
        </w:tc>
        <w:tc>
          <w:tcPr>
            <w:tcW w:w="727" w:type="dxa"/>
            <w:shd w:val="clear" w:color="auto" w:fill="FFFF00"/>
          </w:tcPr>
          <w:p w14:paraId="0C7BE9AC" w14:textId="57899D25" w:rsidR="003F48C3" w:rsidRDefault="00B1661C" w:rsidP="00953D6F">
            <w:pPr>
              <w:pStyle w:val="ListParagraph"/>
              <w:ind w:left="0"/>
            </w:pPr>
            <w:r>
              <w:t>*</w:t>
            </w:r>
          </w:p>
        </w:tc>
        <w:tc>
          <w:tcPr>
            <w:tcW w:w="727" w:type="dxa"/>
            <w:shd w:val="clear" w:color="auto" w:fill="auto"/>
          </w:tcPr>
          <w:p w14:paraId="08C02C27" w14:textId="77777777" w:rsidR="003F48C3" w:rsidRDefault="003F48C3" w:rsidP="00953D6F">
            <w:pPr>
              <w:pStyle w:val="ListParagraph"/>
              <w:ind w:left="0"/>
            </w:pPr>
          </w:p>
        </w:tc>
        <w:tc>
          <w:tcPr>
            <w:tcW w:w="728" w:type="dxa"/>
            <w:shd w:val="clear" w:color="auto" w:fill="auto"/>
          </w:tcPr>
          <w:p w14:paraId="4F6A7E47" w14:textId="77777777" w:rsidR="003F48C3" w:rsidRDefault="003F48C3" w:rsidP="00953D6F">
            <w:pPr>
              <w:pStyle w:val="ListParagraph"/>
              <w:ind w:left="0"/>
            </w:pPr>
          </w:p>
        </w:tc>
        <w:tc>
          <w:tcPr>
            <w:tcW w:w="728" w:type="dxa"/>
            <w:shd w:val="clear" w:color="auto" w:fill="FFFF00"/>
          </w:tcPr>
          <w:p w14:paraId="437B46C7" w14:textId="555E8342" w:rsidR="003F48C3" w:rsidRDefault="00B1661C" w:rsidP="00953D6F">
            <w:pPr>
              <w:pStyle w:val="ListParagraph"/>
              <w:ind w:left="0"/>
            </w:pPr>
            <w:r>
              <w:t>*</w:t>
            </w:r>
          </w:p>
        </w:tc>
        <w:tc>
          <w:tcPr>
            <w:tcW w:w="728" w:type="dxa"/>
            <w:shd w:val="clear" w:color="auto" w:fill="auto"/>
          </w:tcPr>
          <w:p w14:paraId="6B572A17" w14:textId="77777777" w:rsidR="003F48C3" w:rsidRDefault="003F48C3" w:rsidP="00953D6F">
            <w:pPr>
              <w:pStyle w:val="ListParagraph"/>
              <w:ind w:left="0"/>
            </w:pPr>
          </w:p>
        </w:tc>
        <w:tc>
          <w:tcPr>
            <w:tcW w:w="728" w:type="dxa"/>
            <w:shd w:val="clear" w:color="auto" w:fill="FFFF00"/>
          </w:tcPr>
          <w:p w14:paraId="09F6A07B" w14:textId="25DE6D9E" w:rsidR="003F48C3" w:rsidRDefault="00B1661C" w:rsidP="00953D6F">
            <w:pPr>
              <w:pStyle w:val="ListParagraph"/>
              <w:ind w:left="0"/>
            </w:pPr>
            <w:r>
              <w:t>*</w:t>
            </w:r>
          </w:p>
        </w:tc>
        <w:tc>
          <w:tcPr>
            <w:tcW w:w="727" w:type="dxa"/>
            <w:shd w:val="clear" w:color="auto" w:fill="auto"/>
          </w:tcPr>
          <w:p w14:paraId="5577465B" w14:textId="77777777" w:rsidR="003F48C3" w:rsidRDefault="003F48C3" w:rsidP="00953D6F">
            <w:pPr>
              <w:pStyle w:val="ListParagraph"/>
              <w:ind w:left="0"/>
            </w:pPr>
          </w:p>
        </w:tc>
        <w:tc>
          <w:tcPr>
            <w:tcW w:w="744" w:type="dxa"/>
            <w:shd w:val="clear" w:color="auto" w:fill="auto"/>
          </w:tcPr>
          <w:p w14:paraId="5BD2E953" w14:textId="5DE4F829" w:rsidR="003F48C3" w:rsidRDefault="003F48C3" w:rsidP="00953D6F">
            <w:pPr>
              <w:pStyle w:val="ListParagraph"/>
              <w:ind w:left="0"/>
            </w:pPr>
          </w:p>
        </w:tc>
      </w:tr>
      <w:tr w:rsidR="003F48C3" w14:paraId="43446091" w14:textId="77777777" w:rsidTr="00BF430C">
        <w:tc>
          <w:tcPr>
            <w:tcW w:w="680" w:type="dxa"/>
            <w:vMerge/>
          </w:tcPr>
          <w:p w14:paraId="59AE19C1" w14:textId="77777777" w:rsidR="003F48C3" w:rsidRDefault="003F48C3" w:rsidP="00953D6F">
            <w:pPr>
              <w:pStyle w:val="ListParagraph"/>
              <w:ind w:left="0"/>
              <w:jc w:val="left"/>
            </w:pPr>
          </w:p>
        </w:tc>
        <w:tc>
          <w:tcPr>
            <w:tcW w:w="680" w:type="dxa"/>
            <w:tcBorders>
              <w:right w:val="single" w:sz="4" w:space="0" w:color="auto"/>
            </w:tcBorders>
          </w:tcPr>
          <w:p w14:paraId="071EEDD7" w14:textId="77777777" w:rsidR="003F48C3" w:rsidRDefault="003F48C3" w:rsidP="00953D6F">
            <w:pPr>
              <w:pStyle w:val="ListParagraph"/>
              <w:ind w:left="0"/>
            </w:pPr>
            <w:r>
              <w:t>5</w:t>
            </w:r>
          </w:p>
        </w:tc>
        <w:tc>
          <w:tcPr>
            <w:tcW w:w="706" w:type="dxa"/>
            <w:tcBorders>
              <w:left w:val="single" w:sz="4" w:space="0" w:color="auto"/>
            </w:tcBorders>
            <w:shd w:val="clear" w:color="auto" w:fill="auto"/>
          </w:tcPr>
          <w:p w14:paraId="4896F3B9" w14:textId="02734539" w:rsidR="003F48C3" w:rsidRDefault="003F48C3" w:rsidP="00953D6F">
            <w:pPr>
              <w:pStyle w:val="ListParagraph"/>
              <w:ind w:left="0"/>
            </w:pPr>
          </w:p>
        </w:tc>
        <w:tc>
          <w:tcPr>
            <w:tcW w:w="727" w:type="dxa"/>
            <w:shd w:val="clear" w:color="auto" w:fill="FFFF00"/>
          </w:tcPr>
          <w:p w14:paraId="6210D6E6" w14:textId="61201CCA" w:rsidR="003F48C3" w:rsidRDefault="00B1661C" w:rsidP="00953D6F">
            <w:pPr>
              <w:pStyle w:val="ListParagraph"/>
              <w:ind w:left="0"/>
            </w:pPr>
            <w:r>
              <w:t>*</w:t>
            </w:r>
          </w:p>
        </w:tc>
        <w:tc>
          <w:tcPr>
            <w:tcW w:w="727" w:type="dxa"/>
            <w:shd w:val="clear" w:color="auto" w:fill="FFFF00"/>
          </w:tcPr>
          <w:p w14:paraId="3B111577" w14:textId="27FD5BC8" w:rsidR="003F48C3" w:rsidRDefault="00B1661C" w:rsidP="00953D6F">
            <w:pPr>
              <w:pStyle w:val="ListParagraph"/>
              <w:ind w:left="0"/>
            </w:pPr>
            <w:r>
              <w:t>*</w:t>
            </w:r>
          </w:p>
        </w:tc>
        <w:tc>
          <w:tcPr>
            <w:tcW w:w="727" w:type="dxa"/>
            <w:shd w:val="clear" w:color="auto" w:fill="FFFF00"/>
          </w:tcPr>
          <w:p w14:paraId="19713CE4" w14:textId="3DB6DECC" w:rsidR="003F48C3" w:rsidRDefault="00B1661C" w:rsidP="00953D6F">
            <w:pPr>
              <w:pStyle w:val="ListParagraph"/>
              <w:ind w:left="0"/>
            </w:pPr>
            <w:r>
              <w:t>*</w:t>
            </w:r>
          </w:p>
        </w:tc>
        <w:tc>
          <w:tcPr>
            <w:tcW w:w="728" w:type="dxa"/>
            <w:shd w:val="clear" w:color="auto" w:fill="auto"/>
          </w:tcPr>
          <w:p w14:paraId="2839B552" w14:textId="77777777" w:rsidR="003F48C3" w:rsidRDefault="003F48C3" w:rsidP="00953D6F">
            <w:pPr>
              <w:pStyle w:val="ListParagraph"/>
              <w:ind w:left="0"/>
            </w:pPr>
          </w:p>
        </w:tc>
        <w:tc>
          <w:tcPr>
            <w:tcW w:w="728" w:type="dxa"/>
            <w:shd w:val="clear" w:color="auto" w:fill="FFFF00"/>
          </w:tcPr>
          <w:p w14:paraId="48EDD0FF" w14:textId="2B8E1B77" w:rsidR="003F48C3" w:rsidRDefault="00B1661C" w:rsidP="00953D6F">
            <w:pPr>
              <w:pStyle w:val="ListParagraph"/>
              <w:ind w:left="0"/>
            </w:pPr>
            <w:r>
              <w:t>*</w:t>
            </w:r>
          </w:p>
        </w:tc>
        <w:tc>
          <w:tcPr>
            <w:tcW w:w="728" w:type="dxa"/>
            <w:shd w:val="clear" w:color="auto" w:fill="auto"/>
          </w:tcPr>
          <w:p w14:paraId="6677A80B" w14:textId="77777777" w:rsidR="003F48C3" w:rsidRDefault="003F48C3" w:rsidP="00953D6F">
            <w:pPr>
              <w:pStyle w:val="ListParagraph"/>
              <w:ind w:left="0"/>
            </w:pPr>
          </w:p>
        </w:tc>
        <w:tc>
          <w:tcPr>
            <w:tcW w:w="728" w:type="dxa"/>
            <w:shd w:val="clear" w:color="auto" w:fill="FFFF00"/>
          </w:tcPr>
          <w:p w14:paraId="17768CEF" w14:textId="05C07887" w:rsidR="003F48C3" w:rsidRDefault="00B1661C" w:rsidP="00953D6F">
            <w:pPr>
              <w:pStyle w:val="ListParagraph"/>
              <w:ind w:left="0"/>
            </w:pPr>
            <w:r>
              <w:t>*</w:t>
            </w:r>
          </w:p>
        </w:tc>
        <w:tc>
          <w:tcPr>
            <w:tcW w:w="727" w:type="dxa"/>
            <w:shd w:val="clear" w:color="auto" w:fill="auto"/>
          </w:tcPr>
          <w:p w14:paraId="3A09659F" w14:textId="77777777" w:rsidR="003F48C3" w:rsidRDefault="003F48C3" w:rsidP="00953D6F">
            <w:pPr>
              <w:pStyle w:val="ListParagraph"/>
              <w:ind w:left="0"/>
            </w:pPr>
          </w:p>
        </w:tc>
        <w:tc>
          <w:tcPr>
            <w:tcW w:w="744" w:type="dxa"/>
            <w:shd w:val="clear" w:color="auto" w:fill="auto"/>
          </w:tcPr>
          <w:p w14:paraId="158C5277" w14:textId="50BE3FB1" w:rsidR="003F48C3" w:rsidRDefault="003F48C3" w:rsidP="00953D6F">
            <w:pPr>
              <w:pStyle w:val="ListParagraph"/>
              <w:ind w:left="0"/>
            </w:pPr>
          </w:p>
        </w:tc>
      </w:tr>
      <w:tr w:rsidR="00BF430C" w14:paraId="791C0A90" w14:textId="77777777" w:rsidTr="00BF430C">
        <w:tc>
          <w:tcPr>
            <w:tcW w:w="680" w:type="dxa"/>
            <w:vMerge/>
          </w:tcPr>
          <w:p w14:paraId="31398380" w14:textId="77777777" w:rsidR="003F48C3" w:rsidRDefault="003F48C3" w:rsidP="00953D6F">
            <w:pPr>
              <w:pStyle w:val="ListParagraph"/>
              <w:ind w:left="0"/>
              <w:jc w:val="left"/>
            </w:pPr>
          </w:p>
        </w:tc>
        <w:tc>
          <w:tcPr>
            <w:tcW w:w="680" w:type="dxa"/>
            <w:tcBorders>
              <w:right w:val="single" w:sz="4" w:space="0" w:color="auto"/>
            </w:tcBorders>
          </w:tcPr>
          <w:p w14:paraId="0676A3C3" w14:textId="77777777" w:rsidR="003F48C3" w:rsidRDefault="003F48C3" w:rsidP="00953D6F">
            <w:pPr>
              <w:pStyle w:val="ListParagraph"/>
              <w:ind w:left="0"/>
            </w:pPr>
            <w:r>
              <w:t>6</w:t>
            </w:r>
          </w:p>
        </w:tc>
        <w:tc>
          <w:tcPr>
            <w:tcW w:w="706" w:type="dxa"/>
            <w:tcBorders>
              <w:left w:val="single" w:sz="4" w:space="0" w:color="auto"/>
            </w:tcBorders>
            <w:shd w:val="clear" w:color="auto" w:fill="auto"/>
          </w:tcPr>
          <w:p w14:paraId="107536A6" w14:textId="6E90B53D" w:rsidR="003F48C3" w:rsidRDefault="003F48C3" w:rsidP="00953D6F">
            <w:pPr>
              <w:pStyle w:val="ListParagraph"/>
              <w:ind w:left="0"/>
            </w:pPr>
          </w:p>
        </w:tc>
        <w:tc>
          <w:tcPr>
            <w:tcW w:w="727" w:type="dxa"/>
            <w:shd w:val="clear" w:color="auto" w:fill="FFFF00"/>
          </w:tcPr>
          <w:p w14:paraId="7BBE4ABA" w14:textId="43DC93C8" w:rsidR="003F48C3" w:rsidRDefault="00B1661C" w:rsidP="00953D6F">
            <w:pPr>
              <w:pStyle w:val="ListParagraph"/>
              <w:ind w:left="0"/>
            </w:pPr>
            <w:r>
              <w:t>*</w:t>
            </w:r>
          </w:p>
        </w:tc>
        <w:tc>
          <w:tcPr>
            <w:tcW w:w="727" w:type="dxa"/>
            <w:shd w:val="clear" w:color="auto" w:fill="FFFF00"/>
          </w:tcPr>
          <w:p w14:paraId="4E45CC43" w14:textId="001E371A" w:rsidR="003F48C3" w:rsidRDefault="00B1661C" w:rsidP="00953D6F">
            <w:pPr>
              <w:pStyle w:val="ListParagraph"/>
              <w:ind w:left="0"/>
            </w:pPr>
            <w:r>
              <w:t>*</w:t>
            </w:r>
          </w:p>
        </w:tc>
        <w:tc>
          <w:tcPr>
            <w:tcW w:w="727" w:type="dxa"/>
            <w:shd w:val="clear" w:color="auto" w:fill="FFFF00"/>
          </w:tcPr>
          <w:p w14:paraId="66BA0892" w14:textId="223492F3" w:rsidR="003F48C3" w:rsidRDefault="00B1661C" w:rsidP="00953D6F">
            <w:pPr>
              <w:pStyle w:val="ListParagraph"/>
              <w:ind w:left="0"/>
            </w:pPr>
            <w:r>
              <w:t>*</w:t>
            </w:r>
          </w:p>
        </w:tc>
        <w:tc>
          <w:tcPr>
            <w:tcW w:w="728" w:type="dxa"/>
            <w:shd w:val="clear" w:color="auto" w:fill="FFFF00"/>
          </w:tcPr>
          <w:p w14:paraId="09E7A7E7" w14:textId="55F63817" w:rsidR="003F48C3" w:rsidRDefault="00B1661C" w:rsidP="00953D6F">
            <w:pPr>
              <w:pStyle w:val="ListParagraph"/>
              <w:ind w:left="0"/>
            </w:pPr>
            <w:r>
              <w:t>*</w:t>
            </w:r>
          </w:p>
        </w:tc>
        <w:tc>
          <w:tcPr>
            <w:tcW w:w="728" w:type="dxa"/>
            <w:shd w:val="clear" w:color="auto" w:fill="FFFF00"/>
          </w:tcPr>
          <w:p w14:paraId="1720FAC0" w14:textId="61D29AFA" w:rsidR="003F48C3" w:rsidRDefault="00B1661C" w:rsidP="00953D6F">
            <w:pPr>
              <w:pStyle w:val="ListParagraph"/>
              <w:ind w:left="0"/>
            </w:pPr>
            <w:r>
              <w:t>*</w:t>
            </w:r>
          </w:p>
        </w:tc>
        <w:tc>
          <w:tcPr>
            <w:tcW w:w="728" w:type="dxa"/>
            <w:shd w:val="clear" w:color="auto" w:fill="auto"/>
          </w:tcPr>
          <w:p w14:paraId="67404335" w14:textId="77777777" w:rsidR="003F48C3" w:rsidRDefault="003F48C3" w:rsidP="00953D6F">
            <w:pPr>
              <w:pStyle w:val="ListParagraph"/>
              <w:ind w:left="0"/>
            </w:pPr>
          </w:p>
        </w:tc>
        <w:tc>
          <w:tcPr>
            <w:tcW w:w="728" w:type="dxa"/>
            <w:shd w:val="clear" w:color="auto" w:fill="FFFF00"/>
          </w:tcPr>
          <w:p w14:paraId="275F2F95" w14:textId="679053BE" w:rsidR="003F48C3" w:rsidRDefault="00B1661C" w:rsidP="00953D6F">
            <w:pPr>
              <w:pStyle w:val="ListParagraph"/>
              <w:ind w:left="0"/>
            </w:pPr>
            <w:r>
              <w:t>*</w:t>
            </w:r>
          </w:p>
        </w:tc>
        <w:tc>
          <w:tcPr>
            <w:tcW w:w="727" w:type="dxa"/>
            <w:shd w:val="clear" w:color="auto" w:fill="auto"/>
          </w:tcPr>
          <w:p w14:paraId="09B12D1E" w14:textId="77777777" w:rsidR="003F48C3" w:rsidRDefault="003F48C3" w:rsidP="00953D6F">
            <w:pPr>
              <w:pStyle w:val="ListParagraph"/>
              <w:ind w:left="0"/>
            </w:pPr>
          </w:p>
        </w:tc>
        <w:tc>
          <w:tcPr>
            <w:tcW w:w="744" w:type="dxa"/>
            <w:shd w:val="clear" w:color="auto" w:fill="auto"/>
          </w:tcPr>
          <w:p w14:paraId="6D1C7E09" w14:textId="1B335E05" w:rsidR="003F48C3" w:rsidRDefault="003F48C3" w:rsidP="00953D6F">
            <w:pPr>
              <w:pStyle w:val="ListParagraph"/>
              <w:ind w:left="0"/>
            </w:pPr>
          </w:p>
        </w:tc>
      </w:tr>
      <w:tr w:rsidR="00BF430C" w14:paraId="0F4FD6B3" w14:textId="77777777" w:rsidTr="00BF430C">
        <w:tc>
          <w:tcPr>
            <w:tcW w:w="680" w:type="dxa"/>
            <w:vMerge/>
          </w:tcPr>
          <w:p w14:paraId="43CE3AB6" w14:textId="77777777" w:rsidR="003F48C3" w:rsidRDefault="003F48C3" w:rsidP="00953D6F">
            <w:pPr>
              <w:pStyle w:val="ListParagraph"/>
              <w:ind w:left="0"/>
              <w:jc w:val="left"/>
            </w:pPr>
          </w:p>
        </w:tc>
        <w:tc>
          <w:tcPr>
            <w:tcW w:w="680" w:type="dxa"/>
            <w:tcBorders>
              <w:right w:val="single" w:sz="4" w:space="0" w:color="auto"/>
            </w:tcBorders>
          </w:tcPr>
          <w:p w14:paraId="59AF3075" w14:textId="77777777" w:rsidR="003F48C3" w:rsidRDefault="003F48C3" w:rsidP="00953D6F">
            <w:pPr>
              <w:pStyle w:val="ListParagraph"/>
              <w:ind w:left="0"/>
            </w:pPr>
            <w:r>
              <w:t>7</w:t>
            </w:r>
          </w:p>
        </w:tc>
        <w:tc>
          <w:tcPr>
            <w:tcW w:w="706" w:type="dxa"/>
            <w:tcBorders>
              <w:left w:val="single" w:sz="4" w:space="0" w:color="auto"/>
            </w:tcBorders>
            <w:shd w:val="clear" w:color="auto" w:fill="auto"/>
          </w:tcPr>
          <w:p w14:paraId="30E2D843" w14:textId="46F313EE" w:rsidR="003F48C3" w:rsidRDefault="003F48C3" w:rsidP="00953D6F">
            <w:pPr>
              <w:pStyle w:val="ListParagraph"/>
              <w:ind w:left="0"/>
            </w:pPr>
          </w:p>
        </w:tc>
        <w:tc>
          <w:tcPr>
            <w:tcW w:w="727" w:type="dxa"/>
            <w:shd w:val="clear" w:color="auto" w:fill="FFFF00"/>
          </w:tcPr>
          <w:p w14:paraId="098F616D" w14:textId="26E98195" w:rsidR="003F48C3" w:rsidRDefault="00B1661C" w:rsidP="00953D6F">
            <w:pPr>
              <w:pStyle w:val="ListParagraph"/>
              <w:ind w:left="0"/>
            </w:pPr>
            <w:r>
              <w:t>*</w:t>
            </w:r>
          </w:p>
        </w:tc>
        <w:tc>
          <w:tcPr>
            <w:tcW w:w="727" w:type="dxa"/>
            <w:shd w:val="clear" w:color="auto" w:fill="FFFF00"/>
          </w:tcPr>
          <w:p w14:paraId="5C995954" w14:textId="671CF7A2" w:rsidR="003F48C3" w:rsidRDefault="00B1661C" w:rsidP="00953D6F">
            <w:pPr>
              <w:pStyle w:val="ListParagraph"/>
              <w:ind w:left="0"/>
            </w:pPr>
            <w:r>
              <w:t>*</w:t>
            </w:r>
          </w:p>
        </w:tc>
        <w:tc>
          <w:tcPr>
            <w:tcW w:w="727" w:type="dxa"/>
            <w:shd w:val="clear" w:color="auto" w:fill="FFFF00"/>
          </w:tcPr>
          <w:p w14:paraId="0204D757" w14:textId="5D54FF21" w:rsidR="003F48C3" w:rsidRDefault="00B1661C" w:rsidP="00953D6F">
            <w:pPr>
              <w:pStyle w:val="ListParagraph"/>
              <w:ind w:left="0"/>
            </w:pPr>
            <w:r>
              <w:t>*</w:t>
            </w:r>
          </w:p>
        </w:tc>
        <w:tc>
          <w:tcPr>
            <w:tcW w:w="728" w:type="dxa"/>
            <w:shd w:val="clear" w:color="auto" w:fill="FFFF00"/>
          </w:tcPr>
          <w:p w14:paraId="0EC5E6B2" w14:textId="20CC89CE" w:rsidR="003F48C3" w:rsidRDefault="00B1661C" w:rsidP="00953D6F">
            <w:pPr>
              <w:pStyle w:val="ListParagraph"/>
              <w:ind w:left="0"/>
            </w:pPr>
            <w:r>
              <w:t>*</w:t>
            </w:r>
          </w:p>
        </w:tc>
        <w:tc>
          <w:tcPr>
            <w:tcW w:w="728" w:type="dxa"/>
            <w:shd w:val="clear" w:color="auto" w:fill="FFFF00"/>
          </w:tcPr>
          <w:p w14:paraId="592FF615" w14:textId="61CF5E21" w:rsidR="003F48C3" w:rsidRDefault="00B1661C" w:rsidP="00953D6F">
            <w:pPr>
              <w:pStyle w:val="ListParagraph"/>
              <w:ind w:left="0"/>
            </w:pPr>
            <w:r>
              <w:t>*</w:t>
            </w:r>
          </w:p>
        </w:tc>
        <w:tc>
          <w:tcPr>
            <w:tcW w:w="728" w:type="dxa"/>
            <w:shd w:val="clear" w:color="auto" w:fill="FFFF00"/>
          </w:tcPr>
          <w:p w14:paraId="2000760C" w14:textId="6B5AFDF7" w:rsidR="003F48C3" w:rsidRDefault="00B1661C" w:rsidP="00953D6F">
            <w:pPr>
              <w:pStyle w:val="ListParagraph"/>
              <w:ind w:left="0"/>
            </w:pPr>
            <w:r>
              <w:t>*</w:t>
            </w:r>
          </w:p>
        </w:tc>
        <w:tc>
          <w:tcPr>
            <w:tcW w:w="728" w:type="dxa"/>
            <w:shd w:val="clear" w:color="auto" w:fill="FFFF00"/>
          </w:tcPr>
          <w:p w14:paraId="4CBD6BD9" w14:textId="1CCDCEBD" w:rsidR="003F48C3" w:rsidRDefault="00B1661C" w:rsidP="00953D6F">
            <w:pPr>
              <w:pStyle w:val="ListParagraph"/>
              <w:ind w:left="0"/>
            </w:pPr>
            <w:r>
              <w:t>*</w:t>
            </w:r>
          </w:p>
        </w:tc>
        <w:tc>
          <w:tcPr>
            <w:tcW w:w="727" w:type="dxa"/>
            <w:shd w:val="clear" w:color="auto" w:fill="auto"/>
          </w:tcPr>
          <w:p w14:paraId="19DF343C" w14:textId="69D72876" w:rsidR="003F48C3" w:rsidRDefault="003F48C3" w:rsidP="00953D6F">
            <w:pPr>
              <w:pStyle w:val="ListParagraph"/>
              <w:ind w:left="0"/>
            </w:pPr>
          </w:p>
        </w:tc>
        <w:tc>
          <w:tcPr>
            <w:tcW w:w="744" w:type="dxa"/>
            <w:shd w:val="clear" w:color="auto" w:fill="auto"/>
          </w:tcPr>
          <w:p w14:paraId="22E39174" w14:textId="4085D8B3" w:rsidR="003F48C3" w:rsidRDefault="003F48C3" w:rsidP="00953D6F">
            <w:pPr>
              <w:pStyle w:val="ListParagraph"/>
              <w:ind w:left="0"/>
            </w:pPr>
          </w:p>
        </w:tc>
      </w:tr>
      <w:tr w:rsidR="003F48C3" w14:paraId="189C5123" w14:textId="77777777" w:rsidTr="00BF430C">
        <w:tc>
          <w:tcPr>
            <w:tcW w:w="680" w:type="dxa"/>
            <w:vMerge/>
          </w:tcPr>
          <w:p w14:paraId="04EC566A" w14:textId="77777777" w:rsidR="003F48C3" w:rsidRDefault="003F48C3" w:rsidP="00953D6F">
            <w:pPr>
              <w:pStyle w:val="ListParagraph"/>
              <w:ind w:left="0"/>
              <w:jc w:val="left"/>
            </w:pPr>
          </w:p>
        </w:tc>
        <w:tc>
          <w:tcPr>
            <w:tcW w:w="680" w:type="dxa"/>
            <w:tcBorders>
              <w:right w:val="single" w:sz="4" w:space="0" w:color="auto"/>
            </w:tcBorders>
          </w:tcPr>
          <w:p w14:paraId="79BBDB9F" w14:textId="77777777" w:rsidR="003F48C3" w:rsidRDefault="003F48C3" w:rsidP="00953D6F">
            <w:pPr>
              <w:pStyle w:val="ListParagraph"/>
              <w:ind w:left="0"/>
            </w:pPr>
            <w:r>
              <w:t>8</w:t>
            </w:r>
          </w:p>
        </w:tc>
        <w:tc>
          <w:tcPr>
            <w:tcW w:w="706" w:type="dxa"/>
            <w:tcBorders>
              <w:left w:val="single" w:sz="4" w:space="0" w:color="auto"/>
            </w:tcBorders>
            <w:shd w:val="clear" w:color="auto" w:fill="auto"/>
          </w:tcPr>
          <w:p w14:paraId="36E56F07" w14:textId="144F53E6" w:rsidR="003F48C3" w:rsidRDefault="003F48C3" w:rsidP="00953D6F">
            <w:pPr>
              <w:pStyle w:val="ListParagraph"/>
              <w:ind w:left="0"/>
            </w:pPr>
          </w:p>
        </w:tc>
        <w:tc>
          <w:tcPr>
            <w:tcW w:w="727" w:type="dxa"/>
            <w:shd w:val="clear" w:color="auto" w:fill="FFFF00"/>
          </w:tcPr>
          <w:p w14:paraId="1AE13A95" w14:textId="1E80F29E" w:rsidR="003F48C3" w:rsidRDefault="00B1661C" w:rsidP="00953D6F">
            <w:pPr>
              <w:pStyle w:val="ListParagraph"/>
              <w:ind w:left="0"/>
            </w:pPr>
            <w:r>
              <w:t>*</w:t>
            </w:r>
          </w:p>
        </w:tc>
        <w:tc>
          <w:tcPr>
            <w:tcW w:w="727" w:type="dxa"/>
            <w:shd w:val="clear" w:color="auto" w:fill="FFFF00"/>
          </w:tcPr>
          <w:p w14:paraId="4D913434" w14:textId="53E85597" w:rsidR="003F48C3" w:rsidRDefault="00B1661C" w:rsidP="00953D6F">
            <w:pPr>
              <w:pStyle w:val="ListParagraph"/>
              <w:ind w:left="0"/>
            </w:pPr>
            <w:r>
              <w:t>*</w:t>
            </w:r>
          </w:p>
        </w:tc>
        <w:tc>
          <w:tcPr>
            <w:tcW w:w="727" w:type="dxa"/>
            <w:shd w:val="clear" w:color="auto" w:fill="FFFF00"/>
          </w:tcPr>
          <w:p w14:paraId="568C9312" w14:textId="1328528E" w:rsidR="003F48C3" w:rsidRDefault="00B1661C" w:rsidP="00953D6F">
            <w:pPr>
              <w:pStyle w:val="ListParagraph"/>
              <w:ind w:left="0"/>
            </w:pPr>
            <w:r>
              <w:t>*</w:t>
            </w:r>
          </w:p>
        </w:tc>
        <w:tc>
          <w:tcPr>
            <w:tcW w:w="728" w:type="dxa"/>
            <w:shd w:val="clear" w:color="auto" w:fill="FFFF00"/>
          </w:tcPr>
          <w:p w14:paraId="69F2EDC2" w14:textId="0CF3DD1E" w:rsidR="003F48C3" w:rsidRDefault="00B1661C" w:rsidP="00953D6F">
            <w:pPr>
              <w:pStyle w:val="ListParagraph"/>
              <w:ind w:left="0"/>
            </w:pPr>
            <w:r>
              <w:t>*</w:t>
            </w:r>
          </w:p>
        </w:tc>
        <w:tc>
          <w:tcPr>
            <w:tcW w:w="728" w:type="dxa"/>
            <w:shd w:val="clear" w:color="auto" w:fill="FFFF00"/>
          </w:tcPr>
          <w:p w14:paraId="27980B9D" w14:textId="02767EFA" w:rsidR="003F48C3" w:rsidRDefault="00B1661C" w:rsidP="00953D6F">
            <w:pPr>
              <w:pStyle w:val="ListParagraph"/>
              <w:ind w:left="0"/>
            </w:pPr>
            <w:r>
              <w:t>*</w:t>
            </w:r>
          </w:p>
        </w:tc>
        <w:tc>
          <w:tcPr>
            <w:tcW w:w="728" w:type="dxa"/>
            <w:shd w:val="clear" w:color="auto" w:fill="FFFF00"/>
          </w:tcPr>
          <w:p w14:paraId="0F023B3D" w14:textId="16F1DD58" w:rsidR="003F48C3" w:rsidRDefault="00B1661C" w:rsidP="00953D6F">
            <w:pPr>
              <w:pStyle w:val="ListParagraph"/>
              <w:ind w:left="0"/>
            </w:pPr>
            <w:r>
              <w:t>*</w:t>
            </w:r>
          </w:p>
        </w:tc>
        <w:tc>
          <w:tcPr>
            <w:tcW w:w="728" w:type="dxa"/>
            <w:shd w:val="clear" w:color="auto" w:fill="FFFF00"/>
          </w:tcPr>
          <w:p w14:paraId="63A74549" w14:textId="57C52600" w:rsidR="003F48C3" w:rsidRDefault="00B1661C" w:rsidP="00953D6F">
            <w:pPr>
              <w:pStyle w:val="ListParagraph"/>
              <w:ind w:left="0"/>
            </w:pPr>
            <w:r>
              <w:t>*</w:t>
            </w:r>
          </w:p>
        </w:tc>
        <w:tc>
          <w:tcPr>
            <w:tcW w:w="727" w:type="dxa"/>
            <w:shd w:val="clear" w:color="auto" w:fill="FFFF00"/>
          </w:tcPr>
          <w:p w14:paraId="2319EF37" w14:textId="414FC536" w:rsidR="003F48C3" w:rsidRDefault="00B1661C" w:rsidP="00953D6F">
            <w:pPr>
              <w:pStyle w:val="ListParagraph"/>
              <w:ind w:left="0"/>
            </w:pPr>
            <w:r>
              <w:t>*</w:t>
            </w:r>
          </w:p>
        </w:tc>
        <w:tc>
          <w:tcPr>
            <w:tcW w:w="744" w:type="dxa"/>
            <w:shd w:val="clear" w:color="auto" w:fill="auto"/>
          </w:tcPr>
          <w:p w14:paraId="34FAE7D3" w14:textId="7650598A" w:rsidR="003F48C3" w:rsidRDefault="003F48C3" w:rsidP="00953D6F">
            <w:pPr>
              <w:pStyle w:val="ListParagraph"/>
              <w:ind w:left="0"/>
            </w:pPr>
          </w:p>
        </w:tc>
      </w:tr>
      <w:tr w:rsidR="003F48C3" w14:paraId="77B4F0B5" w14:textId="77777777" w:rsidTr="00BF430C">
        <w:tc>
          <w:tcPr>
            <w:tcW w:w="680" w:type="dxa"/>
            <w:vMerge/>
          </w:tcPr>
          <w:p w14:paraId="3FE16A21" w14:textId="77777777" w:rsidR="003F48C3" w:rsidRDefault="003F48C3" w:rsidP="00953D6F">
            <w:pPr>
              <w:pStyle w:val="ListParagraph"/>
              <w:ind w:left="0"/>
              <w:jc w:val="left"/>
            </w:pPr>
          </w:p>
        </w:tc>
        <w:tc>
          <w:tcPr>
            <w:tcW w:w="680" w:type="dxa"/>
            <w:tcBorders>
              <w:right w:val="single" w:sz="4" w:space="0" w:color="auto"/>
            </w:tcBorders>
          </w:tcPr>
          <w:p w14:paraId="45B15997" w14:textId="77777777" w:rsidR="003F48C3" w:rsidRDefault="003F48C3" w:rsidP="00953D6F">
            <w:pPr>
              <w:pStyle w:val="ListParagraph"/>
              <w:ind w:left="0"/>
            </w:pPr>
            <w:r>
              <w:t>9</w:t>
            </w:r>
          </w:p>
        </w:tc>
        <w:tc>
          <w:tcPr>
            <w:tcW w:w="706" w:type="dxa"/>
            <w:tcBorders>
              <w:left w:val="single" w:sz="4" w:space="0" w:color="auto"/>
            </w:tcBorders>
            <w:shd w:val="clear" w:color="auto" w:fill="auto"/>
          </w:tcPr>
          <w:p w14:paraId="3FC6DB62" w14:textId="3641437E" w:rsidR="003F48C3" w:rsidRDefault="003F48C3" w:rsidP="00953D6F">
            <w:pPr>
              <w:pStyle w:val="ListParagraph"/>
              <w:ind w:left="0"/>
            </w:pPr>
          </w:p>
        </w:tc>
        <w:tc>
          <w:tcPr>
            <w:tcW w:w="727" w:type="dxa"/>
            <w:shd w:val="clear" w:color="auto" w:fill="FFFF00"/>
          </w:tcPr>
          <w:p w14:paraId="4ADB1D29" w14:textId="2C4D8215" w:rsidR="003F48C3" w:rsidRDefault="00B1661C" w:rsidP="00953D6F">
            <w:pPr>
              <w:pStyle w:val="ListParagraph"/>
              <w:ind w:left="0"/>
            </w:pPr>
            <w:r>
              <w:t>*</w:t>
            </w:r>
          </w:p>
        </w:tc>
        <w:tc>
          <w:tcPr>
            <w:tcW w:w="727" w:type="dxa"/>
            <w:shd w:val="clear" w:color="auto" w:fill="FFFF00"/>
          </w:tcPr>
          <w:p w14:paraId="52FA9093" w14:textId="348434D3" w:rsidR="003F48C3" w:rsidRDefault="00B1661C" w:rsidP="00953D6F">
            <w:pPr>
              <w:pStyle w:val="ListParagraph"/>
              <w:ind w:left="0"/>
            </w:pPr>
            <w:r>
              <w:t>*</w:t>
            </w:r>
          </w:p>
        </w:tc>
        <w:tc>
          <w:tcPr>
            <w:tcW w:w="727" w:type="dxa"/>
            <w:shd w:val="clear" w:color="auto" w:fill="FFFF00"/>
          </w:tcPr>
          <w:p w14:paraId="718939B5" w14:textId="4EEB4A49" w:rsidR="003F48C3" w:rsidRDefault="00B1661C" w:rsidP="00953D6F">
            <w:pPr>
              <w:pStyle w:val="ListParagraph"/>
              <w:ind w:left="0"/>
            </w:pPr>
            <w:r>
              <w:t>*</w:t>
            </w:r>
          </w:p>
        </w:tc>
        <w:tc>
          <w:tcPr>
            <w:tcW w:w="728" w:type="dxa"/>
            <w:shd w:val="clear" w:color="auto" w:fill="FFFF00"/>
          </w:tcPr>
          <w:p w14:paraId="3877BA95" w14:textId="338D9EDF" w:rsidR="003F48C3" w:rsidRDefault="00B1661C" w:rsidP="00953D6F">
            <w:pPr>
              <w:pStyle w:val="ListParagraph"/>
              <w:ind w:left="0"/>
            </w:pPr>
            <w:r>
              <w:t>*</w:t>
            </w:r>
          </w:p>
        </w:tc>
        <w:tc>
          <w:tcPr>
            <w:tcW w:w="728" w:type="dxa"/>
            <w:shd w:val="clear" w:color="auto" w:fill="FFFF00"/>
          </w:tcPr>
          <w:p w14:paraId="643DBA46" w14:textId="5B14AE5F" w:rsidR="003F48C3" w:rsidRDefault="00B1661C" w:rsidP="00953D6F">
            <w:pPr>
              <w:pStyle w:val="ListParagraph"/>
              <w:ind w:left="0"/>
            </w:pPr>
            <w:r>
              <w:t>*</w:t>
            </w:r>
          </w:p>
        </w:tc>
        <w:tc>
          <w:tcPr>
            <w:tcW w:w="728" w:type="dxa"/>
            <w:shd w:val="clear" w:color="auto" w:fill="FFFF00"/>
          </w:tcPr>
          <w:p w14:paraId="2F1FE899" w14:textId="437258CA" w:rsidR="003F48C3" w:rsidRDefault="00B1661C" w:rsidP="00953D6F">
            <w:pPr>
              <w:pStyle w:val="ListParagraph"/>
              <w:ind w:left="0"/>
            </w:pPr>
            <w:r>
              <w:t>*</w:t>
            </w:r>
          </w:p>
        </w:tc>
        <w:tc>
          <w:tcPr>
            <w:tcW w:w="728" w:type="dxa"/>
            <w:shd w:val="clear" w:color="auto" w:fill="FFFF00"/>
          </w:tcPr>
          <w:p w14:paraId="762AEEE6" w14:textId="14C514E7" w:rsidR="003F48C3" w:rsidRDefault="00B1661C" w:rsidP="00953D6F">
            <w:pPr>
              <w:pStyle w:val="ListParagraph"/>
              <w:ind w:left="0"/>
            </w:pPr>
            <w:r>
              <w:t>*</w:t>
            </w:r>
          </w:p>
        </w:tc>
        <w:tc>
          <w:tcPr>
            <w:tcW w:w="727" w:type="dxa"/>
            <w:shd w:val="clear" w:color="auto" w:fill="FFFF00"/>
          </w:tcPr>
          <w:p w14:paraId="681BEC08" w14:textId="67BF9B63" w:rsidR="003F48C3" w:rsidRDefault="00B1661C" w:rsidP="00953D6F">
            <w:pPr>
              <w:pStyle w:val="ListParagraph"/>
              <w:ind w:left="0"/>
            </w:pPr>
            <w:r>
              <w:t>*</w:t>
            </w:r>
          </w:p>
        </w:tc>
        <w:tc>
          <w:tcPr>
            <w:tcW w:w="744" w:type="dxa"/>
            <w:shd w:val="clear" w:color="auto" w:fill="FFFF00"/>
          </w:tcPr>
          <w:p w14:paraId="123AE020" w14:textId="3CB90B05" w:rsidR="003F48C3" w:rsidRDefault="00B1661C" w:rsidP="00953D6F">
            <w:pPr>
              <w:pStyle w:val="ListParagraph"/>
              <w:ind w:left="0"/>
            </w:pPr>
            <w:r>
              <w:t>*</w:t>
            </w:r>
          </w:p>
        </w:tc>
      </w:tr>
      <w:tr w:rsidR="003F48C3" w14:paraId="4CE4C1A8" w14:textId="77777777" w:rsidTr="00BF430C">
        <w:tc>
          <w:tcPr>
            <w:tcW w:w="680" w:type="dxa"/>
            <w:vMerge/>
          </w:tcPr>
          <w:p w14:paraId="73833BB9" w14:textId="77777777" w:rsidR="003F48C3" w:rsidRDefault="003F48C3" w:rsidP="00953D6F">
            <w:pPr>
              <w:pStyle w:val="ListParagraph"/>
              <w:ind w:left="0"/>
              <w:jc w:val="left"/>
            </w:pPr>
          </w:p>
        </w:tc>
        <w:tc>
          <w:tcPr>
            <w:tcW w:w="680" w:type="dxa"/>
            <w:tcBorders>
              <w:right w:val="single" w:sz="4" w:space="0" w:color="auto"/>
            </w:tcBorders>
          </w:tcPr>
          <w:p w14:paraId="0C971EAC" w14:textId="77777777" w:rsidR="003F48C3" w:rsidRDefault="003F48C3" w:rsidP="00953D6F">
            <w:pPr>
              <w:pStyle w:val="ListParagraph"/>
              <w:ind w:left="0"/>
            </w:pPr>
            <w:r>
              <w:t>10</w:t>
            </w:r>
          </w:p>
        </w:tc>
        <w:tc>
          <w:tcPr>
            <w:tcW w:w="706" w:type="dxa"/>
            <w:tcBorders>
              <w:left w:val="single" w:sz="4" w:space="0" w:color="auto"/>
            </w:tcBorders>
            <w:shd w:val="clear" w:color="auto" w:fill="FFFF00"/>
          </w:tcPr>
          <w:p w14:paraId="1C8066B5" w14:textId="21E8816E" w:rsidR="003F48C3" w:rsidRDefault="00B1661C" w:rsidP="00953D6F">
            <w:pPr>
              <w:pStyle w:val="ListParagraph"/>
              <w:ind w:left="0"/>
            </w:pPr>
            <w:r>
              <w:t>*</w:t>
            </w:r>
          </w:p>
        </w:tc>
        <w:tc>
          <w:tcPr>
            <w:tcW w:w="727" w:type="dxa"/>
            <w:shd w:val="clear" w:color="auto" w:fill="FFFF00"/>
          </w:tcPr>
          <w:p w14:paraId="04F0E667" w14:textId="6FBA1ECB" w:rsidR="003F48C3" w:rsidRDefault="00B1661C" w:rsidP="00953D6F">
            <w:pPr>
              <w:pStyle w:val="ListParagraph"/>
              <w:ind w:left="0"/>
            </w:pPr>
            <w:r>
              <w:t>*</w:t>
            </w:r>
          </w:p>
        </w:tc>
        <w:tc>
          <w:tcPr>
            <w:tcW w:w="727" w:type="dxa"/>
            <w:shd w:val="clear" w:color="auto" w:fill="FFFF00"/>
          </w:tcPr>
          <w:p w14:paraId="28C3BD2F" w14:textId="523C36AC" w:rsidR="003F48C3" w:rsidRDefault="00B1661C" w:rsidP="00953D6F">
            <w:pPr>
              <w:pStyle w:val="ListParagraph"/>
              <w:ind w:left="0"/>
            </w:pPr>
            <w:r>
              <w:t>*</w:t>
            </w:r>
          </w:p>
        </w:tc>
        <w:tc>
          <w:tcPr>
            <w:tcW w:w="727" w:type="dxa"/>
            <w:shd w:val="clear" w:color="auto" w:fill="FFFF00"/>
          </w:tcPr>
          <w:p w14:paraId="783D7DA7" w14:textId="6B0A5819" w:rsidR="003F48C3" w:rsidRDefault="00B1661C" w:rsidP="00953D6F">
            <w:pPr>
              <w:pStyle w:val="ListParagraph"/>
              <w:ind w:left="0"/>
            </w:pPr>
            <w:r>
              <w:t>*</w:t>
            </w:r>
          </w:p>
        </w:tc>
        <w:tc>
          <w:tcPr>
            <w:tcW w:w="728" w:type="dxa"/>
            <w:shd w:val="clear" w:color="auto" w:fill="FFFF00"/>
          </w:tcPr>
          <w:p w14:paraId="6A0A57BE" w14:textId="06E29B57" w:rsidR="003F48C3" w:rsidRDefault="00B1661C" w:rsidP="00953D6F">
            <w:pPr>
              <w:pStyle w:val="ListParagraph"/>
              <w:ind w:left="0"/>
            </w:pPr>
            <w:r>
              <w:t>*</w:t>
            </w:r>
          </w:p>
        </w:tc>
        <w:tc>
          <w:tcPr>
            <w:tcW w:w="728" w:type="dxa"/>
            <w:shd w:val="clear" w:color="auto" w:fill="FFFF00"/>
          </w:tcPr>
          <w:p w14:paraId="29D4F967" w14:textId="3E6E0D95" w:rsidR="003F48C3" w:rsidRDefault="00B1661C" w:rsidP="00953D6F">
            <w:pPr>
              <w:pStyle w:val="ListParagraph"/>
              <w:ind w:left="0"/>
            </w:pPr>
            <w:r>
              <w:t>*</w:t>
            </w:r>
          </w:p>
        </w:tc>
        <w:tc>
          <w:tcPr>
            <w:tcW w:w="728" w:type="dxa"/>
            <w:shd w:val="clear" w:color="auto" w:fill="FFFF00"/>
          </w:tcPr>
          <w:p w14:paraId="6A70B50A" w14:textId="1F0BD0B7" w:rsidR="003F48C3" w:rsidRDefault="00B1661C" w:rsidP="00953D6F">
            <w:pPr>
              <w:pStyle w:val="ListParagraph"/>
              <w:ind w:left="0"/>
            </w:pPr>
            <w:r>
              <w:t>*</w:t>
            </w:r>
          </w:p>
        </w:tc>
        <w:tc>
          <w:tcPr>
            <w:tcW w:w="728" w:type="dxa"/>
            <w:shd w:val="clear" w:color="auto" w:fill="FFFF00"/>
          </w:tcPr>
          <w:p w14:paraId="00DE2B8F" w14:textId="2352D02D" w:rsidR="003F48C3" w:rsidRDefault="00B1661C" w:rsidP="00953D6F">
            <w:pPr>
              <w:pStyle w:val="ListParagraph"/>
              <w:ind w:left="0"/>
            </w:pPr>
            <w:r>
              <w:t>*</w:t>
            </w:r>
          </w:p>
        </w:tc>
        <w:tc>
          <w:tcPr>
            <w:tcW w:w="727" w:type="dxa"/>
            <w:shd w:val="clear" w:color="auto" w:fill="FFFF00"/>
          </w:tcPr>
          <w:p w14:paraId="6639C824" w14:textId="3B092411" w:rsidR="003F48C3" w:rsidRDefault="00B1661C" w:rsidP="00953D6F">
            <w:pPr>
              <w:pStyle w:val="ListParagraph"/>
              <w:ind w:left="0"/>
            </w:pPr>
            <w:r>
              <w:t>*</w:t>
            </w:r>
          </w:p>
        </w:tc>
        <w:tc>
          <w:tcPr>
            <w:tcW w:w="744" w:type="dxa"/>
            <w:shd w:val="clear" w:color="auto" w:fill="FFFF00"/>
          </w:tcPr>
          <w:p w14:paraId="51BFF9F3" w14:textId="68B97238" w:rsidR="003F48C3" w:rsidRDefault="00B1661C" w:rsidP="00953D6F">
            <w:pPr>
              <w:pStyle w:val="ListParagraph"/>
              <w:ind w:left="0"/>
            </w:pPr>
            <w:r>
              <w:t>*</w:t>
            </w:r>
          </w:p>
        </w:tc>
      </w:tr>
    </w:tbl>
    <w:p w14:paraId="6D32D173" w14:textId="3E6CE5E4" w:rsidR="00793D55" w:rsidRDefault="00793D55" w:rsidP="008F4D12">
      <w:pPr>
        <w:pStyle w:val="ListParagraph"/>
        <w:jc w:val="left"/>
      </w:pPr>
    </w:p>
    <w:p w14:paraId="113D735F" w14:textId="77777777" w:rsidR="00E26CB2" w:rsidRDefault="00E26CB2" w:rsidP="00E26CB2">
      <w:pPr>
        <w:pStyle w:val="ListParagraph"/>
        <w:jc w:val="left"/>
      </w:pPr>
    </w:p>
    <w:p w14:paraId="38B17AD0" w14:textId="2AF453FB" w:rsidR="00E26CB2" w:rsidRDefault="00E26CB2" w:rsidP="00E26CB2">
      <w:pPr>
        <w:pStyle w:val="ListParagraph"/>
        <w:jc w:val="left"/>
      </w:pPr>
      <w:r>
        <w:t xml:space="preserve">For the “best” model from backward stepwise selection for each value of k, the Mallow’s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BIC, and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were recorded for each value of k from 1-10 and plotted below:</w:t>
      </w:r>
    </w:p>
    <w:p w14:paraId="72BC3105" w14:textId="0F4C5F71" w:rsidR="00E26CB2" w:rsidRDefault="00E26CB2" w:rsidP="008F4D12">
      <w:pPr>
        <w:pStyle w:val="ListParagraph"/>
        <w:jc w:val="left"/>
      </w:pPr>
    </w:p>
    <w:p w14:paraId="6BDDA262" w14:textId="56AA4BE7" w:rsidR="003F48C3" w:rsidRDefault="00E05EAD" w:rsidP="008F4D12">
      <w:pPr>
        <w:pStyle w:val="ListParagraph"/>
        <w:jc w:val="left"/>
      </w:pPr>
      <w:r>
        <w:rPr>
          <w:noProof/>
        </w:rPr>
        <w:lastRenderedPageBreak/>
        <w:drawing>
          <wp:anchor distT="0" distB="0" distL="114300" distR="114300" simplePos="0" relativeHeight="251664384" behindDoc="1" locked="0" layoutInCell="1" allowOverlap="1" wp14:anchorId="6626EB40" wp14:editId="20460DFE">
            <wp:simplePos x="0" y="0"/>
            <wp:positionH relativeFrom="column">
              <wp:posOffset>457200</wp:posOffset>
            </wp:positionH>
            <wp:positionV relativeFrom="paragraph">
              <wp:posOffset>182880</wp:posOffset>
            </wp:positionV>
            <wp:extent cx="5253990" cy="3352800"/>
            <wp:effectExtent l="0" t="0" r="3810" b="0"/>
            <wp:wrapTight wrapText="bothSides">
              <wp:wrapPolygon edited="0">
                <wp:start x="0" y="0"/>
                <wp:lineTo x="0" y="21477"/>
                <wp:lineTo x="21537" y="21477"/>
                <wp:lineTo x="2153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53990" cy="3352800"/>
                    </a:xfrm>
                    <a:prstGeom prst="rect">
                      <a:avLst/>
                    </a:prstGeom>
                  </pic:spPr>
                </pic:pic>
              </a:graphicData>
            </a:graphic>
            <wp14:sizeRelH relativeFrom="page">
              <wp14:pctWidth>0</wp14:pctWidth>
            </wp14:sizeRelH>
            <wp14:sizeRelV relativeFrom="page">
              <wp14:pctHeight>0</wp14:pctHeight>
            </wp14:sizeRelV>
          </wp:anchor>
        </w:drawing>
      </w:r>
    </w:p>
    <w:p w14:paraId="3DBBCDA3" w14:textId="18C19CD5" w:rsidR="003F48C3" w:rsidRDefault="003F48C3" w:rsidP="008F4D12">
      <w:pPr>
        <w:pStyle w:val="ListParagraph"/>
        <w:jc w:val="left"/>
      </w:pPr>
    </w:p>
    <w:p w14:paraId="4C197A3A" w14:textId="0872DA11" w:rsidR="003F48C3" w:rsidRDefault="003F48C3" w:rsidP="008F4D12">
      <w:pPr>
        <w:pStyle w:val="ListParagraph"/>
        <w:jc w:val="left"/>
      </w:pPr>
    </w:p>
    <w:p w14:paraId="39246D3B" w14:textId="457F4CF8" w:rsidR="003F48C3" w:rsidRDefault="003F48C3" w:rsidP="008F4D12">
      <w:pPr>
        <w:pStyle w:val="ListParagraph"/>
        <w:jc w:val="left"/>
      </w:pPr>
    </w:p>
    <w:p w14:paraId="3FB8AC72" w14:textId="7E843152" w:rsidR="003F48C3" w:rsidRDefault="00E05EAD" w:rsidP="008F4D12">
      <w:pPr>
        <w:pStyle w:val="ListParagraph"/>
        <w:jc w:val="left"/>
      </w:pPr>
      <w:r>
        <w:rPr>
          <w:noProof/>
        </w:rPr>
        <w:drawing>
          <wp:anchor distT="0" distB="0" distL="114300" distR="114300" simplePos="0" relativeHeight="251665408" behindDoc="1" locked="0" layoutInCell="1" allowOverlap="1" wp14:anchorId="30651844" wp14:editId="22501861">
            <wp:simplePos x="0" y="0"/>
            <wp:positionH relativeFrom="column">
              <wp:posOffset>457200</wp:posOffset>
            </wp:positionH>
            <wp:positionV relativeFrom="paragraph">
              <wp:posOffset>0</wp:posOffset>
            </wp:positionV>
            <wp:extent cx="5194300" cy="3314700"/>
            <wp:effectExtent l="0" t="0" r="6350" b="0"/>
            <wp:wrapTight wrapText="bothSides">
              <wp:wrapPolygon edited="0">
                <wp:start x="0" y="0"/>
                <wp:lineTo x="0" y="21476"/>
                <wp:lineTo x="21547" y="21476"/>
                <wp:lineTo x="215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94300" cy="3314700"/>
                    </a:xfrm>
                    <a:prstGeom prst="rect">
                      <a:avLst/>
                    </a:prstGeom>
                  </pic:spPr>
                </pic:pic>
              </a:graphicData>
            </a:graphic>
            <wp14:sizeRelH relativeFrom="page">
              <wp14:pctWidth>0</wp14:pctWidth>
            </wp14:sizeRelH>
            <wp14:sizeRelV relativeFrom="page">
              <wp14:pctHeight>0</wp14:pctHeight>
            </wp14:sizeRelV>
          </wp:anchor>
        </w:drawing>
      </w:r>
    </w:p>
    <w:p w14:paraId="1A1DA645" w14:textId="1E7455D7" w:rsidR="003F48C3" w:rsidRDefault="00E05EAD" w:rsidP="008F4D12">
      <w:pPr>
        <w:pStyle w:val="ListParagraph"/>
        <w:jc w:val="left"/>
      </w:pPr>
      <w:r>
        <w:rPr>
          <w:noProof/>
        </w:rPr>
        <w:lastRenderedPageBreak/>
        <w:drawing>
          <wp:anchor distT="0" distB="0" distL="114300" distR="114300" simplePos="0" relativeHeight="251666432" behindDoc="1" locked="0" layoutInCell="1" allowOverlap="1" wp14:anchorId="61E22980" wp14:editId="70A6DD55">
            <wp:simplePos x="0" y="0"/>
            <wp:positionH relativeFrom="margin">
              <wp:align>center</wp:align>
            </wp:positionH>
            <wp:positionV relativeFrom="paragraph">
              <wp:posOffset>177165</wp:posOffset>
            </wp:positionV>
            <wp:extent cx="5163820" cy="3295650"/>
            <wp:effectExtent l="0" t="0" r="0" b="0"/>
            <wp:wrapTight wrapText="bothSides">
              <wp:wrapPolygon edited="0">
                <wp:start x="0" y="0"/>
                <wp:lineTo x="0" y="21475"/>
                <wp:lineTo x="21515" y="21475"/>
                <wp:lineTo x="2151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63820" cy="3295650"/>
                    </a:xfrm>
                    <a:prstGeom prst="rect">
                      <a:avLst/>
                    </a:prstGeom>
                  </pic:spPr>
                </pic:pic>
              </a:graphicData>
            </a:graphic>
            <wp14:sizeRelH relativeFrom="page">
              <wp14:pctWidth>0</wp14:pctWidth>
            </wp14:sizeRelH>
            <wp14:sizeRelV relativeFrom="page">
              <wp14:pctHeight>0</wp14:pctHeight>
            </wp14:sizeRelV>
          </wp:anchor>
        </w:drawing>
      </w:r>
    </w:p>
    <w:p w14:paraId="1EB48872" w14:textId="728CCBD3" w:rsidR="003F48C3" w:rsidRDefault="003F48C3" w:rsidP="008F4D12">
      <w:pPr>
        <w:pStyle w:val="ListParagraph"/>
        <w:jc w:val="left"/>
      </w:pPr>
    </w:p>
    <w:p w14:paraId="3C86F01F" w14:textId="1FB6AEF4" w:rsidR="003F48C3" w:rsidRDefault="003F48C3" w:rsidP="008F4D12">
      <w:pPr>
        <w:pStyle w:val="ListParagraph"/>
        <w:jc w:val="left"/>
      </w:pPr>
    </w:p>
    <w:p w14:paraId="3E628A60" w14:textId="65636681" w:rsidR="003F48C3" w:rsidRDefault="003F48C3" w:rsidP="008F4D12">
      <w:pPr>
        <w:pStyle w:val="ListParagraph"/>
        <w:jc w:val="left"/>
      </w:pPr>
    </w:p>
    <w:p w14:paraId="316056B4" w14:textId="57EB0A2F" w:rsidR="003F48C3" w:rsidRDefault="003F48C3" w:rsidP="008F4D12">
      <w:pPr>
        <w:pStyle w:val="ListParagraph"/>
        <w:jc w:val="left"/>
      </w:pPr>
    </w:p>
    <w:p w14:paraId="6EF2A242" w14:textId="6D47C179" w:rsidR="003F48C3" w:rsidRDefault="003F48C3" w:rsidP="008F4D12">
      <w:pPr>
        <w:pStyle w:val="ListParagraph"/>
        <w:jc w:val="left"/>
      </w:pPr>
    </w:p>
    <w:p w14:paraId="74D636C4" w14:textId="58FFE820" w:rsidR="003F48C3" w:rsidRDefault="003F48C3" w:rsidP="008F4D12">
      <w:pPr>
        <w:pStyle w:val="ListParagraph"/>
        <w:jc w:val="left"/>
      </w:pPr>
    </w:p>
    <w:p w14:paraId="6C78F541" w14:textId="7765B273" w:rsidR="003F48C3" w:rsidRDefault="003F48C3" w:rsidP="008F4D12">
      <w:pPr>
        <w:pStyle w:val="ListParagraph"/>
        <w:jc w:val="left"/>
      </w:pPr>
    </w:p>
    <w:p w14:paraId="137BDF17" w14:textId="122A2BD5" w:rsidR="003F48C3" w:rsidRDefault="003F48C3" w:rsidP="008F4D12">
      <w:pPr>
        <w:pStyle w:val="ListParagraph"/>
        <w:jc w:val="left"/>
      </w:pPr>
    </w:p>
    <w:p w14:paraId="76E03FE0" w14:textId="13FF68BE" w:rsidR="003F48C3" w:rsidRDefault="003F48C3" w:rsidP="008F4D12">
      <w:pPr>
        <w:pStyle w:val="ListParagraph"/>
        <w:jc w:val="left"/>
      </w:pPr>
    </w:p>
    <w:p w14:paraId="4861F7F2" w14:textId="7171DE38" w:rsidR="003F48C3" w:rsidRDefault="003F48C3" w:rsidP="008F4D12">
      <w:pPr>
        <w:pStyle w:val="ListParagraph"/>
        <w:jc w:val="left"/>
      </w:pPr>
    </w:p>
    <w:p w14:paraId="38670C58" w14:textId="64516B80" w:rsidR="003F48C3" w:rsidRDefault="003F48C3" w:rsidP="008F4D12">
      <w:pPr>
        <w:pStyle w:val="ListParagraph"/>
        <w:jc w:val="left"/>
      </w:pPr>
    </w:p>
    <w:p w14:paraId="2295FE0B" w14:textId="6F3FBF17" w:rsidR="003F48C3" w:rsidRDefault="003F48C3" w:rsidP="008F4D12">
      <w:pPr>
        <w:pStyle w:val="ListParagraph"/>
        <w:jc w:val="left"/>
      </w:pPr>
    </w:p>
    <w:p w14:paraId="7B92C00D" w14:textId="47DEA5BD" w:rsidR="003F48C3" w:rsidRDefault="003F48C3" w:rsidP="008F4D12">
      <w:pPr>
        <w:pStyle w:val="ListParagraph"/>
        <w:jc w:val="left"/>
      </w:pPr>
    </w:p>
    <w:p w14:paraId="4389169B" w14:textId="7D351511" w:rsidR="003F48C3" w:rsidRDefault="003F48C3" w:rsidP="008F4D12">
      <w:pPr>
        <w:pStyle w:val="ListParagraph"/>
        <w:jc w:val="left"/>
      </w:pPr>
    </w:p>
    <w:p w14:paraId="7876286E" w14:textId="67F9FC85" w:rsidR="003F48C3" w:rsidRDefault="003F48C3" w:rsidP="008F4D12">
      <w:pPr>
        <w:pStyle w:val="ListParagraph"/>
        <w:jc w:val="left"/>
      </w:pPr>
    </w:p>
    <w:p w14:paraId="7C595E31" w14:textId="0B7F82E1" w:rsidR="003F48C3" w:rsidRDefault="003F48C3" w:rsidP="008F4D12">
      <w:pPr>
        <w:pStyle w:val="ListParagraph"/>
        <w:jc w:val="left"/>
      </w:pPr>
    </w:p>
    <w:p w14:paraId="35CC95A1" w14:textId="04951B8E" w:rsidR="003F48C3" w:rsidRDefault="003F48C3" w:rsidP="008F4D12">
      <w:pPr>
        <w:pStyle w:val="ListParagraph"/>
        <w:jc w:val="left"/>
      </w:pPr>
    </w:p>
    <w:p w14:paraId="674ED6CC" w14:textId="5693437F" w:rsidR="003F48C3" w:rsidRDefault="003F48C3" w:rsidP="008F4D12">
      <w:pPr>
        <w:pStyle w:val="ListParagraph"/>
        <w:jc w:val="left"/>
      </w:pPr>
    </w:p>
    <w:p w14:paraId="5BC2BA7D" w14:textId="587933E9" w:rsidR="003F48C3" w:rsidRDefault="003F48C3" w:rsidP="008F4D12">
      <w:pPr>
        <w:pStyle w:val="ListParagraph"/>
        <w:jc w:val="left"/>
      </w:pPr>
    </w:p>
    <w:p w14:paraId="25F6044F" w14:textId="77777777" w:rsidR="003E5AB1" w:rsidRDefault="00501436" w:rsidP="00501436">
      <w:pPr>
        <w:pStyle w:val="ListParagraph"/>
        <w:jc w:val="left"/>
      </w:pPr>
      <w:r>
        <w:t xml:space="preserve">From the plots above, we can see there is discrepancy as to the “best” model of the 10 possible models (one model for each k from 1-10) depending on the fit metric that is used. </w:t>
      </w:r>
    </w:p>
    <w:p w14:paraId="11E9F7F5" w14:textId="77777777" w:rsidR="005752E5" w:rsidRDefault="00501436" w:rsidP="003E5AB1">
      <w:pPr>
        <w:pStyle w:val="ListParagraph"/>
        <w:numPr>
          <w:ilvl w:val="0"/>
          <w:numId w:val="18"/>
        </w:numPr>
        <w:jc w:val="left"/>
        <w:rPr>
          <w:rFonts w:eastAsiaTheme="minorEastAsia"/>
        </w:rPr>
      </w:pPr>
      <w:r>
        <w:rPr>
          <w:rFonts w:eastAsiaTheme="minorEastAsia"/>
        </w:rPr>
        <w:t xml:space="preserve">As per Mallow’s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the model with the lowest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w:t>
      </w:r>
      <w:r w:rsidRPr="00501436">
        <w:rPr>
          <w:rFonts w:eastAsiaTheme="minorEastAsia"/>
        </w:rPr>
        <w:t>4.781005</w:t>
      </w:r>
      <w:r>
        <w:rPr>
          <w:rFonts w:eastAsiaTheme="minorEastAsia"/>
        </w:rPr>
        <w:t xml:space="preserve">) is the six-variable model (with predictors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8</m:t>
            </m:r>
          </m:sup>
        </m:sSup>
      </m:oMath>
      <w:r>
        <w:rPr>
          <w:rFonts w:eastAsiaTheme="minorEastAsia"/>
        </w:rPr>
        <w:t>)</w:t>
      </w:r>
      <w:r w:rsidR="005752E5">
        <w:rPr>
          <w:rFonts w:eastAsiaTheme="minorEastAsia"/>
        </w:rPr>
        <w:t>.</w:t>
      </w:r>
      <w:r w:rsidR="00880E0E">
        <w:rPr>
          <w:rFonts w:eastAsiaTheme="minorEastAsia"/>
        </w:rPr>
        <w:t xml:space="preserve"> </w:t>
      </w:r>
    </w:p>
    <w:p w14:paraId="3C2C37B2" w14:textId="0DFB6450" w:rsidR="00501436" w:rsidRDefault="00880E0E" w:rsidP="003E5AB1">
      <w:pPr>
        <w:pStyle w:val="ListParagraph"/>
        <w:numPr>
          <w:ilvl w:val="0"/>
          <w:numId w:val="18"/>
        </w:numPr>
        <w:jc w:val="left"/>
        <w:rPr>
          <w:rFonts w:eastAsiaTheme="minorEastAsia"/>
        </w:rPr>
      </w:pPr>
      <w:r>
        <w:rPr>
          <w:rFonts w:eastAsiaTheme="minorEastAsia"/>
        </w:rPr>
        <w:t>As per</w:t>
      </w:r>
      <w:r w:rsidR="005752E5">
        <w:rPr>
          <w:rFonts w:eastAsiaTheme="minorEastAsia"/>
        </w:rPr>
        <w:t xml:space="preserve"> the BIC, the model with the lowest BIC (</w:t>
      </w:r>
      <w:r w:rsidR="005752E5" w:rsidRPr="005752E5">
        <w:rPr>
          <w:rFonts w:eastAsiaTheme="minorEastAsia"/>
        </w:rPr>
        <w:t>-68.70039</w:t>
      </w:r>
      <w:r w:rsidR="005752E5">
        <w:rPr>
          <w:rFonts w:eastAsiaTheme="minorEastAsia"/>
        </w:rPr>
        <w:t xml:space="preserve">) is the three-variable model (with predictors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8</m:t>
            </m:r>
          </m:sup>
        </m:sSup>
      </m:oMath>
      <w:r w:rsidR="005752E5">
        <w:rPr>
          <w:rFonts w:eastAsiaTheme="minorEastAsia"/>
        </w:rPr>
        <w:t>).</w:t>
      </w:r>
    </w:p>
    <w:p w14:paraId="004415C7" w14:textId="69146927" w:rsidR="005752E5" w:rsidRPr="003324E1" w:rsidRDefault="005752E5" w:rsidP="003324E1">
      <w:pPr>
        <w:pStyle w:val="ListParagraph"/>
        <w:numPr>
          <w:ilvl w:val="0"/>
          <w:numId w:val="18"/>
        </w:numPr>
        <w:jc w:val="left"/>
        <w:rPr>
          <w:rFonts w:eastAsiaTheme="minorEastAsia"/>
        </w:rPr>
      </w:pPr>
      <w:r>
        <w:rPr>
          <w:rFonts w:eastAsiaTheme="minorEastAsia"/>
        </w:rPr>
        <w:t xml:space="preserve">As per the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the model with the highest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Pr="005752E5">
        <w:rPr>
          <w:rFonts w:eastAsiaTheme="minorEastAsia"/>
        </w:rPr>
        <w:t>0.5863764</w:t>
      </w:r>
      <w:r>
        <w:rPr>
          <w:rFonts w:eastAsiaTheme="minorEastAsia"/>
        </w:rPr>
        <w:t xml:space="preserve">) is the seven-variable model (with predictors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oMath>
      <w:r>
        <w:rPr>
          <w:rFonts w:eastAsiaTheme="minorEastAsia"/>
        </w:rPr>
        <w:t>,</w:t>
      </w: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8</m:t>
            </m:r>
          </m:sup>
        </m:sSup>
      </m:oMath>
      <w:r>
        <w:rPr>
          <w:rFonts w:eastAsiaTheme="minorEastAsia"/>
        </w:rPr>
        <w:t>).</w:t>
      </w:r>
    </w:p>
    <w:p w14:paraId="42A6840D" w14:textId="77777777" w:rsidR="00501436" w:rsidRDefault="00501436" w:rsidP="00501436">
      <w:pPr>
        <w:pStyle w:val="ListParagraph"/>
        <w:jc w:val="left"/>
        <w:rPr>
          <w:rFonts w:eastAsiaTheme="minorEastAsia"/>
        </w:rPr>
      </w:pPr>
    </w:p>
    <w:p w14:paraId="5413671A" w14:textId="2F986D31" w:rsidR="00501436" w:rsidRDefault="00501436" w:rsidP="00501436">
      <w:pPr>
        <w:pStyle w:val="ListParagraph"/>
        <w:jc w:val="left"/>
        <w:rPr>
          <w:rFonts w:eastAsiaTheme="minorEastAsia"/>
        </w:rPr>
      </w:pPr>
      <w:r>
        <w:rPr>
          <w:rFonts w:eastAsiaTheme="minorEastAsia"/>
        </w:rPr>
        <w:t xml:space="preserve">The fitted </w:t>
      </w:r>
      <w:r w:rsidR="00B91C95">
        <w:rPr>
          <w:rFonts w:eastAsiaTheme="minorEastAsia"/>
        </w:rPr>
        <w:t>six</w:t>
      </w:r>
      <w:r>
        <w:rPr>
          <w:rFonts w:eastAsiaTheme="minorEastAsia"/>
        </w:rPr>
        <w:t>-variable</w:t>
      </w:r>
      <w:r w:rsidR="00B91C95">
        <w:rPr>
          <w:rFonts w:eastAsiaTheme="minorEastAsia"/>
        </w:rPr>
        <w:t>, three-variable, and</w:t>
      </w:r>
      <w:r>
        <w:rPr>
          <w:rFonts w:eastAsiaTheme="minorEastAsia"/>
        </w:rPr>
        <w:t xml:space="preserve"> </w:t>
      </w:r>
      <w:r w:rsidR="00B91C95">
        <w:rPr>
          <w:rFonts w:eastAsiaTheme="minorEastAsia"/>
        </w:rPr>
        <w:t>seven</w:t>
      </w:r>
      <w:r>
        <w:rPr>
          <w:rFonts w:eastAsiaTheme="minorEastAsia"/>
        </w:rPr>
        <w:t>-variable models are shown below:</w:t>
      </w:r>
    </w:p>
    <w:p w14:paraId="076720C6" w14:textId="77777777" w:rsidR="00501436" w:rsidRDefault="00501436" w:rsidP="00501436">
      <w:pPr>
        <w:pStyle w:val="ListParagraph"/>
        <w:jc w:val="left"/>
      </w:pPr>
    </w:p>
    <w:p w14:paraId="1A60F49E" w14:textId="068141B8" w:rsidR="00501436" w:rsidRPr="00F13744" w:rsidRDefault="00501436" w:rsidP="00501436">
      <w:pPr>
        <w:pStyle w:val="ListParagraph"/>
        <w:jc w:val="left"/>
        <w:rPr>
          <w:u w:val="single"/>
        </w:rPr>
      </w:pPr>
      <w:r w:rsidRPr="00F13744">
        <w:rPr>
          <w:u w:val="single"/>
        </w:rPr>
        <w:t xml:space="preserve">Best model from </w:t>
      </w:r>
      <w:r w:rsidR="00B91C95">
        <w:rPr>
          <w:u w:val="single"/>
        </w:rPr>
        <w:t>backward</w:t>
      </w:r>
      <w:r>
        <w:rPr>
          <w:u w:val="single"/>
        </w:rPr>
        <w:t xml:space="preserve"> stepwise</w:t>
      </w:r>
      <w:r w:rsidRPr="00F13744">
        <w:rPr>
          <w:u w:val="single"/>
        </w:rPr>
        <w:t xml:space="preserve"> selection as per </w:t>
      </w:r>
      <m:oMath>
        <m:sSub>
          <m:sSubPr>
            <m:ctrlPr>
              <w:rPr>
                <w:rFonts w:ascii="Cambria Math" w:eastAsiaTheme="minorEastAsia" w:hAnsi="Cambria Math"/>
                <w:i/>
                <w:u w:val="single"/>
              </w:rPr>
            </m:ctrlPr>
          </m:sSubPr>
          <m:e>
            <m:r>
              <w:rPr>
                <w:rFonts w:ascii="Cambria Math" w:eastAsiaTheme="minorEastAsia" w:hAnsi="Cambria Math"/>
                <w:u w:val="single"/>
              </w:rPr>
              <m:t>C</m:t>
            </m:r>
          </m:e>
          <m:sub>
            <m:r>
              <w:rPr>
                <w:rFonts w:ascii="Cambria Math" w:eastAsiaTheme="minorEastAsia" w:hAnsi="Cambria Math"/>
                <w:u w:val="single"/>
              </w:rPr>
              <m:t>p</m:t>
            </m:r>
          </m:sub>
        </m:sSub>
      </m:oMath>
      <w:r w:rsidRPr="00F13744">
        <w:rPr>
          <w:u w:val="single"/>
        </w:rPr>
        <w:t>:</w:t>
      </w:r>
    </w:p>
    <w:p w14:paraId="5BD459B5" w14:textId="466B25BA" w:rsidR="00414CC9" w:rsidRDefault="00414CC9" w:rsidP="00414CC9">
      <w:pPr>
        <w:pStyle w:val="ListParagraph"/>
        <w:jc w:val="left"/>
      </w:pPr>
      <m:oMathPara>
        <m:oMath>
          <m:acc>
            <m:accPr>
              <m:ctrlPr>
                <w:rPr>
                  <w:rFonts w:ascii="Cambria Math" w:hAnsi="Cambria Math"/>
                  <w:i/>
                </w:rPr>
              </m:ctrlPr>
            </m:accPr>
            <m:e>
              <m:r>
                <w:rPr>
                  <w:rFonts w:ascii="Cambria Math" w:hAnsi="Cambria Math"/>
                </w:rPr>
                <m:t>Y</m:t>
              </m:r>
            </m:e>
          </m:acc>
          <m:r>
            <w:rPr>
              <w:rFonts w:ascii="Cambria Math" w:hAnsi="Cambria Math"/>
            </w:rPr>
            <m:t>=1.234947+1.774953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+0.241254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-0.685498</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-0.027840</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+0.118355</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-0.005890</m:t>
          </m:r>
          <m:sSup>
            <m:sSupPr>
              <m:ctrlPr>
                <w:rPr>
                  <w:rFonts w:ascii="Cambria Math" w:hAnsi="Cambria Math"/>
                  <w:i/>
                </w:rPr>
              </m:ctrlPr>
            </m:sSupPr>
            <m:e>
              <m:r>
                <w:rPr>
                  <w:rFonts w:ascii="Cambria Math" w:hAnsi="Cambria Math"/>
                </w:rPr>
                <m:t>X</m:t>
              </m:r>
            </m:e>
            <m:sup>
              <m:r>
                <w:rPr>
                  <w:rFonts w:ascii="Cambria Math" w:hAnsi="Cambria Math"/>
                </w:rPr>
                <m:t>8</m:t>
              </m:r>
            </m:sup>
          </m:sSup>
        </m:oMath>
      </m:oMathPara>
    </w:p>
    <w:p w14:paraId="37894D47" w14:textId="6649481F" w:rsidR="00501436" w:rsidRDefault="00501436" w:rsidP="00501436">
      <w:pPr>
        <w:pStyle w:val="ListParagraph"/>
        <w:jc w:val="left"/>
      </w:pPr>
    </w:p>
    <w:p w14:paraId="20FEF6FF" w14:textId="334D7295" w:rsidR="00B04FE7" w:rsidRPr="00F13744" w:rsidRDefault="00B04FE7" w:rsidP="00B04FE7">
      <w:pPr>
        <w:pStyle w:val="ListParagraph"/>
        <w:jc w:val="left"/>
        <w:rPr>
          <w:u w:val="single"/>
        </w:rPr>
      </w:pPr>
      <w:r w:rsidRPr="00F13744">
        <w:rPr>
          <w:u w:val="single"/>
        </w:rPr>
        <w:t xml:space="preserve">Best model from </w:t>
      </w:r>
      <w:r>
        <w:rPr>
          <w:u w:val="single"/>
        </w:rPr>
        <w:t>backward stepwise</w:t>
      </w:r>
      <w:r w:rsidRPr="00F13744">
        <w:rPr>
          <w:u w:val="single"/>
        </w:rPr>
        <w:t xml:space="preserve"> selection as per </w:t>
      </w:r>
      <m:oMath>
        <m:r>
          <w:rPr>
            <w:rFonts w:ascii="Cambria Math" w:eastAsiaTheme="minorEastAsia" w:hAnsi="Cambria Math"/>
            <w:u w:val="single"/>
          </w:rPr>
          <m:t>BIC</m:t>
        </m:r>
      </m:oMath>
      <w:r w:rsidRPr="00F13744">
        <w:rPr>
          <w:u w:val="single"/>
        </w:rPr>
        <w:t>:</w:t>
      </w:r>
    </w:p>
    <w:p w14:paraId="73505F0F" w14:textId="547FAEF3" w:rsidR="003324E1" w:rsidRDefault="003324E1" w:rsidP="003324E1">
      <w:pPr>
        <w:pStyle w:val="ListParagraph"/>
        <w:jc w:val="left"/>
      </w:pPr>
      <m:oMathPara>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1.4440823+0.6717126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+0.1144256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-0.0003668</m:t>
          </m:r>
          <m:sSup>
            <m:sSupPr>
              <m:ctrlPr>
                <w:rPr>
                  <w:rFonts w:ascii="Cambria Math" w:hAnsi="Cambria Math"/>
                  <w:i/>
                </w:rPr>
              </m:ctrlPr>
            </m:sSupPr>
            <m:e>
              <m:r>
                <w:rPr>
                  <w:rFonts w:ascii="Cambria Math" w:hAnsi="Cambria Math"/>
                </w:rPr>
                <m:t>X</m:t>
              </m:r>
            </m:e>
            <m:sup>
              <m:r>
                <w:rPr>
                  <w:rFonts w:ascii="Cambria Math" w:hAnsi="Cambria Math"/>
                </w:rPr>
                <m:t>8</m:t>
              </m:r>
            </m:sup>
          </m:sSup>
        </m:oMath>
      </m:oMathPara>
    </w:p>
    <w:p w14:paraId="2D215897" w14:textId="77777777" w:rsidR="003324E1" w:rsidRDefault="003324E1" w:rsidP="008F4D12">
      <w:pPr>
        <w:pStyle w:val="ListParagraph"/>
        <w:jc w:val="left"/>
      </w:pPr>
    </w:p>
    <w:p w14:paraId="3D3191AD" w14:textId="182F7D2C" w:rsidR="00B04FE7" w:rsidRPr="00B04FE7" w:rsidRDefault="00B04FE7" w:rsidP="00B04FE7">
      <w:pPr>
        <w:pStyle w:val="ListParagraph"/>
        <w:jc w:val="left"/>
        <w:rPr>
          <w:u w:val="single"/>
        </w:rPr>
      </w:pPr>
      <w:r w:rsidRPr="00F13744">
        <w:rPr>
          <w:u w:val="single"/>
        </w:rPr>
        <w:t xml:space="preserve">Best model from </w:t>
      </w:r>
      <w:r>
        <w:rPr>
          <w:u w:val="single"/>
        </w:rPr>
        <w:t>backward stepwise</w:t>
      </w:r>
      <w:r w:rsidRPr="00F13744">
        <w:rPr>
          <w:u w:val="single"/>
        </w:rPr>
        <w:t xml:space="preserve"> selection </w:t>
      </w:r>
      <w:r w:rsidRPr="00B04FE7">
        <w:rPr>
          <w:u w:val="single"/>
        </w:rPr>
        <w:t>as per</w:t>
      </w:r>
      <w:r w:rsidRPr="00B04FE7">
        <w:rPr>
          <w:rFonts w:eastAsiaTheme="minorEastAsia"/>
          <w:u w:val="single"/>
        </w:rPr>
        <w:t xml:space="preserve"> adjusted </w:t>
      </w:r>
      <m:oMath>
        <m:sSup>
          <m:sSupPr>
            <m:ctrlPr>
              <w:rPr>
                <w:rFonts w:ascii="Cambria Math" w:eastAsiaTheme="minorEastAsia" w:hAnsi="Cambria Math"/>
                <w:i/>
                <w:u w:val="single"/>
              </w:rPr>
            </m:ctrlPr>
          </m:sSupPr>
          <m:e>
            <m:r>
              <w:rPr>
                <w:rFonts w:ascii="Cambria Math" w:eastAsiaTheme="minorEastAsia" w:hAnsi="Cambria Math"/>
                <w:u w:val="single"/>
              </w:rPr>
              <m:t>R</m:t>
            </m:r>
          </m:e>
          <m:sup>
            <m:r>
              <w:rPr>
                <w:rFonts w:ascii="Cambria Math" w:eastAsiaTheme="minorEastAsia" w:hAnsi="Cambria Math"/>
                <w:u w:val="single"/>
              </w:rPr>
              <m:t>2</m:t>
            </m:r>
          </m:sup>
        </m:sSup>
      </m:oMath>
      <w:r w:rsidRPr="00B04FE7">
        <w:rPr>
          <w:u w:val="single"/>
        </w:rPr>
        <w:t>:</w:t>
      </w:r>
    </w:p>
    <w:p w14:paraId="6D5BCA38" w14:textId="4BB062FC" w:rsidR="003324E1" w:rsidRDefault="003324E1" w:rsidP="003324E1">
      <w:pPr>
        <w:pStyle w:val="ListParagraph"/>
        <w:jc w:val="left"/>
      </w:pPr>
      <m:oMathPara>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1.229974</m:t>
          </m:r>
          <m:r>
            <w:rPr>
              <w:rFonts w:ascii="Cambria Math" w:hAnsi="Cambria Math"/>
            </w:rPr>
            <m:t>+1.815732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+0.499450</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-0.777759</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-0.155375</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+0.156954</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+0.013722</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-0.009964</m:t>
          </m:r>
          <m:sSup>
            <m:sSupPr>
              <m:ctrlPr>
                <w:rPr>
                  <w:rFonts w:ascii="Cambria Math" w:hAnsi="Cambria Math"/>
                  <w:i/>
                </w:rPr>
              </m:ctrlPr>
            </m:sSupPr>
            <m:e>
              <m:r>
                <w:rPr>
                  <w:rFonts w:ascii="Cambria Math" w:hAnsi="Cambria Math"/>
                </w:rPr>
                <m:t>X</m:t>
              </m:r>
            </m:e>
            <m:sup>
              <m:r>
                <w:rPr>
                  <w:rFonts w:ascii="Cambria Math" w:hAnsi="Cambria Math"/>
                </w:rPr>
                <m:t>8</m:t>
              </m:r>
            </m:sup>
          </m:sSup>
        </m:oMath>
      </m:oMathPara>
    </w:p>
    <w:p w14:paraId="7C9CFB2E" w14:textId="2D5D0694" w:rsidR="00B91C95" w:rsidRDefault="00B91C95" w:rsidP="008F4D12">
      <w:pPr>
        <w:pStyle w:val="ListParagraph"/>
        <w:jc w:val="left"/>
      </w:pPr>
    </w:p>
    <w:p w14:paraId="64D220C6" w14:textId="07933F6D" w:rsidR="00B91C95" w:rsidRDefault="00B91C95" w:rsidP="008F4D12">
      <w:pPr>
        <w:pStyle w:val="ListParagraph"/>
        <w:jc w:val="left"/>
      </w:pPr>
    </w:p>
    <w:p w14:paraId="36F4FA03" w14:textId="6F280E84" w:rsidR="002C534D" w:rsidRDefault="002C534D" w:rsidP="008F4D12">
      <w:pPr>
        <w:pStyle w:val="ListParagraph"/>
        <w:jc w:val="left"/>
      </w:pPr>
    </w:p>
    <w:p w14:paraId="6EC1DE74" w14:textId="1E7FF5C3" w:rsidR="002C534D" w:rsidRDefault="002C534D" w:rsidP="008F4D12">
      <w:pPr>
        <w:pStyle w:val="ListParagraph"/>
        <w:jc w:val="left"/>
      </w:pPr>
    </w:p>
    <w:p w14:paraId="7133BA72" w14:textId="325331DD" w:rsidR="002C534D" w:rsidRDefault="002C534D" w:rsidP="008F4D12">
      <w:pPr>
        <w:pStyle w:val="ListParagraph"/>
        <w:jc w:val="left"/>
      </w:pPr>
      <w:r>
        <w:t>Comparing these results to the best subset selection results in part (c), we can see that other than the best model selection via BIC using forward stepwise selection, the results are all quite different than those generated using best subset selection. This shows that the choice of modeling approach, as well as choice of fit metric, can have a large impact on the interpretation of results.</w:t>
      </w:r>
    </w:p>
    <w:p w14:paraId="75A214F7" w14:textId="660B4755" w:rsidR="00B91C95" w:rsidRDefault="00B91C95" w:rsidP="008F4D12">
      <w:pPr>
        <w:pStyle w:val="ListParagraph"/>
        <w:jc w:val="left"/>
      </w:pPr>
    </w:p>
    <w:p w14:paraId="4E801B56" w14:textId="42F0D192" w:rsidR="00D262C2" w:rsidRPr="006D16BF" w:rsidRDefault="00D262C2" w:rsidP="0060483B">
      <w:pPr>
        <w:pStyle w:val="ListParagraph"/>
        <w:numPr>
          <w:ilvl w:val="0"/>
          <w:numId w:val="13"/>
        </w:numPr>
        <w:jc w:val="left"/>
      </w:pPr>
      <w:r>
        <w:t xml:space="preserve">Not fit a LASSO model to the simulated data, again using </w:t>
      </w:r>
      <m:oMath>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10</m:t>
            </m:r>
          </m:sup>
        </m:sSup>
      </m:oMath>
      <w:r>
        <w:rPr>
          <w:rFonts w:eastAsiaTheme="minorEastAsia"/>
        </w:rPr>
        <w:t xml:space="preserve"> as predictors. Use cross-validation to select the optimal value of </w:t>
      </w:r>
      <m:oMath>
        <m:r>
          <w:rPr>
            <w:rFonts w:ascii="Cambria Math" w:eastAsiaTheme="minorEastAsia" w:hAnsi="Cambria Math"/>
          </w:rPr>
          <m:t>λ</m:t>
        </m:r>
      </m:oMath>
      <w:r>
        <w:rPr>
          <w:rFonts w:eastAsiaTheme="minorEastAsia"/>
        </w:rPr>
        <w:t xml:space="preserve">. Create plots of the cross-validation error as a function of </w:t>
      </w:r>
      <m:oMath>
        <m:r>
          <w:rPr>
            <w:rFonts w:ascii="Cambria Math" w:eastAsiaTheme="minorEastAsia" w:hAnsi="Cambria Math"/>
          </w:rPr>
          <m:t>λ</m:t>
        </m:r>
      </m:oMath>
      <w:r>
        <w:rPr>
          <w:rFonts w:eastAsiaTheme="minorEastAsia"/>
        </w:rPr>
        <w:t>. Report the resulting coefficient estimates, and discuss the results obtained.</w:t>
      </w:r>
    </w:p>
    <w:p w14:paraId="3371A90C" w14:textId="6A0F69D7" w:rsidR="00D7020E" w:rsidRPr="008B3D28" w:rsidRDefault="00D7020E" w:rsidP="008B3D28">
      <w:pPr>
        <w:ind w:left="720"/>
        <w:contextualSpacing/>
        <w:jc w:val="left"/>
        <w:rPr>
          <w:b/>
          <w:i/>
          <w:u w:val="single"/>
        </w:rPr>
      </w:pPr>
      <w:r w:rsidRPr="008B3D28">
        <w:rPr>
          <w:b/>
          <w:i/>
          <w:highlight w:val="yellow"/>
          <w:u w:val="single"/>
        </w:rPr>
        <w:t>Answer:</w:t>
      </w:r>
    </w:p>
    <w:p w14:paraId="4E4373B7" w14:textId="46BCEB36" w:rsidR="00D7020E" w:rsidRDefault="00D7020E" w:rsidP="00D7020E">
      <w:pPr>
        <w:ind w:left="720"/>
        <w:contextualSpacing/>
        <w:jc w:val="left"/>
        <w:rPr>
          <w:rFonts w:eastAsiaTheme="minorEastAsia"/>
        </w:rPr>
      </w:pPr>
      <w:r>
        <w:t xml:space="preserve">Cross-validation was used to select the optimal value of </w:t>
      </w:r>
      <m:oMath>
        <m:r>
          <w:rPr>
            <w:rFonts w:ascii="Cambria Math" w:hAnsi="Cambria Math"/>
          </w:rPr>
          <m:t>λ</m:t>
        </m:r>
      </m:oMath>
      <w:r>
        <w:rPr>
          <w:rFonts w:eastAsiaTheme="minorEastAsia"/>
        </w:rPr>
        <w:t xml:space="preserve"> for the LASSO. The plot of the cross-validation error as a function of </w:t>
      </w:r>
      <m:oMath>
        <m:r>
          <w:rPr>
            <w:rFonts w:ascii="Cambria Math" w:eastAsiaTheme="minorEastAsia" w:hAnsi="Cambria Math"/>
          </w:rPr>
          <m:t>λ</m:t>
        </m:r>
      </m:oMath>
      <w:r>
        <w:rPr>
          <w:rFonts w:eastAsiaTheme="minorEastAsia"/>
        </w:rPr>
        <w:t xml:space="preserve"> is shown below:</w:t>
      </w:r>
    </w:p>
    <w:p w14:paraId="493E8530" w14:textId="77777777" w:rsidR="00283DE4" w:rsidRDefault="00D7020E" w:rsidP="00D7020E">
      <w:pPr>
        <w:ind w:left="720"/>
        <w:contextualSpacing/>
        <w:jc w:val="left"/>
        <w:rPr>
          <w:rFonts w:eastAsiaTheme="minorEastAsia"/>
        </w:rPr>
      </w:pPr>
      <w:r>
        <w:rPr>
          <w:noProof/>
        </w:rPr>
        <w:drawing>
          <wp:anchor distT="0" distB="0" distL="114300" distR="114300" simplePos="0" relativeHeight="251668480" behindDoc="0" locked="0" layoutInCell="1" allowOverlap="1" wp14:anchorId="79A15DB5" wp14:editId="2CF74334">
            <wp:simplePos x="0" y="0"/>
            <wp:positionH relativeFrom="column">
              <wp:posOffset>457200</wp:posOffset>
            </wp:positionH>
            <wp:positionV relativeFrom="paragraph">
              <wp:posOffset>4445</wp:posOffset>
            </wp:positionV>
            <wp:extent cx="5266667" cy="3209524"/>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66667" cy="3209524"/>
                    </a:xfrm>
                    <a:prstGeom prst="rect">
                      <a:avLst/>
                    </a:prstGeom>
                  </pic:spPr>
                </pic:pic>
              </a:graphicData>
            </a:graphic>
            <wp14:sizeRelH relativeFrom="page">
              <wp14:pctWidth>0</wp14:pctWidth>
            </wp14:sizeRelH>
            <wp14:sizeRelV relativeFrom="page">
              <wp14:pctHeight>0</wp14:pctHeight>
            </wp14:sizeRelV>
          </wp:anchor>
        </w:drawing>
      </w:r>
      <w:r w:rsidR="008B3D28">
        <w:t xml:space="preserve">The optimal value of </w:t>
      </w:r>
      <m:oMath>
        <m:r>
          <w:rPr>
            <w:rFonts w:ascii="Cambria Math" w:eastAsiaTheme="minorEastAsia" w:hAnsi="Cambria Math"/>
          </w:rPr>
          <m:t>λ</m:t>
        </m:r>
      </m:oMath>
      <w:r w:rsidR="008B3D28">
        <w:rPr>
          <w:rFonts w:eastAsiaTheme="minorEastAsia"/>
        </w:rPr>
        <w:t xml:space="preserve"> is estimated to be </w:t>
      </w:r>
      <m:oMath>
        <m:r>
          <w:rPr>
            <w:rFonts w:ascii="Cambria Math" w:eastAsiaTheme="minorEastAsia" w:hAnsi="Cambria Math"/>
          </w:rPr>
          <m:t>λ=</m:t>
        </m:r>
        <m:r>
          <w:rPr>
            <w:rFonts w:ascii="Cambria Math" w:eastAsiaTheme="minorEastAsia" w:hAnsi="Cambria Math"/>
          </w:rPr>
          <m:t>0.1377144</m:t>
        </m:r>
      </m:oMath>
      <w:r w:rsidR="00283DE4">
        <w:rPr>
          <w:rFonts w:eastAsiaTheme="minorEastAsia"/>
        </w:rPr>
        <w:t>. The resulting coefficient estimates of the final LASSO model fit are shown below:</w:t>
      </w:r>
    </w:p>
    <w:p w14:paraId="4E93F51F" w14:textId="77777777" w:rsidR="00283DE4" w:rsidRDefault="00283DE4" w:rsidP="00D7020E">
      <w:pPr>
        <w:ind w:left="720"/>
        <w:contextualSpacing/>
        <w:jc w:val="left"/>
        <w:rPr>
          <w:rFonts w:eastAsiaTheme="minorEastAsia"/>
        </w:rPr>
      </w:pPr>
    </w:p>
    <w:p w14:paraId="164B1975" w14:textId="77777777" w:rsidR="00931804" w:rsidRDefault="00931804" w:rsidP="00D7020E">
      <w:pPr>
        <w:ind w:left="720"/>
        <w:contextualSpacing/>
        <w:jc w:val="left"/>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=1.571379+0.3390864X+0.5311858</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0CD9CDA9" w14:textId="77777777" w:rsidR="00931804" w:rsidRDefault="00931804" w:rsidP="00D7020E">
      <w:pPr>
        <w:ind w:left="720"/>
        <w:contextualSpacing/>
        <w:jc w:val="left"/>
        <w:rPr>
          <w:rFonts w:eastAsiaTheme="minorEastAsia"/>
        </w:rPr>
      </w:pPr>
    </w:p>
    <w:p w14:paraId="0F3884EA" w14:textId="1D08E881" w:rsidR="00A14AE4" w:rsidRDefault="00931804" w:rsidP="00A14AE4">
      <w:pPr>
        <w:pStyle w:val="ListParagraph"/>
        <w:jc w:val="left"/>
      </w:pPr>
      <w:r>
        <w:rPr>
          <w:rFonts w:eastAsiaTheme="minorEastAsia"/>
        </w:rPr>
        <w:t xml:space="preserve">As we can see from the final equation above, the LASSO model shrunk </w:t>
      </w:r>
      <w:proofErr w:type="gramStart"/>
      <w:r>
        <w:rPr>
          <w:rFonts w:eastAsiaTheme="minorEastAsia"/>
        </w:rPr>
        <w:t>all of</w:t>
      </w:r>
      <w:proofErr w:type="gramEnd"/>
      <w:r>
        <w:rPr>
          <w:rFonts w:eastAsiaTheme="minorEastAsia"/>
        </w:rPr>
        <w:t xml:space="preserve"> the coefficient estimates to zero other than</w:t>
      </w:r>
      <w:r w:rsidR="008B3D28">
        <w:rPr>
          <w:rFonts w:eastAsiaTheme="minorEastAsia"/>
        </w:rPr>
        <w:t xml:space="preserve"> </w:t>
      </w:r>
      <w:r>
        <w:rPr>
          <w:rFonts w:eastAsiaTheme="minorEastAsia"/>
        </w:rPr>
        <w:t xml:space="preserve">the coefficients for </w:t>
      </w:r>
      <m:oMath>
        <m:r>
          <w:rPr>
            <w:rFonts w:ascii="Cambria Math" w:eastAsiaTheme="minorEastAsia" w:hAnsi="Cambria Math"/>
          </w:rPr>
          <m:t>X</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6A426F">
        <w:rPr>
          <w:rFonts w:eastAsiaTheme="minorEastAsia"/>
        </w:rPr>
        <w:t xml:space="preserve">. We can also see that this model is </w:t>
      </w:r>
      <w:proofErr w:type="gramStart"/>
      <w:r w:rsidR="006A426F">
        <w:rPr>
          <w:rFonts w:eastAsiaTheme="minorEastAsia"/>
        </w:rPr>
        <w:t>similar to</w:t>
      </w:r>
      <w:proofErr w:type="gramEnd"/>
      <w:r w:rsidR="006A426F">
        <w:rPr>
          <w:rFonts w:eastAsiaTheme="minorEastAsia"/>
        </w:rPr>
        <w:t xml:space="preserve"> the “two-variable” OLS model with </w:t>
      </w:r>
      <m:oMath>
        <m:r>
          <w:rPr>
            <w:rFonts w:ascii="Cambria Math" w:eastAsiaTheme="minorEastAsia" w:hAnsi="Cambria Math"/>
          </w:rPr>
          <m:t>X</m:t>
        </m:r>
      </m:oMath>
      <w:r w:rsidR="006A426F">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6A426F">
        <w:rPr>
          <w:rFonts w:eastAsiaTheme="minorEastAsia"/>
        </w:rPr>
        <w:t xml:space="preserve"> as predictors. But as compared to the OLS “two-variable” model (as shown in part (c) of this problem for the best</w:t>
      </w:r>
      <w:r w:rsidR="006A426F" w:rsidRPr="006A426F">
        <w:rPr>
          <w:rFonts w:eastAsiaTheme="minorEastAsia"/>
        </w:rPr>
        <w:t xml:space="preserve"> model from best subset selection as per BIC</w:t>
      </w:r>
      <w:r w:rsidR="006A426F">
        <w:rPr>
          <w:rFonts w:eastAsiaTheme="minorEastAsia"/>
        </w:rPr>
        <w:t xml:space="preserve">) the regression coefficients </w:t>
      </w:r>
      <w:r w:rsidR="00A14AE4">
        <w:rPr>
          <w:rFonts w:eastAsiaTheme="minorEastAsia"/>
        </w:rPr>
        <w:t xml:space="preserve">for </w:t>
      </w:r>
      <m:oMath>
        <m:r>
          <w:rPr>
            <w:rFonts w:ascii="Cambria Math" w:eastAsiaTheme="minorEastAsia" w:hAnsi="Cambria Math"/>
          </w:rPr>
          <m:t>X</m:t>
        </m:r>
      </m:oMath>
      <w:r w:rsidR="00A14A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14AE4">
        <w:rPr>
          <w:rFonts w:eastAsiaTheme="minorEastAsia"/>
        </w:rPr>
        <w:t xml:space="preserve"> are shrunk more towards zero as compared to the OLS estimates (</w:t>
      </w:r>
      <m:oMath>
        <m:acc>
          <m:accPr>
            <m:ctrlPr>
              <w:rPr>
                <w:rFonts w:ascii="Cambria Math" w:hAnsi="Cambria Math"/>
                <w:i/>
              </w:rPr>
            </m:ctrlPr>
          </m:accPr>
          <m:e>
            <m:r>
              <w:rPr>
                <w:rFonts w:ascii="Cambria Math" w:hAnsi="Cambria Math"/>
              </w:rPr>
              <m:t>Y</m:t>
            </m:r>
          </m:e>
        </m:acc>
        <m:r>
          <w:rPr>
            <w:rFonts w:ascii="Cambria Math" w:hAnsi="Cambria Math"/>
          </w:rPr>
          <m:t>=1.4899+0.4339X+0.5858</m:t>
        </m:r>
        <m:sSup>
          <m:sSupPr>
            <m:ctrlPr>
              <w:rPr>
                <w:rFonts w:ascii="Cambria Math" w:hAnsi="Cambria Math"/>
                <w:i/>
              </w:rPr>
            </m:ctrlPr>
          </m:sSupPr>
          <m:e>
            <m:r>
              <w:rPr>
                <w:rFonts w:ascii="Cambria Math" w:hAnsi="Cambria Math"/>
              </w:rPr>
              <m:t>X</m:t>
            </m:r>
          </m:e>
          <m:sup>
            <m:r>
              <w:rPr>
                <w:rFonts w:ascii="Cambria Math" w:hAnsi="Cambria Math"/>
              </w:rPr>
              <m:t>2</m:t>
            </m:r>
          </m:sup>
        </m:sSup>
      </m:oMath>
      <w:r w:rsidR="00A14AE4">
        <w:rPr>
          <w:rFonts w:eastAsiaTheme="minorEastAsia"/>
        </w:rPr>
        <w:t xml:space="preserve">). This is what we would expect from the LASSO with </w:t>
      </w:r>
      <m:oMath>
        <m:r>
          <w:rPr>
            <w:rFonts w:ascii="Cambria Math" w:eastAsiaTheme="minorEastAsia" w:hAnsi="Cambria Math"/>
          </w:rPr>
          <m:t>λ&gt;0</m:t>
        </m:r>
      </m:oMath>
      <w:r w:rsidR="00CA19CA">
        <w:rPr>
          <w:rFonts w:eastAsiaTheme="minorEastAsia"/>
        </w:rPr>
        <w:t>.</w:t>
      </w:r>
    </w:p>
    <w:p w14:paraId="51397CF8" w14:textId="257C11BC" w:rsidR="006D16BF" w:rsidRDefault="006D16BF" w:rsidP="006D16BF">
      <w:pPr>
        <w:ind w:left="360"/>
        <w:jc w:val="left"/>
      </w:pPr>
    </w:p>
    <w:p w14:paraId="5B390355" w14:textId="257242E7" w:rsidR="00D262C2" w:rsidRPr="00D262C2" w:rsidRDefault="00D262C2" w:rsidP="0060483B">
      <w:pPr>
        <w:pStyle w:val="ListParagraph"/>
        <w:numPr>
          <w:ilvl w:val="0"/>
          <w:numId w:val="13"/>
        </w:numPr>
        <w:jc w:val="left"/>
      </w:pPr>
      <w:r>
        <w:t xml:space="preserve">Now generate a response vector </w:t>
      </w:r>
      <m:oMath>
        <m:r>
          <w:rPr>
            <w:rFonts w:ascii="Cambria Math" w:hAnsi="Cambria Math"/>
          </w:rPr>
          <m:t>Y</m:t>
        </m:r>
      </m:oMath>
      <w:r>
        <w:rPr>
          <w:rFonts w:eastAsiaTheme="minorEastAsia"/>
        </w:rPr>
        <w:t xml:space="preserve"> according to the model:</w:t>
      </w:r>
    </w:p>
    <w:p w14:paraId="2B7D6BEA" w14:textId="3DAE3CB1" w:rsidR="00D262C2" w:rsidRDefault="00D262C2" w:rsidP="00D262C2">
      <w:pPr>
        <w:pStyle w:val="ListParagraph"/>
      </w:pPr>
    </w:p>
    <w:p w14:paraId="0E2D6194" w14:textId="45469C38" w:rsidR="00D262C2" w:rsidRPr="002644DD" w:rsidRDefault="00D262C2" w:rsidP="00D262C2">
      <w:pPr>
        <w:pStyle w:val="ListParagraph"/>
        <w:jc w:val="left"/>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+ϵ</m:t>
          </m:r>
        </m:oMath>
      </m:oMathPara>
    </w:p>
    <w:p w14:paraId="605B1DD4" w14:textId="77777777" w:rsidR="00D262C2" w:rsidRPr="002644DD" w:rsidRDefault="00D262C2" w:rsidP="00D262C2">
      <w:pPr>
        <w:pStyle w:val="ListParagraph"/>
      </w:pPr>
    </w:p>
    <w:p w14:paraId="36557295" w14:textId="70F0C3F0" w:rsidR="0060483B" w:rsidRDefault="00580EB1" w:rsidP="00693E44">
      <w:pPr>
        <w:pStyle w:val="ListParagraph"/>
        <w:jc w:val="left"/>
        <w:rPr>
          <w:rFonts w:eastAsiaTheme="minorEastAsia"/>
        </w:rPr>
      </w:pPr>
      <w:r>
        <w:rPr>
          <w:rFonts w:eastAsiaTheme="minorEastAsia"/>
        </w:rPr>
        <w:t>And perform best subset selection and the LASSO. Discuss the results obtained.</w:t>
      </w:r>
    </w:p>
    <w:p w14:paraId="5F99CD57" w14:textId="2A6765E3" w:rsidR="00693E44" w:rsidRDefault="00693E44" w:rsidP="00693E44">
      <w:pPr>
        <w:pStyle w:val="ListParagraph"/>
        <w:jc w:val="left"/>
        <w:rPr>
          <w:rFonts w:eastAsiaTheme="minorEastAsia"/>
        </w:rPr>
      </w:pPr>
    </w:p>
    <w:p w14:paraId="5BBC82CA" w14:textId="06553623" w:rsidR="00693E44" w:rsidRPr="00780637" w:rsidRDefault="00693E44" w:rsidP="00693E44">
      <w:pPr>
        <w:pStyle w:val="ListParagraph"/>
        <w:jc w:val="left"/>
        <w:rPr>
          <w:rFonts w:eastAsiaTheme="minorEastAsia"/>
          <w:b/>
          <w:i/>
          <w:u w:val="single"/>
        </w:rPr>
      </w:pPr>
      <w:r w:rsidRPr="00780637">
        <w:rPr>
          <w:rFonts w:eastAsiaTheme="minorEastAsia"/>
          <w:b/>
          <w:i/>
          <w:highlight w:val="yellow"/>
          <w:u w:val="single"/>
        </w:rPr>
        <w:t>Answer:</w:t>
      </w:r>
    </w:p>
    <w:p w14:paraId="0E0A8A93" w14:textId="4572E32C" w:rsidR="00693E44" w:rsidRDefault="00693E44" w:rsidP="00693E44">
      <w:pPr>
        <w:pStyle w:val="ListParagraph"/>
        <w:jc w:val="left"/>
        <w:rPr>
          <w:rFonts w:eastAsiaTheme="minorEastAsia"/>
        </w:rPr>
      </w:pPr>
    </w:p>
    <w:p w14:paraId="6381EA8B" w14:textId="212BF6CA" w:rsidR="00693E44" w:rsidRPr="00597640" w:rsidRDefault="00693E44" w:rsidP="00693E44">
      <w:pPr>
        <w:pStyle w:val="ListParagraph"/>
        <w:jc w:val="left"/>
        <w:rPr>
          <w:rFonts w:eastAsiaTheme="minorEastAsia"/>
          <w:b/>
          <w:i/>
          <w:u w:val="single"/>
        </w:rPr>
      </w:pPr>
      <w:r w:rsidRPr="00597640">
        <w:rPr>
          <w:rFonts w:eastAsiaTheme="minorEastAsia"/>
          <w:b/>
          <w:i/>
          <w:u w:val="single"/>
        </w:rPr>
        <w:t>Best subset selection:</w:t>
      </w:r>
    </w:p>
    <w:p w14:paraId="1EF120BA" w14:textId="3903687B" w:rsidR="00066D4B" w:rsidRDefault="00066D4B" w:rsidP="00066D4B">
      <w:pPr>
        <w:pStyle w:val="ListParagraph"/>
        <w:jc w:val="left"/>
      </w:pPr>
      <w:r>
        <w:t>Using best subset selection, the “k” variables in each of the “best” models for each value of “k” from 1-10 is shown below:</w:t>
      </w:r>
    </w:p>
    <w:p w14:paraId="238140FC" w14:textId="77777777" w:rsidR="00066D4B" w:rsidRDefault="00066D4B" w:rsidP="00066D4B">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680"/>
        <w:gridCol w:w="706"/>
        <w:gridCol w:w="727"/>
        <w:gridCol w:w="727"/>
        <w:gridCol w:w="727"/>
        <w:gridCol w:w="728"/>
        <w:gridCol w:w="728"/>
        <w:gridCol w:w="728"/>
        <w:gridCol w:w="728"/>
        <w:gridCol w:w="727"/>
        <w:gridCol w:w="744"/>
      </w:tblGrid>
      <w:tr w:rsidR="00066D4B" w14:paraId="0A126CF6" w14:textId="77777777" w:rsidTr="00AD3BBB">
        <w:tc>
          <w:tcPr>
            <w:tcW w:w="8630" w:type="dxa"/>
            <w:gridSpan w:val="12"/>
          </w:tcPr>
          <w:p w14:paraId="30A6CCFA" w14:textId="77B52A0E" w:rsidR="00066D4B" w:rsidRPr="00C341C6" w:rsidRDefault="00066D4B" w:rsidP="00AD3BBB">
            <w:pPr>
              <w:pStyle w:val="ListParagraph"/>
              <w:ind w:left="0"/>
              <w:jc w:val="left"/>
              <w:rPr>
                <w:rFonts w:ascii="Calibri" w:eastAsia="Calibri" w:hAnsi="Calibri" w:cs="Times New Roman"/>
                <w:b/>
                <w:u w:val="single"/>
              </w:rPr>
            </w:pPr>
            <w:r w:rsidRPr="00C341C6">
              <w:rPr>
                <w:rFonts w:ascii="Calibri" w:eastAsia="Calibri" w:hAnsi="Calibri" w:cs="Times New Roman"/>
                <w:b/>
                <w:u w:val="single"/>
              </w:rPr>
              <w:t xml:space="preserve">Results of Selection Algorithm using </w:t>
            </w:r>
            <w:r>
              <w:rPr>
                <w:rFonts w:ascii="Calibri" w:eastAsia="Calibri" w:hAnsi="Calibri" w:cs="Times New Roman"/>
                <w:b/>
                <w:u w:val="single"/>
              </w:rPr>
              <w:t>Best Subset</w:t>
            </w:r>
            <w:r w:rsidRPr="00C341C6">
              <w:rPr>
                <w:rFonts w:ascii="Calibri" w:eastAsia="Calibri" w:hAnsi="Calibri" w:cs="Times New Roman"/>
                <w:b/>
                <w:u w:val="single"/>
              </w:rPr>
              <w:t xml:space="preserve"> Selection</w:t>
            </w:r>
          </w:p>
        </w:tc>
      </w:tr>
      <w:tr w:rsidR="00066D4B" w14:paraId="02B6CE1D" w14:textId="77777777" w:rsidTr="00AD3BBB">
        <w:tc>
          <w:tcPr>
            <w:tcW w:w="680" w:type="dxa"/>
          </w:tcPr>
          <w:p w14:paraId="7FEAE08C" w14:textId="77777777" w:rsidR="00066D4B" w:rsidRDefault="00066D4B" w:rsidP="00AD3BBB">
            <w:pPr>
              <w:pStyle w:val="ListParagraph"/>
              <w:ind w:left="0"/>
              <w:jc w:val="left"/>
            </w:pPr>
          </w:p>
        </w:tc>
        <w:tc>
          <w:tcPr>
            <w:tcW w:w="680" w:type="dxa"/>
            <w:tcBorders>
              <w:bottom w:val="single" w:sz="4" w:space="0" w:color="auto"/>
              <w:right w:val="single" w:sz="4" w:space="0" w:color="auto"/>
            </w:tcBorders>
          </w:tcPr>
          <w:p w14:paraId="70B54A20" w14:textId="77777777" w:rsidR="00066D4B" w:rsidRDefault="00066D4B" w:rsidP="00AD3BBB">
            <w:pPr>
              <w:pStyle w:val="ListParagraph"/>
              <w:ind w:left="0"/>
              <w:jc w:val="left"/>
            </w:pPr>
          </w:p>
        </w:tc>
        <w:tc>
          <w:tcPr>
            <w:tcW w:w="706" w:type="dxa"/>
            <w:tcBorders>
              <w:left w:val="single" w:sz="4" w:space="0" w:color="auto"/>
              <w:bottom w:val="single" w:sz="4" w:space="0" w:color="auto"/>
            </w:tcBorders>
          </w:tcPr>
          <w:p w14:paraId="75E9A3C9" w14:textId="77777777" w:rsidR="00066D4B" w:rsidRDefault="00066D4B" w:rsidP="00AD3BBB">
            <w:pPr>
              <w:pStyle w:val="ListParagraph"/>
              <w:ind w:left="0"/>
              <w:jc w:val="left"/>
            </w:pPr>
            <m:oMathPara>
              <m:oMath>
                <m:r>
                  <w:rPr>
                    <w:rFonts w:ascii="Cambria Math" w:hAnsi="Cambria Math"/>
                  </w:rPr>
                  <m:t>X</m:t>
                </m:r>
              </m:oMath>
            </m:oMathPara>
          </w:p>
        </w:tc>
        <w:tc>
          <w:tcPr>
            <w:tcW w:w="727" w:type="dxa"/>
            <w:tcBorders>
              <w:bottom w:val="single" w:sz="4" w:space="0" w:color="auto"/>
            </w:tcBorders>
          </w:tcPr>
          <w:p w14:paraId="1F3D4118" w14:textId="77777777" w:rsidR="00066D4B" w:rsidRDefault="00066D4B" w:rsidP="00AD3BBB">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727" w:type="dxa"/>
            <w:tcBorders>
              <w:bottom w:val="single" w:sz="4" w:space="0" w:color="auto"/>
            </w:tcBorders>
          </w:tcPr>
          <w:p w14:paraId="0BF6FEED" w14:textId="77777777" w:rsidR="00066D4B" w:rsidRDefault="00066D4B" w:rsidP="00AD3BBB">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oMath>
            </m:oMathPara>
          </w:p>
        </w:tc>
        <w:tc>
          <w:tcPr>
            <w:tcW w:w="727" w:type="dxa"/>
            <w:tcBorders>
              <w:bottom w:val="single" w:sz="4" w:space="0" w:color="auto"/>
            </w:tcBorders>
          </w:tcPr>
          <w:p w14:paraId="1D9E8F55" w14:textId="77777777" w:rsidR="00066D4B" w:rsidRDefault="00066D4B" w:rsidP="00AD3BBB">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4</m:t>
                    </m:r>
                  </m:sup>
                </m:sSup>
              </m:oMath>
            </m:oMathPara>
          </w:p>
        </w:tc>
        <w:tc>
          <w:tcPr>
            <w:tcW w:w="728" w:type="dxa"/>
            <w:tcBorders>
              <w:bottom w:val="single" w:sz="4" w:space="0" w:color="auto"/>
            </w:tcBorders>
          </w:tcPr>
          <w:p w14:paraId="66ED836C" w14:textId="77777777" w:rsidR="00066D4B" w:rsidRDefault="00066D4B" w:rsidP="00AD3BBB">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5</m:t>
                    </m:r>
                  </m:sup>
                </m:sSup>
              </m:oMath>
            </m:oMathPara>
          </w:p>
        </w:tc>
        <w:tc>
          <w:tcPr>
            <w:tcW w:w="728" w:type="dxa"/>
            <w:tcBorders>
              <w:bottom w:val="single" w:sz="4" w:space="0" w:color="auto"/>
            </w:tcBorders>
          </w:tcPr>
          <w:p w14:paraId="40D7B461" w14:textId="77777777" w:rsidR="00066D4B" w:rsidRDefault="00066D4B" w:rsidP="00AD3BBB">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6</m:t>
                    </m:r>
                  </m:sup>
                </m:sSup>
              </m:oMath>
            </m:oMathPara>
          </w:p>
        </w:tc>
        <w:tc>
          <w:tcPr>
            <w:tcW w:w="728" w:type="dxa"/>
            <w:tcBorders>
              <w:bottom w:val="single" w:sz="4" w:space="0" w:color="auto"/>
            </w:tcBorders>
          </w:tcPr>
          <w:p w14:paraId="2E2FC787" w14:textId="77777777" w:rsidR="00066D4B" w:rsidRDefault="00066D4B" w:rsidP="00AD3BBB">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7</m:t>
                    </m:r>
                  </m:sup>
                </m:sSup>
              </m:oMath>
            </m:oMathPara>
          </w:p>
        </w:tc>
        <w:tc>
          <w:tcPr>
            <w:tcW w:w="728" w:type="dxa"/>
            <w:tcBorders>
              <w:bottom w:val="single" w:sz="4" w:space="0" w:color="auto"/>
            </w:tcBorders>
          </w:tcPr>
          <w:p w14:paraId="7A065B29" w14:textId="77777777" w:rsidR="00066D4B" w:rsidRDefault="00066D4B" w:rsidP="00AD3BBB">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8</m:t>
                    </m:r>
                  </m:sup>
                </m:sSup>
              </m:oMath>
            </m:oMathPara>
          </w:p>
        </w:tc>
        <w:tc>
          <w:tcPr>
            <w:tcW w:w="727" w:type="dxa"/>
            <w:tcBorders>
              <w:bottom w:val="single" w:sz="4" w:space="0" w:color="auto"/>
            </w:tcBorders>
          </w:tcPr>
          <w:p w14:paraId="60E41AEB" w14:textId="77777777" w:rsidR="00066D4B" w:rsidRDefault="00066D4B" w:rsidP="00AD3BBB">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9</m:t>
                    </m:r>
                  </m:sup>
                </m:sSup>
              </m:oMath>
            </m:oMathPara>
          </w:p>
        </w:tc>
        <w:tc>
          <w:tcPr>
            <w:tcW w:w="744" w:type="dxa"/>
            <w:tcBorders>
              <w:bottom w:val="single" w:sz="4" w:space="0" w:color="auto"/>
            </w:tcBorders>
          </w:tcPr>
          <w:p w14:paraId="29E9A049" w14:textId="77777777" w:rsidR="00066D4B" w:rsidRDefault="00066D4B" w:rsidP="00AD3BBB">
            <w:pPr>
              <w:pStyle w:val="ListParagraph"/>
              <w:ind w:left="0"/>
              <w:jc w:val="left"/>
            </w:pPr>
            <m:oMathPara>
              <m:oMath>
                <m:sSup>
                  <m:sSupPr>
                    <m:ctrlPr>
                      <w:rPr>
                        <w:rFonts w:ascii="Cambria Math" w:hAnsi="Cambria Math"/>
                        <w:i/>
                      </w:rPr>
                    </m:ctrlPr>
                  </m:sSupPr>
                  <m:e>
                    <m:r>
                      <w:rPr>
                        <w:rFonts w:ascii="Cambria Math" w:hAnsi="Cambria Math"/>
                      </w:rPr>
                      <m:t>X</m:t>
                    </m:r>
                  </m:e>
                  <m:sup>
                    <m:r>
                      <w:rPr>
                        <w:rFonts w:ascii="Cambria Math" w:hAnsi="Cambria Math"/>
                      </w:rPr>
                      <m:t>10</m:t>
                    </m:r>
                  </m:sup>
                </m:sSup>
              </m:oMath>
            </m:oMathPara>
          </w:p>
        </w:tc>
      </w:tr>
      <w:tr w:rsidR="00066D4B" w14:paraId="0C07F841" w14:textId="77777777" w:rsidTr="00066D4B">
        <w:tc>
          <w:tcPr>
            <w:tcW w:w="680" w:type="dxa"/>
            <w:vMerge w:val="restart"/>
            <w:textDirection w:val="btLr"/>
          </w:tcPr>
          <w:p w14:paraId="3A0DEDDA" w14:textId="77777777" w:rsidR="00066D4B" w:rsidRDefault="00066D4B" w:rsidP="00AD3BBB">
            <w:pPr>
              <w:pStyle w:val="ListParagraph"/>
              <w:ind w:left="113" w:right="113"/>
            </w:pPr>
            <w:r>
              <w:t>Number of Variables included in the model</w:t>
            </w:r>
          </w:p>
        </w:tc>
        <w:tc>
          <w:tcPr>
            <w:tcW w:w="680" w:type="dxa"/>
            <w:tcBorders>
              <w:right w:val="single" w:sz="4" w:space="0" w:color="auto"/>
            </w:tcBorders>
          </w:tcPr>
          <w:p w14:paraId="436A8A55" w14:textId="77777777" w:rsidR="00066D4B" w:rsidRDefault="00066D4B" w:rsidP="00AD3BBB">
            <w:pPr>
              <w:pStyle w:val="ListParagraph"/>
              <w:ind w:left="0"/>
            </w:pPr>
            <w:r>
              <w:t>1</w:t>
            </w:r>
          </w:p>
        </w:tc>
        <w:tc>
          <w:tcPr>
            <w:tcW w:w="706" w:type="dxa"/>
            <w:tcBorders>
              <w:left w:val="single" w:sz="4" w:space="0" w:color="auto"/>
            </w:tcBorders>
            <w:shd w:val="clear" w:color="auto" w:fill="auto"/>
          </w:tcPr>
          <w:p w14:paraId="6949A9F4" w14:textId="6BE5E3D0" w:rsidR="00066D4B" w:rsidRDefault="00066D4B" w:rsidP="00AD3BBB">
            <w:pPr>
              <w:pStyle w:val="ListParagraph"/>
              <w:ind w:left="0"/>
            </w:pPr>
          </w:p>
        </w:tc>
        <w:tc>
          <w:tcPr>
            <w:tcW w:w="727" w:type="dxa"/>
            <w:shd w:val="clear" w:color="auto" w:fill="FFFF00"/>
          </w:tcPr>
          <w:p w14:paraId="4A09F5FE" w14:textId="1CE3D818" w:rsidR="00066D4B" w:rsidRDefault="00066D4B" w:rsidP="00AD3BBB">
            <w:pPr>
              <w:pStyle w:val="ListParagraph"/>
              <w:ind w:left="0"/>
            </w:pPr>
            <w:r>
              <w:t>*</w:t>
            </w:r>
          </w:p>
        </w:tc>
        <w:tc>
          <w:tcPr>
            <w:tcW w:w="727" w:type="dxa"/>
            <w:shd w:val="clear" w:color="auto" w:fill="auto"/>
          </w:tcPr>
          <w:p w14:paraId="7B2EF0E1" w14:textId="77777777" w:rsidR="00066D4B" w:rsidRDefault="00066D4B" w:rsidP="00AD3BBB">
            <w:pPr>
              <w:pStyle w:val="ListParagraph"/>
              <w:ind w:left="0"/>
            </w:pPr>
          </w:p>
        </w:tc>
        <w:tc>
          <w:tcPr>
            <w:tcW w:w="727" w:type="dxa"/>
            <w:shd w:val="clear" w:color="auto" w:fill="auto"/>
          </w:tcPr>
          <w:p w14:paraId="52DBDF40" w14:textId="77777777" w:rsidR="00066D4B" w:rsidRDefault="00066D4B" w:rsidP="00AD3BBB">
            <w:pPr>
              <w:pStyle w:val="ListParagraph"/>
              <w:ind w:left="0"/>
            </w:pPr>
          </w:p>
        </w:tc>
        <w:tc>
          <w:tcPr>
            <w:tcW w:w="728" w:type="dxa"/>
            <w:shd w:val="clear" w:color="auto" w:fill="auto"/>
          </w:tcPr>
          <w:p w14:paraId="5810694C" w14:textId="77777777" w:rsidR="00066D4B" w:rsidRDefault="00066D4B" w:rsidP="00AD3BBB">
            <w:pPr>
              <w:pStyle w:val="ListParagraph"/>
              <w:ind w:left="0"/>
            </w:pPr>
          </w:p>
        </w:tc>
        <w:tc>
          <w:tcPr>
            <w:tcW w:w="728" w:type="dxa"/>
            <w:shd w:val="clear" w:color="auto" w:fill="auto"/>
          </w:tcPr>
          <w:p w14:paraId="08A47AA7" w14:textId="77777777" w:rsidR="00066D4B" w:rsidRDefault="00066D4B" w:rsidP="00AD3BBB">
            <w:pPr>
              <w:pStyle w:val="ListParagraph"/>
              <w:ind w:left="0"/>
            </w:pPr>
          </w:p>
        </w:tc>
        <w:tc>
          <w:tcPr>
            <w:tcW w:w="728" w:type="dxa"/>
            <w:shd w:val="clear" w:color="auto" w:fill="auto"/>
          </w:tcPr>
          <w:p w14:paraId="29021DAE" w14:textId="77777777" w:rsidR="00066D4B" w:rsidRDefault="00066D4B" w:rsidP="00AD3BBB">
            <w:pPr>
              <w:pStyle w:val="ListParagraph"/>
              <w:ind w:left="0"/>
            </w:pPr>
          </w:p>
        </w:tc>
        <w:tc>
          <w:tcPr>
            <w:tcW w:w="728" w:type="dxa"/>
            <w:shd w:val="clear" w:color="auto" w:fill="auto"/>
          </w:tcPr>
          <w:p w14:paraId="51395ADA" w14:textId="77777777" w:rsidR="00066D4B" w:rsidRDefault="00066D4B" w:rsidP="00AD3BBB">
            <w:pPr>
              <w:pStyle w:val="ListParagraph"/>
              <w:ind w:left="0"/>
            </w:pPr>
          </w:p>
        </w:tc>
        <w:tc>
          <w:tcPr>
            <w:tcW w:w="727" w:type="dxa"/>
            <w:shd w:val="clear" w:color="auto" w:fill="auto"/>
          </w:tcPr>
          <w:p w14:paraId="205F3158" w14:textId="77777777" w:rsidR="00066D4B" w:rsidRDefault="00066D4B" w:rsidP="00AD3BBB">
            <w:pPr>
              <w:pStyle w:val="ListParagraph"/>
              <w:ind w:left="0"/>
            </w:pPr>
          </w:p>
        </w:tc>
        <w:tc>
          <w:tcPr>
            <w:tcW w:w="744" w:type="dxa"/>
            <w:shd w:val="clear" w:color="auto" w:fill="auto"/>
          </w:tcPr>
          <w:p w14:paraId="7EF4AFC4" w14:textId="77777777" w:rsidR="00066D4B" w:rsidRDefault="00066D4B" w:rsidP="00AD3BBB">
            <w:pPr>
              <w:pStyle w:val="ListParagraph"/>
              <w:ind w:left="0"/>
            </w:pPr>
          </w:p>
        </w:tc>
      </w:tr>
      <w:tr w:rsidR="00066D4B" w14:paraId="79A03635" w14:textId="77777777" w:rsidTr="00066D4B">
        <w:tc>
          <w:tcPr>
            <w:tcW w:w="680" w:type="dxa"/>
            <w:vMerge/>
          </w:tcPr>
          <w:p w14:paraId="28CB8771" w14:textId="77777777" w:rsidR="00066D4B" w:rsidRDefault="00066D4B" w:rsidP="00AD3BBB">
            <w:pPr>
              <w:pStyle w:val="ListParagraph"/>
              <w:ind w:left="0"/>
              <w:jc w:val="left"/>
            </w:pPr>
          </w:p>
        </w:tc>
        <w:tc>
          <w:tcPr>
            <w:tcW w:w="680" w:type="dxa"/>
            <w:tcBorders>
              <w:right w:val="single" w:sz="4" w:space="0" w:color="auto"/>
            </w:tcBorders>
          </w:tcPr>
          <w:p w14:paraId="2317CBE0" w14:textId="77777777" w:rsidR="00066D4B" w:rsidRDefault="00066D4B" w:rsidP="00AD3BBB">
            <w:pPr>
              <w:pStyle w:val="ListParagraph"/>
              <w:ind w:left="0"/>
            </w:pPr>
            <w:r>
              <w:t>2</w:t>
            </w:r>
          </w:p>
        </w:tc>
        <w:tc>
          <w:tcPr>
            <w:tcW w:w="706" w:type="dxa"/>
            <w:tcBorders>
              <w:left w:val="single" w:sz="4" w:space="0" w:color="auto"/>
            </w:tcBorders>
            <w:shd w:val="clear" w:color="auto" w:fill="auto"/>
          </w:tcPr>
          <w:p w14:paraId="62F51156" w14:textId="77777777" w:rsidR="00066D4B" w:rsidRDefault="00066D4B" w:rsidP="00AD3BBB">
            <w:pPr>
              <w:pStyle w:val="ListParagraph"/>
              <w:ind w:left="0"/>
            </w:pPr>
          </w:p>
        </w:tc>
        <w:tc>
          <w:tcPr>
            <w:tcW w:w="727" w:type="dxa"/>
            <w:shd w:val="clear" w:color="auto" w:fill="auto"/>
          </w:tcPr>
          <w:p w14:paraId="6EA6FC96" w14:textId="3715F5CD" w:rsidR="00066D4B" w:rsidRDefault="00066D4B" w:rsidP="00AD3BBB">
            <w:pPr>
              <w:pStyle w:val="ListParagraph"/>
              <w:ind w:left="0"/>
            </w:pPr>
          </w:p>
        </w:tc>
        <w:tc>
          <w:tcPr>
            <w:tcW w:w="727" w:type="dxa"/>
            <w:shd w:val="clear" w:color="auto" w:fill="auto"/>
          </w:tcPr>
          <w:p w14:paraId="1734F95C" w14:textId="02E8C68E" w:rsidR="00066D4B" w:rsidRDefault="00066D4B" w:rsidP="00AD3BBB">
            <w:pPr>
              <w:pStyle w:val="ListParagraph"/>
              <w:ind w:left="0"/>
            </w:pPr>
          </w:p>
        </w:tc>
        <w:tc>
          <w:tcPr>
            <w:tcW w:w="727" w:type="dxa"/>
            <w:shd w:val="clear" w:color="auto" w:fill="auto"/>
          </w:tcPr>
          <w:p w14:paraId="664F036E" w14:textId="77777777" w:rsidR="00066D4B" w:rsidRDefault="00066D4B" w:rsidP="00AD3BBB">
            <w:pPr>
              <w:pStyle w:val="ListParagraph"/>
              <w:ind w:left="0"/>
            </w:pPr>
          </w:p>
        </w:tc>
        <w:tc>
          <w:tcPr>
            <w:tcW w:w="728" w:type="dxa"/>
            <w:shd w:val="clear" w:color="auto" w:fill="auto"/>
          </w:tcPr>
          <w:p w14:paraId="004377F8" w14:textId="77777777" w:rsidR="00066D4B" w:rsidRDefault="00066D4B" w:rsidP="00AD3BBB">
            <w:pPr>
              <w:pStyle w:val="ListParagraph"/>
              <w:ind w:left="0"/>
            </w:pPr>
          </w:p>
        </w:tc>
        <w:tc>
          <w:tcPr>
            <w:tcW w:w="728" w:type="dxa"/>
            <w:shd w:val="clear" w:color="auto" w:fill="auto"/>
          </w:tcPr>
          <w:p w14:paraId="375E12E0" w14:textId="77777777" w:rsidR="00066D4B" w:rsidRDefault="00066D4B" w:rsidP="00AD3BBB">
            <w:pPr>
              <w:pStyle w:val="ListParagraph"/>
              <w:ind w:left="0"/>
            </w:pPr>
          </w:p>
        </w:tc>
        <w:tc>
          <w:tcPr>
            <w:tcW w:w="728" w:type="dxa"/>
            <w:shd w:val="clear" w:color="auto" w:fill="auto"/>
          </w:tcPr>
          <w:p w14:paraId="2F06F48B" w14:textId="77777777" w:rsidR="00066D4B" w:rsidRDefault="00066D4B" w:rsidP="00AD3BBB">
            <w:pPr>
              <w:pStyle w:val="ListParagraph"/>
              <w:ind w:left="0"/>
            </w:pPr>
          </w:p>
        </w:tc>
        <w:tc>
          <w:tcPr>
            <w:tcW w:w="728" w:type="dxa"/>
            <w:shd w:val="clear" w:color="auto" w:fill="FFFF00"/>
          </w:tcPr>
          <w:p w14:paraId="38E04034" w14:textId="5AE18915" w:rsidR="00066D4B" w:rsidRDefault="00066D4B" w:rsidP="00AD3BBB">
            <w:pPr>
              <w:pStyle w:val="ListParagraph"/>
              <w:ind w:left="0"/>
            </w:pPr>
            <w:r>
              <w:t>*</w:t>
            </w:r>
          </w:p>
        </w:tc>
        <w:tc>
          <w:tcPr>
            <w:tcW w:w="727" w:type="dxa"/>
            <w:shd w:val="clear" w:color="auto" w:fill="auto"/>
          </w:tcPr>
          <w:p w14:paraId="0E0BDE37" w14:textId="77777777" w:rsidR="00066D4B" w:rsidRDefault="00066D4B" w:rsidP="00AD3BBB">
            <w:pPr>
              <w:pStyle w:val="ListParagraph"/>
              <w:ind w:left="0"/>
            </w:pPr>
          </w:p>
        </w:tc>
        <w:tc>
          <w:tcPr>
            <w:tcW w:w="744" w:type="dxa"/>
            <w:shd w:val="clear" w:color="auto" w:fill="FFFF00"/>
          </w:tcPr>
          <w:p w14:paraId="785896DB" w14:textId="1954C299" w:rsidR="00066D4B" w:rsidRDefault="00066D4B" w:rsidP="00AD3BBB">
            <w:pPr>
              <w:pStyle w:val="ListParagraph"/>
              <w:ind w:left="0"/>
            </w:pPr>
            <w:r>
              <w:t>*</w:t>
            </w:r>
          </w:p>
        </w:tc>
      </w:tr>
      <w:tr w:rsidR="00066D4B" w14:paraId="09517EF7" w14:textId="77777777" w:rsidTr="00066D4B">
        <w:tc>
          <w:tcPr>
            <w:tcW w:w="680" w:type="dxa"/>
            <w:vMerge/>
          </w:tcPr>
          <w:p w14:paraId="124C89C4" w14:textId="77777777" w:rsidR="00066D4B" w:rsidRDefault="00066D4B" w:rsidP="00AD3BBB">
            <w:pPr>
              <w:pStyle w:val="ListParagraph"/>
              <w:ind w:left="0"/>
              <w:jc w:val="left"/>
            </w:pPr>
          </w:p>
        </w:tc>
        <w:tc>
          <w:tcPr>
            <w:tcW w:w="680" w:type="dxa"/>
            <w:tcBorders>
              <w:right w:val="single" w:sz="4" w:space="0" w:color="auto"/>
            </w:tcBorders>
          </w:tcPr>
          <w:p w14:paraId="1D4DD715" w14:textId="77777777" w:rsidR="00066D4B" w:rsidRDefault="00066D4B" w:rsidP="00AD3BBB">
            <w:pPr>
              <w:pStyle w:val="ListParagraph"/>
              <w:ind w:left="0"/>
            </w:pPr>
            <w:r>
              <w:t>3</w:t>
            </w:r>
          </w:p>
        </w:tc>
        <w:tc>
          <w:tcPr>
            <w:tcW w:w="706" w:type="dxa"/>
            <w:tcBorders>
              <w:left w:val="single" w:sz="4" w:space="0" w:color="auto"/>
            </w:tcBorders>
            <w:shd w:val="clear" w:color="auto" w:fill="auto"/>
          </w:tcPr>
          <w:p w14:paraId="4E4100EB" w14:textId="77777777" w:rsidR="00066D4B" w:rsidRDefault="00066D4B" w:rsidP="00AD3BBB">
            <w:pPr>
              <w:pStyle w:val="ListParagraph"/>
              <w:ind w:left="0"/>
            </w:pPr>
          </w:p>
        </w:tc>
        <w:tc>
          <w:tcPr>
            <w:tcW w:w="727" w:type="dxa"/>
            <w:shd w:val="clear" w:color="auto" w:fill="FFFF00"/>
          </w:tcPr>
          <w:p w14:paraId="2ECD0B5E" w14:textId="63BA247F" w:rsidR="00066D4B" w:rsidRDefault="00066D4B" w:rsidP="00AD3BBB">
            <w:pPr>
              <w:pStyle w:val="ListParagraph"/>
              <w:ind w:left="0"/>
            </w:pPr>
            <w:r>
              <w:t>*</w:t>
            </w:r>
          </w:p>
        </w:tc>
        <w:tc>
          <w:tcPr>
            <w:tcW w:w="727" w:type="dxa"/>
            <w:shd w:val="clear" w:color="auto" w:fill="auto"/>
          </w:tcPr>
          <w:p w14:paraId="0B39E061" w14:textId="30CBC2DA" w:rsidR="00066D4B" w:rsidRDefault="00066D4B" w:rsidP="00AD3BBB">
            <w:pPr>
              <w:pStyle w:val="ListParagraph"/>
              <w:ind w:left="0"/>
            </w:pPr>
          </w:p>
        </w:tc>
        <w:tc>
          <w:tcPr>
            <w:tcW w:w="727" w:type="dxa"/>
            <w:shd w:val="clear" w:color="auto" w:fill="auto"/>
          </w:tcPr>
          <w:p w14:paraId="4661AACD" w14:textId="77777777" w:rsidR="00066D4B" w:rsidRDefault="00066D4B" w:rsidP="00AD3BBB">
            <w:pPr>
              <w:pStyle w:val="ListParagraph"/>
              <w:ind w:left="0"/>
            </w:pPr>
          </w:p>
        </w:tc>
        <w:tc>
          <w:tcPr>
            <w:tcW w:w="728" w:type="dxa"/>
            <w:shd w:val="clear" w:color="auto" w:fill="auto"/>
          </w:tcPr>
          <w:p w14:paraId="2BE251D7" w14:textId="77777777" w:rsidR="00066D4B" w:rsidRDefault="00066D4B" w:rsidP="00AD3BBB">
            <w:pPr>
              <w:pStyle w:val="ListParagraph"/>
              <w:ind w:left="0"/>
            </w:pPr>
          </w:p>
        </w:tc>
        <w:tc>
          <w:tcPr>
            <w:tcW w:w="728" w:type="dxa"/>
            <w:shd w:val="clear" w:color="auto" w:fill="auto"/>
          </w:tcPr>
          <w:p w14:paraId="246A7701" w14:textId="77777777" w:rsidR="00066D4B" w:rsidRDefault="00066D4B" w:rsidP="00AD3BBB">
            <w:pPr>
              <w:pStyle w:val="ListParagraph"/>
              <w:ind w:left="0"/>
            </w:pPr>
          </w:p>
        </w:tc>
        <w:tc>
          <w:tcPr>
            <w:tcW w:w="728" w:type="dxa"/>
            <w:shd w:val="clear" w:color="auto" w:fill="auto"/>
          </w:tcPr>
          <w:p w14:paraId="2364294C" w14:textId="77777777" w:rsidR="00066D4B" w:rsidRDefault="00066D4B" w:rsidP="00AD3BBB">
            <w:pPr>
              <w:pStyle w:val="ListParagraph"/>
              <w:ind w:left="0"/>
            </w:pPr>
          </w:p>
        </w:tc>
        <w:tc>
          <w:tcPr>
            <w:tcW w:w="728" w:type="dxa"/>
            <w:shd w:val="clear" w:color="auto" w:fill="FFFF00"/>
          </w:tcPr>
          <w:p w14:paraId="54910A78" w14:textId="77170FD3" w:rsidR="00066D4B" w:rsidRDefault="00066D4B" w:rsidP="00AD3BBB">
            <w:pPr>
              <w:pStyle w:val="ListParagraph"/>
              <w:ind w:left="0"/>
            </w:pPr>
            <w:r>
              <w:t>*</w:t>
            </w:r>
          </w:p>
        </w:tc>
        <w:tc>
          <w:tcPr>
            <w:tcW w:w="727" w:type="dxa"/>
            <w:shd w:val="clear" w:color="auto" w:fill="auto"/>
          </w:tcPr>
          <w:p w14:paraId="5B4B90D5" w14:textId="77777777" w:rsidR="00066D4B" w:rsidRDefault="00066D4B" w:rsidP="00AD3BBB">
            <w:pPr>
              <w:pStyle w:val="ListParagraph"/>
              <w:ind w:left="0"/>
            </w:pPr>
          </w:p>
        </w:tc>
        <w:tc>
          <w:tcPr>
            <w:tcW w:w="744" w:type="dxa"/>
            <w:shd w:val="clear" w:color="auto" w:fill="FFFF00"/>
          </w:tcPr>
          <w:p w14:paraId="7D002327" w14:textId="4AC6FCE0" w:rsidR="00066D4B" w:rsidRDefault="00066D4B" w:rsidP="00AD3BBB">
            <w:pPr>
              <w:pStyle w:val="ListParagraph"/>
              <w:ind w:left="0"/>
            </w:pPr>
            <w:r>
              <w:t>*</w:t>
            </w:r>
          </w:p>
        </w:tc>
      </w:tr>
      <w:tr w:rsidR="00066D4B" w14:paraId="3C4726CF" w14:textId="77777777" w:rsidTr="00066D4B">
        <w:tc>
          <w:tcPr>
            <w:tcW w:w="680" w:type="dxa"/>
            <w:vMerge/>
          </w:tcPr>
          <w:p w14:paraId="16807D82" w14:textId="77777777" w:rsidR="00066D4B" w:rsidRDefault="00066D4B" w:rsidP="00AD3BBB">
            <w:pPr>
              <w:pStyle w:val="ListParagraph"/>
              <w:ind w:left="0"/>
              <w:jc w:val="left"/>
            </w:pPr>
          </w:p>
        </w:tc>
        <w:tc>
          <w:tcPr>
            <w:tcW w:w="680" w:type="dxa"/>
            <w:tcBorders>
              <w:right w:val="single" w:sz="4" w:space="0" w:color="auto"/>
            </w:tcBorders>
          </w:tcPr>
          <w:p w14:paraId="5A5BAB68" w14:textId="77777777" w:rsidR="00066D4B" w:rsidRDefault="00066D4B" w:rsidP="00AD3BBB">
            <w:pPr>
              <w:pStyle w:val="ListParagraph"/>
              <w:ind w:left="0"/>
            </w:pPr>
            <w:r>
              <w:t>4</w:t>
            </w:r>
          </w:p>
        </w:tc>
        <w:tc>
          <w:tcPr>
            <w:tcW w:w="706" w:type="dxa"/>
            <w:tcBorders>
              <w:left w:val="single" w:sz="4" w:space="0" w:color="auto"/>
            </w:tcBorders>
            <w:shd w:val="clear" w:color="auto" w:fill="auto"/>
          </w:tcPr>
          <w:p w14:paraId="09CBA40E" w14:textId="77777777" w:rsidR="00066D4B" w:rsidRDefault="00066D4B" w:rsidP="00AD3BBB">
            <w:pPr>
              <w:pStyle w:val="ListParagraph"/>
              <w:ind w:left="0"/>
            </w:pPr>
          </w:p>
        </w:tc>
        <w:tc>
          <w:tcPr>
            <w:tcW w:w="727" w:type="dxa"/>
            <w:shd w:val="clear" w:color="auto" w:fill="FFFF00"/>
          </w:tcPr>
          <w:p w14:paraId="64615672" w14:textId="4EDFF484" w:rsidR="00066D4B" w:rsidRDefault="00066D4B" w:rsidP="00AD3BBB">
            <w:pPr>
              <w:pStyle w:val="ListParagraph"/>
              <w:ind w:left="0"/>
            </w:pPr>
            <w:r>
              <w:t>*</w:t>
            </w:r>
          </w:p>
        </w:tc>
        <w:tc>
          <w:tcPr>
            <w:tcW w:w="727" w:type="dxa"/>
            <w:shd w:val="clear" w:color="auto" w:fill="auto"/>
          </w:tcPr>
          <w:p w14:paraId="053E3772" w14:textId="5E4DAB59" w:rsidR="00066D4B" w:rsidRDefault="00066D4B" w:rsidP="00AD3BBB">
            <w:pPr>
              <w:pStyle w:val="ListParagraph"/>
              <w:ind w:left="0"/>
            </w:pPr>
          </w:p>
        </w:tc>
        <w:tc>
          <w:tcPr>
            <w:tcW w:w="727" w:type="dxa"/>
            <w:shd w:val="clear" w:color="auto" w:fill="FFFF00"/>
          </w:tcPr>
          <w:p w14:paraId="3EE1D6B2" w14:textId="00B44F50" w:rsidR="00066D4B" w:rsidRDefault="00066D4B" w:rsidP="00AD3BBB">
            <w:pPr>
              <w:pStyle w:val="ListParagraph"/>
              <w:ind w:left="0"/>
            </w:pPr>
            <w:r>
              <w:t>*</w:t>
            </w:r>
          </w:p>
        </w:tc>
        <w:tc>
          <w:tcPr>
            <w:tcW w:w="728" w:type="dxa"/>
            <w:shd w:val="clear" w:color="auto" w:fill="auto"/>
          </w:tcPr>
          <w:p w14:paraId="78F65309" w14:textId="77777777" w:rsidR="00066D4B" w:rsidRDefault="00066D4B" w:rsidP="00AD3BBB">
            <w:pPr>
              <w:pStyle w:val="ListParagraph"/>
              <w:ind w:left="0"/>
            </w:pPr>
          </w:p>
        </w:tc>
        <w:tc>
          <w:tcPr>
            <w:tcW w:w="728" w:type="dxa"/>
            <w:shd w:val="clear" w:color="auto" w:fill="FFFF00"/>
          </w:tcPr>
          <w:p w14:paraId="1CDC8173" w14:textId="20535DFF" w:rsidR="00066D4B" w:rsidRDefault="00066D4B" w:rsidP="00AD3BBB">
            <w:pPr>
              <w:pStyle w:val="ListParagraph"/>
              <w:ind w:left="0"/>
            </w:pPr>
            <w:r>
              <w:t>*</w:t>
            </w:r>
          </w:p>
        </w:tc>
        <w:tc>
          <w:tcPr>
            <w:tcW w:w="728" w:type="dxa"/>
            <w:shd w:val="clear" w:color="auto" w:fill="auto"/>
          </w:tcPr>
          <w:p w14:paraId="525ED1F2" w14:textId="77777777" w:rsidR="00066D4B" w:rsidRDefault="00066D4B" w:rsidP="00AD3BBB">
            <w:pPr>
              <w:pStyle w:val="ListParagraph"/>
              <w:ind w:left="0"/>
            </w:pPr>
          </w:p>
        </w:tc>
        <w:tc>
          <w:tcPr>
            <w:tcW w:w="728" w:type="dxa"/>
            <w:shd w:val="clear" w:color="auto" w:fill="FFFF00"/>
          </w:tcPr>
          <w:p w14:paraId="1AA92175" w14:textId="3949C060" w:rsidR="00066D4B" w:rsidRDefault="00066D4B" w:rsidP="00AD3BBB">
            <w:pPr>
              <w:pStyle w:val="ListParagraph"/>
              <w:ind w:left="0"/>
            </w:pPr>
            <w:r>
              <w:t>*</w:t>
            </w:r>
          </w:p>
        </w:tc>
        <w:tc>
          <w:tcPr>
            <w:tcW w:w="727" w:type="dxa"/>
            <w:shd w:val="clear" w:color="auto" w:fill="auto"/>
          </w:tcPr>
          <w:p w14:paraId="65755899" w14:textId="77777777" w:rsidR="00066D4B" w:rsidRDefault="00066D4B" w:rsidP="00AD3BBB">
            <w:pPr>
              <w:pStyle w:val="ListParagraph"/>
              <w:ind w:left="0"/>
            </w:pPr>
          </w:p>
        </w:tc>
        <w:tc>
          <w:tcPr>
            <w:tcW w:w="744" w:type="dxa"/>
            <w:shd w:val="clear" w:color="auto" w:fill="auto"/>
          </w:tcPr>
          <w:p w14:paraId="61D4D047" w14:textId="77777777" w:rsidR="00066D4B" w:rsidRDefault="00066D4B" w:rsidP="00AD3BBB">
            <w:pPr>
              <w:pStyle w:val="ListParagraph"/>
              <w:ind w:left="0"/>
            </w:pPr>
          </w:p>
        </w:tc>
      </w:tr>
      <w:tr w:rsidR="00066D4B" w14:paraId="684CE6D7" w14:textId="77777777" w:rsidTr="00066D4B">
        <w:tc>
          <w:tcPr>
            <w:tcW w:w="680" w:type="dxa"/>
            <w:vMerge/>
          </w:tcPr>
          <w:p w14:paraId="10A8A613" w14:textId="77777777" w:rsidR="00066D4B" w:rsidRDefault="00066D4B" w:rsidP="00AD3BBB">
            <w:pPr>
              <w:pStyle w:val="ListParagraph"/>
              <w:ind w:left="0"/>
              <w:jc w:val="left"/>
            </w:pPr>
          </w:p>
        </w:tc>
        <w:tc>
          <w:tcPr>
            <w:tcW w:w="680" w:type="dxa"/>
            <w:tcBorders>
              <w:right w:val="single" w:sz="4" w:space="0" w:color="auto"/>
            </w:tcBorders>
          </w:tcPr>
          <w:p w14:paraId="30F7D655" w14:textId="77777777" w:rsidR="00066D4B" w:rsidRDefault="00066D4B" w:rsidP="00AD3BBB">
            <w:pPr>
              <w:pStyle w:val="ListParagraph"/>
              <w:ind w:left="0"/>
            </w:pPr>
            <w:r>
              <w:t>5</w:t>
            </w:r>
          </w:p>
        </w:tc>
        <w:tc>
          <w:tcPr>
            <w:tcW w:w="706" w:type="dxa"/>
            <w:tcBorders>
              <w:left w:val="single" w:sz="4" w:space="0" w:color="auto"/>
            </w:tcBorders>
            <w:shd w:val="clear" w:color="auto" w:fill="FFFF00"/>
          </w:tcPr>
          <w:p w14:paraId="2EE653E5" w14:textId="5D6605D1" w:rsidR="00066D4B" w:rsidRDefault="00066D4B" w:rsidP="00AD3BBB">
            <w:pPr>
              <w:pStyle w:val="ListParagraph"/>
              <w:ind w:left="0"/>
            </w:pPr>
            <w:r>
              <w:t>*</w:t>
            </w:r>
          </w:p>
        </w:tc>
        <w:tc>
          <w:tcPr>
            <w:tcW w:w="727" w:type="dxa"/>
            <w:shd w:val="clear" w:color="auto" w:fill="FFFF00"/>
          </w:tcPr>
          <w:p w14:paraId="552D49F0" w14:textId="2DFA0A7A" w:rsidR="00066D4B" w:rsidRDefault="00066D4B" w:rsidP="00AD3BBB">
            <w:pPr>
              <w:pStyle w:val="ListParagraph"/>
              <w:ind w:left="0"/>
            </w:pPr>
            <w:r>
              <w:t>*</w:t>
            </w:r>
          </w:p>
        </w:tc>
        <w:tc>
          <w:tcPr>
            <w:tcW w:w="727" w:type="dxa"/>
            <w:shd w:val="clear" w:color="auto" w:fill="auto"/>
          </w:tcPr>
          <w:p w14:paraId="457A5C8C" w14:textId="5D7B1749" w:rsidR="00066D4B" w:rsidRDefault="00066D4B" w:rsidP="00AD3BBB">
            <w:pPr>
              <w:pStyle w:val="ListParagraph"/>
              <w:ind w:left="0"/>
            </w:pPr>
          </w:p>
        </w:tc>
        <w:tc>
          <w:tcPr>
            <w:tcW w:w="727" w:type="dxa"/>
            <w:shd w:val="clear" w:color="auto" w:fill="FFFF00"/>
          </w:tcPr>
          <w:p w14:paraId="023D30F8" w14:textId="6C70C535" w:rsidR="00066D4B" w:rsidRDefault="00066D4B" w:rsidP="00AD3BBB">
            <w:pPr>
              <w:pStyle w:val="ListParagraph"/>
              <w:ind w:left="0"/>
            </w:pPr>
            <w:r>
              <w:t>*</w:t>
            </w:r>
          </w:p>
        </w:tc>
        <w:tc>
          <w:tcPr>
            <w:tcW w:w="728" w:type="dxa"/>
            <w:shd w:val="clear" w:color="auto" w:fill="auto"/>
          </w:tcPr>
          <w:p w14:paraId="008C3FDD" w14:textId="77777777" w:rsidR="00066D4B" w:rsidRDefault="00066D4B" w:rsidP="00AD3BBB">
            <w:pPr>
              <w:pStyle w:val="ListParagraph"/>
              <w:ind w:left="0"/>
            </w:pPr>
          </w:p>
        </w:tc>
        <w:tc>
          <w:tcPr>
            <w:tcW w:w="728" w:type="dxa"/>
            <w:shd w:val="clear" w:color="auto" w:fill="FFFF00"/>
          </w:tcPr>
          <w:p w14:paraId="1F7AA362" w14:textId="3D4A68C2" w:rsidR="00066D4B" w:rsidRDefault="00066D4B" w:rsidP="00AD3BBB">
            <w:pPr>
              <w:pStyle w:val="ListParagraph"/>
              <w:ind w:left="0"/>
            </w:pPr>
            <w:r>
              <w:t>*</w:t>
            </w:r>
          </w:p>
        </w:tc>
        <w:tc>
          <w:tcPr>
            <w:tcW w:w="728" w:type="dxa"/>
            <w:shd w:val="clear" w:color="auto" w:fill="auto"/>
          </w:tcPr>
          <w:p w14:paraId="3EDAA383" w14:textId="77777777" w:rsidR="00066D4B" w:rsidRDefault="00066D4B" w:rsidP="00AD3BBB">
            <w:pPr>
              <w:pStyle w:val="ListParagraph"/>
              <w:ind w:left="0"/>
            </w:pPr>
          </w:p>
        </w:tc>
        <w:tc>
          <w:tcPr>
            <w:tcW w:w="728" w:type="dxa"/>
            <w:shd w:val="clear" w:color="auto" w:fill="FFFF00"/>
          </w:tcPr>
          <w:p w14:paraId="64BFB922" w14:textId="6AA1A088" w:rsidR="00066D4B" w:rsidRDefault="00066D4B" w:rsidP="00AD3BBB">
            <w:pPr>
              <w:pStyle w:val="ListParagraph"/>
              <w:ind w:left="0"/>
            </w:pPr>
            <w:r>
              <w:t>*</w:t>
            </w:r>
          </w:p>
        </w:tc>
        <w:tc>
          <w:tcPr>
            <w:tcW w:w="727" w:type="dxa"/>
            <w:shd w:val="clear" w:color="auto" w:fill="auto"/>
          </w:tcPr>
          <w:p w14:paraId="2A2E3C19" w14:textId="77777777" w:rsidR="00066D4B" w:rsidRDefault="00066D4B" w:rsidP="00AD3BBB">
            <w:pPr>
              <w:pStyle w:val="ListParagraph"/>
              <w:ind w:left="0"/>
            </w:pPr>
          </w:p>
        </w:tc>
        <w:tc>
          <w:tcPr>
            <w:tcW w:w="744" w:type="dxa"/>
            <w:shd w:val="clear" w:color="auto" w:fill="auto"/>
          </w:tcPr>
          <w:p w14:paraId="4AC45064" w14:textId="77777777" w:rsidR="00066D4B" w:rsidRDefault="00066D4B" w:rsidP="00AD3BBB">
            <w:pPr>
              <w:pStyle w:val="ListParagraph"/>
              <w:ind w:left="0"/>
            </w:pPr>
          </w:p>
        </w:tc>
      </w:tr>
      <w:tr w:rsidR="00066D4B" w14:paraId="46F405C5" w14:textId="77777777" w:rsidTr="00066D4B">
        <w:tc>
          <w:tcPr>
            <w:tcW w:w="680" w:type="dxa"/>
            <w:vMerge/>
          </w:tcPr>
          <w:p w14:paraId="6940B020" w14:textId="77777777" w:rsidR="00066D4B" w:rsidRDefault="00066D4B" w:rsidP="00AD3BBB">
            <w:pPr>
              <w:pStyle w:val="ListParagraph"/>
              <w:ind w:left="0"/>
              <w:jc w:val="left"/>
            </w:pPr>
          </w:p>
        </w:tc>
        <w:tc>
          <w:tcPr>
            <w:tcW w:w="680" w:type="dxa"/>
            <w:tcBorders>
              <w:right w:val="single" w:sz="4" w:space="0" w:color="auto"/>
            </w:tcBorders>
          </w:tcPr>
          <w:p w14:paraId="71B1BCA6" w14:textId="77777777" w:rsidR="00066D4B" w:rsidRDefault="00066D4B" w:rsidP="00AD3BBB">
            <w:pPr>
              <w:pStyle w:val="ListParagraph"/>
              <w:ind w:left="0"/>
            </w:pPr>
            <w:r>
              <w:t>6</w:t>
            </w:r>
          </w:p>
        </w:tc>
        <w:tc>
          <w:tcPr>
            <w:tcW w:w="706" w:type="dxa"/>
            <w:tcBorders>
              <w:left w:val="single" w:sz="4" w:space="0" w:color="auto"/>
            </w:tcBorders>
            <w:shd w:val="clear" w:color="auto" w:fill="FFFF00"/>
          </w:tcPr>
          <w:p w14:paraId="4A9F2444" w14:textId="55987B3D" w:rsidR="00066D4B" w:rsidRDefault="00066D4B" w:rsidP="00AD3BBB">
            <w:pPr>
              <w:pStyle w:val="ListParagraph"/>
              <w:ind w:left="0"/>
            </w:pPr>
            <w:r>
              <w:t>*</w:t>
            </w:r>
          </w:p>
        </w:tc>
        <w:tc>
          <w:tcPr>
            <w:tcW w:w="727" w:type="dxa"/>
            <w:shd w:val="clear" w:color="auto" w:fill="FFFF00"/>
          </w:tcPr>
          <w:p w14:paraId="563F1733" w14:textId="55BCBA56" w:rsidR="00066D4B" w:rsidRDefault="00066D4B" w:rsidP="00AD3BBB">
            <w:pPr>
              <w:pStyle w:val="ListParagraph"/>
              <w:ind w:left="0"/>
            </w:pPr>
            <w:r>
              <w:t>*</w:t>
            </w:r>
          </w:p>
        </w:tc>
        <w:tc>
          <w:tcPr>
            <w:tcW w:w="727" w:type="dxa"/>
            <w:shd w:val="clear" w:color="auto" w:fill="auto"/>
          </w:tcPr>
          <w:p w14:paraId="4D69D8D7" w14:textId="0AD7CBB7" w:rsidR="00066D4B" w:rsidRDefault="00066D4B" w:rsidP="00AD3BBB">
            <w:pPr>
              <w:pStyle w:val="ListParagraph"/>
              <w:ind w:left="0"/>
            </w:pPr>
          </w:p>
        </w:tc>
        <w:tc>
          <w:tcPr>
            <w:tcW w:w="727" w:type="dxa"/>
            <w:shd w:val="clear" w:color="auto" w:fill="FFFF00"/>
          </w:tcPr>
          <w:p w14:paraId="70B09DB9" w14:textId="444553A7" w:rsidR="00066D4B" w:rsidRDefault="00066D4B" w:rsidP="00AD3BBB">
            <w:pPr>
              <w:pStyle w:val="ListParagraph"/>
              <w:ind w:left="0"/>
            </w:pPr>
            <w:r>
              <w:t>*</w:t>
            </w:r>
          </w:p>
        </w:tc>
        <w:tc>
          <w:tcPr>
            <w:tcW w:w="728" w:type="dxa"/>
            <w:shd w:val="clear" w:color="auto" w:fill="auto"/>
          </w:tcPr>
          <w:p w14:paraId="429FB872" w14:textId="3DBF8CC2" w:rsidR="00066D4B" w:rsidRDefault="00066D4B" w:rsidP="00AD3BBB">
            <w:pPr>
              <w:pStyle w:val="ListParagraph"/>
              <w:ind w:left="0"/>
            </w:pPr>
          </w:p>
        </w:tc>
        <w:tc>
          <w:tcPr>
            <w:tcW w:w="728" w:type="dxa"/>
            <w:shd w:val="clear" w:color="auto" w:fill="FFFF00"/>
          </w:tcPr>
          <w:p w14:paraId="0473B92C" w14:textId="32A7026A" w:rsidR="00066D4B" w:rsidRDefault="00066D4B" w:rsidP="00AD3BBB">
            <w:pPr>
              <w:pStyle w:val="ListParagraph"/>
              <w:ind w:left="0"/>
            </w:pPr>
            <w:r>
              <w:t>*</w:t>
            </w:r>
          </w:p>
        </w:tc>
        <w:tc>
          <w:tcPr>
            <w:tcW w:w="728" w:type="dxa"/>
            <w:shd w:val="clear" w:color="auto" w:fill="auto"/>
          </w:tcPr>
          <w:p w14:paraId="66937299" w14:textId="77777777" w:rsidR="00066D4B" w:rsidRDefault="00066D4B" w:rsidP="00AD3BBB">
            <w:pPr>
              <w:pStyle w:val="ListParagraph"/>
              <w:ind w:left="0"/>
            </w:pPr>
          </w:p>
        </w:tc>
        <w:tc>
          <w:tcPr>
            <w:tcW w:w="728" w:type="dxa"/>
            <w:shd w:val="clear" w:color="auto" w:fill="FFFF00"/>
          </w:tcPr>
          <w:p w14:paraId="41A03877" w14:textId="4C1460B1" w:rsidR="00066D4B" w:rsidRDefault="00066D4B" w:rsidP="00AD3BBB">
            <w:pPr>
              <w:pStyle w:val="ListParagraph"/>
              <w:ind w:left="0"/>
            </w:pPr>
            <w:r>
              <w:t>*</w:t>
            </w:r>
          </w:p>
        </w:tc>
        <w:tc>
          <w:tcPr>
            <w:tcW w:w="727" w:type="dxa"/>
            <w:shd w:val="clear" w:color="auto" w:fill="auto"/>
          </w:tcPr>
          <w:p w14:paraId="3AA301C0" w14:textId="77777777" w:rsidR="00066D4B" w:rsidRDefault="00066D4B" w:rsidP="00AD3BBB">
            <w:pPr>
              <w:pStyle w:val="ListParagraph"/>
              <w:ind w:left="0"/>
            </w:pPr>
          </w:p>
        </w:tc>
        <w:tc>
          <w:tcPr>
            <w:tcW w:w="744" w:type="dxa"/>
            <w:shd w:val="clear" w:color="auto" w:fill="FFFF00"/>
          </w:tcPr>
          <w:p w14:paraId="1A86F865" w14:textId="44CE4B61" w:rsidR="00066D4B" w:rsidRDefault="00066D4B" w:rsidP="00AD3BBB">
            <w:pPr>
              <w:pStyle w:val="ListParagraph"/>
              <w:ind w:left="0"/>
            </w:pPr>
            <w:r>
              <w:t>*</w:t>
            </w:r>
          </w:p>
        </w:tc>
      </w:tr>
      <w:tr w:rsidR="00066D4B" w14:paraId="7F5FD488" w14:textId="77777777" w:rsidTr="00066D4B">
        <w:tc>
          <w:tcPr>
            <w:tcW w:w="680" w:type="dxa"/>
            <w:vMerge/>
          </w:tcPr>
          <w:p w14:paraId="1A8E308F" w14:textId="77777777" w:rsidR="00066D4B" w:rsidRDefault="00066D4B" w:rsidP="00AD3BBB">
            <w:pPr>
              <w:pStyle w:val="ListParagraph"/>
              <w:ind w:left="0"/>
              <w:jc w:val="left"/>
            </w:pPr>
          </w:p>
        </w:tc>
        <w:tc>
          <w:tcPr>
            <w:tcW w:w="680" w:type="dxa"/>
            <w:tcBorders>
              <w:right w:val="single" w:sz="4" w:space="0" w:color="auto"/>
            </w:tcBorders>
          </w:tcPr>
          <w:p w14:paraId="5BE99731" w14:textId="77777777" w:rsidR="00066D4B" w:rsidRDefault="00066D4B" w:rsidP="00AD3BBB">
            <w:pPr>
              <w:pStyle w:val="ListParagraph"/>
              <w:ind w:left="0"/>
            </w:pPr>
            <w:r>
              <w:t>7</w:t>
            </w:r>
          </w:p>
        </w:tc>
        <w:tc>
          <w:tcPr>
            <w:tcW w:w="706" w:type="dxa"/>
            <w:tcBorders>
              <w:left w:val="single" w:sz="4" w:space="0" w:color="auto"/>
            </w:tcBorders>
            <w:shd w:val="clear" w:color="auto" w:fill="FFFF00"/>
          </w:tcPr>
          <w:p w14:paraId="2B5A2A50" w14:textId="392EA35A" w:rsidR="00066D4B" w:rsidRDefault="00066D4B" w:rsidP="00AD3BBB">
            <w:pPr>
              <w:pStyle w:val="ListParagraph"/>
              <w:ind w:left="0"/>
            </w:pPr>
            <w:r>
              <w:t>*</w:t>
            </w:r>
          </w:p>
        </w:tc>
        <w:tc>
          <w:tcPr>
            <w:tcW w:w="727" w:type="dxa"/>
            <w:shd w:val="clear" w:color="auto" w:fill="FFFF00"/>
          </w:tcPr>
          <w:p w14:paraId="3D160E0A" w14:textId="4D3D88BD" w:rsidR="00066D4B" w:rsidRDefault="00066D4B" w:rsidP="00AD3BBB">
            <w:pPr>
              <w:pStyle w:val="ListParagraph"/>
              <w:ind w:left="0"/>
            </w:pPr>
            <w:r>
              <w:t>*</w:t>
            </w:r>
          </w:p>
        </w:tc>
        <w:tc>
          <w:tcPr>
            <w:tcW w:w="727" w:type="dxa"/>
            <w:shd w:val="clear" w:color="auto" w:fill="auto"/>
          </w:tcPr>
          <w:p w14:paraId="12255A58" w14:textId="56401C04" w:rsidR="00066D4B" w:rsidRDefault="00066D4B" w:rsidP="00AD3BBB">
            <w:pPr>
              <w:pStyle w:val="ListParagraph"/>
              <w:ind w:left="0"/>
            </w:pPr>
          </w:p>
        </w:tc>
        <w:tc>
          <w:tcPr>
            <w:tcW w:w="727" w:type="dxa"/>
            <w:shd w:val="clear" w:color="auto" w:fill="FFFF00"/>
          </w:tcPr>
          <w:p w14:paraId="3E07AB19" w14:textId="4CB39AB8" w:rsidR="00066D4B" w:rsidRDefault="00066D4B" w:rsidP="00AD3BBB">
            <w:pPr>
              <w:pStyle w:val="ListParagraph"/>
              <w:ind w:left="0"/>
            </w:pPr>
            <w:r>
              <w:t>*</w:t>
            </w:r>
          </w:p>
        </w:tc>
        <w:tc>
          <w:tcPr>
            <w:tcW w:w="728" w:type="dxa"/>
            <w:shd w:val="clear" w:color="auto" w:fill="auto"/>
          </w:tcPr>
          <w:p w14:paraId="473BC2B6" w14:textId="14646E39" w:rsidR="00066D4B" w:rsidRDefault="00066D4B" w:rsidP="00AD3BBB">
            <w:pPr>
              <w:pStyle w:val="ListParagraph"/>
              <w:ind w:left="0"/>
            </w:pPr>
          </w:p>
        </w:tc>
        <w:tc>
          <w:tcPr>
            <w:tcW w:w="728" w:type="dxa"/>
            <w:shd w:val="clear" w:color="auto" w:fill="FFFF00"/>
          </w:tcPr>
          <w:p w14:paraId="5AA997C8" w14:textId="21435971" w:rsidR="00066D4B" w:rsidRDefault="00066D4B" w:rsidP="00AD3BBB">
            <w:pPr>
              <w:pStyle w:val="ListParagraph"/>
              <w:ind w:left="0"/>
            </w:pPr>
            <w:r>
              <w:t>*</w:t>
            </w:r>
          </w:p>
        </w:tc>
        <w:tc>
          <w:tcPr>
            <w:tcW w:w="728" w:type="dxa"/>
            <w:shd w:val="clear" w:color="auto" w:fill="auto"/>
          </w:tcPr>
          <w:p w14:paraId="3730C16D" w14:textId="74AEC905" w:rsidR="00066D4B" w:rsidRDefault="00066D4B" w:rsidP="00AD3BBB">
            <w:pPr>
              <w:pStyle w:val="ListParagraph"/>
              <w:ind w:left="0"/>
            </w:pPr>
          </w:p>
        </w:tc>
        <w:tc>
          <w:tcPr>
            <w:tcW w:w="728" w:type="dxa"/>
            <w:shd w:val="clear" w:color="auto" w:fill="FFFF00"/>
          </w:tcPr>
          <w:p w14:paraId="64795068" w14:textId="2FCAFA4D" w:rsidR="00066D4B" w:rsidRDefault="00066D4B" w:rsidP="00AD3BBB">
            <w:pPr>
              <w:pStyle w:val="ListParagraph"/>
              <w:ind w:left="0"/>
            </w:pPr>
            <w:r>
              <w:t>*</w:t>
            </w:r>
          </w:p>
        </w:tc>
        <w:tc>
          <w:tcPr>
            <w:tcW w:w="727" w:type="dxa"/>
            <w:shd w:val="clear" w:color="auto" w:fill="FFFF00"/>
          </w:tcPr>
          <w:p w14:paraId="1D0E8F82" w14:textId="18F122EF" w:rsidR="00066D4B" w:rsidRDefault="00066D4B" w:rsidP="00AD3BBB">
            <w:pPr>
              <w:pStyle w:val="ListParagraph"/>
              <w:ind w:left="0"/>
            </w:pPr>
            <w:r>
              <w:t>*</w:t>
            </w:r>
          </w:p>
        </w:tc>
        <w:tc>
          <w:tcPr>
            <w:tcW w:w="744" w:type="dxa"/>
            <w:shd w:val="clear" w:color="auto" w:fill="FFFF00"/>
          </w:tcPr>
          <w:p w14:paraId="52A42D04" w14:textId="75D5DED2" w:rsidR="00066D4B" w:rsidRDefault="00066D4B" w:rsidP="00AD3BBB">
            <w:pPr>
              <w:pStyle w:val="ListParagraph"/>
              <w:ind w:left="0"/>
            </w:pPr>
            <w:r>
              <w:t>*</w:t>
            </w:r>
          </w:p>
        </w:tc>
      </w:tr>
      <w:tr w:rsidR="00066D4B" w14:paraId="27E0EA7A" w14:textId="77777777" w:rsidTr="00066D4B">
        <w:tc>
          <w:tcPr>
            <w:tcW w:w="680" w:type="dxa"/>
            <w:vMerge/>
          </w:tcPr>
          <w:p w14:paraId="1A695CB2" w14:textId="77777777" w:rsidR="00066D4B" w:rsidRDefault="00066D4B" w:rsidP="00AD3BBB">
            <w:pPr>
              <w:pStyle w:val="ListParagraph"/>
              <w:ind w:left="0"/>
              <w:jc w:val="left"/>
            </w:pPr>
          </w:p>
        </w:tc>
        <w:tc>
          <w:tcPr>
            <w:tcW w:w="680" w:type="dxa"/>
            <w:tcBorders>
              <w:right w:val="single" w:sz="4" w:space="0" w:color="auto"/>
            </w:tcBorders>
          </w:tcPr>
          <w:p w14:paraId="5715D2BB" w14:textId="77777777" w:rsidR="00066D4B" w:rsidRDefault="00066D4B" w:rsidP="00AD3BBB">
            <w:pPr>
              <w:pStyle w:val="ListParagraph"/>
              <w:ind w:left="0"/>
            </w:pPr>
            <w:r>
              <w:t>8</w:t>
            </w:r>
          </w:p>
        </w:tc>
        <w:tc>
          <w:tcPr>
            <w:tcW w:w="706" w:type="dxa"/>
            <w:tcBorders>
              <w:left w:val="single" w:sz="4" w:space="0" w:color="auto"/>
            </w:tcBorders>
            <w:shd w:val="clear" w:color="auto" w:fill="FFFF00"/>
          </w:tcPr>
          <w:p w14:paraId="7B42475E" w14:textId="28D220BE" w:rsidR="00066D4B" w:rsidRDefault="00066D4B" w:rsidP="00AD3BBB">
            <w:pPr>
              <w:pStyle w:val="ListParagraph"/>
              <w:ind w:left="0"/>
            </w:pPr>
            <w:r>
              <w:t>*</w:t>
            </w:r>
          </w:p>
        </w:tc>
        <w:tc>
          <w:tcPr>
            <w:tcW w:w="727" w:type="dxa"/>
            <w:shd w:val="clear" w:color="auto" w:fill="FFFF00"/>
          </w:tcPr>
          <w:p w14:paraId="38B8CF85" w14:textId="203ED5A5" w:rsidR="00066D4B" w:rsidRDefault="00066D4B" w:rsidP="00AD3BBB">
            <w:pPr>
              <w:pStyle w:val="ListParagraph"/>
              <w:ind w:left="0"/>
            </w:pPr>
            <w:r>
              <w:t>*</w:t>
            </w:r>
          </w:p>
        </w:tc>
        <w:tc>
          <w:tcPr>
            <w:tcW w:w="727" w:type="dxa"/>
            <w:shd w:val="clear" w:color="auto" w:fill="FFFF00"/>
          </w:tcPr>
          <w:p w14:paraId="24FDEA39" w14:textId="2596CC65" w:rsidR="00066D4B" w:rsidRDefault="00066D4B" w:rsidP="00AD3BBB">
            <w:pPr>
              <w:pStyle w:val="ListParagraph"/>
              <w:ind w:left="0"/>
            </w:pPr>
            <w:r>
              <w:t>*</w:t>
            </w:r>
          </w:p>
        </w:tc>
        <w:tc>
          <w:tcPr>
            <w:tcW w:w="727" w:type="dxa"/>
            <w:shd w:val="clear" w:color="auto" w:fill="FFFF00"/>
          </w:tcPr>
          <w:p w14:paraId="3C0F5C6E" w14:textId="252C1409" w:rsidR="00066D4B" w:rsidRDefault="00066D4B" w:rsidP="00AD3BBB">
            <w:pPr>
              <w:pStyle w:val="ListParagraph"/>
              <w:ind w:left="0"/>
            </w:pPr>
            <w:r>
              <w:t>*</w:t>
            </w:r>
          </w:p>
        </w:tc>
        <w:tc>
          <w:tcPr>
            <w:tcW w:w="728" w:type="dxa"/>
            <w:shd w:val="clear" w:color="auto" w:fill="FFFF00"/>
          </w:tcPr>
          <w:p w14:paraId="3459CBFE" w14:textId="270972D7" w:rsidR="00066D4B" w:rsidRDefault="00066D4B" w:rsidP="00AD3BBB">
            <w:pPr>
              <w:pStyle w:val="ListParagraph"/>
              <w:ind w:left="0"/>
            </w:pPr>
            <w:r>
              <w:t>*</w:t>
            </w:r>
          </w:p>
        </w:tc>
        <w:tc>
          <w:tcPr>
            <w:tcW w:w="728" w:type="dxa"/>
            <w:shd w:val="clear" w:color="auto" w:fill="FFFF00"/>
          </w:tcPr>
          <w:p w14:paraId="73F3958E" w14:textId="30876637" w:rsidR="00066D4B" w:rsidRDefault="00066D4B" w:rsidP="00AD3BBB">
            <w:pPr>
              <w:pStyle w:val="ListParagraph"/>
              <w:ind w:left="0"/>
            </w:pPr>
            <w:r>
              <w:t>*</w:t>
            </w:r>
          </w:p>
        </w:tc>
        <w:tc>
          <w:tcPr>
            <w:tcW w:w="728" w:type="dxa"/>
            <w:shd w:val="clear" w:color="auto" w:fill="FFFF00"/>
          </w:tcPr>
          <w:p w14:paraId="62BD50F6" w14:textId="55692A17" w:rsidR="00066D4B" w:rsidRDefault="00066D4B" w:rsidP="00AD3BBB">
            <w:pPr>
              <w:pStyle w:val="ListParagraph"/>
              <w:ind w:left="0"/>
            </w:pPr>
            <w:r>
              <w:t>*</w:t>
            </w:r>
          </w:p>
        </w:tc>
        <w:tc>
          <w:tcPr>
            <w:tcW w:w="728" w:type="dxa"/>
            <w:shd w:val="clear" w:color="auto" w:fill="FFFF00"/>
          </w:tcPr>
          <w:p w14:paraId="13D7C842" w14:textId="3E809397" w:rsidR="00066D4B" w:rsidRDefault="00066D4B" w:rsidP="00AD3BBB">
            <w:pPr>
              <w:pStyle w:val="ListParagraph"/>
              <w:ind w:left="0"/>
            </w:pPr>
            <w:r>
              <w:t>*</w:t>
            </w:r>
          </w:p>
        </w:tc>
        <w:tc>
          <w:tcPr>
            <w:tcW w:w="727" w:type="dxa"/>
            <w:shd w:val="clear" w:color="auto" w:fill="auto"/>
          </w:tcPr>
          <w:p w14:paraId="582A4C1D" w14:textId="61D7B1D8" w:rsidR="00066D4B" w:rsidRDefault="00066D4B" w:rsidP="00AD3BBB">
            <w:pPr>
              <w:pStyle w:val="ListParagraph"/>
              <w:ind w:left="0"/>
            </w:pPr>
          </w:p>
        </w:tc>
        <w:tc>
          <w:tcPr>
            <w:tcW w:w="744" w:type="dxa"/>
            <w:shd w:val="clear" w:color="auto" w:fill="auto"/>
          </w:tcPr>
          <w:p w14:paraId="69B6E0F4" w14:textId="77777777" w:rsidR="00066D4B" w:rsidRDefault="00066D4B" w:rsidP="00AD3BBB">
            <w:pPr>
              <w:pStyle w:val="ListParagraph"/>
              <w:ind w:left="0"/>
            </w:pPr>
          </w:p>
        </w:tc>
      </w:tr>
      <w:tr w:rsidR="00066D4B" w14:paraId="14D116BF" w14:textId="77777777" w:rsidTr="00066D4B">
        <w:tc>
          <w:tcPr>
            <w:tcW w:w="680" w:type="dxa"/>
            <w:vMerge/>
          </w:tcPr>
          <w:p w14:paraId="7A900B21" w14:textId="77777777" w:rsidR="00066D4B" w:rsidRDefault="00066D4B" w:rsidP="00AD3BBB">
            <w:pPr>
              <w:pStyle w:val="ListParagraph"/>
              <w:ind w:left="0"/>
              <w:jc w:val="left"/>
            </w:pPr>
          </w:p>
        </w:tc>
        <w:tc>
          <w:tcPr>
            <w:tcW w:w="680" w:type="dxa"/>
            <w:tcBorders>
              <w:right w:val="single" w:sz="4" w:space="0" w:color="auto"/>
            </w:tcBorders>
          </w:tcPr>
          <w:p w14:paraId="0307F5C4" w14:textId="77777777" w:rsidR="00066D4B" w:rsidRDefault="00066D4B" w:rsidP="00AD3BBB">
            <w:pPr>
              <w:pStyle w:val="ListParagraph"/>
              <w:ind w:left="0"/>
            </w:pPr>
            <w:r>
              <w:t>9</w:t>
            </w:r>
          </w:p>
        </w:tc>
        <w:tc>
          <w:tcPr>
            <w:tcW w:w="706" w:type="dxa"/>
            <w:tcBorders>
              <w:left w:val="single" w:sz="4" w:space="0" w:color="auto"/>
            </w:tcBorders>
            <w:shd w:val="clear" w:color="auto" w:fill="FFFF00"/>
          </w:tcPr>
          <w:p w14:paraId="636C0E95" w14:textId="65AADC86" w:rsidR="00066D4B" w:rsidRDefault="00066D4B" w:rsidP="00AD3BBB">
            <w:pPr>
              <w:pStyle w:val="ListParagraph"/>
              <w:ind w:left="0"/>
            </w:pPr>
            <w:r>
              <w:t>*</w:t>
            </w:r>
          </w:p>
        </w:tc>
        <w:tc>
          <w:tcPr>
            <w:tcW w:w="727" w:type="dxa"/>
            <w:shd w:val="clear" w:color="auto" w:fill="FFFF00"/>
          </w:tcPr>
          <w:p w14:paraId="437854AE" w14:textId="66DAE442" w:rsidR="00066D4B" w:rsidRDefault="00066D4B" w:rsidP="00AD3BBB">
            <w:pPr>
              <w:pStyle w:val="ListParagraph"/>
              <w:ind w:left="0"/>
            </w:pPr>
            <w:r>
              <w:t>*</w:t>
            </w:r>
          </w:p>
        </w:tc>
        <w:tc>
          <w:tcPr>
            <w:tcW w:w="727" w:type="dxa"/>
            <w:shd w:val="clear" w:color="auto" w:fill="FFFF00"/>
          </w:tcPr>
          <w:p w14:paraId="7A556CED" w14:textId="7673A12C" w:rsidR="00066D4B" w:rsidRDefault="00066D4B" w:rsidP="00AD3BBB">
            <w:pPr>
              <w:pStyle w:val="ListParagraph"/>
              <w:ind w:left="0"/>
            </w:pPr>
            <w:r>
              <w:t>*</w:t>
            </w:r>
          </w:p>
        </w:tc>
        <w:tc>
          <w:tcPr>
            <w:tcW w:w="727" w:type="dxa"/>
            <w:shd w:val="clear" w:color="auto" w:fill="FFFF00"/>
          </w:tcPr>
          <w:p w14:paraId="3A40B882" w14:textId="4CFB1616" w:rsidR="00066D4B" w:rsidRDefault="00066D4B" w:rsidP="00AD3BBB">
            <w:pPr>
              <w:pStyle w:val="ListParagraph"/>
              <w:ind w:left="0"/>
            </w:pPr>
            <w:r>
              <w:t>*</w:t>
            </w:r>
          </w:p>
        </w:tc>
        <w:tc>
          <w:tcPr>
            <w:tcW w:w="728" w:type="dxa"/>
            <w:shd w:val="clear" w:color="auto" w:fill="FFFF00"/>
          </w:tcPr>
          <w:p w14:paraId="5FF3292B" w14:textId="578B22A2" w:rsidR="00066D4B" w:rsidRDefault="00066D4B" w:rsidP="00AD3BBB">
            <w:pPr>
              <w:pStyle w:val="ListParagraph"/>
              <w:ind w:left="0"/>
            </w:pPr>
            <w:r>
              <w:t>*</w:t>
            </w:r>
          </w:p>
        </w:tc>
        <w:tc>
          <w:tcPr>
            <w:tcW w:w="728" w:type="dxa"/>
            <w:shd w:val="clear" w:color="auto" w:fill="FFFF00"/>
          </w:tcPr>
          <w:p w14:paraId="0E7F3D93" w14:textId="0FBC7620" w:rsidR="00066D4B" w:rsidRDefault="00066D4B" w:rsidP="00AD3BBB">
            <w:pPr>
              <w:pStyle w:val="ListParagraph"/>
              <w:ind w:left="0"/>
            </w:pPr>
            <w:r>
              <w:t>*</w:t>
            </w:r>
          </w:p>
        </w:tc>
        <w:tc>
          <w:tcPr>
            <w:tcW w:w="728" w:type="dxa"/>
            <w:shd w:val="clear" w:color="auto" w:fill="FFFF00"/>
          </w:tcPr>
          <w:p w14:paraId="4269F9E8" w14:textId="4C0C51DC" w:rsidR="00066D4B" w:rsidRDefault="00066D4B" w:rsidP="00AD3BBB">
            <w:pPr>
              <w:pStyle w:val="ListParagraph"/>
              <w:ind w:left="0"/>
            </w:pPr>
            <w:r>
              <w:t>*</w:t>
            </w:r>
          </w:p>
        </w:tc>
        <w:tc>
          <w:tcPr>
            <w:tcW w:w="728" w:type="dxa"/>
            <w:shd w:val="clear" w:color="auto" w:fill="FFFF00"/>
          </w:tcPr>
          <w:p w14:paraId="76A51A63" w14:textId="0FAD5385" w:rsidR="00066D4B" w:rsidRDefault="00066D4B" w:rsidP="00AD3BBB">
            <w:pPr>
              <w:pStyle w:val="ListParagraph"/>
              <w:ind w:left="0"/>
            </w:pPr>
            <w:r>
              <w:t>*</w:t>
            </w:r>
          </w:p>
        </w:tc>
        <w:tc>
          <w:tcPr>
            <w:tcW w:w="727" w:type="dxa"/>
            <w:shd w:val="clear" w:color="auto" w:fill="auto"/>
          </w:tcPr>
          <w:p w14:paraId="36F23164" w14:textId="252FD6B8" w:rsidR="00066D4B" w:rsidRDefault="00066D4B" w:rsidP="00AD3BBB">
            <w:pPr>
              <w:pStyle w:val="ListParagraph"/>
              <w:ind w:left="0"/>
            </w:pPr>
          </w:p>
        </w:tc>
        <w:tc>
          <w:tcPr>
            <w:tcW w:w="744" w:type="dxa"/>
            <w:shd w:val="clear" w:color="auto" w:fill="FFFF00"/>
          </w:tcPr>
          <w:p w14:paraId="045D92B0" w14:textId="0769CCB1" w:rsidR="00066D4B" w:rsidRDefault="00066D4B" w:rsidP="00AD3BBB">
            <w:pPr>
              <w:pStyle w:val="ListParagraph"/>
              <w:ind w:left="0"/>
            </w:pPr>
            <w:r>
              <w:t>*</w:t>
            </w:r>
          </w:p>
        </w:tc>
      </w:tr>
      <w:tr w:rsidR="00066D4B" w14:paraId="7CA5F7BA" w14:textId="77777777" w:rsidTr="00066D4B">
        <w:tc>
          <w:tcPr>
            <w:tcW w:w="680" w:type="dxa"/>
            <w:vMerge/>
          </w:tcPr>
          <w:p w14:paraId="346268B1" w14:textId="77777777" w:rsidR="00066D4B" w:rsidRDefault="00066D4B" w:rsidP="00AD3BBB">
            <w:pPr>
              <w:pStyle w:val="ListParagraph"/>
              <w:ind w:left="0"/>
              <w:jc w:val="left"/>
            </w:pPr>
          </w:p>
        </w:tc>
        <w:tc>
          <w:tcPr>
            <w:tcW w:w="680" w:type="dxa"/>
            <w:tcBorders>
              <w:right w:val="single" w:sz="4" w:space="0" w:color="auto"/>
            </w:tcBorders>
          </w:tcPr>
          <w:p w14:paraId="3E5716D5" w14:textId="77777777" w:rsidR="00066D4B" w:rsidRDefault="00066D4B" w:rsidP="00AD3BBB">
            <w:pPr>
              <w:pStyle w:val="ListParagraph"/>
              <w:ind w:left="0"/>
            </w:pPr>
            <w:r>
              <w:t>10</w:t>
            </w:r>
          </w:p>
        </w:tc>
        <w:tc>
          <w:tcPr>
            <w:tcW w:w="706" w:type="dxa"/>
            <w:tcBorders>
              <w:left w:val="single" w:sz="4" w:space="0" w:color="auto"/>
            </w:tcBorders>
            <w:shd w:val="clear" w:color="auto" w:fill="FFFF00"/>
          </w:tcPr>
          <w:p w14:paraId="2E13BCA0" w14:textId="00DE5EB2" w:rsidR="00066D4B" w:rsidRDefault="00066D4B" w:rsidP="00AD3BBB">
            <w:pPr>
              <w:pStyle w:val="ListParagraph"/>
              <w:ind w:left="0"/>
            </w:pPr>
            <w:r>
              <w:t>*</w:t>
            </w:r>
          </w:p>
        </w:tc>
        <w:tc>
          <w:tcPr>
            <w:tcW w:w="727" w:type="dxa"/>
            <w:shd w:val="clear" w:color="auto" w:fill="FFFF00"/>
          </w:tcPr>
          <w:p w14:paraId="46381865" w14:textId="6DE39593" w:rsidR="00066D4B" w:rsidRDefault="00066D4B" w:rsidP="00AD3BBB">
            <w:pPr>
              <w:pStyle w:val="ListParagraph"/>
              <w:ind w:left="0"/>
            </w:pPr>
            <w:r>
              <w:t>*</w:t>
            </w:r>
          </w:p>
        </w:tc>
        <w:tc>
          <w:tcPr>
            <w:tcW w:w="727" w:type="dxa"/>
            <w:shd w:val="clear" w:color="auto" w:fill="FFFF00"/>
          </w:tcPr>
          <w:p w14:paraId="710CC576" w14:textId="4EEE0A1C" w:rsidR="00066D4B" w:rsidRDefault="00066D4B" w:rsidP="00AD3BBB">
            <w:pPr>
              <w:pStyle w:val="ListParagraph"/>
              <w:ind w:left="0"/>
            </w:pPr>
            <w:r>
              <w:t>*</w:t>
            </w:r>
          </w:p>
        </w:tc>
        <w:tc>
          <w:tcPr>
            <w:tcW w:w="727" w:type="dxa"/>
            <w:shd w:val="clear" w:color="auto" w:fill="FFFF00"/>
          </w:tcPr>
          <w:p w14:paraId="120039DB" w14:textId="1D06B428" w:rsidR="00066D4B" w:rsidRDefault="00066D4B" w:rsidP="00AD3BBB">
            <w:pPr>
              <w:pStyle w:val="ListParagraph"/>
              <w:ind w:left="0"/>
            </w:pPr>
            <w:r>
              <w:t>*</w:t>
            </w:r>
          </w:p>
        </w:tc>
        <w:tc>
          <w:tcPr>
            <w:tcW w:w="728" w:type="dxa"/>
            <w:shd w:val="clear" w:color="auto" w:fill="FFFF00"/>
          </w:tcPr>
          <w:p w14:paraId="2DB82EF2" w14:textId="253A3029" w:rsidR="00066D4B" w:rsidRDefault="00066D4B" w:rsidP="00AD3BBB">
            <w:pPr>
              <w:pStyle w:val="ListParagraph"/>
              <w:ind w:left="0"/>
            </w:pPr>
            <w:r>
              <w:t>*</w:t>
            </w:r>
          </w:p>
        </w:tc>
        <w:tc>
          <w:tcPr>
            <w:tcW w:w="728" w:type="dxa"/>
            <w:shd w:val="clear" w:color="auto" w:fill="FFFF00"/>
          </w:tcPr>
          <w:p w14:paraId="0DEDD016" w14:textId="44564F44" w:rsidR="00066D4B" w:rsidRDefault="00066D4B" w:rsidP="00AD3BBB">
            <w:pPr>
              <w:pStyle w:val="ListParagraph"/>
              <w:ind w:left="0"/>
            </w:pPr>
            <w:r>
              <w:t>*</w:t>
            </w:r>
          </w:p>
        </w:tc>
        <w:tc>
          <w:tcPr>
            <w:tcW w:w="728" w:type="dxa"/>
            <w:shd w:val="clear" w:color="auto" w:fill="FFFF00"/>
          </w:tcPr>
          <w:p w14:paraId="77548B1E" w14:textId="3E2BAA49" w:rsidR="00066D4B" w:rsidRDefault="00066D4B" w:rsidP="00AD3BBB">
            <w:pPr>
              <w:pStyle w:val="ListParagraph"/>
              <w:ind w:left="0"/>
            </w:pPr>
            <w:r>
              <w:t>*</w:t>
            </w:r>
          </w:p>
        </w:tc>
        <w:tc>
          <w:tcPr>
            <w:tcW w:w="728" w:type="dxa"/>
            <w:shd w:val="clear" w:color="auto" w:fill="FFFF00"/>
          </w:tcPr>
          <w:p w14:paraId="016A07C5" w14:textId="2C309068" w:rsidR="00066D4B" w:rsidRDefault="00066D4B" w:rsidP="00AD3BBB">
            <w:pPr>
              <w:pStyle w:val="ListParagraph"/>
              <w:ind w:left="0"/>
            </w:pPr>
            <w:r>
              <w:t>*</w:t>
            </w:r>
          </w:p>
        </w:tc>
        <w:tc>
          <w:tcPr>
            <w:tcW w:w="727" w:type="dxa"/>
            <w:shd w:val="clear" w:color="auto" w:fill="FFFF00"/>
          </w:tcPr>
          <w:p w14:paraId="5BB8CC6F" w14:textId="5E20B01C" w:rsidR="00066D4B" w:rsidRDefault="00066D4B" w:rsidP="00AD3BBB">
            <w:pPr>
              <w:pStyle w:val="ListParagraph"/>
              <w:ind w:left="0"/>
            </w:pPr>
            <w:r>
              <w:t>*</w:t>
            </w:r>
          </w:p>
        </w:tc>
        <w:tc>
          <w:tcPr>
            <w:tcW w:w="744" w:type="dxa"/>
            <w:shd w:val="clear" w:color="auto" w:fill="FFFF00"/>
          </w:tcPr>
          <w:p w14:paraId="5B879D2F" w14:textId="27110335" w:rsidR="00066D4B" w:rsidRDefault="00066D4B" w:rsidP="00AD3BBB">
            <w:pPr>
              <w:pStyle w:val="ListParagraph"/>
              <w:ind w:left="0"/>
            </w:pPr>
            <w:r>
              <w:t>*</w:t>
            </w:r>
          </w:p>
        </w:tc>
      </w:tr>
    </w:tbl>
    <w:p w14:paraId="061D8ABE" w14:textId="77777777" w:rsidR="00066D4B" w:rsidRDefault="00066D4B" w:rsidP="00066D4B">
      <w:pPr>
        <w:pStyle w:val="ListParagraph"/>
        <w:jc w:val="left"/>
      </w:pPr>
    </w:p>
    <w:p w14:paraId="36604B5A" w14:textId="77777777" w:rsidR="00066D4B" w:rsidRDefault="00066D4B" w:rsidP="00066D4B">
      <w:pPr>
        <w:pStyle w:val="ListParagraph"/>
        <w:jc w:val="left"/>
      </w:pPr>
    </w:p>
    <w:p w14:paraId="27379B9B" w14:textId="085E77B2" w:rsidR="00066D4B" w:rsidRDefault="00066D4B" w:rsidP="00066D4B">
      <w:pPr>
        <w:pStyle w:val="ListParagraph"/>
        <w:jc w:val="left"/>
      </w:pPr>
      <w:r>
        <w:t xml:space="preserve">For the “best” model from </w:t>
      </w:r>
      <w:r w:rsidR="00D35D5B">
        <w:t>best subset</w:t>
      </w:r>
      <w:r>
        <w:t xml:space="preserve"> selection for each value of k, the Mallow’s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BIC, and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were recorded for each value of k from 1-10 and plotted below:</w:t>
      </w:r>
    </w:p>
    <w:p w14:paraId="1123138B" w14:textId="629F93AC" w:rsidR="00693E44" w:rsidRDefault="00693E44" w:rsidP="00693E44">
      <w:pPr>
        <w:contextualSpacing/>
        <w:jc w:val="both"/>
      </w:pPr>
    </w:p>
    <w:p w14:paraId="76C19AB6" w14:textId="7C593D90" w:rsidR="00693E44" w:rsidRPr="005156FB" w:rsidRDefault="00693E44" w:rsidP="00693E44">
      <w:pPr>
        <w:contextualSpacing/>
        <w:jc w:val="both"/>
      </w:pPr>
      <w:r>
        <w:tab/>
      </w:r>
    </w:p>
    <w:p w14:paraId="5590BA73" w14:textId="2C4DA7C5" w:rsidR="005156FB" w:rsidRPr="005156FB" w:rsidRDefault="005156FB" w:rsidP="00693E44">
      <w:pPr>
        <w:contextualSpacing/>
      </w:pPr>
    </w:p>
    <w:p w14:paraId="3A29E9D0" w14:textId="74FBA1B5" w:rsidR="005156FB" w:rsidRPr="005156FB" w:rsidRDefault="005156FB" w:rsidP="00693E44">
      <w:pPr>
        <w:contextualSpacing/>
      </w:pPr>
    </w:p>
    <w:p w14:paraId="74779217" w14:textId="3522D4B3" w:rsidR="005156FB" w:rsidRDefault="00693E44" w:rsidP="005156FB">
      <w:r>
        <w:rPr>
          <w:noProof/>
        </w:rPr>
        <w:lastRenderedPageBreak/>
        <w:drawing>
          <wp:inline distT="0" distB="0" distL="0" distR="0" wp14:anchorId="3EC14D66" wp14:editId="551C2E23">
            <wp:extent cx="5943600" cy="3787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87140"/>
                    </a:xfrm>
                    <a:prstGeom prst="rect">
                      <a:avLst/>
                    </a:prstGeom>
                  </pic:spPr>
                </pic:pic>
              </a:graphicData>
            </a:graphic>
          </wp:inline>
        </w:drawing>
      </w:r>
    </w:p>
    <w:p w14:paraId="1446A4A8" w14:textId="77777777" w:rsidR="00693E44" w:rsidRPr="005156FB" w:rsidRDefault="00693E44" w:rsidP="005156FB"/>
    <w:p w14:paraId="048E6FE9" w14:textId="5CE6CFE4" w:rsidR="005156FB" w:rsidRDefault="00693E44" w:rsidP="005156FB">
      <w:r>
        <w:rPr>
          <w:noProof/>
        </w:rPr>
        <w:drawing>
          <wp:inline distT="0" distB="0" distL="0" distR="0" wp14:anchorId="1DC23DBD" wp14:editId="026D3489">
            <wp:extent cx="5943600" cy="3787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87140"/>
                    </a:xfrm>
                    <a:prstGeom prst="rect">
                      <a:avLst/>
                    </a:prstGeom>
                  </pic:spPr>
                </pic:pic>
              </a:graphicData>
            </a:graphic>
          </wp:inline>
        </w:drawing>
      </w:r>
    </w:p>
    <w:p w14:paraId="658FBCB4" w14:textId="0CE01291" w:rsidR="00474A3D" w:rsidRDefault="00693E44" w:rsidP="005156FB">
      <w:r>
        <w:rPr>
          <w:noProof/>
        </w:rPr>
        <w:lastRenderedPageBreak/>
        <w:drawing>
          <wp:inline distT="0" distB="0" distL="0" distR="0" wp14:anchorId="0B3500C6" wp14:editId="183445D2">
            <wp:extent cx="5943600" cy="3787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87140"/>
                    </a:xfrm>
                    <a:prstGeom prst="rect">
                      <a:avLst/>
                    </a:prstGeom>
                  </pic:spPr>
                </pic:pic>
              </a:graphicData>
            </a:graphic>
          </wp:inline>
        </w:drawing>
      </w:r>
    </w:p>
    <w:p w14:paraId="0603B861" w14:textId="57C51576" w:rsidR="00474A3D" w:rsidRDefault="00474A3D" w:rsidP="005156FB"/>
    <w:p w14:paraId="66C67F31" w14:textId="77777777" w:rsidR="00AC66CD" w:rsidRDefault="00AC66CD" w:rsidP="00AC66CD">
      <w:pPr>
        <w:pStyle w:val="ListParagraph"/>
        <w:jc w:val="left"/>
      </w:pPr>
      <w:r>
        <w:t xml:space="preserve">From the plots above, we can see there is discrepancy as to the “best” model of the 10 possible models (one model for each k from 1-10) depending on the fit metric that is used. </w:t>
      </w:r>
    </w:p>
    <w:p w14:paraId="680A6FFD" w14:textId="5E123804" w:rsidR="00AC66CD" w:rsidRDefault="00AC66CD" w:rsidP="00AC66CD">
      <w:pPr>
        <w:pStyle w:val="ListParagraph"/>
        <w:numPr>
          <w:ilvl w:val="0"/>
          <w:numId w:val="18"/>
        </w:numPr>
        <w:jc w:val="left"/>
        <w:rPr>
          <w:rFonts w:eastAsiaTheme="minorEastAsia"/>
        </w:rPr>
      </w:pPr>
      <w:r>
        <w:rPr>
          <w:rFonts w:eastAsiaTheme="minorEastAsia"/>
        </w:rPr>
        <w:t xml:space="preserve">As per Mallow’s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the model with the lowest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w:t>
      </w:r>
      <w:r w:rsidR="0032091F" w:rsidRPr="0032091F">
        <w:rPr>
          <w:rFonts w:eastAsiaTheme="minorEastAsia"/>
        </w:rPr>
        <w:t>-0.33652829</w:t>
      </w:r>
      <w:r>
        <w:rPr>
          <w:rFonts w:eastAsiaTheme="minorEastAsia"/>
        </w:rPr>
        <w:t xml:space="preserve">) is the </w:t>
      </w:r>
      <w:r w:rsidR="0032091F">
        <w:rPr>
          <w:rFonts w:eastAsiaTheme="minorEastAsia"/>
        </w:rPr>
        <w:t>two</w:t>
      </w:r>
      <w:r>
        <w:rPr>
          <w:rFonts w:eastAsiaTheme="minorEastAsia"/>
        </w:rPr>
        <w:t xml:space="preserve">-variable model (with predictors </w:t>
      </w:r>
      <m:oMath>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10</m:t>
            </m:r>
          </m:sup>
        </m:sSup>
      </m:oMath>
      <w:r>
        <w:rPr>
          <w:rFonts w:eastAsiaTheme="minorEastAsia"/>
        </w:rPr>
        <w:t xml:space="preserve">). </w:t>
      </w:r>
    </w:p>
    <w:p w14:paraId="73771A0B" w14:textId="4EB16766" w:rsidR="00AC66CD" w:rsidRDefault="00AC66CD" w:rsidP="00AC66CD">
      <w:pPr>
        <w:pStyle w:val="ListParagraph"/>
        <w:numPr>
          <w:ilvl w:val="0"/>
          <w:numId w:val="18"/>
        </w:numPr>
        <w:jc w:val="left"/>
        <w:rPr>
          <w:rFonts w:eastAsiaTheme="minorEastAsia"/>
        </w:rPr>
      </w:pPr>
      <w:r>
        <w:rPr>
          <w:rFonts w:eastAsiaTheme="minorEastAsia"/>
        </w:rPr>
        <w:t xml:space="preserve">As per the BIC, the model with the lowest BIC </w:t>
      </w:r>
      <w:r w:rsidR="0032091F">
        <w:rPr>
          <w:rFonts w:eastAsiaTheme="minorEastAsia"/>
        </w:rPr>
        <w:t>(</w:t>
      </w:r>
      <w:r w:rsidR="0032091F" w:rsidRPr="0032091F">
        <w:rPr>
          <w:rFonts w:eastAsiaTheme="minorEastAsia"/>
        </w:rPr>
        <w:t>7.625395</w:t>
      </w:r>
      <w:r>
        <w:rPr>
          <w:rFonts w:eastAsiaTheme="minorEastAsia"/>
        </w:rPr>
        <w:t xml:space="preserve">) is the </w:t>
      </w:r>
      <w:r w:rsidR="0032091F">
        <w:rPr>
          <w:rFonts w:eastAsiaTheme="minorEastAsia"/>
        </w:rPr>
        <w:t>one</w:t>
      </w:r>
      <w:r>
        <w:rPr>
          <w:rFonts w:eastAsiaTheme="minorEastAsia"/>
        </w:rPr>
        <w:t xml:space="preserve">-variable model (with predictor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w:t>
      </w:r>
    </w:p>
    <w:p w14:paraId="3B2F0FBB" w14:textId="2573A92E" w:rsidR="00AC66CD" w:rsidRDefault="00AC66CD" w:rsidP="00AC66CD">
      <w:pPr>
        <w:pStyle w:val="ListParagraph"/>
        <w:numPr>
          <w:ilvl w:val="0"/>
          <w:numId w:val="18"/>
        </w:numPr>
        <w:jc w:val="left"/>
        <w:rPr>
          <w:rFonts w:eastAsiaTheme="minorEastAsia"/>
        </w:rPr>
      </w:pPr>
      <w:r>
        <w:rPr>
          <w:rFonts w:eastAsiaTheme="minorEastAsia"/>
        </w:rPr>
        <w:t xml:space="preserve">As per the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the model with the highest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32091F" w:rsidRPr="0032091F">
        <w:rPr>
          <w:rFonts w:eastAsiaTheme="minorEastAsia"/>
        </w:rPr>
        <w:t>0.049190624</w:t>
      </w:r>
      <w:r>
        <w:rPr>
          <w:rFonts w:eastAsiaTheme="minorEastAsia"/>
        </w:rPr>
        <w:t xml:space="preserve">) is the </w:t>
      </w:r>
      <w:r w:rsidR="0032091F">
        <w:rPr>
          <w:rFonts w:eastAsiaTheme="minorEastAsia"/>
        </w:rPr>
        <w:t>four</w:t>
      </w:r>
      <w:r>
        <w:rPr>
          <w:rFonts w:eastAsiaTheme="minorEastAsia"/>
        </w:rPr>
        <w:t xml:space="preserve">-variable model (with predictors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oMath>
      <w:r>
        <w:rPr>
          <w:rFonts w:eastAsiaTheme="minorEastAsia"/>
        </w:rPr>
        <w:t>,</w:t>
      </w: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8</m:t>
            </m:r>
          </m:sup>
        </m:sSup>
      </m:oMath>
      <w:r>
        <w:rPr>
          <w:rFonts w:eastAsiaTheme="minorEastAsia"/>
        </w:rPr>
        <w:t>).</w:t>
      </w:r>
    </w:p>
    <w:p w14:paraId="0F23B8B5" w14:textId="77777777" w:rsidR="00606FBD" w:rsidRDefault="00606FBD" w:rsidP="00395DA0">
      <w:pPr>
        <w:ind w:firstLine="720"/>
        <w:jc w:val="left"/>
        <w:rPr>
          <w:rFonts w:eastAsiaTheme="minorEastAsia"/>
        </w:rPr>
      </w:pPr>
    </w:p>
    <w:p w14:paraId="6F1E416F" w14:textId="77777777" w:rsidR="00606FBD" w:rsidRDefault="00606FBD" w:rsidP="00395DA0">
      <w:pPr>
        <w:ind w:firstLine="720"/>
        <w:jc w:val="left"/>
        <w:rPr>
          <w:rFonts w:eastAsiaTheme="minorEastAsia"/>
        </w:rPr>
      </w:pPr>
    </w:p>
    <w:p w14:paraId="6DEE5861" w14:textId="77777777" w:rsidR="00606FBD" w:rsidRDefault="00606FBD" w:rsidP="00395DA0">
      <w:pPr>
        <w:ind w:firstLine="720"/>
        <w:jc w:val="left"/>
        <w:rPr>
          <w:rFonts w:eastAsiaTheme="minorEastAsia"/>
        </w:rPr>
      </w:pPr>
    </w:p>
    <w:p w14:paraId="74E3D398" w14:textId="77777777" w:rsidR="00606FBD" w:rsidRDefault="00606FBD" w:rsidP="00395DA0">
      <w:pPr>
        <w:ind w:firstLine="720"/>
        <w:jc w:val="left"/>
        <w:rPr>
          <w:rFonts w:eastAsiaTheme="minorEastAsia"/>
        </w:rPr>
      </w:pPr>
    </w:p>
    <w:p w14:paraId="2C7F004B" w14:textId="77777777" w:rsidR="00606FBD" w:rsidRDefault="00606FBD" w:rsidP="00395DA0">
      <w:pPr>
        <w:ind w:firstLine="720"/>
        <w:jc w:val="left"/>
        <w:rPr>
          <w:rFonts w:eastAsiaTheme="minorEastAsia"/>
        </w:rPr>
      </w:pPr>
    </w:p>
    <w:p w14:paraId="38649F00" w14:textId="77777777" w:rsidR="00606FBD" w:rsidRDefault="00606FBD" w:rsidP="00395DA0">
      <w:pPr>
        <w:ind w:firstLine="720"/>
        <w:jc w:val="left"/>
        <w:rPr>
          <w:rFonts w:eastAsiaTheme="minorEastAsia"/>
        </w:rPr>
      </w:pPr>
    </w:p>
    <w:p w14:paraId="09E48519" w14:textId="77777777" w:rsidR="00606FBD" w:rsidRDefault="00606FBD" w:rsidP="00395DA0">
      <w:pPr>
        <w:ind w:firstLine="720"/>
        <w:jc w:val="left"/>
        <w:rPr>
          <w:rFonts w:eastAsiaTheme="minorEastAsia"/>
        </w:rPr>
      </w:pPr>
    </w:p>
    <w:p w14:paraId="1765ADF6" w14:textId="77777777" w:rsidR="00606FBD" w:rsidRDefault="00606FBD" w:rsidP="00395DA0">
      <w:pPr>
        <w:ind w:firstLine="720"/>
        <w:jc w:val="left"/>
        <w:rPr>
          <w:rFonts w:eastAsiaTheme="minorEastAsia"/>
        </w:rPr>
      </w:pPr>
    </w:p>
    <w:p w14:paraId="11EDB3D3" w14:textId="1ED2C895" w:rsidR="00395DA0" w:rsidRPr="00395DA0" w:rsidRDefault="00395DA0" w:rsidP="00395DA0">
      <w:pPr>
        <w:ind w:firstLine="720"/>
        <w:jc w:val="left"/>
        <w:rPr>
          <w:rFonts w:eastAsiaTheme="minorEastAsia"/>
        </w:rPr>
      </w:pPr>
      <w:r w:rsidRPr="00395DA0">
        <w:rPr>
          <w:rFonts w:eastAsiaTheme="minorEastAsia"/>
        </w:rPr>
        <w:lastRenderedPageBreak/>
        <w:t>The fitted six-variable, three-variable, and seven-variable models are shown below:</w:t>
      </w:r>
    </w:p>
    <w:p w14:paraId="671859E0" w14:textId="6BA1461F" w:rsidR="00395DA0" w:rsidRPr="00395DA0" w:rsidRDefault="00395DA0" w:rsidP="006D3DD8">
      <w:pPr>
        <w:ind w:left="720"/>
        <w:contextualSpacing/>
        <w:jc w:val="left"/>
        <w:rPr>
          <w:u w:val="single"/>
        </w:rPr>
      </w:pPr>
      <w:r w:rsidRPr="00395DA0">
        <w:rPr>
          <w:u w:val="single"/>
        </w:rPr>
        <w:t xml:space="preserve">Best model from </w:t>
      </w:r>
      <w:r>
        <w:rPr>
          <w:u w:val="single"/>
        </w:rPr>
        <w:t>best subset</w:t>
      </w:r>
      <w:r w:rsidRPr="00395DA0">
        <w:rPr>
          <w:u w:val="single"/>
        </w:rPr>
        <w:t xml:space="preserve"> selection as per </w:t>
      </w:r>
      <m:oMath>
        <m:sSub>
          <m:sSubPr>
            <m:ctrlPr>
              <w:rPr>
                <w:rFonts w:ascii="Cambria Math" w:eastAsiaTheme="minorEastAsia" w:hAnsi="Cambria Math"/>
                <w:i/>
                <w:u w:val="single"/>
              </w:rPr>
            </m:ctrlPr>
          </m:sSubPr>
          <m:e>
            <m:r>
              <w:rPr>
                <w:rFonts w:ascii="Cambria Math" w:eastAsiaTheme="minorEastAsia" w:hAnsi="Cambria Math"/>
                <w:u w:val="single"/>
              </w:rPr>
              <m:t>C</m:t>
            </m:r>
          </m:e>
          <m:sub>
            <m:r>
              <w:rPr>
                <w:rFonts w:ascii="Cambria Math" w:eastAsiaTheme="minorEastAsia" w:hAnsi="Cambria Math"/>
                <w:u w:val="single"/>
              </w:rPr>
              <m:t>p</m:t>
            </m:r>
          </m:sub>
        </m:sSub>
      </m:oMath>
      <w:r w:rsidRPr="00395DA0">
        <w:rPr>
          <w:u w:val="single"/>
        </w:rPr>
        <w:t>:</w:t>
      </w:r>
    </w:p>
    <w:p w14:paraId="4C86566A" w14:textId="22519AC1" w:rsidR="001C06AC" w:rsidRDefault="001C06AC" w:rsidP="001C06AC">
      <w:pPr>
        <w:pStyle w:val="ListParagraph"/>
        <w:jc w:val="left"/>
      </w:pPr>
      <m:oMathPara>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1.534</m:t>
          </m:r>
          <m:r>
            <w:rPr>
              <w:rFonts w:ascii="Cambria Math" w:hAnsi="Cambria Math"/>
            </w:rPr>
            <m:t>+</m:t>
          </m:r>
          <m:r>
            <w:rPr>
              <w:rFonts w:ascii="Cambria Math" w:hAnsi="Cambria Math"/>
            </w:rPr>
            <m:t>0.001501</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m:t>
          </m:r>
          <m:r>
            <w:rPr>
              <w:rFonts w:ascii="Cambria Math" w:hAnsi="Cambria Math"/>
            </w:rPr>
            <m:t>0.000147</m:t>
          </m:r>
          <m:sSup>
            <m:sSupPr>
              <m:ctrlPr>
                <w:rPr>
                  <w:rFonts w:ascii="Cambria Math" w:hAnsi="Cambria Math"/>
                  <w:i/>
                </w:rPr>
              </m:ctrlPr>
            </m:sSupPr>
            <m:e>
              <m:r>
                <w:rPr>
                  <w:rFonts w:ascii="Cambria Math" w:hAnsi="Cambria Math"/>
                </w:rPr>
                <m:t>X</m:t>
              </m:r>
            </m:e>
            <m:sup>
              <m:r>
                <w:rPr>
                  <w:rFonts w:ascii="Cambria Math" w:hAnsi="Cambria Math"/>
                </w:rPr>
                <m:t>10</m:t>
              </m:r>
            </m:sup>
          </m:sSup>
        </m:oMath>
      </m:oMathPara>
    </w:p>
    <w:p w14:paraId="0276E347" w14:textId="5DFCE01C" w:rsidR="00395DA0" w:rsidRPr="00395DA0" w:rsidRDefault="00395DA0" w:rsidP="006D3DD8">
      <w:pPr>
        <w:ind w:left="720"/>
        <w:contextualSpacing/>
        <w:jc w:val="left"/>
        <w:rPr>
          <w:u w:val="single"/>
        </w:rPr>
      </w:pPr>
      <w:r w:rsidRPr="00395DA0">
        <w:rPr>
          <w:u w:val="single"/>
        </w:rPr>
        <w:t xml:space="preserve">Best model from </w:t>
      </w:r>
      <w:r>
        <w:rPr>
          <w:u w:val="single"/>
        </w:rPr>
        <w:t>best subset</w:t>
      </w:r>
      <w:r w:rsidRPr="00395DA0">
        <w:rPr>
          <w:u w:val="single"/>
        </w:rPr>
        <w:t xml:space="preserve"> selection as per </w:t>
      </w:r>
      <m:oMath>
        <m:r>
          <w:rPr>
            <w:rFonts w:ascii="Cambria Math" w:eastAsiaTheme="minorEastAsia" w:hAnsi="Cambria Math"/>
            <w:u w:val="single"/>
          </w:rPr>
          <m:t>BIC</m:t>
        </m:r>
      </m:oMath>
      <w:r w:rsidRPr="00395DA0">
        <w:rPr>
          <w:u w:val="single"/>
        </w:rPr>
        <w:t>:</w:t>
      </w:r>
    </w:p>
    <w:p w14:paraId="62670147" w14:textId="224423A0" w:rsidR="001C06AC" w:rsidRDefault="001C06AC" w:rsidP="001C06AC">
      <w:pPr>
        <w:pStyle w:val="ListParagraph"/>
        <w:jc w:val="left"/>
      </w:pPr>
      <m:oMathPara>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1.49607</m:t>
          </m:r>
          <m:r>
            <w:rPr>
              <w:rFonts w:ascii="Cambria Math" w:hAnsi="Cambria Math"/>
            </w:rPr>
            <m:t>+</m:t>
          </m:r>
          <m:r>
            <w:rPr>
              <w:rFonts w:ascii="Cambria Math" w:hAnsi="Cambria Math"/>
            </w:rPr>
            <m:t>0.07463</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6E932503" w14:textId="3D01AC74" w:rsidR="00395DA0" w:rsidRPr="00395DA0" w:rsidRDefault="00395DA0" w:rsidP="006D3DD8">
      <w:pPr>
        <w:ind w:left="720"/>
        <w:contextualSpacing/>
        <w:jc w:val="left"/>
        <w:rPr>
          <w:u w:val="single"/>
        </w:rPr>
      </w:pPr>
      <w:r w:rsidRPr="00395DA0">
        <w:rPr>
          <w:u w:val="single"/>
        </w:rPr>
        <w:t xml:space="preserve">Best model from </w:t>
      </w:r>
      <w:r>
        <w:rPr>
          <w:u w:val="single"/>
        </w:rPr>
        <w:t>best subset se</w:t>
      </w:r>
      <w:r w:rsidRPr="00395DA0">
        <w:rPr>
          <w:u w:val="single"/>
        </w:rPr>
        <w:t>lection as per</w:t>
      </w:r>
      <w:r w:rsidRPr="00395DA0">
        <w:rPr>
          <w:rFonts w:eastAsiaTheme="minorEastAsia"/>
          <w:u w:val="single"/>
        </w:rPr>
        <w:t xml:space="preserve"> adjusted </w:t>
      </w:r>
      <m:oMath>
        <m:sSup>
          <m:sSupPr>
            <m:ctrlPr>
              <w:rPr>
                <w:rFonts w:ascii="Cambria Math" w:eastAsiaTheme="minorEastAsia" w:hAnsi="Cambria Math"/>
                <w:i/>
                <w:u w:val="single"/>
              </w:rPr>
            </m:ctrlPr>
          </m:sSupPr>
          <m:e>
            <m:r>
              <w:rPr>
                <w:rFonts w:ascii="Cambria Math" w:eastAsiaTheme="minorEastAsia" w:hAnsi="Cambria Math"/>
                <w:u w:val="single"/>
              </w:rPr>
              <m:t>R</m:t>
            </m:r>
          </m:e>
          <m:sup>
            <m:r>
              <w:rPr>
                <w:rFonts w:ascii="Cambria Math" w:eastAsiaTheme="minorEastAsia" w:hAnsi="Cambria Math"/>
                <w:u w:val="single"/>
              </w:rPr>
              <m:t>2</m:t>
            </m:r>
          </m:sup>
        </m:sSup>
      </m:oMath>
      <w:r w:rsidRPr="00395DA0">
        <w:rPr>
          <w:u w:val="single"/>
        </w:rPr>
        <w:t>:</w:t>
      </w:r>
    </w:p>
    <w:p w14:paraId="41DE1501" w14:textId="6311FFB7" w:rsidR="00D13003" w:rsidRDefault="00D13003" w:rsidP="00D13003">
      <w:pPr>
        <w:pStyle w:val="ListParagraph"/>
        <w:jc w:val="left"/>
      </w:pPr>
      <m:oMathPara>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eastAsiaTheme="minorEastAsia" w:hAnsi="Cambria Math"/>
            </w:rPr>
            <m:t>1.249839</m:t>
          </m:r>
          <m:r>
            <w:rPr>
              <w:rFonts w:ascii="Cambria Math" w:eastAsiaTheme="minorEastAsia" w:hAnsi="Cambria Math"/>
            </w:rPr>
            <m:t>+</m:t>
          </m:r>
          <m:r>
            <w:rPr>
              <w:rFonts w:ascii="Cambria Math" w:eastAsiaTheme="minorEastAsia" w:hAnsi="Cambria Math"/>
            </w:rPr>
            <m:t>1.125182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0.603910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m:t>
          </m:r>
          <m:r>
            <w:rPr>
              <w:rFonts w:ascii="Cambria Math" w:eastAsiaTheme="minorEastAsia" w:hAnsi="Cambria Math"/>
            </w:rPr>
            <m:t>0.107738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m:t>
          </m:r>
          <m:r>
            <w:rPr>
              <w:rFonts w:ascii="Cambria Math" w:eastAsiaTheme="minorEastAsia" w:hAnsi="Cambria Math"/>
            </w:rPr>
            <m:t>0.005766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m:t>
              </m:r>
            </m:sup>
          </m:sSup>
        </m:oMath>
      </m:oMathPara>
    </w:p>
    <w:p w14:paraId="213BFB85" w14:textId="77777777" w:rsidR="009A217A" w:rsidRDefault="009A217A" w:rsidP="00597640">
      <w:pPr>
        <w:pStyle w:val="ListParagraph"/>
        <w:jc w:val="left"/>
        <w:rPr>
          <w:rFonts w:eastAsiaTheme="minorEastAsia"/>
          <w:b/>
          <w:i/>
          <w:u w:val="single"/>
        </w:rPr>
      </w:pPr>
    </w:p>
    <w:p w14:paraId="7649AB46" w14:textId="77777777" w:rsidR="009A217A" w:rsidRDefault="009A217A" w:rsidP="00597640">
      <w:pPr>
        <w:pStyle w:val="ListParagraph"/>
        <w:jc w:val="left"/>
        <w:rPr>
          <w:rFonts w:eastAsiaTheme="minorEastAsia"/>
          <w:b/>
          <w:i/>
          <w:u w:val="single"/>
        </w:rPr>
      </w:pPr>
    </w:p>
    <w:p w14:paraId="213061FE" w14:textId="152CE493" w:rsidR="00597640" w:rsidRPr="00597640" w:rsidRDefault="00597640" w:rsidP="00597640">
      <w:pPr>
        <w:pStyle w:val="ListParagraph"/>
        <w:jc w:val="left"/>
        <w:rPr>
          <w:rFonts w:eastAsiaTheme="minorEastAsia"/>
          <w:b/>
          <w:i/>
          <w:u w:val="single"/>
        </w:rPr>
      </w:pPr>
      <w:r>
        <w:rPr>
          <w:rFonts w:eastAsiaTheme="minorEastAsia"/>
          <w:b/>
          <w:i/>
          <w:u w:val="single"/>
        </w:rPr>
        <w:t>LASSO Model</w:t>
      </w:r>
      <w:r w:rsidRPr="00597640">
        <w:rPr>
          <w:rFonts w:eastAsiaTheme="minorEastAsia"/>
          <w:b/>
          <w:i/>
          <w:u w:val="single"/>
        </w:rPr>
        <w:t>:</w:t>
      </w:r>
    </w:p>
    <w:p w14:paraId="22288111" w14:textId="77777777" w:rsidR="00DD66C1" w:rsidRDefault="00DD66C1" w:rsidP="00DD66C1">
      <w:pPr>
        <w:ind w:left="720"/>
        <w:contextualSpacing/>
        <w:jc w:val="left"/>
        <w:rPr>
          <w:rFonts w:eastAsiaTheme="minorEastAsia"/>
        </w:rPr>
      </w:pPr>
      <w:r>
        <w:t xml:space="preserve">Cross-validation was used to select the optimal value of </w:t>
      </w:r>
      <m:oMath>
        <m:r>
          <w:rPr>
            <w:rFonts w:ascii="Cambria Math" w:hAnsi="Cambria Math"/>
          </w:rPr>
          <m:t>λ</m:t>
        </m:r>
      </m:oMath>
      <w:r>
        <w:rPr>
          <w:rFonts w:eastAsiaTheme="minorEastAsia"/>
        </w:rPr>
        <w:t xml:space="preserve"> for the LASSO. The plot of the cross-validation error as a function of </w:t>
      </w:r>
      <m:oMath>
        <m:r>
          <w:rPr>
            <w:rFonts w:ascii="Cambria Math" w:eastAsiaTheme="minorEastAsia" w:hAnsi="Cambria Math"/>
          </w:rPr>
          <m:t>λ</m:t>
        </m:r>
      </m:oMath>
      <w:r>
        <w:rPr>
          <w:rFonts w:eastAsiaTheme="minorEastAsia"/>
        </w:rPr>
        <w:t xml:space="preserve"> is shown below:</w:t>
      </w:r>
    </w:p>
    <w:p w14:paraId="2515942F" w14:textId="5FF875A7" w:rsidR="00F10828" w:rsidRDefault="00F10828" w:rsidP="00DD66C1">
      <w:pPr>
        <w:ind w:left="720"/>
        <w:contextualSpacing/>
        <w:jc w:val="left"/>
      </w:pPr>
    </w:p>
    <w:p w14:paraId="59C65E95" w14:textId="572A3869" w:rsidR="00F10828" w:rsidRDefault="00F10828" w:rsidP="00DD66C1">
      <w:pPr>
        <w:ind w:left="720"/>
        <w:contextualSpacing/>
        <w:jc w:val="left"/>
      </w:pPr>
      <w:r>
        <w:rPr>
          <w:noProof/>
        </w:rPr>
        <w:drawing>
          <wp:inline distT="0" distB="0" distL="0" distR="0" wp14:anchorId="341EC511" wp14:editId="1B7AFA9D">
            <wp:extent cx="5704762" cy="35333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4762" cy="3533333"/>
                    </a:xfrm>
                    <a:prstGeom prst="rect">
                      <a:avLst/>
                    </a:prstGeom>
                  </pic:spPr>
                </pic:pic>
              </a:graphicData>
            </a:graphic>
          </wp:inline>
        </w:drawing>
      </w:r>
    </w:p>
    <w:p w14:paraId="09C2F6AE" w14:textId="649A943C" w:rsidR="00F10828" w:rsidRDefault="00F10828" w:rsidP="00DD66C1">
      <w:pPr>
        <w:ind w:left="720"/>
        <w:contextualSpacing/>
        <w:jc w:val="left"/>
      </w:pPr>
    </w:p>
    <w:p w14:paraId="1935A874" w14:textId="3A8C17C6" w:rsidR="00F10828" w:rsidRDefault="00F10828" w:rsidP="00DD66C1">
      <w:pPr>
        <w:ind w:left="720"/>
        <w:contextualSpacing/>
        <w:jc w:val="left"/>
      </w:pPr>
    </w:p>
    <w:p w14:paraId="2B78D229" w14:textId="55233075" w:rsidR="00F10828" w:rsidRDefault="00F10828" w:rsidP="00DD66C1">
      <w:pPr>
        <w:ind w:left="720"/>
        <w:contextualSpacing/>
        <w:jc w:val="left"/>
      </w:pPr>
    </w:p>
    <w:p w14:paraId="4206CFDF" w14:textId="1A616FE9" w:rsidR="00F10828" w:rsidRDefault="00F10828" w:rsidP="00DD66C1">
      <w:pPr>
        <w:ind w:left="720"/>
        <w:contextualSpacing/>
        <w:jc w:val="left"/>
      </w:pPr>
    </w:p>
    <w:p w14:paraId="270F0594" w14:textId="0655C0A2" w:rsidR="00F10828" w:rsidRDefault="00F10828" w:rsidP="00DD66C1">
      <w:pPr>
        <w:ind w:left="720"/>
        <w:contextualSpacing/>
        <w:jc w:val="left"/>
      </w:pPr>
    </w:p>
    <w:p w14:paraId="22CBAD5E" w14:textId="77777777" w:rsidR="00F10828" w:rsidRDefault="00F10828" w:rsidP="00DD66C1">
      <w:pPr>
        <w:ind w:left="720"/>
        <w:contextualSpacing/>
        <w:jc w:val="left"/>
      </w:pPr>
    </w:p>
    <w:p w14:paraId="5A468F68" w14:textId="77777777" w:rsidR="00F10828" w:rsidRDefault="00F10828" w:rsidP="00DD66C1">
      <w:pPr>
        <w:ind w:left="720"/>
        <w:contextualSpacing/>
        <w:jc w:val="left"/>
      </w:pPr>
    </w:p>
    <w:p w14:paraId="06EC3442" w14:textId="47E293A2" w:rsidR="00DD66C1" w:rsidRDefault="00DD66C1" w:rsidP="00DD66C1">
      <w:pPr>
        <w:ind w:left="720"/>
        <w:contextualSpacing/>
        <w:jc w:val="left"/>
        <w:rPr>
          <w:rFonts w:eastAsiaTheme="minorEastAsia"/>
        </w:rPr>
      </w:pPr>
      <w:r>
        <w:lastRenderedPageBreak/>
        <w:t xml:space="preserve">The optimal value of </w:t>
      </w:r>
      <m:oMath>
        <m:r>
          <w:rPr>
            <w:rFonts w:ascii="Cambria Math" w:eastAsiaTheme="minorEastAsia" w:hAnsi="Cambria Math"/>
          </w:rPr>
          <m:t>λ</m:t>
        </m:r>
      </m:oMath>
      <w:r>
        <w:rPr>
          <w:rFonts w:eastAsiaTheme="minorEastAsia"/>
        </w:rPr>
        <w:t xml:space="preserve"> is estimated to be </w:t>
      </w:r>
      <m:oMath>
        <m:r>
          <w:rPr>
            <w:rFonts w:ascii="Cambria Math" w:eastAsiaTheme="minorEastAsia" w:hAnsi="Cambria Math"/>
          </w:rPr>
          <m:t>λ=</m:t>
        </m:r>
        <m:r>
          <w:rPr>
            <w:rFonts w:ascii="Cambria Math" w:eastAsiaTheme="minorEastAsia" w:hAnsi="Cambria Math"/>
          </w:rPr>
          <m:t>0.000723535</m:t>
        </m:r>
      </m:oMath>
      <w:r>
        <w:rPr>
          <w:rFonts w:eastAsiaTheme="minorEastAsia"/>
        </w:rPr>
        <w:t>. The resulting coefficient estimates of the final LASSO model fit are shown below:</w:t>
      </w:r>
    </w:p>
    <w:p w14:paraId="2E9D7B9B" w14:textId="77777777" w:rsidR="00DD66C1" w:rsidRDefault="00DD66C1" w:rsidP="00DD66C1">
      <w:pPr>
        <w:ind w:left="720"/>
        <w:contextualSpacing/>
        <w:jc w:val="left"/>
        <w:rPr>
          <w:rFonts w:eastAsiaTheme="minorEastAsia"/>
        </w:rPr>
      </w:pPr>
    </w:p>
    <w:p w14:paraId="6A9BA28D" w14:textId="3E5A7C79" w:rsidR="00DD66C1" w:rsidRDefault="00DD66C1" w:rsidP="00DD66C1">
      <w:pPr>
        <w:ind w:left="720"/>
        <w:contextualSpacing/>
        <w:jc w:val="left"/>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1.325966</m:t>
          </m:r>
          <m:r>
            <w:rPr>
              <w:rFonts w:ascii="Cambria Math" w:hAnsi="Cambria Math"/>
            </w:rPr>
            <m:t>-0.09070205X+0.7460786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-0.3393815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+0.003467248</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+0.04561203</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eastAsiaTheme="minorEastAsia" w:hAnsi="Cambria Math"/>
            </w:rPr>
            <m:t>-0.00005961914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r>
            <w:rPr>
              <w:rFonts w:ascii="Cambria Math" w:eastAsiaTheme="minorEastAsia" w:hAnsi="Cambria Math"/>
            </w:rPr>
            <m:t>-0.0001722417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10</m:t>
              </m:r>
            </m:sup>
          </m:sSup>
        </m:oMath>
      </m:oMathPara>
    </w:p>
    <w:p w14:paraId="6FB7F2BB" w14:textId="77777777" w:rsidR="00DD66C1" w:rsidRDefault="00DD66C1" w:rsidP="00DD66C1">
      <w:pPr>
        <w:ind w:left="720"/>
        <w:contextualSpacing/>
        <w:jc w:val="left"/>
        <w:rPr>
          <w:rFonts w:eastAsiaTheme="minorEastAsia"/>
        </w:rPr>
      </w:pPr>
    </w:p>
    <w:p w14:paraId="7EE7E545" w14:textId="449B422E" w:rsidR="00DD66C1" w:rsidRDefault="00DD66C1" w:rsidP="00DD66C1">
      <w:pPr>
        <w:pStyle w:val="ListParagraph"/>
        <w:jc w:val="left"/>
        <w:rPr>
          <w:rFonts w:eastAsiaTheme="minorEastAsia"/>
        </w:rPr>
      </w:pPr>
      <w:r>
        <w:rPr>
          <w:rFonts w:eastAsiaTheme="minorEastAsia"/>
        </w:rPr>
        <w:t>As we can see from the final equation above, the LASSO model shrunk the coefficient estimates</w:t>
      </w:r>
      <w:r w:rsidR="00CD47F8">
        <w:rPr>
          <w:rFonts w:eastAsiaTheme="minorEastAsia"/>
        </w:rPr>
        <w:t xml:space="preserve"> for</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m:t>
            </m:r>
          </m:sup>
        </m:sSup>
        <m:r>
          <w:rPr>
            <w:rFonts w:ascii="Cambria Math" w:eastAsiaTheme="minorEastAsia" w:hAnsi="Cambria Math"/>
          </w:rPr>
          <m:t xml:space="preserve"> </m:t>
        </m:r>
      </m:oMath>
      <w:r w:rsidR="00CD47F8">
        <w:rPr>
          <w:rFonts w:eastAsiaTheme="minorEastAsia"/>
        </w:rPr>
        <w:t>to zero</w:t>
      </w:r>
      <w:r>
        <w:rPr>
          <w:rFonts w:eastAsiaTheme="minorEastAsia"/>
        </w:rPr>
        <w:t xml:space="preserve">. </w:t>
      </w:r>
    </w:p>
    <w:p w14:paraId="1346B22F" w14:textId="1A2E75E4" w:rsidR="00CD47F8" w:rsidRDefault="00CD47F8" w:rsidP="00DD66C1">
      <w:pPr>
        <w:pStyle w:val="ListParagraph"/>
        <w:jc w:val="left"/>
      </w:pPr>
    </w:p>
    <w:p w14:paraId="036D63E1" w14:textId="2093D76F" w:rsidR="00CD47F8" w:rsidRDefault="00CD47F8" w:rsidP="00DD66C1">
      <w:pPr>
        <w:pStyle w:val="ListParagraph"/>
        <w:jc w:val="left"/>
      </w:pPr>
      <w:r>
        <w:t xml:space="preserve">Ultimately, the results from the best-subset selection and from the LASSO are different. Even the “best” model within the best-subset selection methodology is different depending on the fit metric used. This exercise is a good lesson to illustrate how different </w:t>
      </w:r>
      <w:r w:rsidR="00A26301">
        <w:t>modeling approaches and fit metrics</w:t>
      </w:r>
      <w:r>
        <w:t xml:space="preserve"> impose different assumptions, and results can be quite sensitive to those assumptions.</w:t>
      </w:r>
    </w:p>
    <w:p w14:paraId="05A83747" w14:textId="215D448F" w:rsidR="00CD47F8" w:rsidRDefault="00CD47F8" w:rsidP="00DD66C1">
      <w:pPr>
        <w:pStyle w:val="ListParagraph"/>
        <w:jc w:val="left"/>
      </w:pPr>
    </w:p>
    <w:p w14:paraId="121BEA68" w14:textId="44CEDA8A" w:rsidR="00CD47F8" w:rsidRPr="00F649BB" w:rsidRDefault="00F649BB" w:rsidP="00F649BB">
      <w:pPr>
        <w:contextualSpacing/>
        <w:jc w:val="left"/>
        <w:rPr>
          <w:i/>
          <w:u w:val="single"/>
        </w:rPr>
      </w:pPr>
      <w:r w:rsidRPr="00F649BB">
        <w:rPr>
          <w:i/>
          <w:u w:val="single"/>
        </w:rPr>
        <w:t>R-code:</w:t>
      </w:r>
    </w:p>
    <w:p w14:paraId="486B672C"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w:t>
      </w:r>
    </w:p>
    <w:p w14:paraId="5B61DCAC"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Problem #4 ##</w:t>
      </w:r>
    </w:p>
    <w:p w14:paraId="545B9C95"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w:t>
      </w:r>
    </w:p>
    <w:p w14:paraId="5992E1C2"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library(leaps)</w:t>
      </w:r>
    </w:p>
    <w:p w14:paraId="72EBC350"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library(</w:t>
      </w:r>
      <w:proofErr w:type="spellStart"/>
      <w:r w:rsidRPr="00F649BB">
        <w:rPr>
          <w:rFonts w:ascii="Courier New" w:hAnsi="Courier New" w:cs="Courier New"/>
          <w:sz w:val="16"/>
          <w:szCs w:val="16"/>
        </w:rPr>
        <w:t>dplyr</w:t>
      </w:r>
      <w:proofErr w:type="spellEnd"/>
      <w:r w:rsidRPr="00F649BB">
        <w:rPr>
          <w:rFonts w:ascii="Courier New" w:hAnsi="Courier New" w:cs="Courier New"/>
          <w:sz w:val="16"/>
          <w:szCs w:val="16"/>
        </w:rPr>
        <w:t>)</w:t>
      </w:r>
    </w:p>
    <w:p w14:paraId="59B0CD38"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library(</w:t>
      </w:r>
      <w:proofErr w:type="spellStart"/>
      <w:r w:rsidRPr="00F649BB">
        <w:rPr>
          <w:rFonts w:ascii="Courier New" w:hAnsi="Courier New" w:cs="Courier New"/>
          <w:sz w:val="16"/>
          <w:szCs w:val="16"/>
        </w:rPr>
        <w:t>glmnet</w:t>
      </w:r>
      <w:proofErr w:type="spellEnd"/>
      <w:r w:rsidRPr="00F649BB">
        <w:rPr>
          <w:rFonts w:ascii="Courier New" w:hAnsi="Courier New" w:cs="Courier New"/>
          <w:sz w:val="16"/>
          <w:szCs w:val="16"/>
        </w:rPr>
        <w:t>)</w:t>
      </w:r>
    </w:p>
    <w:p w14:paraId="6EBDD29B"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library(psych)</w:t>
      </w:r>
    </w:p>
    <w:p w14:paraId="0345686B"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library(ggplot2)</w:t>
      </w:r>
    </w:p>
    <w:p w14:paraId="18C377C3" w14:textId="77777777" w:rsidR="00F649BB" w:rsidRPr="00F649BB" w:rsidRDefault="00F649BB" w:rsidP="00F649BB">
      <w:pPr>
        <w:contextualSpacing/>
        <w:jc w:val="left"/>
        <w:rPr>
          <w:rFonts w:ascii="Courier New" w:hAnsi="Courier New" w:cs="Courier New"/>
          <w:sz w:val="16"/>
          <w:szCs w:val="16"/>
        </w:rPr>
      </w:pPr>
      <w:proofErr w:type="spellStart"/>
      <w:proofErr w:type="gramStart"/>
      <w:r w:rsidRPr="00F649BB">
        <w:rPr>
          <w:rFonts w:ascii="Courier New" w:hAnsi="Courier New" w:cs="Courier New"/>
          <w:sz w:val="16"/>
          <w:szCs w:val="16"/>
        </w:rPr>
        <w:t>set.seed</w:t>
      </w:r>
      <w:proofErr w:type="spellEnd"/>
      <w:proofErr w:type="gramEnd"/>
      <w:r w:rsidRPr="00F649BB">
        <w:rPr>
          <w:rFonts w:ascii="Courier New" w:hAnsi="Courier New" w:cs="Courier New"/>
          <w:sz w:val="16"/>
          <w:szCs w:val="16"/>
        </w:rPr>
        <w:t>(10815657)</w:t>
      </w:r>
    </w:p>
    <w:p w14:paraId="1DD631BC" w14:textId="77777777" w:rsidR="00F649BB" w:rsidRPr="00F649BB" w:rsidRDefault="00F649BB" w:rsidP="00F649BB">
      <w:pPr>
        <w:contextualSpacing/>
        <w:jc w:val="left"/>
        <w:rPr>
          <w:rFonts w:ascii="Courier New" w:hAnsi="Courier New" w:cs="Courier New"/>
          <w:sz w:val="16"/>
          <w:szCs w:val="16"/>
        </w:rPr>
      </w:pPr>
    </w:p>
    <w:p w14:paraId="3D3EC520"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w:t>
      </w:r>
    </w:p>
    <w:p w14:paraId="2C1D2F92"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Part A ##</w:t>
      </w:r>
    </w:p>
    <w:p w14:paraId="76B6D0CC"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w:t>
      </w:r>
    </w:p>
    <w:p w14:paraId="5E751D5D"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n=100</w:t>
      </w:r>
    </w:p>
    <w:p w14:paraId="4DF47158"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X &lt;- </w:t>
      </w:r>
      <w:proofErr w:type="gramStart"/>
      <w:r w:rsidRPr="00F649BB">
        <w:rPr>
          <w:rFonts w:ascii="Courier New" w:hAnsi="Courier New" w:cs="Courier New"/>
          <w:sz w:val="16"/>
          <w:szCs w:val="16"/>
        </w:rPr>
        <w:t>rt(</w:t>
      </w:r>
      <w:proofErr w:type="gramEnd"/>
      <w:r w:rsidRPr="00F649BB">
        <w:rPr>
          <w:rFonts w:ascii="Courier New" w:hAnsi="Courier New" w:cs="Courier New"/>
          <w:sz w:val="16"/>
          <w:szCs w:val="16"/>
        </w:rPr>
        <w:t>n, 15)</w:t>
      </w:r>
    </w:p>
    <w:p w14:paraId="35AD20C6"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error &lt;- </w:t>
      </w:r>
      <w:proofErr w:type="gramStart"/>
      <w:r w:rsidRPr="00F649BB">
        <w:rPr>
          <w:rFonts w:ascii="Courier New" w:hAnsi="Courier New" w:cs="Courier New"/>
          <w:sz w:val="16"/>
          <w:szCs w:val="16"/>
        </w:rPr>
        <w:t>rt(</w:t>
      </w:r>
      <w:proofErr w:type="gramEnd"/>
      <w:r w:rsidRPr="00F649BB">
        <w:rPr>
          <w:rFonts w:ascii="Courier New" w:hAnsi="Courier New" w:cs="Courier New"/>
          <w:sz w:val="16"/>
          <w:szCs w:val="16"/>
        </w:rPr>
        <w:t>n, 15)</w:t>
      </w:r>
    </w:p>
    <w:p w14:paraId="4DCF23AC" w14:textId="77777777" w:rsidR="00F649BB" w:rsidRPr="00F649BB" w:rsidRDefault="00F649BB" w:rsidP="00F649BB">
      <w:pPr>
        <w:contextualSpacing/>
        <w:jc w:val="left"/>
        <w:rPr>
          <w:rFonts w:ascii="Courier New" w:hAnsi="Courier New" w:cs="Courier New"/>
          <w:sz w:val="16"/>
          <w:szCs w:val="16"/>
        </w:rPr>
      </w:pPr>
      <w:proofErr w:type="gramStart"/>
      <w:r w:rsidRPr="00F649BB">
        <w:rPr>
          <w:rFonts w:ascii="Courier New" w:hAnsi="Courier New" w:cs="Courier New"/>
          <w:sz w:val="16"/>
          <w:szCs w:val="16"/>
        </w:rPr>
        <w:t>psych::</w:t>
      </w:r>
      <w:proofErr w:type="gramEnd"/>
      <w:r w:rsidRPr="00F649BB">
        <w:rPr>
          <w:rFonts w:ascii="Courier New" w:hAnsi="Courier New" w:cs="Courier New"/>
          <w:sz w:val="16"/>
          <w:szCs w:val="16"/>
        </w:rPr>
        <w:t>describe(X)</w:t>
      </w:r>
    </w:p>
    <w:p w14:paraId="1E984BDD" w14:textId="77777777" w:rsidR="00F649BB" w:rsidRPr="00F649BB" w:rsidRDefault="00F649BB" w:rsidP="00F649BB">
      <w:pPr>
        <w:contextualSpacing/>
        <w:jc w:val="left"/>
        <w:rPr>
          <w:rFonts w:ascii="Courier New" w:hAnsi="Courier New" w:cs="Courier New"/>
          <w:sz w:val="16"/>
          <w:szCs w:val="16"/>
        </w:rPr>
      </w:pPr>
      <w:proofErr w:type="gramStart"/>
      <w:r w:rsidRPr="00F649BB">
        <w:rPr>
          <w:rFonts w:ascii="Courier New" w:hAnsi="Courier New" w:cs="Courier New"/>
          <w:sz w:val="16"/>
          <w:szCs w:val="16"/>
        </w:rPr>
        <w:t>psych::</w:t>
      </w:r>
      <w:proofErr w:type="gramEnd"/>
      <w:r w:rsidRPr="00F649BB">
        <w:rPr>
          <w:rFonts w:ascii="Courier New" w:hAnsi="Courier New" w:cs="Courier New"/>
          <w:sz w:val="16"/>
          <w:szCs w:val="16"/>
        </w:rPr>
        <w:t>describe(error)</w:t>
      </w:r>
    </w:p>
    <w:p w14:paraId="53A3109C" w14:textId="77777777" w:rsidR="00F649BB" w:rsidRPr="00F649BB" w:rsidRDefault="00F649BB" w:rsidP="00F649BB">
      <w:pPr>
        <w:contextualSpacing/>
        <w:jc w:val="left"/>
        <w:rPr>
          <w:rFonts w:ascii="Courier New" w:hAnsi="Courier New" w:cs="Courier New"/>
          <w:sz w:val="16"/>
          <w:szCs w:val="16"/>
        </w:rPr>
      </w:pPr>
    </w:p>
    <w:p w14:paraId="31C11AC6" w14:textId="77777777" w:rsidR="00F649BB" w:rsidRPr="00F649BB" w:rsidRDefault="00F649BB" w:rsidP="00F649BB">
      <w:pPr>
        <w:contextualSpacing/>
        <w:jc w:val="left"/>
        <w:rPr>
          <w:rFonts w:ascii="Courier New" w:hAnsi="Courier New" w:cs="Courier New"/>
          <w:sz w:val="16"/>
          <w:szCs w:val="16"/>
        </w:rPr>
      </w:pPr>
    </w:p>
    <w:p w14:paraId="582CD932"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w:t>
      </w:r>
    </w:p>
    <w:p w14:paraId="4B954701"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Part B ##</w:t>
      </w:r>
    </w:p>
    <w:p w14:paraId="38D1C429"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w:t>
      </w:r>
    </w:p>
    <w:p w14:paraId="625F27B8"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Y &lt;- 0.5 + (0.5*X) + (0.5*(X^2)) + (0.5&amp;(X^3)) + error</w:t>
      </w:r>
    </w:p>
    <w:p w14:paraId="77839AFA" w14:textId="77777777" w:rsidR="00F649BB" w:rsidRPr="00F649BB" w:rsidRDefault="00F649BB" w:rsidP="00F649BB">
      <w:pPr>
        <w:contextualSpacing/>
        <w:jc w:val="left"/>
        <w:rPr>
          <w:rFonts w:ascii="Courier New" w:hAnsi="Courier New" w:cs="Courier New"/>
          <w:sz w:val="16"/>
          <w:szCs w:val="16"/>
        </w:rPr>
      </w:pPr>
      <w:proofErr w:type="gramStart"/>
      <w:r w:rsidRPr="00F649BB">
        <w:rPr>
          <w:rFonts w:ascii="Courier New" w:hAnsi="Courier New" w:cs="Courier New"/>
          <w:sz w:val="16"/>
          <w:szCs w:val="16"/>
        </w:rPr>
        <w:t>psych::</w:t>
      </w:r>
      <w:proofErr w:type="gramEnd"/>
      <w:r w:rsidRPr="00F649BB">
        <w:rPr>
          <w:rFonts w:ascii="Courier New" w:hAnsi="Courier New" w:cs="Courier New"/>
          <w:sz w:val="16"/>
          <w:szCs w:val="16"/>
        </w:rPr>
        <w:t>describe(Y)</w:t>
      </w:r>
    </w:p>
    <w:p w14:paraId="0EDD608F" w14:textId="77777777" w:rsidR="00F649BB" w:rsidRPr="00F649BB" w:rsidRDefault="00F649BB" w:rsidP="00F649BB">
      <w:pPr>
        <w:contextualSpacing/>
        <w:jc w:val="left"/>
        <w:rPr>
          <w:rFonts w:ascii="Courier New" w:hAnsi="Courier New" w:cs="Courier New"/>
          <w:sz w:val="16"/>
          <w:szCs w:val="16"/>
        </w:rPr>
      </w:pPr>
    </w:p>
    <w:p w14:paraId="5DCE0B9D"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w:t>
      </w:r>
    </w:p>
    <w:p w14:paraId="44A072AE"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Part C ##</w:t>
      </w:r>
    </w:p>
    <w:p w14:paraId="5A5C6596"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w:t>
      </w:r>
    </w:p>
    <w:p w14:paraId="25B2064F"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train_df</w:t>
      </w:r>
      <w:proofErr w:type="spellEnd"/>
      <w:r w:rsidRPr="00F649BB">
        <w:rPr>
          <w:rFonts w:ascii="Courier New" w:hAnsi="Courier New" w:cs="Courier New"/>
          <w:sz w:val="16"/>
          <w:szCs w:val="16"/>
        </w:rPr>
        <w:t xml:space="preserve"> &lt;- </w:t>
      </w:r>
      <w:proofErr w:type="spellStart"/>
      <w:proofErr w:type="gramStart"/>
      <w:r w:rsidRPr="00F649BB">
        <w:rPr>
          <w:rFonts w:ascii="Courier New" w:hAnsi="Courier New" w:cs="Courier New"/>
          <w:sz w:val="16"/>
          <w:szCs w:val="16"/>
        </w:rPr>
        <w:t>data.frame</w:t>
      </w:r>
      <w:proofErr w:type="spellEnd"/>
      <w:proofErr w:type="gramEnd"/>
      <w:r w:rsidRPr="00F649BB">
        <w:rPr>
          <w:rFonts w:ascii="Courier New" w:hAnsi="Courier New" w:cs="Courier New"/>
          <w:sz w:val="16"/>
          <w:szCs w:val="16"/>
        </w:rPr>
        <w:t>(Y,X)</w:t>
      </w:r>
    </w:p>
    <w:p w14:paraId="39A8BDDF"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train_df$X2 &lt;- X^2</w:t>
      </w:r>
    </w:p>
    <w:p w14:paraId="1988DE32"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train_df$X3 &lt;- X^3</w:t>
      </w:r>
    </w:p>
    <w:p w14:paraId="32C0D0E6"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train_df$X4 &lt;- X^4</w:t>
      </w:r>
    </w:p>
    <w:p w14:paraId="2A1ACBE4"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train_df$X5 &lt;- X^5</w:t>
      </w:r>
    </w:p>
    <w:p w14:paraId="610CB67A"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train_df$X6 &lt;- X^6</w:t>
      </w:r>
    </w:p>
    <w:p w14:paraId="3FC15F8E"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train_df$X7 &lt;- X^7</w:t>
      </w:r>
    </w:p>
    <w:p w14:paraId="787BA060"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train_df$X8 &lt;- X^8</w:t>
      </w:r>
    </w:p>
    <w:p w14:paraId="39C48241"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train_df$X9 &lt;- X^9</w:t>
      </w:r>
    </w:p>
    <w:p w14:paraId="42C5C95C"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train_df$X10 &lt;- X^10</w:t>
      </w:r>
    </w:p>
    <w:p w14:paraId="38CAAEC8"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head(</w:t>
      </w:r>
      <w:proofErr w:type="spellStart"/>
      <w:r w:rsidRPr="00F649BB">
        <w:rPr>
          <w:rFonts w:ascii="Courier New" w:hAnsi="Courier New" w:cs="Courier New"/>
          <w:sz w:val="16"/>
          <w:szCs w:val="16"/>
        </w:rPr>
        <w:t>train_df</w:t>
      </w:r>
      <w:proofErr w:type="spellEnd"/>
      <w:r w:rsidRPr="00F649BB">
        <w:rPr>
          <w:rFonts w:ascii="Courier New" w:hAnsi="Courier New" w:cs="Courier New"/>
          <w:sz w:val="16"/>
          <w:szCs w:val="16"/>
        </w:rPr>
        <w:t>)</w:t>
      </w:r>
    </w:p>
    <w:p w14:paraId="529FF8C2" w14:textId="77777777" w:rsidR="00F649BB" w:rsidRPr="00F649BB" w:rsidRDefault="00F649BB" w:rsidP="00F649BB">
      <w:pPr>
        <w:contextualSpacing/>
        <w:jc w:val="left"/>
        <w:rPr>
          <w:rFonts w:ascii="Courier New" w:hAnsi="Courier New" w:cs="Courier New"/>
          <w:sz w:val="16"/>
          <w:szCs w:val="16"/>
        </w:rPr>
      </w:pPr>
    </w:p>
    <w:p w14:paraId="5E171CF7"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 xml:space="preserve"> &lt;- </w:t>
      </w:r>
      <w:proofErr w:type="gramStart"/>
      <w:r w:rsidRPr="00F649BB">
        <w:rPr>
          <w:rFonts w:ascii="Courier New" w:hAnsi="Courier New" w:cs="Courier New"/>
          <w:sz w:val="16"/>
          <w:szCs w:val="16"/>
        </w:rPr>
        <w:t>c(</w:t>
      </w:r>
      <w:proofErr w:type="gramEnd"/>
      <w:r w:rsidRPr="00F649BB">
        <w:rPr>
          <w:rFonts w:ascii="Courier New" w:hAnsi="Courier New" w:cs="Courier New"/>
          <w:sz w:val="16"/>
          <w:szCs w:val="16"/>
        </w:rPr>
        <w:t>1:10)</w:t>
      </w:r>
    </w:p>
    <w:p w14:paraId="37BF1E8D"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best_subset</w:t>
      </w:r>
      <w:proofErr w:type="spellEnd"/>
      <w:r w:rsidRPr="00F649BB">
        <w:rPr>
          <w:rFonts w:ascii="Courier New" w:hAnsi="Courier New" w:cs="Courier New"/>
          <w:sz w:val="16"/>
          <w:szCs w:val="16"/>
        </w:rPr>
        <w:t xml:space="preserve"> &lt;- </w:t>
      </w:r>
      <w:proofErr w:type="gramStart"/>
      <w:r w:rsidRPr="00F649BB">
        <w:rPr>
          <w:rFonts w:ascii="Courier New" w:hAnsi="Courier New" w:cs="Courier New"/>
          <w:sz w:val="16"/>
          <w:szCs w:val="16"/>
        </w:rPr>
        <w:t>summary(</w:t>
      </w:r>
      <w:proofErr w:type="spellStart"/>
      <w:proofErr w:type="gramEnd"/>
      <w:r w:rsidRPr="00F649BB">
        <w:rPr>
          <w:rFonts w:ascii="Courier New" w:hAnsi="Courier New" w:cs="Courier New"/>
          <w:sz w:val="16"/>
          <w:szCs w:val="16"/>
        </w:rPr>
        <w:t>regsubsets</w:t>
      </w:r>
      <w:proofErr w:type="spellEnd"/>
      <w:r w:rsidRPr="00F649BB">
        <w:rPr>
          <w:rFonts w:ascii="Courier New" w:hAnsi="Courier New" w:cs="Courier New"/>
          <w:sz w:val="16"/>
          <w:szCs w:val="16"/>
        </w:rPr>
        <w:t>(Y~., data=</w:t>
      </w:r>
      <w:proofErr w:type="spellStart"/>
      <w:r w:rsidRPr="00F649BB">
        <w:rPr>
          <w:rFonts w:ascii="Courier New" w:hAnsi="Courier New" w:cs="Courier New"/>
          <w:sz w:val="16"/>
          <w:szCs w:val="16"/>
        </w:rPr>
        <w:t>train_df</w:t>
      </w:r>
      <w:proofErr w:type="spellEnd"/>
      <w:r w:rsidRPr="00F649BB">
        <w:rPr>
          <w:rFonts w:ascii="Courier New" w:hAnsi="Courier New" w:cs="Courier New"/>
          <w:sz w:val="16"/>
          <w:szCs w:val="16"/>
        </w:rPr>
        <w:t xml:space="preserve">, </w:t>
      </w:r>
      <w:proofErr w:type="spellStart"/>
      <w:r w:rsidRPr="00F649BB">
        <w:rPr>
          <w:rFonts w:ascii="Courier New" w:hAnsi="Courier New" w:cs="Courier New"/>
          <w:sz w:val="16"/>
          <w:szCs w:val="16"/>
        </w:rPr>
        <w:t>nvmax</w:t>
      </w:r>
      <w:proofErr w:type="spellEnd"/>
      <w:r w:rsidRPr="00F649BB">
        <w:rPr>
          <w:rFonts w:ascii="Courier New" w:hAnsi="Courier New" w:cs="Courier New"/>
          <w:sz w:val="16"/>
          <w:szCs w:val="16"/>
        </w:rPr>
        <w:t>=10))</w:t>
      </w:r>
    </w:p>
    <w:p w14:paraId="3A03D380"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bs_df</w:t>
      </w:r>
      <w:proofErr w:type="spellEnd"/>
      <w:r w:rsidRPr="00F649BB">
        <w:rPr>
          <w:rFonts w:ascii="Courier New" w:hAnsi="Courier New" w:cs="Courier New"/>
          <w:sz w:val="16"/>
          <w:szCs w:val="16"/>
        </w:rPr>
        <w:t xml:space="preserve"> &lt;- </w:t>
      </w:r>
      <w:proofErr w:type="spellStart"/>
      <w:proofErr w:type="gramStart"/>
      <w:r w:rsidRPr="00F649BB">
        <w:rPr>
          <w:rFonts w:ascii="Courier New" w:hAnsi="Courier New" w:cs="Courier New"/>
          <w:sz w:val="16"/>
          <w:szCs w:val="16"/>
        </w:rPr>
        <w:t>data.frame</w:t>
      </w:r>
      <w:proofErr w:type="spellEnd"/>
      <w:proofErr w:type="gramEnd"/>
      <w:r w:rsidRPr="00F649BB">
        <w:rPr>
          <w:rFonts w:ascii="Courier New" w:hAnsi="Courier New" w:cs="Courier New"/>
          <w:sz w:val="16"/>
          <w:szCs w:val="16"/>
        </w:rPr>
        <w:t>(</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w:t>
      </w:r>
    </w:p>
    <w:p w14:paraId="3FD5ABE5"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bs_df$cp</w:t>
      </w:r>
      <w:proofErr w:type="spellEnd"/>
      <w:r w:rsidRPr="00F649BB">
        <w:rPr>
          <w:rFonts w:ascii="Courier New" w:hAnsi="Courier New" w:cs="Courier New"/>
          <w:sz w:val="16"/>
          <w:szCs w:val="16"/>
        </w:rPr>
        <w:t xml:space="preserve"> &lt;- </w:t>
      </w:r>
      <w:proofErr w:type="spellStart"/>
      <w:r w:rsidRPr="00F649BB">
        <w:rPr>
          <w:rFonts w:ascii="Courier New" w:hAnsi="Courier New" w:cs="Courier New"/>
          <w:sz w:val="16"/>
          <w:szCs w:val="16"/>
        </w:rPr>
        <w:t>best_subset$cp</w:t>
      </w:r>
      <w:proofErr w:type="spellEnd"/>
    </w:p>
    <w:p w14:paraId="0330343B"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bs_df$bic</w:t>
      </w:r>
      <w:proofErr w:type="spellEnd"/>
      <w:r w:rsidRPr="00F649BB">
        <w:rPr>
          <w:rFonts w:ascii="Courier New" w:hAnsi="Courier New" w:cs="Courier New"/>
          <w:sz w:val="16"/>
          <w:szCs w:val="16"/>
        </w:rPr>
        <w:t xml:space="preserve"> &lt;- </w:t>
      </w:r>
      <w:proofErr w:type="spellStart"/>
      <w:r w:rsidRPr="00F649BB">
        <w:rPr>
          <w:rFonts w:ascii="Courier New" w:hAnsi="Courier New" w:cs="Courier New"/>
          <w:sz w:val="16"/>
          <w:szCs w:val="16"/>
        </w:rPr>
        <w:t>best_subset$bic</w:t>
      </w:r>
      <w:proofErr w:type="spellEnd"/>
    </w:p>
    <w:p w14:paraId="6B506C36"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bs_df$adjr2 &lt;- best_subset$adjr2</w:t>
      </w:r>
    </w:p>
    <w:p w14:paraId="075436FA"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bs_df</w:t>
      </w:r>
      <w:proofErr w:type="spellEnd"/>
    </w:p>
    <w:p w14:paraId="44CDD9D4" w14:textId="77777777" w:rsidR="00F649BB" w:rsidRPr="00F649BB" w:rsidRDefault="00F649BB" w:rsidP="00F649BB">
      <w:pPr>
        <w:contextualSpacing/>
        <w:jc w:val="left"/>
        <w:rPr>
          <w:rFonts w:ascii="Courier New" w:hAnsi="Courier New" w:cs="Courier New"/>
          <w:sz w:val="16"/>
          <w:szCs w:val="16"/>
        </w:rPr>
      </w:pPr>
      <w:proofErr w:type="gramStart"/>
      <w:r w:rsidRPr="00F649BB">
        <w:rPr>
          <w:rFonts w:ascii="Courier New" w:hAnsi="Courier New" w:cs="Courier New"/>
          <w:sz w:val="16"/>
          <w:szCs w:val="16"/>
        </w:rPr>
        <w:t>summary(</w:t>
      </w:r>
      <w:proofErr w:type="spellStart"/>
      <w:proofErr w:type="gramEnd"/>
      <w:r w:rsidRPr="00F649BB">
        <w:rPr>
          <w:rFonts w:ascii="Courier New" w:hAnsi="Courier New" w:cs="Courier New"/>
          <w:sz w:val="16"/>
          <w:szCs w:val="16"/>
        </w:rPr>
        <w:t>lm</w:t>
      </w:r>
      <w:proofErr w:type="spellEnd"/>
      <w:r w:rsidRPr="00F649BB">
        <w:rPr>
          <w:rFonts w:ascii="Courier New" w:hAnsi="Courier New" w:cs="Courier New"/>
          <w:sz w:val="16"/>
          <w:szCs w:val="16"/>
        </w:rPr>
        <w:t>(Y~X+X2, data=</w:t>
      </w:r>
      <w:proofErr w:type="spellStart"/>
      <w:r w:rsidRPr="00F649BB">
        <w:rPr>
          <w:rFonts w:ascii="Courier New" w:hAnsi="Courier New" w:cs="Courier New"/>
          <w:sz w:val="16"/>
          <w:szCs w:val="16"/>
        </w:rPr>
        <w:t>train_df</w:t>
      </w:r>
      <w:proofErr w:type="spellEnd"/>
      <w:r w:rsidRPr="00F649BB">
        <w:rPr>
          <w:rFonts w:ascii="Courier New" w:hAnsi="Courier New" w:cs="Courier New"/>
          <w:sz w:val="16"/>
          <w:szCs w:val="16"/>
        </w:rPr>
        <w:t>))</w:t>
      </w:r>
    </w:p>
    <w:p w14:paraId="282A7F05" w14:textId="77777777" w:rsidR="00F649BB" w:rsidRPr="00F649BB" w:rsidRDefault="00F649BB" w:rsidP="00F649BB">
      <w:pPr>
        <w:contextualSpacing/>
        <w:jc w:val="left"/>
        <w:rPr>
          <w:rFonts w:ascii="Courier New" w:hAnsi="Courier New" w:cs="Courier New"/>
          <w:sz w:val="16"/>
          <w:szCs w:val="16"/>
        </w:rPr>
      </w:pPr>
      <w:proofErr w:type="gramStart"/>
      <w:r w:rsidRPr="00F649BB">
        <w:rPr>
          <w:rFonts w:ascii="Courier New" w:hAnsi="Courier New" w:cs="Courier New"/>
          <w:sz w:val="16"/>
          <w:szCs w:val="16"/>
        </w:rPr>
        <w:t>summary(</w:t>
      </w:r>
      <w:proofErr w:type="spellStart"/>
      <w:proofErr w:type="gramEnd"/>
      <w:r w:rsidRPr="00F649BB">
        <w:rPr>
          <w:rFonts w:ascii="Courier New" w:hAnsi="Courier New" w:cs="Courier New"/>
          <w:sz w:val="16"/>
          <w:szCs w:val="16"/>
        </w:rPr>
        <w:t>lm</w:t>
      </w:r>
      <w:proofErr w:type="spellEnd"/>
      <w:r w:rsidRPr="00F649BB">
        <w:rPr>
          <w:rFonts w:ascii="Courier New" w:hAnsi="Courier New" w:cs="Courier New"/>
          <w:sz w:val="16"/>
          <w:szCs w:val="16"/>
        </w:rPr>
        <w:t>(Y~X+X2+X4+X6+X8, data=</w:t>
      </w:r>
      <w:proofErr w:type="spellStart"/>
      <w:r w:rsidRPr="00F649BB">
        <w:rPr>
          <w:rFonts w:ascii="Courier New" w:hAnsi="Courier New" w:cs="Courier New"/>
          <w:sz w:val="16"/>
          <w:szCs w:val="16"/>
        </w:rPr>
        <w:t>train_df</w:t>
      </w:r>
      <w:proofErr w:type="spellEnd"/>
      <w:r w:rsidRPr="00F649BB">
        <w:rPr>
          <w:rFonts w:ascii="Courier New" w:hAnsi="Courier New" w:cs="Courier New"/>
          <w:sz w:val="16"/>
          <w:szCs w:val="16"/>
        </w:rPr>
        <w:t>))</w:t>
      </w:r>
    </w:p>
    <w:p w14:paraId="0157B6F7" w14:textId="77777777" w:rsidR="00F649BB" w:rsidRPr="00F649BB" w:rsidRDefault="00F649BB" w:rsidP="00F649BB">
      <w:pPr>
        <w:contextualSpacing/>
        <w:jc w:val="left"/>
        <w:rPr>
          <w:rFonts w:ascii="Courier New" w:hAnsi="Courier New" w:cs="Courier New"/>
          <w:sz w:val="16"/>
          <w:szCs w:val="16"/>
        </w:rPr>
      </w:pPr>
    </w:p>
    <w:p w14:paraId="1D12D489" w14:textId="77777777" w:rsidR="00F649BB" w:rsidRPr="00F649BB" w:rsidRDefault="00F649BB" w:rsidP="00F649BB">
      <w:pPr>
        <w:contextualSpacing/>
        <w:jc w:val="left"/>
        <w:rPr>
          <w:rFonts w:ascii="Courier New" w:hAnsi="Courier New" w:cs="Courier New"/>
          <w:sz w:val="16"/>
          <w:szCs w:val="16"/>
        </w:rPr>
      </w:pPr>
      <w:proofErr w:type="spellStart"/>
      <w:proofErr w:type="gramStart"/>
      <w:r w:rsidRPr="00F649BB">
        <w:rPr>
          <w:rFonts w:ascii="Courier New" w:hAnsi="Courier New" w:cs="Courier New"/>
          <w:sz w:val="16"/>
          <w:szCs w:val="16"/>
        </w:rPr>
        <w:t>ggplot</w:t>
      </w:r>
      <w:proofErr w:type="spellEnd"/>
      <w:r w:rsidRPr="00F649BB">
        <w:rPr>
          <w:rFonts w:ascii="Courier New" w:hAnsi="Courier New" w:cs="Courier New"/>
          <w:sz w:val="16"/>
          <w:szCs w:val="16"/>
        </w:rPr>
        <w:t>(</w:t>
      </w:r>
      <w:proofErr w:type="spellStart"/>
      <w:proofErr w:type="gramEnd"/>
      <w:r w:rsidRPr="00F649BB">
        <w:rPr>
          <w:rFonts w:ascii="Courier New" w:hAnsi="Courier New" w:cs="Courier New"/>
          <w:sz w:val="16"/>
          <w:szCs w:val="16"/>
        </w:rPr>
        <w:t>bs_df</w:t>
      </w:r>
      <w:proofErr w:type="spellEnd"/>
      <w:r w:rsidRPr="00F649BB">
        <w:rPr>
          <w:rFonts w:ascii="Courier New" w:hAnsi="Courier New" w:cs="Courier New"/>
          <w:sz w:val="16"/>
          <w:szCs w:val="16"/>
        </w:rPr>
        <w:t xml:space="preserve">, </w:t>
      </w:r>
      <w:proofErr w:type="spellStart"/>
      <w:r w:rsidRPr="00F649BB">
        <w:rPr>
          <w:rFonts w:ascii="Courier New" w:hAnsi="Courier New" w:cs="Courier New"/>
          <w:sz w:val="16"/>
          <w:szCs w:val="16"/>
        </w:rPr>
        <w:t>aes</w:t>
      </w:r>
      <w:proofErr w:type="spellEnd"/>
      <w:r w:rsidRPr="00F649BB">
        <w:rPr>
          <w:rFonts w:ascii="Courier New" w:hAnsi="Courier New" w:cs="Courier New"/>
          <w:sz w:val="16"/>
          <w:szCs w:val="16"/>
        </w:rPr>
        <w:t>(x=</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 xml:space="preserve">, y=cp)) + </w:t>
      </w:r>
      <w:proofErr w:type="spellStart"/>
      <w:r w:rsidRPr="00F649BB">
        <w:rPr>
          <w:rFonts w:ascii="Courier New" w:hAnsi="Courier New" w:cs="Courier New"/>
          <w:sz w:val="16"/>
          <w:szCs w:val="16"/>
        </w:rPr>
        <w:t>geom_point</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geom_line</w:t>
      </w:r>
      <w:proofErr w:type="spellEnd"/>
      <w:r w:rsidRPr="00F649BB">
        <w:rPr>
          <w:rFonts w:ascii="Courier New" w:hAnsi="Courier New" w:cs="Courier New"/>
          <w:sz w:val="16"/>
          <w:szCs w:val="16"/>
        </w:rPr>
        <w:t xml:space="preserve">(color="red") + </w:t>
      </w:r>
    </w:p>
    <w:p w14:paraId="76704516"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spellStart"/>
      <w:proofErr w:type="gramStart"/>
      <w:r w:rsidRPr="00F649BB">
        <w:rPr>
          <w:rFonts w:ascii="Courier New" w:hAnsi="Courier New" w:cs="Courier New"/>
          <w:sz w:val="16"/>
          <w:szCs w:val="16"/>
        </w:rPr>
        <w:t>ggtitle</w:t>
      </w:r>
      <w:proofErr w:type="spellEnd"/>
      <w:r w:rsidRPr="00F649BB">
        <w:rPr>
          <w:rFonts w:ascii="Courier New" w:hAnsi="Courier New" w:cs="Courier New"/>
          <w:sz w:val="16"/>
          <w:szCs w:val="16"/>
        </w:rPr>
        <w:t>(</w:t>
      </w:r>
      <w:proofErr w:type="gramEnd"/>
      <w:r w:rsidRPr="00F649BB">
        <w:rPr>
          <w:rFonts w:ascii="Courier New" w:hAnsi="Courier New" w:cs="Courier New"/>
          <w:sz w:val="16"/>
          <w:szCs w:val="16"/>
        </w:rPr>
        <w:t xml:space="preserve">"Mallow's Cp on training data using Best Subset Selection") +  </w:t>
      </w:r>
      <w:proofErr w:type="spellStart"/>
      <w:r w:rsidRPr="00F649BB">
        <w:rPr>
          <w:rFonts w:ascii="Courier New" w:hAnsi="Courier New" w:cs="Courier New"/>
          <w:sz w:val="16"/>
          <w:szCs w:val="16"/>
        </w:rPr>
        <w:t>xlab</w:t>
      </w:r>
      <w:proofErr w:type="spellEnd"/>
      <w:r w:rsidRPr="00F649BB">
        <w:rPr>
          <w:rFonts w:ascii="Courier New" w:hAnsi="Courier New" w:cs="Courier New"/>
          <w:sz w:val="16"/>
          <w:szCs w:val="16"/>
        </w:rPr>
        <w:t xml:space="preserve">("Number of predictors in the model") + </w:t>
      </w:r>
      <w:proofErr w:type="spellStart"/>
      <w:r w:rsidRPr="00F649BB">
        <w:rPr>
          <w:rFonts w:ascii="Courier New" w:hAnsi="Courier New" w:cs="Courier New"/>
          <w:sz w:val="16"/>
          <w:szCs w:val="16"/>
        </w:rPr>
        <w:t>ylab</w:t>
      </w:r>
      <w:proofErr w:type="spellEnd"/>
      <w:r w:rsidRPr="00F649BB">
        <w:rPr>
          <w:rFonts w:ascii="Courier New" w:hAnsi="Courier New" w:cs="Courier New"/>
          <w:sz w:val="16"/>
          <w:szCs w:val="16"/>
        </w:rPr>
        <w:t>("</w:t>
      </w:r>
      <w:proofErr w:type="spellStart"/>
      <w:r w:rsidRPr="00F649BB">
        <w:rPr>
          <w:rFonts w:ascii="Courier New" w:hAnsi="Courier New" w:cs="Courier New"/>
          <w:sz w:val="16"/>
          <w:szCs w:val="16"/>
        </w:rPr>
        <w:t>Mallows's</w:t>
      </w:r>
      <w:proofErr w:type="spellEnd"/>
      <w:r w:rsidRPr="00F649BB">
        <w:rPr>
          <w:rFonts w:ascii="Courier New" w:hAnsi="Courier New" w:cs="Courier New"/>
          <w:sz w:val="16"/>
          <w:szCs w:val="16"/>
        </w:rPr>
        <w:t xml:space="preserve"> Cp") +</w:t>
      </w:r>
    </w:p>
    <w:p w14:paraId="4C1766F9"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gramStart"/>
      <w:r w:rsidRPr="00F649BB">
        <w:rPr>
          <w:rFonts w:ascii="Courier New" w:hAnsi="Courier New" w:cs="Courier New"/>
          <w:sz w:val="16"/>
          <w:szCs w:val="16"/>
        </w:rPr>
        <w:t>theme(</w:t>
      </w:r>
      <w:proofErr w:type="spellStart"/>
      <w:proofErr w:type="gramEnd"/>
      <w:r w:rsidRPr="00F649BB">
        <w:rPr>
          <w:rFonts w:ascii="Courier New" w:hAnsi="Courier New" w:cs="Courier New"/>
          <w:sz w:val="16"/>
          <w:szCs w:val="16"/>
        </w:rPr>
        <w:t>plot.title</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element_text</w:t>
      </w:r>
      <w:proofErr w:type="spellEnd"/>
      <w:r w:rsidRPr="00F649BB">
        <w:rPr>
          <w:rFonts w:ascii="Courier New" w:hAnsi="Courier New" w:cs="Courier New"/>
          <w:sz w:val="16"/>
          <w:szCs w:val="16"/>
        </w:rPr>
        <w:t>(</w:t>
      </w:r>
      <w:proofErr w:type="spellStart"/>
      <w:r w:rsidRPr="00F649BB">
        <w:rPr>
          <w:rFonts w:ascii="Courier New" w:hAnsi="Courier New" w:cs="Courier New"/>
          <w:sz w:val="16"/>
          <w:szCs w:val="16"/>
        </w:rPr>
        <w:t>hjust</w:t>
      </w:r>
      <w:proofErr w:type="spellEnd"/>
      <w:r w:rsidRPr="00F649BB">
        <w:rPr>
          <w:rFonts w:ascii="Courier New" w:hAnsi="Courier New" w:cs="Courier New"/>
          <w:sz w:val="16"/>
          <w:szCs w:val="16"/>
        </w:rPr>
        <w:t xml:space="preserve"> = 0.5)) + </w:t>
      </w:r>
      <w:proofErr w:type="spellStart"/>
      <w:r w:rsidRPr="00F649BB">
        <w:rPr>
          <w:rFonts w:ascii="Courier New" w:hAnsi="Courier New" w:cs="Courier New"/>
          <w:sz w:val="16"/>
          <w:szCs w:val="16"/>
        </w:rPr>
        <w:t>scale_x_continuous</w:t>
      </w:r>
      <w:proofErr w:type="spellEnd"/>
      <w:r w:rsidRPr="00F649BB">
        <w:rPr>
          <w:rFonts w:ascii="Courier New" w:hAnsi="Courier New" w:cs="Courier New"/>
          <w:sz w:val="16"/>
          <w:szCs w:val="16"/>
        </w:rPr>
        <w:t>(breaks=</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w:t>
      </w:r>
    </w:p>
    <w:p w14:paraId="38D637FF" w14:textId="77777777" w:rsidR="00F649BB" w:rsidRPr="00F649BB" w:rsidRDefault="00F649BB" w:rsidP="00F649BB">
      <w:pPr>
        <w:contextualSpacing/>
        <w:jc w:val="left"/>
        <w:rPr>
          <w:rFonts w:ascii="Courier New" w:hAnsi="Courier New" w:cs="Courier New"/>
          <w:sz w:val="16"/>
          <w:szCs w:val="16"/>
        </w:rPr>
      </w:pPr>
    </w:p>
    <w:p w14:paraId="0D2F0DCD" w14:textId="77777777" w:rsidR="00F649BB" w:rsidRPr="00F649BB" w:rsidRDefault="00F649BB" w:rsidP="00F649BB">
      <w:pPr>
        <w:contextualSpacing/>
        <w:jc w:val="left"/>
        <w:rPr>
          <w:rFonts w:ascii="Courier New" w:hAnsi="Courier New" w:cs="Courier New"/>
          <w:sz w:val="16"/>
          <w:szCs w:val="16"/>
        </w:rPr>
      </w:pPr>
      <w:proofErr w:type="spellStart"/>
      <w:proofErr w:type="gramStart"/>
      <w:r w:rsidRPr="00F649BB">
        <w:rPr>
          <w:rFonts w:ascii="Courier New" w:hAnsi="Courier New" w:cs="Courier New"/>
          <w:sz w:val="16"/>
          <w:szCs w:val="16"/>
        </w:rPr>
        <w:t>ggplot</w:t>
      </w:r>
      <w:proofErr w:type="spellEnd"/>
      <w:r w:rsidRPr="00F649BB">
        <w:rPr>
          <w:rFonts w:ascii="Courier New" w:hAnsi="Courier New" w:cs="Courier New"/>
          <w:sz w:val="16"/>
          <w:szCs w:val="16"/>
        </w:rPr>
        <w:t>(</w:t>
      </w:r>
      <w:proofErr w:type="spellStart"/>
      <w:proofErr w:type="gramEnd"/>
      <w:r w:rsidRPr="00F649BB">
        <w:rPr>
          <w:rFonts w:ascii="Courier New" w:hAnsi="Courier New" w:cs="Courier New"/>
          <w:sz w:val="16"/>
          <w:szCs w:val="16"/>
        </w:rPr>
        <w:t>bs_df</w:t>
      </w:r>
      <w:proofErr w:type="spellEnd"/>
      <w:r w:rsidRPr="00F649BB">
        <w:rPr>
          <w:rFonts w:ascii="Courier New" w:hAnsi="Courier New" w:cs="Courier New"/>
          <w:sz w:val="16"/>
          <w:szCs w:val="16"/>
        </w:rPr>
        <w:t xml:space="preserve">, </w:t>
      </w:r>
      <w:proofErr w:type="spellStart"/>
      <w:r w:rsidRPr="00F649BB">
        <w:rPr>
          <w:rFonts w:ascii="Courier New" w:hAnsi="Courier New" w:cs="Courier New"/>
          <w:sz w:val="16"/>
          <w:szCs w:val="16"/>
        </w:rPr>
        <w:t>aes</w:t>
      </w:r>
      <w:proofErr w:type="spellEnd"/>
      <w:r w:rsidRPr="00F649BB">
        <w:rPr>
          <w:rFonts w:ascii="Courier New" w:hAnsi="Courier New" w:cs="Courier New"/>
          <w:sz w:val="16"/>
          <w:szCs w:val="16"/>
        </w:rPr>
        <w:t>(x=</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 y=</w:t>
      </w:r>
      <w:proofErr w:type="spellStart"/>
      <w:r w:rsidRPr="00F649BB">
        <w:rPr>
          <w:rFonts w:ascii="Courier New" w:hAnsi="Courier New" w:cs="Courier New"/>
          <w:sz w:val="16"/>
          <w:szCs w:val="16"/>
        </w:rPr>
        <w:t>bic</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geom_point</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geom_line</w:t>
      </w:r>
      <w:proofErr w:type="spellEnd"/>
      <w:r w:rsidRPr="00F649BB">
        <w:rPr>
          <w:rFonts w:ascii="Courier New" w:hAnsi="Courier New" w:cs="Courier New"/>
          <w:sz w:val="16"/>
          <w:szCs w:val="16"/>
        </w:rPr>
        <w:t xml:space="preserve">(color="blue") + </w:t>
      </w:r>
    </w:p>
    <w:p w14:paraId="613134FB"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spellStart"/>
      <w:proofErr w:type="gramStart"/>
      <w:r w:rsidRPr="00F649BB">
        <w:rPr>
          <w:rFonts w:ascii="Courier New" w:hAnsi="Courier New" w:cs="Courier New"/>
          <w:sz w:val="16"/>
          <w:szCs w:val="16"/>
        </w:rPr>
        <w:t>ggtitle</w:t>
      </w:r>
      <w:proofErr w:type="spellEnd"/>
      <w:r w:rsidRPr="00F649BB">
        <w:rPr>
          <w:rFonts w:ascii="Courier New" w:hAnsi="Courier New" w:cs="Courier New"/>
          <w:sz w:val="16"/>
          <w:szCs w:val="16"/>
        </w:rPr>
        <w:t>(</w:t>
      </w:r>
      <w:proofErr w:type="gramEnd"/>
      <w:r w:rsidRPr="00F649BB">
        <w:rPr>
          <w:rFonts w:ascii="Courier New" w:hAnsi="Courier New" w:cs="Courier New"/>
          <w:sz w:val="16"/>
          <w:szCs w:val="16"/>
        </w:rPr>
        <w:t xml:space="preserve">"BIC on training data using Best Subset Selection") +  </w:t>
      </w:r>
      <w:proofErr w:type="spellStart"/>
      <w:r w:rsidRPr="00F649BB">
        <w:rPr>
          <w:rFonts w:ascii="Courier New" w:hAnsi="Courier New" w:cs="Courier New"/>
          <w:sz w:val="16"/>
          <w:szCs w:val="16"/>
        </w:rPr>
        <w:t>xlab</w:t>
      </w:r>
      <w:proofErr w:type="spellEnd"/>
      <w:r w:rsidRPr="00F649BB">
        <w:rPr>
          <w:rFonts w:ascii="Courier New" w:hAnsi="Courier New" w:cs="Courier New"/>
          <w:sz w:val="16"/>
          <w:szCs w:val="16"/>
        </w:rPr>
        <w:t xml:space="preserve">("Number of predictors in the model") + </w:t>
      </w:r>
      <w:proofErr w:type="spellStart"/>
      <w:r w:rsidRPr="00F649BB">
        <w:rPr>
          <w:rFonts w:ascii="Courier New" w:hAnsi="Courier New" w:cs="Courier New"/>
          <w:sz w:val="16"/>
          <w:szCs w:val="16"/>
        </w:rPr>
        <w:t>ylab</w:t>
      </w:r>
      <w:proofErr w:type="spellEnd"/>
      <w:r w:rsidRPr="00F649BB">
        <w:rPr>
          <w:rFonts w:ascii="Courier New" w:hAnsi="Courier New" w:cs="Courier New"/>
          <w:sz w:val="16"/>
          <w:szCs w:val="16"/>
        </w:rPr>
        <w:t>("Bayesian Information Criterion (BIC)") +</w:t>
      </w:r>
    </w:p>
    <w:p w14:paraId="37CA7446"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gramStart"/>
      <w:r w:rsidRPr="00F649BB">
        <w:rPr>
          <w:rFonts w:ascii="Courier New" w:hAnsi="Courier New" w:cs="Courier New"/>
          <w:sz w:val="16"/>
          <w:szCs w:val="16"/>
        </w:rPr>
        <w:t>theme(</w:t>
      </w:r>
      <w:proofErr w:type="spellStart"/>
      <w:proofErr w:type="gramEnd"/>
      <w:r w:rsidRPr="00F649BB">
        <w:rPr>
          <w:rFonts w:ascii="Courier New" w:hAnsi="Courier New" w:cs="Courier New"/>
          <w:sz w:val="16"/>
          <w:szCs w:val="16"/>
        </w:rPr>
        <w:t>plot.title</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element_text</w:t>
      </w:r>
      <w:proofErr w:type="spellEnd"/>
      <w:r w:rsidRPr="00F649BB">
        <w:rPr>
          <w:rFonts w:ascii="Courier New" w:hAnsi="Courier New" w:cs="Courier New"/>
          <w:sz w:val="16"/>
          <w:szCs w:val="16"/>
        </w:rPr>
        <w:t>(</w:t>
      </w:r>
      <w:proofErr w:type="spellStart"/>
      <w:r w:rsidRPr="00F649BB">
        <w:rPr>
          <w:rFonts w:ascii="Courier New" w:hAnsi="Courier New" w:cs="Courier New"/>
          <w:sz w:val="16"/>
          <w:szCs w:val="16"/>
        </w:rPr>
        <w:t>hjust</w:t>
      </w:r>
      <w:proofErr w:type="spellEnd"/>
      <w:r w:rsidRPr="00F649BB">
        <w:rPr>
          <w:rFonts w:ascii="Courier New" w:hAnsi="Courier New" w:cs="Courier New"/>
          <w:sz w:val="16"/>
          <w:szCs w:val="16"/>
        </w:rPr>
        <w:t xml:space="preserve"> = 0.5)) + </w:t>
      </w:r>
      <w:proofErr w:type="spellStart"/>
      <w:r w:rsidRPr="00F649BB">
        <w:rPr>
          <w:rFonts w:ascii="Courier New" w:hAnsi="Courier New" w:cs="Courier New"/>
          <w:sz w:val="16"/>
          <w:szCs w:val="16"/>
        </w:rPr>
        <w:t>scale_x_continuous</w:t>
      </w:r>
      <w:proofErr w:type="spellEnd"/>
      <w:r w:rsidRPr="00F649BB">
        <w:rPr>
          <w:rFonts w:ascii="Courier New" w:hAnsi="Courier New" w:cs="Courier New"/>
          <w:sz w:val="16"/>
          <w:szCs w:val="16"/>
        </w:rPr>
        <w:t>(breaks=</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w:t>
      </w:r>
    </w:p>
    <w:p w14:paraId="6CDB7B44" w14:textId="77777777" w:rsidR="00F649BB" w:rsidRPr="00F649BB" w:rsidRDefault="00F649BB" w:rsidP="00F649BB">
      <w:pPr>
        <w:contextualSpacing/>
        <w:jc w:val="left"/>
        <w:rPr>
          <w:rFonts w:ascii="Courier New" w:hAnsi="Courier New" w:cs="Courier New"/>
          <w:sz w:val="16"/>
          <w:szCs w:val="16"/>
        </w:rPr>
      </w:pPr>
    </w:p>
    <w:p w14:paraId="3B14D7BD" w14:textId="77777777" w:rsidR="00F649BB" w:rsidRPr="00F649BB" w:rsidRDefault="00F649BB" w:rsidP="00F649BB">
      <w:pPr>
        <w:contextualSpacing/>
        <w:jc w:val="left"/>
        <w:rPr>
          <w:rFonts w:ascii="Courier New" w:hAnsi="Courier New" w:cs="Courier New"/>
          <w:sz w:val="16"/>
          <w:szCs w:val="16"/>
        </w:rPr>
      </w:pPr>
      <w:proofErr w:type="spellStart"/>
      <w:proofErr w:type="gramStart"/>
      <w:r w:rsidRPr="00F649BB">
        <w:rPr>
          <w:rFonts w:ascii="Courier New" w:hAnsi="Courier New" w:cs="Courier New"/>
          <w:sz w:val="16"/>
          <w:szCs w:val="16"/>
        </w:rPr>
        <w:t>ggplot</w:t>
      </w:r>
      <w:proofErr w:type="spellEnd"/>
      <w:r w:rsidRPr="00F649BB">
        <w:rPr>
          <w:rFonts w:ascii="Courier New" w:hAnsi="Courier New" w:cs="Courier New"/>
          <w:sz w:val="16"/>
          <w:szCs w:val="16"/>
        </w:rPr>
        <w:t>(</w:t>
      </w:r>
      <w:proofErr w:type="spellStart"/>
      <w:proofErr w:type="gramEnd"/>
      <w:r w:rsidRPr="00F649BB">
        <w:rPr>
          <w:rFonts w:ascii="Courier New" w:hAnsi="Courier New" w:cs="Courier New"/>
          <w:sz w:val="16"/>
          <w:szCs w:val="16"/>
        </w:rPr>
        <w:t>bs_df</w:t>
      </w:r>
      <w:proofErr w:type="spellEnd"/>
      <w:r w:rsidRPr="00F649BB">
        <w:rPr>
          <w:rFonts w:ascii="Courier New" w:hAnsi="Courier New" w:cs="Courier New"/>
          <w:sz w:val="16"/>
          <w:szCs w:val="16"/>
        </w:rPr>
        <w:t xml:space="preserve">, </w:t>
      </w:r>
      <w:proofErr w:type="spellStart"/>
      <w:r w:rsidRPr="00F649BB">
        <w:rPr>
          <w:rFonts w:ascii="Courier New" w:hAnsi="Courier New" w:cs="Courier New"/>
          <w:sz w:val="16"/>
          <w:szCs w:val="16"/>
        </w:rPr>
        <w:t>aes</w:t>
      </w:r>
      <w:proofErr w:type="spellEnd"/>
      <w:r w:rsidRPr="00F649BB">
        <w:rPr>
          <w:rFonts w:ascii="Courier New" w:hAnsi="Courier New" w:cs="Courier New"/>
          <w:sz w:val="16"/>
          <w:szCs w:val="16"/>
        </w:rPr>
        <w:t>(x=</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 xml:space="preserve">, y=adjr2)) + </w:t>
      </w:r>
      <w:proofErr w:type="spellStart"/>
      <w:r w:rsidRPr="00F649BB">
        <w:rPr>
          <w:rFonts w:ascii="Courier New" w:hAnsi="Courier New" w:cs="Courier New"/>
          <w:sz w:val="16"/>
          <w:szCs w:val="16"/>
        </w:rPr>
        <w:t>geom_point</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geom_line</w:t>
      </w:r>
      <w:proofErr w:type="spellEnd"/>
      <w:r w:rsidRPr="00F649BB">
        <w:rPr>
          <w:rFonts w:ascii="Courier New" w:hAnsi="Courier New" w:cs="Courier New"/>
          <w:sz w:val="16"/>
          <w:szCs w:val="16"/>
        </w:rPr>
        <w:t xml:space="preserve">(color="green") + </w:t>
      </w:r>
    </w:p>
    <w:p w14:paraId="29A54733"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spellStart"/>
      <w:proofErr w:type="gramStart"/>
      <w:r w:rsidRPr="00F649BB">
        <w:rPr>
          <w:rFonts w:ascii="Courier New" w:hAnsi="Courier New" w:cs="Courier New"/>
          <w:sz w:val="16"/>
          <w:szCs w:val="16"/>
        </w:rPr>
        <w:t>ggtitle</w:t>
      </w:r>
      <w:proofErr w:type="spellEnd"/>
      <w:r w:rsidRPr="00F649BB">
        <w:rPr>
          <w:rFonts w:ascii="Courier New" w:hAnsi="Courier New" w:cs="Courier New"/>
          <w:sz w:val="16"/>
          <w:szCs w:val="16"/>
        </w:rPr>
        <w:t>(</w:t>
      </w:r>
      <w:proofErr w:type="gramEnd"/>
      <w:r w:rsidRPr="00F649BB">
        <w:rPr>
          <w:rFonts w:ascii="Courier New" w:hAnsi="Courier New" w:cs="Courier New"/>
          <w:sz w:val="16"/>
          <w:szCs w:val="16"/>
        </w:rPr>
        <w:t xml:space="preserve">"Adj. R^2 on training data using Best Subset Selection") +  </w:t>
      </w:r>
      <w:proofErr w:type="spellStart"/>
      <w:r w:rsidRPr="00F649BB">
        <w:rPr>
          <w:rFonts w:ascii="Courier New" w:hAnsi="Courier New" w:cs="Courier New"/>
          <w:sz w:val="16"/>
          <w:szCs w:val="16"/>
        </w:rPr>
        <w:t>xlab</w:t>
      </w:r>
      <w:proofErr w:type="spellEnd"/>
      <w:r w:rsidRPr="00F649BB">
        <w:rPr>
          <w:rFonts w:ascii="Courier New" w:hAnsi="Courier New" w:cs="Courier New"/>
          <w:sz w:val="16"/>
          <w:szCs w:val="16"/>
        </w:rPr>
        <w:t xml:space="preserve">("Number of predictors in the model") + </w:t>
      </w:r>
      <w:proofErr w:type="spellStart"/>
      <w:r w:rsidRPr="00F649BB">
        <w:rPr>
          <w:rFonts w:ascii="Courier New" w:hAnsi="Courier New" w:cs="Courier New"/>
          <w:sz w:val="16"/>
          <w:szCs w:val="16"/>
        </w:rPr>
        <w:t>ylab</w:t>
      </w:r>
      <w:proofErr w:type="spellEnd"/>
      <w:r w:rsidRPr="00F649BB">
        <w:rPr>
          <w:rFonts w:ascii="Courier New" w:hAnsi="Courier New" w:cs="Courier New"/>
          <w:sz w:val="16"/>
          <w:szCs w:val="16"/>
        </w:rPr>
        <w:t>("Adjusted R^2") +</w:t>
      </w:r>
    </w:p>
    <w:p w14:paraId="44A94BB0"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gramStart"/>
      <w:r w:rsidRPr="00F649BB">
        <w:rPr>
          <w:rFonts w:ascii="Courier New" w:hAnsi="Courier New" w:cs="Courier New"/>
          <w:sz w:val="16"/>
          <w:szCs w:val="16"/>
        </w:rPr>
        <w:t>theme(</w:t>
      </w:r>
      <w:proofErr w:type="spellStart"/>
      <w:proofErr w:type="gramEnd"/>
      <w:r w:rsidRPr="00F649BB">
        <w:rPr>
          <w:rFonts w:ascii="Courier New" w:hAnsi="Courier New" w:cs="Courier New"/>
          <w:sz w:val="16"/>
          <w:szCs w:val="16"/>
        </w:rPr>
        <w:t>plot.title</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element_text</w:t>
      </w:r>
      <w:proofErr w:type="spellEnd"/>
      <w:r w:rsidRPr="00F649BB">
        <w:rPr>
          <w:rFonts w:ascii="Courier New" w:hAnsi="Courier New" w:cs="Courier New"/>
          <w:sz w:val="16"/>
          <w:szCs w:val="16"/>
        </w:rPr>
        <w:t>(</w:t>
      </w:r>
      <w:proofErr w:type="spellStart"/>
      <w:r w:rsidRPr="00F649BB">
        <w:rPr>
          <w:rFonts w:ascii="Courier New" w:hAnsi="Courier New" w:cs="Courier New"/>
          <w:sz w:val="16"/>
          <w:szCs w:val="16"/>
        </w:rPr>
        <w:t>hjust</w:t>
      </w:r>
      <w:proofErr w:type="spellEnd"/>
      <w:r w:rsidRPr="00F649BB">
        <w:rPr>
          <w:rFonts w:ascii="Courier New" w:hAnsi="Courier New" w:cs="Courier New"/>
          <w:sz w:val="16"/>
          <w:szCs w:val="16"/>
        </w:rPr>
        <w:t xml:space="preserve"> = 0.5)) + </w:t>
      </w:r>
      <w:proofErr w:type="spellStart"/>
      <w:r w:rsidRPr="00F649BB">
        <w:rPr>
          <w:rFonts w:ascii="Courier New" w:hAnsi="Courier New" w:cs="Courier New"/>
          <w:sz w:val="16"/>
          <w:szCs w:val="16"/>
        </w:rPr>
        <w:t>scale_x_continuous</w:t>
      </w:r>
      <w:proofErr w:type="spellEnd"/>
      <w:r w:rsidRPr="00F649BB">
        <w:rPr>
          <w:rFonts w:ascii="Courier New" w:hAnsi="Courier New" w:cs="Courier New"/>
          <w:sz w:val="16"/>
          <w:szCs w:val="16"/>
        </w:rPr>
        <w:t>(breaks=</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w:t>
      </w:r>
    </w:p>
    <w:p w14:paraId="2DC988D0" w14:textId="77777777" w:rsidR="00F649BB" w:rsidRPr="00F649BB" w:rsidRDefault="00F649BB" w:rsidP="00F649BB">
      <w:pPr>
        <w:contextualSpacing/>
        <w:jc w:val="left"/>
        <w:rPr>
          <w:rFonts w:ascii="Courier New" w:hAnsi="Courier New" w:cs="Courier New"/>
          <w:sz w:val="16"/>
          <w:szCs w:val="16"/>
        </w:rPr>
      </w:pPr>
    </w:p>
    <w:p w14:paraId="2792604A" w14:textId="77777777" w:rsidR="00F649BB" w:rsidRPr="00F649BB" w:rsidRDefault="00F649BB" w:rsidP="00F649BB">
      <w:pPr>
        <w:contextualSpacing/>
        <w:jc w:val="left"/>
        <w:rPr>
          <w:rFonts w:ascii="Courier New" w:hAnsi="Courier New" w:cs="Courier New"/>
          <w:sz w:val="16"/>
          <w:szCs w:val="16"/>
        </w:rPr>
      </w:pPr>
    </w:p>
    <w:p w14:paraId="3584D0B9"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w:t>
      </w:r>
    </w:p>
    <w:p w14:paraId="43481AE1"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Part D ##</w:t>
      </w:r>
    </w:p>
    <w:p w14:paraId="403C0321"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w:t>
      </w:r>
    </w:p>
    <w:p w14:paraId="5950D736"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forward_selection</w:t>
      </w:r>
      <w:proofErr w:type="spellEnd"/>
      <w:r w:rsidRPr="00F649BB">
        <w:rPr>
          <w:rFonts w:ascii="Courier New" w:hAnsi="Courier New" w:cs="Courier New"/>
          <w:sz w:val="16"/>
          <w:szCs w:val="16"/>
        </w:rPr>
        <w:t xml:space="preserve"> &lt;- </w:t>
      </w:r>
      <w:proofErr w:type="gramStart"/>
      <w:r w:rsidRPr="00F649BB">
        <w:rPr>
          <w:rFonts w:ascii="Courier New" w:hAnsi="Courier New" w:cs="Courier New"/>
          <w:sz w:val="16"/>
          <w:szCs w:val="16"/>
        </w:rPr>
        <w:t>summary(</w:t>
      </w:r>
      <w:proofErr w:type="spellStart"/>
      <w:proofErr w:type="gramEnd"/>
      <w:r w:rsidRPr="00F649BB">
        <w:rPr>
          <w:rFonts w:ascii="Courier New" w:hAnsi="Courier New" w:cs="Courier New"/>
          <w:sz w:val="16"/>
          <w:szCs w:val="16"/>
        </w:rPr>
        <w:t>regsubsets</w:t>
      </w:r>
      <w:proofErr w:type="spellEnd"/>
      <w:r w:rsidRPr="00F649BB">
        <w:rPr>
          <w:rFonts w:ascii="Courier New" w:hAnsi="Courier New" w:cs="Courier New"/>
          <w:sz w:val="16"/>
          <w:szCs w:val="16"/>
        </w:rPr>
        <w:t>(Y~., data=</w:t>
      </w:r>
      <w:proofErr w:type="spellStart"/>
      <w:r w:rsidRPr="00F649BB">
        <w:rPr>
          <w:rFonts w:ascii="Courier New" w:hAnsi="Courier New" w:cs="Courier New"/>
          <w:sz w:val="16"/>
          <w:szCs w:val="16"/>
        </w:rPr>
        <w:t>train_df</w:t>
      </w:r>
      <w:proofErr w:type="spellEnd"/>
      <w:r w:rsidRPr="00F649BB">
        <w:rPr>
          <w:rFonts w:ascii="Courier New" w:hAnsi="Courier New" w:cs="Courier New"/>
          <w:sz w:val="16"/>
          <w:szCs w:val="16"/>
        </w:rPr>
        <w:t xml:space="preserve">, </w:t>
      </w:r>
      <w:proofErr w:type="spellStart"/>
      <w:r w:rsidRPr="00F649BB">
        <w:rPr>
          <w:rFonts w:ascii="Courier New" w:hAnsi="Courier New" w:cs="Courier New"/>
          <w:sz w:val="16"/>
          <w:szCs w:val="16"/>
        </w:rPr>
        <w:t>nvmax</w:t>
      </w:r>
      <w:proofErr w:type="spellEnd"/>
      <w:r w:rsidRPr="00F649BB">
        <w:rPr>
          <w:rFonts w:ascii="Courier New" w:hAnsi="Courier New" w:cs="Courier New"/>
          <w:sz w:val="16"/>
          <w:szCs w:val="16"/>
        </w:rPr>
        <w:t>=10, method="forward"))</w:t>
      </w:r>
    </w:p>
    <w:p w14:paraId="0D5D24BD"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fs_df</w:t>
      </w:r>
      <w:proofErr w:type="spellEnd"/>
      <w:r w:rsidRPr="00F649BB">
        <w:rPr>
          <w:rFonts w:ascii="Courier New" w:hAnsi="Courier New" w:cs="Courier New"/>
          <w:sz w:val="16"/>
          <w:szCs w:val="16"/>
        </w:rPr>
        <w:t xml:space="preserve"> &lt;- </w:t>
      </w:r>
      <w:proofErr w:type="spellStart"/>
      <w:proofErr w:type="gramStart"/>
      <w:r w:rsidRPr="00F649BB">
        <w:rPr>
          <w:rFonts w:ascii="Courier New" w:hAnsi="Courier New" w:cs="Courier New"/>
          <w:sz w:val="16"/>
          <w:szCs w:val="16"/>
        </w:rPr>
        <w:t>data.frame</w:t>
      </w:r>
      <w:proofErr w:type="spellEnd"/>
      <w:proofErr w:type="gramEnd"/>
      <w:r w:rsidRPr="00F649BB">
        <w:rPr>
          <w:rFonts w:ascii="Courier New" w:hAnsi="Courier New" w:cs="Courier New"/>
          <w:sz w:val="16"/>
          <w:szCs w:val="16"/>
        </w:rPr>
        <w:t>(</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w:t>
      </w:r>
    </w:p>
    <w:p w14:paraId="49570C46"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fs_df$cp</w:t>
      </w:r>
      <w:proofErr w:type="spellEnd"/>
      <w:r w:rsidRPr="00F649BB">
        <w:rPr>
          <w:rFonts w:ascii="Courier New" w:hAnsi="Courier New" w:cs="Courier New"/>
          <w:sz w:val="16"/>
          <w:szCs w:val="16"/>
        </w:rPr>
        <w:t xml:space="preserve"> &lt;- </w:t>
      </w:r>
      <w:proofErr w:type="spellStart"/>
      <w:r w:rsidRPr="00F649BB">
        <w:rPr>
          <w:rFonts w:ascii="Courier New" w:hAnsi="Courier New" w:cs="Courier New"/>
          <w:sz w:val="16"/>
          <w:szCs w:val="16"/>
        </w:rPr>
        <w:t>forward_selection$cp</w:t>
      </w:r>
      <w:proofErr w:type="spellEnd"/>
    </w:p>
    <w:p w14:paraId="2B7EBA50"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fs_df$bic</w:t>
      </w:r>
      <w:proofErr w:type="spellEnd"/>
      <w:r w:rsidRPr="00F649BB">
        <w:rPr>
          <w:rFonts w:ascii="Courier New" w:hAnsi="Courier New" w:cs="Courier New"/>
          <w:sz w:val="16"/>
          <w:szCs w:val="16"/>
        </w:rPr>
        <w:t xml:space="preserve"> &lt;- </w:t>
      </w:r>
      <w:proofErr w:type="spellStart"/>
      <w:r w:rsidRPr="00F649BB">
        <w:rPr>
          <w:rFonts w:ascii="Courier New" w:hAnsi="Courier New" w:cs="Courier New"/>
          <w:sz w:val="16"/>
          <w:szCs w:val="16"/>
        </w:rPr>
        <w:t>forward_selection$bic</w:t>
      </w:r>
      <w:proofErr w:type="spellEnd"/>
    </w:p>
    <w:p w14:paraId="37BE6395"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fs_df$adjr2 &lt;- forward_selection$adjr2</w:t>
      </w:r>
    </w:p>
    <w:p w14:paraId="1DFF20C6"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fs_df</w:t>
      </w:r>
      <w:proofErr w:type="spellEnd"/>
    </w:p>
    <w:p w14:paraId="5F991702" w14:textId="77777777" w:rsidR="00F649BB" w:rsidRPr="00F649BB" w:rsidRDefault="00F649BB" w:rsidP="00F649BB">
      <w:pPr>
        <w:contextualSpacing/>
        <w:jc w:val="left"/>
        <w:rPr>
          <w:rFonts w:ascii="Courier New" w:hAnsi="Courier New" w:cs="Courier New"/>
          <w:sz w:val="16"/>
          <w:szCs w:val="16"/>
        </w:rPr>
      </w:pPr>
      <w:proofErr w:type="gramStart"/>
      <w:r w:rsidRPr="00F649BB">
        <w:rPr>
          <w:rFonts w:ascii="Courier New" w:hAnsi="Courier New" w:cs="Courier New"/>
          <w:sz w:val="16"/>
          <w:szCs w:val="16"/>
        </w:rPr>
        <w:t>summary(</w:t>
      </w:r>
      <w:proofErr w:type="spellStart"/>
      <w:proofErr w:type="gramEnd"/>
      <w:r w:rsidRPr="00F649BB">
        <w:rPr>
          <w:rFonts w:ascii="Courier New" w:hAnsi="Courier New" w:cs="Courier New"/>
          <w:sz w:val="16"/>
          <w:szCs w:val="16"/>
        </w:rPr>
        <w:t>lm</w:t>
      </w:r>
      <w:proofErr w:type="spellEnd"/>
      <w:r w:rsidRPr="00F649BB">
        <w:rPr>
          <w:rFonts w:ascii="Courier New" w:hAnsi="Courier New" w:cs="Courier New"/>
          <w:sz w:val="16"/>
          <w:szCs w:val="16"/>
        </w:rPr>
        <w:t>(Y~X+X2, data=</w:t>
      </w:r>
      <w:proofErr w:type="spellStart"/>
      <w:r w:rsidRPr="00F649BB">
        <w:rPr>
          <w:rFonts w:ascii="Courier New" w:hAnsi="Courier New" w:cs="Courier New"/>
          <w:sz w:val="16"/>
          <w:szCs w:val="16"/>
        </w:rPr>
        <w:t>train_df</w:t>
      </w:r>
      <w:proofErr w:type="spellEnd"/>
      <w:r w:rsidRPr="00F649BB">
        <w:rPr>
          <w:rFonts w:ascii="Courier New" w:hAnsi="Courier New" w:cs="Courier New"/>
          <w:sz w:val="16"/>
          <w:szCs w:val="16"/>
        </w:rPr>
        <w:t>))</w:t>
      </w:r>
    </w:p>
    <w:p w14:paraId="0F1481B8" w14:textId="77777777" w:rsidR="00F649BB" w:rsidRPr="00F649BB" w:rsidRDefault="00F649BB" w:rsidP="00F649BB">
      <w:pPr>
        <w:contextualSpacing/>
        <w:jc w:val="left"/>
        <w:rPr>
          <w:rFonts w:ascii="Courier New" w:hAnsi="Courier New" w:cs="Courier New"/>
          <w:sz w:val="16"/>
          <w:szCs w:val="16"/>
        </w:rPr>
      </w:pPr>
      <w:proofErr w:type="gramStart"/>
      <w:r w:rsidRPr="00F649BB">
        <w:rPr>
          <w:rFonts w:ascii="Courier New" w:hAnsi="Courier New" w:cs="Courier New"/>
          <w:sz w:val="16"/>
          <w:szCs w:val="16"/>
        </w:rPr>
        <w:t>summary(</w:t>
      </w:r>
      <w:proofErr w:type="spellStart"/>
      <w:proofErr w:type="gramEnd"/>
      <w:r w:rsidRPr="00F649BB">
        <w:rPr>
          <w:rFonts w:ascii="Courier New" w:hAnsi="Courier New" w:cs="Courier New"/>
          <w:sz w:val="16"/>
          <w:szCs w:val="16"/>
        </w:rPr>
        <w:t>lm</w:t>
      </w:r>
      <w:proofErr w:type="spellEnd"/>
      <w:r w:rsidRPr="00F649BB">
        <w:rPr>
          <w:rFonts w:ascii="Courier New" w:hAnsi="Courier New" w:cs="Courier New"/>
          <w:sz w:val="16"/>
          <w:szCs w:val="16"/>
        </w:rPr>
        <w:t>(Y~X+X2+X4+X8+X10, data=</w:t>
      </w:r>
      <w:proofErr w:type="spellStart"/>
      <w:r w:rsidRPr="00F649BB">
        <w:rPr>
          <w:rFonts w:ascii="Courier New" w:hAnsi="Courier New" w:cs="Courier New"/>
          <w:sz w:val="16"/>
          <w:szCs w:val="16"/>
        </w:rPr>
        <w:t>train_df</w:t>
      </w:r>
      <w:proofErr w:type="spellEnd"/>
      <w:r w:rsidRPr="00F649BB">
        <w:rPr>
          <w:rFonts w:ascii="Courier New" w:hAnsi="Courier New" w:cs="Courier New"/>
          <w:sz w:val="16"/>
          <w:szCs w:val="16"/>
        </w:rPr>
        <w:t>))</w:t>
      </w:r>
    </w:p>
    <w:p w14:paraId="20C12917" w14:textId="77777777" w:rsidR="00F649BB" w:rsidRPr="00F649BB" w:rsidRDefault="00F649BB" w:rsidP="00F649BB">
      <w:pPr>
        <w:contextualSpacing/>
        <w:jc w:val="left"/>
        <w:rPr>
          <w:rFonts w:ascii="Courier New" w:hAnsi="Courier New" w:cs="Courier New"/>
          <w:sz w:val="16"/>
          <w:szCs w:val="16"/>
        </w:rPr>
      </w:pPr>
    </w:p>
    <w:p w14:paraId="2D522881" w14:textId="77777777" w:rsidR="00F649BB" w:rsidRPr="00F649BB" w:rsidRDefault="00F649BB" w:rsidP="00F649BB">
      <w:pPr>
        <w:contextualSpacing/>
        <w:jc w:val="left"/>
        <w:rPr>
          <w:rFonts w:ascii="Courier New" w:hAnsi="Courier New" w:cs="Courier New"/>
          <w:sz w:val="16"/>
          <w:szCs w:val="16"/>
        </w:rPr>
      </w:pPr>
      <w:proofErr w:type="spellStart"/>
      <w:proofErr w:type="gramStart"/>
      <w:r w:rsidRPr="00F649BB">
        <w:rPr>
          <w:rFonts w:ascii="Courier New" w:hAnsi="Courier New" w:cs="Courier New"/>
          <w:sz w:val="16"/>
          <w:szCs w:val="16"/>
        </w:rPr>
        <w:t>ggplot</w:t>
      </w:r>
      <w:proofErr w:type="spellEnd"/>
      <w:r w:rsidRPr="00F649BB">
        <w:rPr>
          <w:rFonts w:ascii="Courier New" w:hAnsi="Courier New" w:cs="Courier New"/>
          <w:sz w:val="16"/>
          <w:szCs w:val="16"/>
        </w:rPr>
        <w:t>(</w:t>
      </w:r>
      <w:proofErr w:type="spellStart"/>
      <w:proofErr w:type="gramEnd"/>
      <w:r w:rsidRPr="00F649BB">
        <w:rPr>
          <w:rFonts w:ascii="Courier New" w:hAnsi="Courier New" w:cs="Courier New"/>
          <w:sz w:val="16"/>
          <w:szCs w:val="16"/>
        </w:rPr>
        <w:t>fs_df</w:t>
      </w:r>
      <w:proofErr w:type="spellEnd"/>
      <w:r w:rsidRPr="00F649BB">
        <w:rPr>
          <w:rFonts w:ascii="Courier New" w:hAnsi="Courier New" w:cs="Courier New"/>
          <w:sz w:val="16"/>
          <w:szCs w:val="16"/>
        </w:rPr>
        <w:t xml:space="preserve">, </w:t>
      </w:r>
      <w:proofErr w:type="spellStart"/>
      <w:r w:rsidRPr="00F649BB">
        <w:rPr>
          <w:rFonts w:ascii="Courier New" w:hAnsi="Courier New" w:cs="Courier New"/>
          <w:sz w:val="16"/>
          <w:szCs w:val="16"/>
        </w:rPr>
        <w:t>aes</w:t>
      </w:r>
      <w:proofErr w:type="spellEnd"/>
      <w:r w:rsidRPr="00F649BB">
        <w:rPr>
          <w:rFonts w:ascii="Courier New" w:hAnsi="Courier New" w:cs="Courier New"/>
          <w:sz w:val="16"/>
          <w:szCs w:val="16"/>
        </w:rPr>
        <w:t>(x=</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 xml:space="preserve">, y=cp)) + </w:t>
      </w:r>
      <w:proofErr w:type="spellStart"/>
      <w:r w:rsidRPr="00F649BB">
        <w:rPr>
          <w:rFonts w:ascii="Courier New" w:hAnsi="Courier New" w:cs="Courier New"/>
          <w:sz w:val="16"/>
          <w:szCs w:val="16"/>
        </w:rPr>
        <w:t>geom_point</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geom_line</w:t>
      </w:r>
      <w:proofErr w:type="spellEnd"/>
      <w:r w:rsidRPr="00F649BB">
        <w:rPr>
          <w:rFonts w:ascii="Courier New" w:hAnsi="Courier New" w:cs="Courier New"/>
          <w:sz w:val="16"/>
          <w:szCs w:val="16"/>
        </w:rPr>
        <w:t xml:space="preserve">(color="red") + </w:t>
      </w:r>
    </w:p>
    <w:p w14:paraId="43E8ABD6"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spellStart"/>
      <w:proofErr w:type="gramStart"/>
      <w:r w:rsidRPr="00F649BB">
        <w:rPr>
          <w:rFonts w:ascii="Courier New" w:hAnsi="Courier New" w:cs="Courier New"/>
          <w:sz w:val="16"/>
          <w:szCs w:val="16"/>
        </w:rPr>
        <w:t>ggtitle</w:t>
      </w:r>
      <w:proofErr w:type="spellEnd"/>
      <w:r w:rsidRPr="00F649BB">
        <w:rPr>
          <w:rFonts w:ascii="Courier New" w:hAnsi="Courier New" w:cs="Courier New"/>
          <w:sz w:val="16"/>
          <w:szCs w:val="16"/>
        </w:rPr>
        <w:t>(</w:t>
      </w:r>
      <w:proofErr w:type="gramEnd"/>
      <w:r w:rsidRPr="00F649BB">
        <w:rPr>
          <w:rFonts w:ascii="Courier New" w:hAnsi="Courier New" w:cs="Courier New"/>
          <w:sz w:val="16"/>
          <w:szCs w:val="16"/>
        </w:rPr>
        <w:t xml:space="preserve">"Mallow's Cp on training data using Forward Stepwise Selection") +  </w:t>
      </w:r>
      <w:proofErr w:type="spellStart"/>
      <w:r w:rsidRPr="00F649BB">
        <w:rPr>
          <w:rFonts w:ascii="Courier New" w:hAnsi="Courier New" w:cs="Courier New"/>
          <w:sz w:val="16"/>
          <w:szCs w:val="16"/>
        </w:rPr>
        <w:t>xlab</w:t>
      </w:r>
      <w:proofErr w:type="spellEnd"/>
      <w:r w:rsidRPr="00F649BB">
        <w:rPr>
          <w:rFonts w:ascii="Courier New" w:hAnsi="Courier New" w:cs="Courier New"/>
          <w:sz w:val="16"/>
          <w:szCs w:val="16"/>
        </w:rPr>
        <w:t xml:space="preserve">("Number of predictors in the model") + </w:t>
      </w:r>
      <w:proofErr w:type="spellStart"/>
      <w:r w:rsidRPr="00F649BB">
        <w:rPr>
          <w:rFonts w:ascii="Courier New" w:hAnsi="Courier New" w:cs="Courier New"/>
          <w:sz w:val="16"/>
          <w:szCs w:val="16"/>
        </w:rPr>
        <w:t>ylab</w:t>
      </w:r>
      <w:proofErr w:type="spellEnd"/>
      <w:r w:rsidRPr="00F649BB">
        <w:rPr>
          <w:rFonts w:ascii="Courier New" w:hAnsi="Courier New" w:cs="Courier New"/>
          <w:sz w:val="16"/>
          <w:szCs w:val="16"/>
        </w:rPr>
        <w:t>("</w:t>
      </w:r>
      <w:proofErr w:type="spellStart"/>
      <w:r w:rsidRPr="00F649BB">
        <w:rPr>
          <w:rFonts w:ascii="Courier New" w:hAnsi="Courier New" w:cs="Courier New"/>
          <w:sz w:val="16"/>
          <w:szCs w:val="16"/>
        </w:rPr>
        <w:t>Mallows's</w:t>
      </w:r>
      <w:proofErr w:type="spellEnd"/>
      <w:r w:rsidRPr="00F649BB">
        <w:rPr>
          <w:rFonts w:ascii="Courier New" w:hAnsi="Courier New" w:cs="Courier New"/>
          <w:sz w:val="16"/>
          <w:szCs w:val="16"/>
        </w:rPr>
        <w:t xml:space="preserve"> Cp") +</w:t>
      </w:r>
    </w:p>
    <w:p w14:paraId="50151BD0"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gramStart"/>
      <w:r w:rsidRPr="00F649BB">
        <w:rPr>
          <w:rFonts w:ascii="Courier New" w:hAnsi="Courier New" w:cs="Courier New"/>
          <w:sz w:val="16"/>
          <w:szCs w:val="16"/>
        </w:rPr>
        <w:t>theme(</w:t>
      </w:r>
      <w:proofErr w:type="spellStart"/>
      <w:proofErr w:type="gramEnd"/>
      <w:r w:rsidRPr="00F649BB">
        <w:rPr>
          <w:rFonts w:ascii="Courier New" w:hAnsi="Courier New" w:cs="Courier New"/>
          <w:sz w:val="16"/>
          <w:szCs w:val="16"/>
        </w:rPr>
        <w:t>plot.title</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element_text</w:t>
      </w:r>
      <w:proofErr w:type="spellEnd"/>
      <w:r w:rsidRPr="00F649BB">
        <w:rPr>
          <w:rFonts w:ascii="Courier New" w:hAnsi="Courier New" w:cs="Courier New"/>
          <w:sz w:val="16"/>
          <w:szCs w:val="16"/>
        </w:rPr>
        <w:t>(</w:t>
      </w:r>
      <w:proofErr w:type="spellStart"/>
      <w:r w:rsidRPr="00F649BB">
        <w:rPr>
          <w:rFonts w:ascii="Courier New" w:hAnsi="Courier New" w:cs="Courier New"/>
          <w:sz w:val="16"/>
          <w:szCs w:val="16"/>
        </w:rPr>
        <w:t>hjust</w:t>
      </w:r>
      <w:proofErr w:type="spellEnd"/>
      <w:r w:rsidRPr="00F649BB">
        <w:rPr>
          <w:rFonts w:ascii="Courier New" w:hAnsi="Courier New" w:cs="Courier New"/>
          <w:sz w:val="16"/>
          <w:szCs w:val="16"/>
        </w:rPr>
        <w:t xml:space="preserve"> = 0.5)) + </w:t>
      </w:r>
      <w:proofErr w:type="spellStart"/>
      <w:r w:rsidRPr="00F649BB">
        <w:rPr>
          <w:rFonts w:ascii="Courier New" w:hAnsi="Courier New" w:cs="Courier New"/>
          <w:sz w:val="16"/>
          <w:szCs w:val="16"/>
        </w:rPr>
        <w:t>scale_x_continuous</w:t>
      </w:r>
      <w:proofErr w:type="spellEnd"/>
      <w:r w:rsidRPr="00F649BB">
        <w:rPr>
          <w:rFonts w:ascii="Courier New" w:hAnsi="Courier New" w:cs="Courier New"/>
          <w:sz w:val="16"/>
          <w:szCs w:val="16"/>
        </w:rPr>
        <w:t>(breaks=</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w:t>
      </w:r>
    </w:p>
    <w:p w14:paraId="54D8EA0E" w14:textId="77777777" w:rsidR="00F649BB" w:rsidRPr="00F649BB" w:rsidRDefault="00F649BB" w:rsidP="00F649BB">
      <w:pPr>
        <w:contextualSpacing/>
        <w:jc w:val="left"/>
        <w:rPr>
          <w:rFonts w:ascii="Courier New" w:hAnsi="Courier New" w:cs="Courier New"/>
          <w:sz w:val="16"/>
          <w:szCs w:val="16"/>
        </w:rPr>
      </w:pPr>
    </w:p>
    <w:p w14:paraId="2097FFB8" w14:textId="77777777" w:rsidR="00F649BB" w:rsidRPr="00F649BB" w:rsidRDefault="00F649BB" w:rsidP="00F649BB">
      <w:pPr>
        <w:contextualSpacing/>
        <w:jc w:val="left"/>
        <w:rPr>
          <w:rFonts w:ascii="Courier New" w:hAnsi="Courier New" w:cs="Courier New"/>
          <w:sz w:val="16"/>
          <w:szCs w:val="16"/>
        </w:rPr>
      </w:pPr>
      <w:proofErr w:type="spellStart"/>
      <w:proofErr w:type="gramStart"/>
      <w:r w:rsidRPr="00F649BB">
        <w:rPr>
          <w:rFonts w:ascii="Courier New" w:hAnsi="Courier New" w:cs="Courier New"/>
          <w:sz w:val="16"/>
          <w:szCs w:val="16"/>
        </w:rPr>
        <w:t>ggplot</w:t>
      </w:r>
      <w:proofErr w:type="spellEnd"/>
      <w:r w:rsidRPr="00F649BB">
        <w:rPr>
          <w:rFonts w:ascii="Courier New" w:hAnsi="Courier New" w:cs="Courier New"/>
          <w:sz w:val="16"/>
          <w:szCs w:val="16"/>
        </w:rPr>
        <w:t>(</w:t>
      </w:r>
      <w:proofErr w:type="spellStart"/>
      <w:proofErr w:type="gramEnd"/>
      <w:r w:rsidRPr="00F649BB">
        <w:rPr>
          <w:rFonts w:ascii="Courier New" w:hAnsi="Courier New" w:cs="Courier New"/>
          <w:sz w:val="16"/>
          <w:szCs w:val="16"/>
        </w:rPr>
        <w:t>fs_df</w:t>
      </w:r>
      <w:proofErr w:type="spellEnd"/>
      <w:r w:rsidRPr="00F649BB">
        <w:rPr>
          <w:rFonts w:ascii="Courier New" w:hAnsi="Courier New" w:cs="Courier New"/>
          <w:sz w:val="16"/>
          <w:szCs w:val="16"/>
        </w:rPr>
        <w:t xml:space="preserve">, </w:t>
      </w:r>
      <w:proofErr w:type="spellStart"/>
      <w:r w:rsidRPr="00F649BB">
        <w:rPr>
          <w:rFonts w:ascii="Courier New" w:hAnsi="Courier New" w:cs="Courier New"/>
          <w:sz w:val="16"/>
          <w:szCs w:val="16"/>
        </w:rPr>
        <w:t>aes</w:t>
      </w:r>
      <w:proofErr w:type="spellEnd"/>
      <w:r w:rsidRPr="00F649BB">
        <w:rPr>
          <w:rFonts w:ascii="Courier New" w:hAnsi="Courier New" w:cs="Courier New"/>
          <w:sz w:val="16"/>
          <w:szCs w:val="16"/>
        </w:rPr>
        <w:t>(x=</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 y=</w:t>
      </w:r>
      <w:proofErr w:type="spellStart"/>
      <w:r w:rsidRPr="00F649BB">
        <w:rPr>
          <w:rFonts w:ascii="Courier New" w:hAnsi="Courier New" w:cs="Courier New"/>
          <w:sz w:val="16"/>
          <w:szCs w:val="16"/>
        </w:rPr>
        <w:t>bic</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geom_point</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geom_line</w:t>
      </w:r>
      <w:proofErr w:type="spellEnd"/>
      <w:r w:rsidRPr="00F649BB">
        <w:rPr>
          <w:rFonts w:ascii="Courier New" w:hAnsi="Courier New" w:cs="Courier New"/>
          <w:sz w:val="16"/>
          <w:szCs w:val="16"/>
        </w:rPr>
        <w:t xml:space="preserve">(color="blue") + </w:t>
      </w:r>
    </w:p>
    <w:p w14:paraId="0239E727"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spellStart"/>
      <w:proofErr w:type="gramStart"/>
      <w:r w:rsidRPr="00F649BB">
        <w:rPr>
          <w:rFonts w:ascii="Courier New" w:hAnsi="Courier New" w:cs="Courier New"/>
          <w:sz w:val="16"/>
          <w:szCs w:val="16"/>
        </w:rPr>
        <w:t>ggtitle</w:t>
      </w:r>
      <w:proofErr w:type="spellEnd"/>
      <w:r w:rsidRPr="00F649BB">
        <w:rPr>
          <w:rFonts w:ascii="Courier New" w:hAnsi="Courier New" w:cs="Courier New"/>
          <w:sz w:val="16"/>
          <w:szCs w:val="16"/>
        </w:rPr>
        <w:t>(</w:t>
      </w:r>
      <w:proofErr w:type="gramEnd"/>
      <w:r w:rsidRPr="00F649BB">
        <w:rPr>
          <w:rFonts w:ascii="Courier New" w:hAnsi="Courier New" w:cs="Courier New"/>
          <w:sz w:val="16"/>
          <w:szCs w:val="16"/>
        </w:rPr>
        <w:t xml:space="preserve">"BIC on training data using Forward Stepwise Selection") +  </w:t>
      </w:r>
      <w:proofErr w:type="spellStart"/>
      <w:r w:rsidRPr="00F649BB">
        <w:rPr>
          <w:rFonts w:ascii="Courier New" w:hAnsi="Courier New" w:cs="Courier New"/>
          <w:sz w:val="16"/>
          <w:szCs w:val="16"/>
        </w:rPr>
        <w:t>xlab</w:t>
      </w:r>
      <w:proofErr w:type="spellEnd"/>
      <w:r w:rsidRPr="00F649BB">
        <w:rPr>
          <w:rFonts w:ascii="Courier New" w:hAnsi="Courier New" w:cs="Courier New"/>
          <w:sz w:val="16"/>
          <w:szCs w:val="16"/>
        </w:rPr>
        <w:t xml:space="preserve">("Number of predictors in the model") + </w:t>
      </w:r>
      <w:proofErr w:type="spellStart"/>
      <w:r w:rsidRPr="00F649BB">
        <w:rPr>
          <w:rFonts w:ascii="Courier New" w:hAnsi="Courier New" w:cs="Courier New"/>
          <w:sz w:val="16"/>
          <w:szCs w:val="16"/>
        </w:rPr>
        <w:t>ylab</w:t>
      </w:r>
      <w:proofErr w:type="spellEnd"/>
      <w:r w:rsidRPr="00F649BB">
        <w:rPr>
          <w:rFonts w:ascii="Courier New" w:hAnsi="Courier New" w:cs="Courier New"/>
          <w:sz w:val="16"/>
          <w:szCs w:val="16"/>
        </w:rPr>
        <w:t>("Bayesian Information Criterion (BIC)") +</w:t>
      </w:r>
    </w:p>
    <w:p w14:paraId="02656437"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gramStart"/>
      <w:r w:rsidRPr="00F649BB">
        <w:rPr>
          <w:rFonts w:ascii="Courier New" w:hAnsi="Courier New" w:cs="Courier New"/>
          <w:sz w:val="16"/>
          <w:szCs w:val="16"/>
        </w:rPr>
        <w:t>theme(</w:t>
      </w:r>
      <w:proofErr w:type="spellStart"/>
      <w:proofErr w:type="gramEnd"/>
      <w:r w:rsidRPr="00F649BB">
        <w:rPr>
          <w:rFonts w:ascii="Courier New" w:hAnsi="Courier New" w:cs="Courier New"/>
          <w:sz w:val="16"/>
          <w:szCs w:val="16"/>
        </w:rPr>
        <w:t>plot.title</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element_text</w:t>
      </w:r>
      <w:proofErr w:type="spellEnd"/>
      <w:r w:rsidRPr="00F649BB">
        <w:rPr>
          <w:rFonts w:ascii="Courier New" w:hAnsi="Courier New" w:cs="Courier New"/>
          <w:sz w:val="16"/>
          <w:szCs w:val="16"/>
        </w:rPr>
        <w:t>(</w:t>
      </w:r>
      <w:proofErr w:type="spellStart"/>
      <w:r w:rsidRPr="00F649BB">
        <w:rPr>
          <w:rFonts w:ascii="Courier New" w:hAnsi="Courier New" w:cs="Courier New"/>
          <w:sz w:val="16"/>
          <w:szCs w:val="16"/>
        </w:rPr>
        <w:t>hjust</w:t>
      </w:r>
      <w:proofErr w:type="spellEnd"/>
      <w:r w:rsidRPr="00F649BB">
        <w:rPr>
          <w:rFonts w:ascii="Courier New" w:hAnsi="Courier New" w:cs="Courier New"/>
          <w:sz w:val="16"/>
          <w:szCs w:val="16"/>
        </w:rPr>
        <w:t xml:space="preserve"> = 0.5)) + </w:t>
      </w:r>
      <w:proofErr w:type="spellStart"/>
      <w:r w:rsidRPr="00F649BB">
        <w:rPr>
          <w:rFonts w:ascii="Courier New" w:hAnsi="Courier New" w:cs="Courier New"/>
          <w:sz w:val="16"/>
          <w:szCs w:val="16"/>
        </w:rPr>
        <w:t>scale_x_continuous</w:t>
      </w:r>
      <w:proofErr w:type="spellEnd"/>
      <w:r w:rsidRPr="00F649BB">
        <w:rPr>
          <w:rFonts w:ascii="Courier New" w:hAnsi="Courier New" w:cs="Courier New"/>
          <w:sz w:val="16"/>
          <w:szCs w:val="16"/>
        </w:rPr>
        <w:t>(breaks=</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w:t>
      </w:r>
    </w:p>
    <w:p w14:paraId="06C2496F" w14:textId="77777777" w:rsidR="00F649BB" w:rsidRPr="00F649BB" w:rsidRDefault="00F649BB" w:rsidP="00F649BB">
      <w:pPr>
        <w:contextualSpacing/>
        <w:jc w:val="left"/>
        <w:rPr>
          <w:rFonts w:ascii="Courier New" w:hAnsi="Courier New" w:cs="Courier New"/>
          <w:sz w:val="16"/>
          <w:szCs w:val="16"/>
        </w:rPr>
      </w:pPr>
    </w:p>
    <w:p w14:paraId="6687DB51" w14:textId="77777777" w:rsidR="00F649BB" w:rsidRPr="00F649BB" w:rsidRDefault="00F649BB" w:rsidP="00F649BB">
      <w:pPr>
        <w:contextualSpacing/>
        <w:jc w:val="left"/>
        <w:rPr>
          <w:rFonts w:ascii="Courier New" w:hAnsi="Courier New" w:cs="Courier New"/>
          <w:sz w:val="16"/>
          <w:szCs w:val="16"/>
        </w:rPr>
      </w:pPr>
      <w:proofErr w:type="spellStart"/>
      <w:proofErr w:type="gramStart"/>
      <w:r w:rsidRPr="00F649BB">
        <w:rPr>
          <w:rFonts w:ascii="Courier New" w:hAnsi="Courier New" w:cs="Courier New"/>
          <w:sz w:val="16"/>
          <w:szCs w:val="16"/>
        </w:rPr>
        <w:t>ggplot</w:t>
      </w:r>
      <w:proofErr w:type="spellEnd"/>
      <w:r w:rsidRPr="00F649BB">
        <w:rPr>
          <w:rFonts w:ascii="Courier New" w:hAnsi="Courier New" w:cs="Courier New"/>
          <w:sz w:val="16"/>
          <w:szCs w:val="16"/>
        </w:rPr>
        <w:t>(</w:t>
      </w:r>
      <w:proofErr w:type="spellStart"/>
      <w:proofErr w:type="gramEnd"/>
      <w:r w:rsidRPr="00F649BB">
        <w:rPr>
          <w:rFonts w:ascii="Courier New" w:hAnsi="Courier New" w:cs="Courier New"/>
          <w:sz w:val="16"/>
          <w:szCs w:val="16"/>
        </w:rPr>
        <w:t>fs_df</w:t>
      </w:r>
      <w:proofErr w:type="spellEnd"/>
      <w:r w:rsidRPr="00F649BB">
        <w:rPr>
          <w:rFonts w:ascii="Courier New" w:hAnsi="Courier New" w:cs="Courier New"/>
          <w:sz w:val="16"/>
          <w:szCs w:val="16"/>
        </w:rPr>
        <w:t xml:space="preserve">, </w:t>
      </w:r>
      <w:proofErr w:type="spellStart"/>
      <w:r w:rsidRPr="00F649BB">
        <w:rPr>
          <w:rFonts w:ascii="Courier New" w:hAnsi="Courier New" w:cs="Courier New"/>
          <w:sz w:val="16"/>
          <w:szCs w:val="16"/>
        </w:rPr>
        <w:t>aes</w:t>
      </w:r>
      <w:proofErr w:type="spellEnd"/>
      <w:r w:rsidRPr="00F649BB">
        <w:rPr>
          <w:rFonts w:ascii="Courier New" w:hAnsi="Courier New" w:cs="Courier New"/>
          <w:sz w:val="16"/>
          <w:szCs w:val="16"/>
        </w:rPr>
        <w:t>(x=</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 xml:space="preserve">, y=adjr2)) + </w:t>
      </w:r>
      <w:proofErr w:type="spellStart"/>
      <w:r w:rsidRPr="00F649BB">
        <w:rPr>
          <w:rFonts w:ascii="Courier New" w:hAnsi="Courier New" w:cs="Courier New"/>
          <w:sz w:val="16"/>
          <w:szCs w:val="16"/>
        </w:rPr>
        <w:t>geom_point</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geom_line</w:t>
      </w:r>
      <w:proofErr w:type="spellEnd"/>
      <w:r w:rsidRPr="00F649BB">
        <w:rPr>
          <w:rFonts w:ascii="Courier New" w:hAnsi="Courier New" w:cs="Courier New"/>
          <w:sz w:val="16"/>
          <w:szCs w:val="16"/>
        </w:rPr>
        <w:t xml:space="preserve">(color="green") + </w:t>
      </w:r>
    </w:p>
    <w:p w14:paraId="04F5AD42"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spellStart"/>
      <w:proofErr w:type="gramStart"/>
      <w:r w:rsidRPr="00F649BB">
        <w:rPr>
          <w:rFonts w:ascii="Courier New" w:hAnsi="Courier New" w:cs="Courier New"/>
          <w:sz w:val="16"/>
          <w:szCs w:val="16"/>
        </w:rPr>
        <w:t>ggtitle</w:t>
      </w:r>
      <w:proofErr w:type="spellEnd"/>
      <w:r w:rsidRPr="00F649BB">
        <w:rPr>
          <w:rFonts w:ascii="Courier New" w:hAnsi="Courier New" w:cs="Courier New"/>
          <w:sz w:val="16"/>
          <w:szCs w:val="16"/>
        </w:rPr>
        <w:t>(</w:t>
      </w:r>
      <w:proofErr w:type="gramEnd"/>
      <w:r w:rsidRPr="00F649BB">
        <w:rPr>
          <w:rFonts w:ascii="Courier New" w:hAnsi="Courier New" w:cs="Courier New"/>
          <w:sz w:val="16"/>
          <w:szCs w:val="16"/>
        </w:rPr>
        <w:t xml:space="preserve">"Adj. R^2 on training data using Forward Stepwise Selection") +  </w:t>
      </w:r>
      <w:proofErr w:type="spellStart"/>
      <w:r w:rsidRPr="00F649BB">
        <w:rPr>
          <w:rFonts w:ascii="Courier New" w:hAnsi="Courier New" w:cs="Courier New"/>
          <w:sz w:val="16"/>
          <w:szCs w:val="16"/>
        </w:rPr>
        <w:t>xlab</w:t>
      </w:r>
      <w:proofErr w:type="spellEnd"/>
      <w:r w:rsidRPr="00F649BB">
        <w:rPr>
          <w:rFonts w:ascii="Courier New" w:hAnsi="Courier New" w:cs="Courier New"/>
          <w:sz w:val="16"/>
          <w:szCs w:val="16"/>
        </w:rPr>
        <w:t xml:space="preserve">("Number of predictors in the model") + </w:t>
      </w:r>
      <w:proofErr w:type="spellStart"/>
      <w:r w:rsidRPr="00F649BB">
        <w:rPr>
          <w:rFonts w:ascii="Courier New" w:hAnsi="Courier New" w:cs="Courier New"/>
          <w:sz w:val="16"/>
          <w:szCs w:val="16"/>
        </w:rPr>
        <w:t>ylab</w:t>
      </w:r>
      <w:proofErr w:type="spellEnd"/>
      <w:r w:rsidRPr="00F649BB">
        <w:rPr>
          <w:rFonts w:ascii="Courier New" w:hAnsi="Courier New" w:cs="Courier New"/>
          <w:sz w:val="16"/>
          <w:szCs w:val="16"/>
        </w:rPr>
        <w:t>("Adjusted R^2") +</w:t>
      </w:r>
    </w:p>
    <w:p w14:paraId="60045D6B"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gramStart"/>
      <w:r w:rsidRPr="00F649BB">
        <w:rPr>
          <w:rFonts w:ascii="Courier New" w:hAnsi="Courier New" w:cs="Courier New"/>
          <w:sz w:val="16"/>
          <w:szCs w:val="16"/>
        </w:rPr>
        <w:t>theme(</w:t>
      </w:r>
      <w:proofErr w:type="spellStart"/>
      <w:proofErr w:type="gramEnd"/>
      <w:r w:rsidRPr="00F649BB">
        <w:rPr>
          <w:rFonts w:ascii="Courier New" w:hAnsi="Courier New" w:cs="Courier New"/>
          <w:sz w:val="16"/>
          <w:szCs w:val="16"/>
        </w:rPr>
        <w:t>plot.title</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element_text</w:t>
      </w:r>
      <w:proofErr w:type="spellEnd"/>
      <w:r w:rsidRPr="00F649BB">
        <w:rPr>
          <w:rFonts w:ascii="Courier New" w:hAnsi="Courier New" w:cs="Courier New"/>
          <w:sz w:val="16"/>
          <w:szCs w:val="16"/>
        </w:rPr>
        <w:t>(</w:t>
      </w:r>
      <w:proofErr w:type="spellStart"/>
      <w:r w:rsidRPr="00F649BB">
        <w:rPr>
          <w:rFonts w:ascii="Courier New" w:hAnsi="Courier New" w:cs="Courier New"/>
          <w:sz w:val="16"/>
          <w:szCs w:val="16"/>
        </w:rPr>
        <w:t>hjust</w:t>
      </w:r>
      <w:proofErr w:type="spellEnd"/>
      <w:r w:rsidRPr="00F649BB">
        <w:rPr>
          <w:rFonts w:ascii="Courier New" w:hAnsi="Courier New" w:cs="Courier New"/>
          <w:sz w:val="16"/>
          <w:szCs w:val="16"/>
        </w:rPr>
        <w:t xml:space="preserve"> = 0.5)) + </w:t>
      </w:r>
      <w:proofErr w:type="spellStart"/>
      <w:r w:rsidRPr="00F649BB">
        <w:rPr>
          <w:rFonts w:ascii="Courier New" w:hAnsi="Courier New" w:cs="Courier New"/>
          <w:sz w:val="16"/>
          <w:szCs w:val="16"/>
        </w:rPr>
        <w:t>scale_x_continuous</w:t>
      </w:r>
      <w:proofErr w:type="spellEnd"/>
      <w:r w:rsidRPr="00F649BB">
        <w:rPr>
          <w:rFonts w:ascii="Courier New" w:hAnsi="Courier New" w:cs="Courier New"/>
          <w:sz w:val="16"/>
          <w:szCs w:val="16"/>
        </w:rPr>
        <w:t>(breaks=</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w:t>
      </w:r>
    </w:p>
    <w:p w14:paraId="2280C4AA" w14:textId="77777777" w:rsidR="00F649BB" w:rsidRPr="00F649BB" w:rsidRDefault="00F649BB" w:rsidP="00F649BB">
      <w:pPr>
        <w:contextualSpacing/>
        <w:jc w:val="left"/>
        <w:rPr>
          <w:rFonts w:ascii="Courier New" w:hAnsi="Courier New" w:cs="Courier New"/>
          <w:sz w:val="16"/>
          <w:szCs w:val="16"/>
        </w:rPr>
      </w:pPr>
    </w:p>
    <w:p w14:paraId="41056BB9"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backward_selection</w:t>
      </w:r>
      <w:proofErr w:type="spellEnd"/>
      <w:r w:rsidRPr="00F649BB">
        <w:rPr>
          <w:rFonts w:ascii="Courier New" w:hAnsi="Courier New" w:cs="Courier New"/>
          <w:sz w:val="16"/>
          <w:szCs w:val="16"/>
        </w:rPr>
        <w:t xml:space="preserve"> &lt;- </w:t>
      </w:r>
      <w:proofErr w:type="gramStart"/>
      <w:r w:rsidRPr="00F649BB">
        <w:rPr>
          <w:rFonts w:ascii="Courier New" w:hAnsi="Courier New" w:cs="Courier New"/>
          <w:sz w:val="16"/>
          <w:szCs w:val="16"/>
        </w:rPr>
        <w:t>summary(</w:t>
      </w:r>
      <w:proofErr w:type="spellStart"/>
      <w:proofErr w:type="gramEnd"/>
      <w:r w:rsidRPr="00F649BB">
        <w:rPr>
          <w:rFonts w:ascii="Courier New" w:hAnsi="Courier New" w:cs="Courier New"/>
          <w:sz w:val="16"/>
          <w:szCs w:val="16"/>
        </w:rPr>
        <w:t>regsubsets</w:t>
      </w:r>
      <w:proofErr w:type="spellEnd"/>
      <w:r w:rsidRPr="00F649BB">
        <w:rPr>
          <w:rFonts w:ascii="Courier New" w:hAnsi="Courier New" w:cs="Courier New"/>
          <w:sz w:val="16"/>
          <w:szCs w:val="16"/>
        </w:rPr>
        <w:t>(Y~., data=</w:t>
      </w:r>
      <w:proofErr w:type="spellStart"/>
      <w:r w:rsidRPr="00F649BB">
        <w:rPr>
          <w:rFonts w:ascii="Courier New" w:hAnsi="Courier New" w:cs="Courier New"/>
          <w:sz w:val="16"/>
          <w:szCs w:val="16"/>
        </w:rPr>
        <w:t>train_df</w:t>
      </w:r>
      <w:proofErr w:type="spellEnd"/>
      <w:r w:rsidRPr="00F649BB">
        <w:rPr>
          <w:rFonts w:ascii="Courier New" w:hAnsi="Courier New" w:cs="Courier New"/>
          <w:sz w:val="16"/>
          <w:szCs w:val="16"/>
        </w:rPr>
        <w:t xml:space="preserve">, </w:t>
      </w:r>
      <w:proofErr w:type="spellStart"/>
      <w:r w:rsidRPr="00F649BB">
        <w:rPr>
          <w:rFonts w:ascii="Courier New" w:hAnsi="Courier New" w:cs="Courier New"/>
          <w:sz w:val="16"/>
          <w:szCs w:val="16"/>
        </w:rPr>
        <w:t>nvmax</w:t>
      </w:r>
      <w:proofErr w:type="spellEnd"/>
      <w:r w:rsidRPr="00F649BB">
        <w:rPr>
          <w:rFonts w:ascii="Courier New" w:hAnsi="Courier New" w:cs="Courier New"/>
          <w:sz w:val="16"/>
          <w:szCs w:val="16"/>
        </w:rPr>
        <w:t>=10, method="backward"))</w:t>
      </w:r>
    </w:p>
    <w:p w14:paraId="08027A5E"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bs_df</w:t>
      </w:r>
      <w:proofErr w:type="spellEnd"/>
      <w:r w:rsidRPr="00F649BB">
        <w:rPr>
          <w:rFonts w:ascii="Courier New" w:hAnsi="Courier New" w:cs="Courier New"/>
          <w:sz w:val="16"/>
          <w:szCs w:val="16"/>
        </w:rPr>
        <w:t xml:space="preserve"> &lt;- </w:t>
      </w:r>
      <w:proofErr w:type="spellStart"/>
      <w:proofErr w:type="gramStart"/>
      <w:r w:rsidRPr="00F649BB">
        <w:rPr>
          <w:rFonts w:ascii="Courier New" w:hAnsi="Courier New" w:cs="Courier New"/>
          <w:sz w:val="16"/>
          <w:szCs w:val="16"/>
        </w:rPr>
        <w:t>data.frame</w:t>
      </w:r>
      <w:proofErr w:type="spellEnd"/>
      <w:proofErr w:type="gramEnd"/>
      <w:r w:rsidRPr="00F649BB">
        <w:rPr>
          <w:rFonts w:ascii="Courier New" w:hAnsi="Courier New" w:cs="Courier New"/>
          <w:sz w:val="16"/>
          <w:szCs w:val="16"/>
        </w:rPr>
        <w:t>(</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w:t>
      </w:r>
    </w:p>
    <w:p w14:paraId="621D19AD"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bs_df$cp</w:t>
      </w:r>
      <w:proofErr w:type="spellEnd"/>
      <w:r w:rsidRPr="00F649BB">
        <w:rPr>
          <w:rFonts w:ascii="Courier New" w:hAnsi="Courier New" w:cs="Courier New"/>
          <w:sz w:val="16"/>
          <w:szCs w:val="16"/>
        </w:rPr>
        <w:t xml:space="preserve"> &lt;- </w:t>
      </w:r>
      <w:proofErr w:type="spellStart"/>
      <w:r w:rsidRPr="00F649BB">
        <w:rPr>
          <w:rFonts w:ascii="Courier New" w:hAnsi="Courier New" w:cs="Courier New"/>
          <w:sz w:val="16"/>
          <w:szCs w:val="16"/>
        </w:rPr>
        <w:t>backward_selection$cp</w:t>
      </w:r>
      <w:proofErr w:type="spellEnd"/>
    </w:p>
    <w:p w14:paraId="116EDE2A"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bs_df$bic</w:t>
      </w:r>
      <w:proofErr w:type="spellEnd"/>
      <w:r w:rsidRPr="00F649BB">
        <w:rPr>
          <w:rFonts w:ascii="Courier New" w:hAnsi="Courier New" w:cs="Courier New"/>
          <w:sz w:val="16"/>
          <w:szCs w:val="16"/>
        </w:rPr>
        <w:t xml:space="preserve"> &lt;- </w:t>
      </w:r>
      <w:proofErr w:type="spellStart"/>
      <w:r w:rsidRPr="00F649BB">
        <w:rPr>
          <w:rFonts w:ascii="Courier New" w:hAnsi="Courier New" w:cs="Courier New"/>
          <w:sz w:val="16"/>
          <w:szCs w:val="16"/>
        </w:rPr>
        <w:t>backward_selection$bic</w:t>
      </w:r>
      <w:proofErr w:type="spellEnd"/>
    </w:p>
    <w:p w14:paraId="654D9C57"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bs_df$adjr2 &lt;- backward_selection$adjr2</w:t>
      </w:r>
    </w:p>
    <w:p w14:paraId="6D73A073"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bs_df</w:t>
      </w:r>
      <w:proofErr w:type="spellEnd"/>
    </w:p>
    <w:p w14:paraId="07DF5CBC" w14:textId="77777777" w:rsidR="00F649BB" w:rsidRPr="00F649BB" w:rsidRDefault="00F649BB" w:rsidP="00F649BB">
      <w:pPr>
        <w:contextualSpacing/>
        <w:jc w:val="left"/>
        <w:rPr>
          <w:rFonts w:ascii="Courier New" w:hAnsi="Courier New" w:cs="Courier New"/>
          <w:sz w:val="16"/>
          <w:szCs w:val="16"/>
        </w:rPr>
      </w:pPr>
      <w:proofErr w:type="gramStart"/>
      <w:r w:rsidRPr="00F649BB">
        <w:rPr>
          <w:rFonts w:ascii="Courier New" w:hAnsi="Courier New" w:cs="Courier New"/>
          <w:sz w:val="16"/>
          <w:szCs w:val="16"/>
        </w:rPr>
        <w:t>summary(</w:t>
      </w:r>
      <w:proofErr w:type="spellStart"/>
      <w:proofErr w:type="gramEnd"/>
      <w:r w:rsidRPr="00F649BB">
        <w:rPr>
          <w:rFonts w:ascii="Courier New" w:hAnsi="Courier New" w:cs="Courier New"/>
          <w:sz w:val="16"/>
          <w:szCs w:val="16"/>
        </w:rPr>
        <w:t>lm</w:t>
      </w:r>
      <w:proofErr w:type="spellEnd"/>
      <w:r w:rsidRPr="00F649BB">
        <w:rPr>
          <w:rFonts w:ascii="Courier New" w:hAnsi="Courier New" w:cs="Courier New"/>
          <w:sz w:val="16"/>
          <w:szCs w:val="16"/>
        </w:rPr>
        <w:t>(Y~X2+X3+X4+X5+X6+X8, data=</w:t>
      </w:r>
      <w:proofErr w:type="spellStart"/>
      <w:r w:rsidRPr="00F649BB">
        <w:rPr>
          <w:rFonts w:ascii="Courier New" w:hAnsi="Courier New" w:cs="Courier New"/>
          <w:sz w:val="16"/>
          <w:szCs w:val="16"/>
        </w:rPr>
        <w:t>train_df</w:t>
      </w:r>
      <w:proofErr w:type="spellEnd"/>
      <w:r w:rsidRPr="00F649BB">
        <w:rPr>
          <w:rFonts w:ascii="Courier New" w:hAnsi="Courier New" w:cs="Courier New"/>
          <w:sz w:val="16"/>
          <w:szCs w:val="16"/>
        </w:rPr>
        <w:t>))</w:t>
      </w:r>
    </w:p>
    <w:p w14:paraId="1EF53CA4" w14:textId="77777777" w:rsidR="00F649BB" w:rsidRPr="00F649BB" w:rsidRDefault="00F649BB" w:rsidP="00F649BB">
      <w:pPr>
        <w:contextualSpacing/>
        <w:jc w:val="left"/>
        <w:rPr>
          <w:rFonts w:ascii="Courier New" w:hAnsi="Courier New" w:cs="Courier New"/>
          <w:sz w:val="16"/>
          <w:szCs w:val="16"/>
        </w:rPr>
      </w:pPr>
      <w:proofErr w:type="gramStart"/>
      <w:r w:rsidRPr="00F649BB">
        <w:rPr>
          <w:rFonts w:ascii="Courier New" w:hAnsi="Courier New" w:cs="Courier New"/>
          <w:sz w:val="16"/>
          <w:szCs w:val="16"/>
        </w:rPr>
        <w:t>summary(</w:t>
      </w:r>
      <w:proofErr w:type="spellStart"/>
      <w:proofErr w:type="gramEnd"/>
      <w:r w:rsidRPr="00F649BB">
        <w:rPr>
          <w:rFonts w:ascii="Courier New" w:hAnsi="Courier New" w:cs="Courier New"/>
          <w:sz w:val="16"/>
          <w:szCs w:val="16"/>
        </w:rPr>
        <w:t>lm</w:t>
      </w:r>
      <w:proofErr w:type="spellEnd"/>
      <w:r w:rsidRPr="00F649BB">
        <w:rPr>
          <w:rFonts w:ascii="Courier New" w:hAnsi="Courier New" w:cs="Courier New"/>
          <w:sz w:val="16"/>
          <w:szCs w:val="16"/>
        </w:rPr>
        <w:t>(Y~X2+X3+X8, data=</w:t>
      </w:r>
      <w:proofErr w:type="spellStart"/>
      <w:r w:rsidRPr="00F649BB">
        <w:rPr>
          <w:rFonts w:ascii="Courier New" w:hAnsi="Courier New" w:cs="Courier New"/>
          <w:sz w:val="16"/>
          <w:szCs w:val="16"/>
        </w:rPr>
        <w:t>train_df</w:t>
      </w:r>
      <w:proofErr w:type="spellEnd"/>
      <w:r w:rsidRPr="00F649BB">
        <w:rPr>
          <w:rFonts w:ascii="Courier New" w:hAnsi="Courier New" w:cs="Courier New"/>
          <w:sz w:val="16"/>
          <w:szCs w:val="16"/>
        </w:rPr>
        <w:t>))</w:t>
      </w:r>
    </w:p>
    <w:p w14:paraId="412416BA" w14:textId="77777777" w:rsidR="00F649BB" w:rsidRPr="00F649BB" w:rsidRDefault="00F649BB" w:rsidP="00F649BB">
      <w:pPr>
        <w:contextualSpacing/>
        <w:jc w:val="left"/>
        <w:rPr>
          <w:rFonts w:ascii="Courier New" w:hAnsi="Courier New" w:cs="Courier New"/>
          <w:sz w:val="16"/>
          <w:szCs w:val="16"/>
        </w:rPr>
      </w:pPr>
      <w:proofErr w:type="gramStart"/>
      <w:r w:rsidRPr="00F649BB">
        <w:rPr>
          <w:rFonts w:ascii="Courier New" w:hAnsi="Courier New" w:cs="Courier New"/>
          <w:sz w:val="16"/>
          <w:szCs w:val="16"/>
        </w:rPr>
        <w:t>summary(</w:t>
      </w:r>
      <w:proofErr w:type="spellStart"/>
      <w:proofErr w:type="gramEnd"/>
      <w:r w:rsidRPr="00F649BB">
        <w:rPr>
          <w:rFonts w:ascii="Courier New" w:hAnsi="Courier New" w:cs="Courier New"/>
          <w:sz w:val="16"/>
          <w:szCs w:val="16"/>
        </w:rPr>
        <w:t>lm</w:t>
      </w:r>
      <w:proofErr w:type="spellEnd"/>
      <w:r w:rsidRPr="00F649BB">
        <w:rPr>
          <w:rFonts w:ascii="Courier New" w:hAnsi="Courier New" w:cs="Courier New"/>
          <w:sz w:val="16"/>
          <w:szCs w:val="16"/>
        </w:rPr>
        <w:t>(Y~X2+X3+X4+X5+X6+X7+X8, data=</w:t>
      </w:r>
      <w:proofErr w:type="spellStart"/>
      <w:r w:rsidRPr="00F649BB">
        <w:rPr>
          <w:rFonts w:ascii="Courier New" w:hAnsi="Courier New" w:cs="Courier New"/>
          <w:sz w:val="16"/>
          <w:szCs w:val="16"/>
        </w:rPr>
        <w:t>train_df</w:t>
      </w:r>
      <w:proofErr w:type="spellEnd"/>
      <w:r w:rsidRPr="00F649BB">
        <w:rPr>
          <w:rFonts w:ascii="Courier New" w:hAnsi="Courier New" w:cs="Courier New"/>
          <w:sz w:val="16"/>
          <w:szCs w:val="16"/>
        </w:rPr>
        <w:t>))</w:t>
      </w:r>
    </w:p>
    <w:p w14:paraId="2088AB6C" w14:textId="77777777" w:rsidR="00F649BB" w:rsidRPr="00F649BB" w:rsidRDefault="00F649BB" w:rsidP="00F649BB">
      <w:pPr>
        <w:contextualSpacing/>
        <w:jc w:val="left"/>
        <w:rPr>
          <w:rFonts w:ascii="Courier New" w:hAnsi="Courier New" w:cs="Courier New"/>
          <w:sz w:val="16"/>
          <w:szCs w:val="16"/>
        </w:rPr>
      </w:pPr>
    </w:p>
    <w:p w14:paraId="36251D82" w14:textId="77777777" w:rsidR="00F649BB" w:rsidRPr="00F649BB" w:rsidRDefault="00F649BB" w:rsidP="00F649BB">
      <w:pPr>
        <w:contextualSpacing/>
        <w:jc w:val="left"/>
        <w:rPr>
          <w:rFonts w:ascii="Courier New" w:hAnsi="Courier New" w:cs="Courier New"/>
          <w:sz w:val="16"/>
          <w:szCs w:val="16"/>
        </w:rPr>
      </w:pPr>
      <w:proofErr w:type="spellStart"/>
      <w:proofErr w:type="gramStart"/>
      <w:r w:rsidRPr="00F649BB">
        <w:rPr>
          <w:rFonts w:ascii="Courier New" w:hAnsi="Courier New" w:cs="Courier New"/>
          <w:sz w:val="16"/>
          <w:szCs w:val="16"/>
        </w:rPr>
        <w:t>ggplot</w:t>
      </w:r>
      <w:proofErr w:type="spellEnd"/>
      <w:r w:rsidRPr="00F649BB">
        <w:rPr>
          <w:rFonts w:ascii="Courier New" w:hAnsi="Courier New" w:cs="Courier New"/>
          <w:sz w:val="16"/>
          <w:szCs w:val="16"/>
        </w:rPr>
        <w:t>(</w:t>
      </w:r>
      <w:proofErr w:type="spellStart"/>
      <w:proofErr w:type="gramEnd"/>
      <w:r w:rsidRPr="00F649BB">
        <w:rPr>
          <w:rFonts w:ascii="Courier New" w:hAnsi="Courier New" w:cs="Courier New"/>
          <w:sz w:val="16"/>
          <w:szCs w:val="16"/>
        </w:rPr>
        <w:t>bs_df</w:t>
      </w:r>
      <w:proofErr w:type="spellEnd"/>
      <w:r w:rsidRPr="00F649BB">
        <w:rPr>
          <w:rFonts w:ascii="Courier New" w:hAnsi="Courier New" w:cs="Courier New"/>
          <w:sz w:val="16"/>
          <w:szCs w:val="16"/>
        </w:rPr>
        <w:t xml:space="preserve">, </w:t>
      </w:r>
      <w:proofErr w:type="spellStart"/>
      <w:r w:rsidRPr="00F649BB">
        <w:rPr>
          <w:rFonts w:ascii="Courier New" w:hAnsi="Courier New" w:cs="Courier New"/>
          <w:sz w:val="16"/>
          <w:szCs w:val="16"/>
        </w:rPr>
        <w:t>aes</w:t>
      </w:r>
      <w:proofErr w:type="spellEnd"/>
      <w:r w:rsidRPr="00F649BB">
        <w:rPr>
          <w:rFonts w:ascii="Courier New" w:hAnsi="Courier New" w:cs="Courier New"/>
          <w:sz w:val="16"/>
          <w:szCs w:val="16"/>
        </w:rPr>
        <w:t>(x=</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 xml:space="preserve">, y=cp)) + </w:t>
      </w:r>
      <w:proofErr w:type="spellStart"/>
      <w:r w:rsidRPr="00F649BB">
        <w:rPr>
          <w:rFonts w:ascii="Courier New" w:hAnsi="Courier New" w:cs="Courier New"/>
          <w:sz w:val="16"/>
          <w:szCs w:val="16"/>
        </w:rPr>
        <w:t>geom_point</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geom_line</w:t>
      </w:r>
      <w:proofErr w:type="spellEnd"/>
      <w:r w:rsidRPr="00F649BB">
        <w:rPr>
          <w:rFonts w:ascii="Courier New" w:hAnsi="Courier New" w:cs="Courier New"/>
          <w:sz w:val="16"/>
          <w:szCs w:val="16"/>
        </w:rPr>
        <w:t xml:space="preserve">(color="red") + </w:t>
      </w:r>
    </w:p>
    <w:p w14:paraId="48E9E4CF"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lastRenderedPageBreak/>
        <w:t xml:space="preserve">  </w:t>
      </w:r>
      <w:proofErr w:type="spellStart"/>
      <w:proofErr w:type="gramStart"/>
      <w:r w:rsidRPr="00F649BB">
        <w:rPr>
          <w:rFonts w:ascii="Courier New" w:hAnsi="Courier New" w:cs="Courier New"/>
          <w:sz w:val="16"/>
          <w:szCs w:val="16"/>
        </w:rPr>
        <w:t>ggtitle</w:t>
      </w:r>
      <w:proofErr w:type="spellEnd"/>
      <w:r w:rsidRPr="00F649BB">
        <w:rPr>
          <w:rFonts w:ascii="Courier New" w:hAnsi="Courier New" w:cs="Courier New"/>
          <w:sz w:val="16"/>
          <w:szCs w:val="16"/>
        </w:rPr>
        <w:t>(</w:t>
      </w:r>
      <w:proofErr w:type="gramEnd"/>
      <w:r w:rsidRPr="00F649BB">
        <w:rPr>
          <w:rFonts w:ascii="Courier New" w:hAnsi="Courier New" w:cs="Courier New"/>
          <w:sz w:val="16"/>
          <w:szCs w:val="16"/>
        </w:rPr>
        <w:t xml:space="preserve">"Mallow's Cp on training data using Backward Stepwise Selection") +  </w:t>
      </w:r>
      <w:proofErr w:type="spellStart"/>
      <w:r w:rsidRPr="00F649BB">
        <w:rPr>
          <w:rFonts w:ascii="Courier New" w:hAnsi="Courier New" w:cs="Courier New"/>
          <w:sz w:val="16"/>
          <w:szCs w:val="16"/>
        </w:rPr>
        <w:t>xlab</w:t>
      </w:r>
      <w:proofErr w:type="spellEnd"/>
      <w:r w:rsidRPr="00F649BB">
        <w:rPr>
          <w:rFonts w:ascii="Courier New" w:hAnsi="Courier New" w:cs="Courier New"/>
          <w:sz w:val="16"/>
          <w:szCs w:val="16"/>
        </w:rPr>
        <w:t xml:space="preserve">("Number of predictors in the model") + </w:t>
      </w:r>
      <w:proofErr w:type="spellStart"/>
      <w:r w:rsidRPr="00F649BB">
        <w:rPr>
          <w:rFonts w:ascii="Courier New" w:hAnsi="Courier New" w:cs="Courier New"/>
          <w:sz w:val="16"/>
          <w:szCs w:val="16"/>
        </w:rPr>
        <w:t>ylab</w:t>
      </w:r>
      <w:proofErr w:type="spellEnd"/>
      <w:r w:rsidRPr="00F649BB">
        <w:rPr>
          <w:rFonts w:ascii="Courier New" w:hAnsi="Courier New" w:cs="Courier New"/>
          <w:sz w:val="16"/>
          <w:szCs w:val="16"/>
        </w:rPr>
        <w:t>("</w:t>
      </w:r>
      <w:proofErr w:type="spellStart"/>
      <w:r w:rsidRPr="00F649BB">
        <w:rPr>
          <w:rFonts w:ascii="Courier New" w:hAnsi="Courier New" w:cs="Courier New"/>
          <w:sz w:val="16"/>
          <w:szCs w:val="16"/>
        </w:rPr>
        <w:t>Mallows's</w:t>
      </w:r>
      <w:proofErr w:type="spellEnd"/>
      <w:r w:rsidRPr="00F649BB">
        <w:rPr>
          <w:rFonts w:ascii="Courier New" w:hAnsi="Courier New" w:cs="Courier New"/>
          <w:sz w:val="16"/>
          <w:szCs w:val="16"/>
        </w:rPr>
        <w:t xml:space="preserve"> Cp") +</w:t>
      </w:r>
    </w:p>
    <w:p w14:paraId="4FFBB835"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gramStart"/>
      <w:r w:rsidRPr="00F649BB">
        <w:rPr>
          <w:rFonts w:ascii="Courier New" w:hAnsi="Courier New" w:cs="Courier New"/>
          <w:sz w:val="16"/>
          <w:szCs w:val="16"/>
        </w:rPr>
        <w:t>theme(</w:t>
      </w:r>
      <w:proofErr w:type="spellStart"/>
      <w:proofErr w:type="gramEnd"/>
      <w:r w:rsidRPr="00F649BB">
        <w:rPr>
          <w:rFonts w:ascii="Courier New" w:hAnsi="Courier New" w:cs="Courier New"/>
          <w:sz w:val="16"/>
          <w:szCs w:val="16"/>
        </w:rPr>
        <w:t>plot.title</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element_text</w:t>
      </w:r>
      <w:proofErr w:type="spellEnd"/>
      <w:r w:rsidRPr="00F649BB">
        <w:rPr>
          <w:rFonts w:ascii="Courier New" w:hAnsi="Courier New" w:cs="Courier New"/>
          <w:sz w:val="16"/>
          <w:szCs w:val="16"/>
        </w:rPr>
        <w:t>(</w:t>
      </w:r>
      <w:proofErr w:type="spellStart"/>
      <w:r w:rsidRPr="00F649BB">
        <w:rPr>
          <w:rFonts w:ascii="Courier New" w:hAnsi="Courier New" w:cs="Courier New"/>
          <w:sz w:val="16"/>
          <w:szCs w:val="16"/>
        </w:rPr>
        <w:t>hjust</w:t>
      </w:r>
      <w:proofErr w:type="spellEnd"/>
      <w:r w:rsidRPr="00F649BB">
        <w:rPr>
          <w:rFonts w:ascii="Courier New" w:hAnsi="Courier New" w:cs="Courier New"/>
          <w:sz w:val="16"/>
          <w:szCs w:val="16"/>
        </w:rPr>
        <w:t xml:space="preserve"> = 0.5)) + </w:t>
      </w:r>
      <w:proofErr w:type="spellStart"/>
      <w:r w:rsidRPr="00F649BB">
        <w:rPr>
          <w:rFonts w:ascii="Courier New" w:hAnsi="Courier New" w:cs="Courier New"/>
          <w:sz w:val="16"/>
          <w:szCs w:val="16"/>
        </w:rPr>
        <w:t>scale_x_continuous</w:t>
      </w:r>
      <w:proofErr w:type="spellEnd"/>
      <w:r w:rsidRPr="00F649BB">
        <w:rPr>
          <w:rFonts w:ascii="Courier New" w:hAnsi="Courier New" w:cs="Courier New"/>
          <w:sz w:val="16"/>
          <w:szCs w:val="16"/>
        </w:rPr>
        <w:t>(breaks=</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w:t>
      </w:r>
    </w:p>
    <w:p w14:paraId="06D6AF63" w14:textId="77777777" w:rsidR="00F649BB" w:rsidRPr="00F649BB" w:rsidRDefault="00F649BB" w:rsidP="00F649BB">
      <w:pPr>
        <w:contextualSpacing/>
        <w:jc w:val="left"/>
        <w:rPr>
          <w:rFonts w:ascii="Courier New" w:hAnsi="Courier New" w:cs="Courier New"/>
          <w:sz w:val="16"/>
          <w:szCs w:val="16"/>
        </w:rPr>
      </w:pPr>
    </w:p>
    <w:p w14:paraId="75130C2E" w14:textId="77777777" w:rsidR="00F649BB" w:rsidRPr="00F649BB" w:rsidRDefault="00F649BB" w:rsidP="00F649BB">
      <w:pPr>
        <w:contextualSpacing/>
        <w:jc w:val="left"/>
        <w:rPr>
          <w:rFonts w:ascii="Courier New" w:hAnsi="Courier New" w:cs="Courier New"/>
          <w:sz w:val="16"/>
          <w:szCs w:val="16"/>
        </w:rPr>
      </w:pPr>
      <w:proofErr w:type="spellStart"/>
      <w:proofErr w:type="gramStart"/>
      <w:r w:rsidRPr="00F649BB">
        <w:rPr>
          <w:rFonts w:ascii="Courier New" w:hAnsi="Courier New" w:cs="Courier New"/>
          <w:sz w:val="16"/>
          <w:szCs w:val="16"/>
        </w:rPr>
        <w:t>ggplot</w:t>
      </w:r>
      <w:proofErr w:type="spellEnd"/>
      <w:r w:rsidRPr="00F649BB">
        <w:rPr>
          <w:rFonts w:ascii="Courier New" w:hAnsi="Courier New" w:cs="Courier New"/>
          <w:sz w:val="16"/>
          <w:szCs w:val="16"/>
        </w:rPr>
        <w:t>(</w:t>
      </w:r>
      <w:proofErr w:type="spellStart"/>
      <w:proofErr w:type="gramEnd"/>
      <w:r w:rsidRPr="00F649BB">
        <w:rPr>
          <w:rFonts w:ascii="Courier New" w:hAnsi="Courier New" w:cs="Courier New"/>
          <w:sz w:val="16"/>
          <w:szCs w:val="16"/>
        </w:rPr>
        <w:t>bs_df</w:t>
      </w:r>
      <w:proofErr w:type="spellEnd"/>
      <w:r w:rsidRPr="00F649BB">
        <w:rPr>
          <w:rFonts w:ascii="Courier New" w:hAnsi="Courier New" w:cs="Courier New"/>
          <w:sz w:val="16"/>
          <w:szCs w:val="16"/>
        </w:rPr>
        <w:t xml:space="preserve">, </w:t>
      </w:r>
      <w:proofErr w:type="spellStart"/>
      <w:r w:rsidRPr="00F649BB">
        <w:rPr>
          <w:rFonts w:ascii="Courier New" w:hAnsi="Courier New" w:cs="Courier New"/>
          <w:sz w:val="16"/>
          <w:szCs w:val="16"/>
        </w:rPr>
        <w:t>aes</w:t>
      </w:r>
      <w:proofErr w:type="spellEnd"/>
      <w:r w:rsidRPr="00F649BB">
        <w:rPr>
          <w:rFonts w:ascii="Courier New" w:hAnsi="Courier New" w:cs="Courier New"/>
          <w:sz w:val="16"/>
          <w:szCs w:val="16"/>
        </w:rPr>
        <w:t>(x=</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 y=</w:t>
      </w:r>
      <w:proofErr w:type="spellStart"/>
      <w:r w:rsidRPr="00F649BB">
        <w:rPr>
          <w:rFonts w:ascii="Courier New" w:hAnsi="Courier New" w:cs="Courier New"/>
          <w:sz w:val="16"/>
          <w:szCs w:val="16"/>
        </w:rPr>
        <w:t>bic</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geom_point</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geom_line</w:t>
      </w:r>
      <w:proofErr w:type="spellEnd"/>
      <w:r w:rsidRPr="00F649BB">
        <w:rPr>
          <w:rFonts w:ascii="Courier New" w:hAnsi="Courier New" w:cs="Courier New"/>
          <w:sz w:val="16"/>
          <w:szCs w:val="16"/>
        </w:rPr>
        <w:t xml:space="preserve">(color="blue") + </w:t>
      </w:r>
    </w:p>
    <w:p w14:paraId="76C728C9"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spellStart"/>
      <w:proofErr w:type="gramStart"/>
      <w:r w:rsidRPr="00F649BB">
        <w:rPr>
          <w:rFonts w:ascii="Courier New" w:hAnsi="Courier New" w:cs="Courier New"/>
          <w:sz w:val="16"/>
          <w:szCs w:val="16"/>
        </w:rPr>
        <w:t>ggtitle</w:t>
      </w:r>
      <w:proofErr w:type="spellEnd"/>
      <w:r w:rsidRPr="00F649BB">
        <w:rPr>
          <w:rFonts w:ascii="Courier New" w:hAnsi="Courier New" w:cs="Courier New"/>
          <w:sz w:val="16"/>
          <w:szCs w:val="16"/>
        </w:rPr>
        <w:t>(</w:t>
      </w:r>
      <w:proofErr w:type="gramEnd"/>
      <w:r w:rsidRPr="00F649BB">
        <w:rPr>
          <w:rFonts w:ascii="Courier New" w:hAnsi="Courier New" w:cs="Courier New"/>
          <w:sz w:val="16"/>
          <w:szCs w:val="16"/>
        </w:rPr>
        <w:t xml:space="preserve">"BIC on training data using Backward Stepwise Selection") +  </w:t>
      </w:r>
      <w:proofErr w:type="spellStart"/>
      <w:r w:rsidRPr="00F649BB">
        <w:rPr>
          <w:rFonts w:ascii="Courier New" w:hAnsi="Courier New" w:cs="Courier New"/>
          <w:sz w:val="16"/>
          <w:szCs w:val="16"/>
        </w:rPr>
        <w:t>xlab</w:t>
      </w:r>
      <w:proofErr w:type="spellEnd"/>
      <w:r w:rsidRPr="00F649BB">
        <w:rPr>
          <w:rFonts w:ascii="Courier New" w:hAnsi="Courier New" w:cs="Courier New"/>
          <w:sz w:val="16"/>
          <w:szCs w:val="16"/>
        </w:rPr>
        <w:t xml:space="preserve">("Number of predictors in the model") + </w:t>
      </w:r>
      <w:proofErr w:type="spellStart"/>
      <w:r w:rsidRPr="00F649BB">
        <w:rPr>
          <w:rFonts w:ascii="Courier New" w:hAnsi="Courier New" w:cs="Courier New"/>
          <w:sz w:val="16"/>
          <w:szCs w:val="16"/>
        </w:rPr>
        <w:t>ylab</w:t>
      </w:r>
      <w:proofErr w:type="spellEnd"/>
      <w:r w:rsidRPr="00F649BB">
        <w:rPr>
          <w:rFonts w:ascii="Courier New" w:hAnsi="Courier New" w:cs="Courier New"/>
          <w:sz w:val="16"/>
          <w:szCs w:val="16"/>
        </w:rPr>
        <w:t>("Bayesian Information Criterion (BIC)") +</w:t>
      </w:r>
    </w:p>
    <w:p w14:paraId="51748C66"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gramStart"/>
      <w:r w:rsidRPr="00F649BB">
        <w:rPr>
          <w:rFonts w:ascii="Courier New" w:hAnsi="Courier New" w:cs="Courier New"/>
          <w:sz w:val="16"/>
          <w:szCs w:val="16"/>
        </w:rPr>
        <w:t>theme(</w:t>
      </w:r>
      <w:proofErr w:type="spellStart"/>
      <w:proofErr w:type="gramEnd"/>
      <w:r w:rsidRPr="00F649BB">
        <w:rPr>
          <w:rFonts w:ascii="Courier New" w:hAnsi="Courier New" w:cs="Courier New"/>
          <w:sz w:val="16"/>
          <w:szCs w:val="16"/>
        </w:rPr>
        <w:t>plot.title</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element_text</w:t>
      </w:r>
      <w:proofErr w:type="spellEnd"/>
      <w:r w:rsidRPr="00F649BB">
        <w:rPr>
          <w:rFonts w:ascii="Courier New" w:hAnsi="Courier New" w:cs="Courier New"/>
          <w:sz w:val="16"/>
          <w:szCs w:val="16"/>
        </w:rPr>
        <w:t>(</w:t>
      </w:r>
      <w:proofErr w:type="spellStart"/>
      <w:r w:rsidRPr="00F649BB">
        <w:rPr>
          <w:rFonts w:ascii="Courier New" w:hAnsi="Courier New" w:cs="Courier New"/>
          <w:sz w:val="16"/>
          <w:szCs w:val="16"/>
        </w:rPr>
        <w:t>hjust</w:t>
      </w:r>
      <w:proofErr w:type="spellEnd"/>
      <w:r w:rsidRPr="00F649BB">
        <w:rPr>
          <w:rFonts w:ascii="Courier New" w:hAnsi="Courier New" w:cs="Courier New"/>
          <w:sz w:val="16"/>
          <w:szCs w:val="16"/>
        </w:rPr>
        <w:t xml:space="preserve"> = 0.5)) + </w:t>
      </w:r>
      <w:proofErr w:type="spellStart"/>
      <w:r w:rsidRPr="00F649BB">
        <w:rPr>
          <w:rFonts w:ascii="Courier New" w:hAnsi="Courier New" w:cs="Courier New"/>
          <w:sz w:val="16"/>
          <w:szCs w:val="16"/>
        </w:rPr>
        <w:t>scale_x_continuous</w:t>
      </w:r>
      <w:proofErr w:type="spellEnd"/>
      <w:r w:rsidRPr="00F649BB">
        <w:rPr>
          <w:rFonts w:ascii="Courier New" w:hAnsi="Courier New" w:cs="Courier New"/>
          <w:sz w:val="16"/>
          <w:szCs w:val="16"/>
        </w:rPr>
        <w:t>(breaks=</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w:t>
      </w:r>
    </w:p>
    <w:p w14:paraId="7F3AF5C0" w14:textId="77777777" w:rsidR="00F649BB" w:rsidRPr="00F649BB" w:rsidRDefault="00F649BB" w:rsidP="00F649BB">
      <w:pPr>
        <w:contextualSpacing/>
        <w:jc w:val="left"/>
        <w:rPr>
          <w:rFonts w:ascii="Courier New" w:hAnsi="Courier New" w:cs="Courier New"/>
          <w:sz w:val="16"/>
          <w:szCs w:val="16"/>
        </w:rPr>
      </w:pPr>
    </w:p>
    <w:p w14:paraId="13F2B8A5" w14:textId="77777777" w:rsidR="00F649BB" w:rsidRPr="00F649BB" w:rsidRDefault="00F649BB" w:rsidP="00F649BB">
      <w:pPr>
        <w:contextualSpacing/>
        <w:jc w:val="left"/>
        <w:rPr>
          <w:rFonts w:ascii="Courier New" w:hAnsi="Courier New" w:cs="Courier New"/>
          <w:sz w:val="16"/>
          <w:szCs w:val="16"/>
        </w:rPr>
      </w:pPr>
      <w:proofErr w:type="spellStart"/>
      <w:proofErr w:type="gramStart"/>
      <w:r w:rsidRPr="00F649BB">
        <w:rPr>
          <w:rFonts w:ascii="Courier New" w:hAnsi="Courier New" w:cs="Courier New"/>
          <w:sz w:val="16"/>
          <w:szCs w:val="16"/>
        </w:rPr>
        <w:t>ggplot</w:t>
      </w:r>
      <w:proofErr w:type="spellEnd"/>
      <w:r w:rsidRPr="00F649BB">
        <w:rPr>
          <w:rFonts w:ascii="Courier New" w:hAnsi="Courier New" w:cs="Courier New"/>
          <w:sz w:val="16"/>
          <w:szCs w:val="16"/>
        </w:rPr>
        <w:t>(</w:t>
      </w:r>
      <w:proofErr w:type="spellStart"/>
      <w:proofErr w:type="gramEnd"/>
      <w:r w:rsidRPr="00F649BB">
        <w:rPr>
          <w:rFonts w:ascii="Courier New" w:hAnsi="Courier New" w:cs="Courier New"/>
          <w:sz w:val="16"/>
          <w:szCs w:val="16"/>
        </w:rPr>
        <w:t>bs_df</w:t>
      </w:r>
      <w:proofErr w:type="spellEnd"/>
      <w:r w:rsidRPr="00F649BB">
        <w:rPr>
          <w:rFonts w:ascii="Courier New" w:hAnsi="Courier New" w:cs="Courier New"/>
          <w:sz w:val="16"/>
          <w:szCs w:val="16"/>
        </w:rPr>
        <w:t xml:space="preserve">, </w:t>
      </w:r>
      <w:proofErr w:type="spellStart"/>
      <w:r w:rsidRPr="00F649BB">
        <w:rPr>
          <w:rFonts w:ascii="Courier New" w:hAnsi="Courier New" w:cs="Courier New"/>
          <w:sz w:val="16"/>
          <w:szCs w:val="16"/>
        </w:rPr>
        <w:t>aes</w:t>
      </w:r>
      <w:proofErr w:type="spellEnd"/>
      <w:r w:rsidRPr="00F649BB">
        <w:rPr>
          <w:rFonts w:ascii="Courier New" w:hAnsi="Courier New" w:cs="Courier New"/>
          <w:sz w:val="16"/>
          <w:szCs w:val="16"/>
        </w:rPr>
        <w:t>(x=</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 xml:space="preserve">, y=adjr2)) + </w:t>
      </w:r>
      <w:proofErr w:type="spellStart"/>
      <w:r w:rsidRPr="00F649BB">
        <w:rPr>
          <w:rFonts w:ascii="Courier New" w:hAnsi="Courier New" w:cs="Courier New"/>
          <w:sz w:val="16"/>
          <w:szCs w:val="16"/>
        </w:rPr>
        <w:t>geom_point</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geom_line</w:t>
      </w:r>
      <w:proofErr w:type="spellEnd"/>
      <w:r w:rsidRPr="00F649BB">
        <w:rPr>
          <w:rFonts w:ascii="Courier New" w:hAnsi="Courier New" w:cs="Courier New"/>
          <w:sz w:val="16"/>
          <w:szCs w:val="16"/>
        </w:rPr>
        <w:t xml:space="preserve">(color="green") + </w:t>
      </w:r>
    </w:p>
    <w:p w14:paraId="61A24903"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spellStart"/>
      <w:proofErr w:type="gramStart"/>
      <w:r w:rsidRPr="00F649BB">
        <w:rPr>
          <w:rFonts w:ascii="Courier New" w:hAnsi="Courier New" w:cs="Courier New"/>
          <w:sz w:val="16"/>
          <w:szCs w:val="16"/>
        </w:rPr>
        <w:t>ggtitle</w:t>
      </w:r>
      <w:proofErr w:type="spellEnd"/>
      <w:r w:rsidRPr="00F649BB">
        <w:rPr>
          <w:rFonts w:ascii="Courier New" w:hAnsi="Courier New" w:cs="Courier New"/>
          <w:sz w:val="16"/>
          <w:szCs w:val="16"/>
        </w:rPr>
        <w:t>(</w:t>
      </w:r>
      <w:proofErr w:type="gramEnd"/>
      <w:r w:rsidRPr="00F649BB">
        <w:rPr>
          <w:rFonts w:ascii="Courier New" w:hAnsi="Courier New" w:cs="Courier New"/>
          <w:sz w:val="16"/>
          <w:szCs w:val="16"/>
        </w:rPr>
        <w:t xml:space="preserve">"Adj. R^2 on training data using Backward Stepwise Selection") +  </w:t>
      </w:r>
      <w:proofErr w:type="spellStart"/>
      <w:r w:rsidRPr="00F649BB">
        <w:rPr>
          <w:rFonts w:ascii="Courier New" w:hAnsi="Courier New" w:cs="Courier New"/>
          <w:sz w:val="16"/>
          <w:szCs w:val="16"/>
        </w:rPr>
        <w:t>xlab</w:t>
      </w:r>
      <w:proofErr w:type="spellEnd"/>
      <w:r w:rsidRPr="00F649BB">
        <w:rPr>
          <w:rFonts w:ascii="Courier New" w:hAnsi="Courier New" w:cs="Courier New"/>
          <w:sz w:val="16"/>
          <w:szCs w:val="16"/>
        </w:rPr>
        <w:t xml:space="preserve">("Number of predictors in the model") + </w:t>
      </w:r>
      <w:proofErr w:type="spellStart"/>
      <w:r w:rsidRPr="00F649BB">
        <w:rPr>
          <w:rFonts w:ascii="Courier New" w:hAnsi="Courier New" w:cs="Courier New"/>
          <w:sz w:val="16"/>
          <w:szCs w:val="16"/>
        </w:rPr>
        <w:t>ylab</w:t>
      </w:r>
      <w:proofErr w:type="spellEnd"/>
      <w:r w:rsidRPr="00F649BB">
        <w:rPr>
          <w:rFonts w:ascii="Courier New" w:hAnsi="Courier New" w:cs="Courier New"/>
          <w:sz w:val="16"/>
          <w:szCs w:val="16"/>
        </w:rPr>
        <w:t>("Adjusted R^2") +</w:t>
      </w:r>
    </w:p>
    <w:p w14:paraId="29D7E556"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gramStart"/>
      <w:r w:rsidRPr="00F649BB">
        <w:rPr>
          <w:rFonts w:ascii="Courier New" w:hAnsi="Courier New" w:cs="Courier New"/>
          <w:sz w:val="16"/>
          <w:szCs w:val="16"/>
        </w:rPr>
        <w:t>theme(</w:t>
      </w:r>
      <w:proofErr w:type="spellStart"/>
      <w:proofErr w:type="gramEnd"/>
      <w:r w:rsidRPr="00F649BB">
        <w:rPr>
          <w:rFonts w:ascii="Courier New" w:hAnsi="Courier New" w:cs="Courier New"/>
          <w:sz w:val="16"/>
          <w:szCs w:val="16"/>
        </w:rPr>
        <w:t>plot.title</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element_text</w:t>
      </w:r>
      <w:proofErr w:type="spellEnd"/>
      <w:r w:rsidRPr="00F649BB">
        <w:rPr>
          <w:rFonts w:ascii="Courier New" w:hAnsi="Courier New" w:cs="Courier New"/>
          <w:sz w:val="16"/>
          <w:szCs w:val="16"/>
        </w:rPr>
        <w:t>(</w:t>
      </w:r>
      <w:proofErr w:type="spellStart"/>
      <w:r w:rsidRPr="00F649BB">
        <w:rPr>
          <w:rFonts w:ascii="Courier New" w:hAnsi="Courier New" w:cs="Courier New"/>
          <w:sz w:val="16"/>
          <w:szCs w:val="16"/>
        </w:rPr>
        <w:t>hjust</w:t>
      </w:r>
      <w:proofErr w:type="spellEnd"/>
      <w:r w:rsidRPr="00F649BB">
        <w:rPr>
          <w:rFonts w:ascii="Courier New" w:hAnsi="Courier New" w:cs="Courier New"/>
          <w:sz w:val="16"/>
          <w:szCs w:val="16"/>
        </w:rPr>
        <w:t xml:space="preserve"> = 0.5)) + </w:t>
      </w:r>
      <w:proofErr w:type="spellStart"/>
      <w:r w:rsidRPr="00F649BB">
        <w:rPr>
          <w:rFonts w:ascii="Courier New" w:hAnsi="Courier New" w:cs="Courier New"/>
          <w:sz w:val="16"/>
          <w:szCs w:val="16"/>
        </w:rPr>
        <w:t>scale_x_continuous</w:t>
      </w:r>
      <w:proofErr w:type="spellEnd"/>
      <w:r w:rsidRPr="00F649BB">
        <w:rPr>
          <w:rFonts w:ascii="Courier New" w:hAnsi="Courier New" w:cs="Courier New"/>
          <w:sz w:val="16"/>
          <w:szCs w:val="16"/>
        </w:rPr>
        <w:t>(breaks=</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w:t>
      </w:r>
    </w:p>
    <w:p w14:paraId="5A85E7A3" w14:textId="77777777" w:rsidR="00F649BB" w:rsidRPr="00F649BB" w:rsidRDefault="00F649BB" w:rsidP="00F649BB">
      <w:pPr>
        <w:contextualSpacing/>
        <w:jc w:val="left"/>
        <w:rPr>
          <w:rFonts w:ascii="Courier New" w:hAnsi="Courier New" w:cs="Courier New"/>
          <w:sz w:val="16"/>
          <w:szCs w:val="16"/>
        </w:rPr>
      </w:pPr>
    </w:p>
    <w:p w14:paraId="5E14386C"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w:t>
      </w:r>
    </w:p>
    <w:p w14:paraId="48C569C4"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Part E ##</w:t>
      </w:r>
    </w:p>
    <w:p w14:paraId="58775892"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w:t>
      </w:r>
    </w:p>
    <w:p w14:paraId="758DC71B"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X_train</w:t>
      </w:r>
      <w:proofErr w:type="spellEnd"/>
      <w:r w:rsidRPr="00F649BB">
        <w:rPr>
          <w:rFonts w:ascii="Courier New" w:hAnsi="Courier New" w:cs="Courier New"/>
          <w:sz w:val="16"/>
          <w:szCs w:val="16"/>
        </w:rPr>
        <w:t xml:space="preserve"> &lt;- </w:t>
      </w:r>
      <w:proofErr w:type="spellStart"/>
      <w:proofErr w:type="gramStart"/>
      <w:r w:rsidRPr="00F649BB">
        <w:rPr>
          <w:rFonts w:ascii="Courier New" w:hAnsi="Courier New" w:cs="Courier New"/>
          <w:sz w:val="16"/>
          <w:szCs w:val="16"/>
        </w:rPr>
        <w:t>as.matrix</w:t>
      </w:r>
      <w:proofErr w:type="spellEnd"/>
      <w:proofErr w:type="gramEnd"/>
      <w:r w:rsidRPr="00F649BB">
        <w:rPr>
          <w:rFonts w:ascii="Courier New" w:hAnsi="Courier New" w:cs="Courier New"/>
          <w:sz w:val="16"/>
          <w:szCs w:val="16"/>
        </w:rPr>
        <w:t>(</w:t>
      </w:r>
      <w:proofErr w:type="spellStart"/>
      <w:r w:rsidRPr="00F649BB">
        <w:rPr>
          <w:rFonts w:ascii="Courier New" w:hAnsi="Courier New" w:cs="Courier New"/>
          <w:sz w:val="16"/>
          <w:szCs w:val="16"/>
        </w:rPr>
        <w:t>dplyr</w:t>
      </w:r>
      <w:proofErr w:type="spellEnd"/>
      <w:r w:rsidRPr="00F649BB">
        <w:rPr>
          <w:rFonts w:ascii="Courier New" w:hAnsi="Courier New" w:cs="Courier New"/>
          <w:sz w:val="16"/>
          <w:szCs w:val="16"/>
        </w:rPr>
        <w:t>::select(</w:t>
      </w:r>
      <w:proofErr w:type="spellStart"/>
      <w:r w:rsidRPr="00F649BB">
        <w:rPr>
          <w:rFonts w:ascii="Courier New" w:hAnsi="Courier New" w:cs="Courier New"/>
          <w:sz w:val="16"/>
          <w:szCs w:val="16"/>
        </w:rPr>
        <w:t>train_df</w:t>
      </w:r>
      <w:proofErr w:type="spellEnd"/>
      <w:r w:rsidRPr="00F649BB">
        <w:rPr>
          <w:rFonts w:ascii="Courier New" w:hAnsi="Courier New" w:cs="Courier New"/>
          <w:sz w:val="16"/>
          <w:szCs w:val="16"/>
        </w:rPr>
        <w:t>, -Y))</w:t>
      </w:r>
    </w:p>
    <w:p w14:paraId="5B1C507E"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LASSO_CV_tuned</w:t>
      </w:r>
      <w:proofErr w:type="spellEnd"/>
      <w:r w:rsidRPr="00F649BB">
        <w:rPr>
          <w:rFonts w:ascii="Courier New" w:hAnsi="Courier New" w:cs="Courier New"/>
          <w:sz w:val="16"/>
          <w:szCs w:val="16"/>
        </w:rPr>
        <w:t xml:space="preserve"> &lt;- </w:t>
      </w:r>
      <w:proofErr w:type="spellStart"/>
      <w:proofErr w:type="gramStart"/>
      <w:r w:rsidRPr="00F649BB">
        <w:rPr>
          <w:rFonts w:ascii="Courier New" w:hAnsi="Courier New" w:cs="Courier New"/>
          <w:sz w:val="16"/>
          <w:szCs w:val="16"/>
        </w:rPr>
        <w:t>cv.glmnet</w:t>
      </w:r>
      <w:proofErr w:type="spellEnd"/>
      <w:proofErr w:type="gramEnd"/>
      <w:r w:rsidRPr="00F649BB">
        <w:rPr>
          <w:rFonts w:ascii="Courier New" w:hAnsi="Courier New" w:cs="Courier New"/>
          <w:sz w:val="16"/>
          <w:szCs w:val="16"/>
        </w:rPr>
        <w:t>(</w:t>
      </w:r>
      <w:proofErr w:type="spellStart"/>
      <w:r w:rsidRPr="00F649BB">
        <w:rPr>
          <w:rFonts w:ascii="Courier New" w:hAnsi="Courier New" w:cs="Courier New"/>
          <w:sz w:val="16"/>
          <w:szCs w:val="16"/>
        </w:rPr>
        <w:t>X_train</w:t>
      </w:r>
      <w:proofErr w:type="spellEnd"/>
      <w:r w:rsidRPr="00F649BB">
        <w:rPr>
          <w:rFonts w:ascii="Courier New" w:hAnsi="Courier New" w:cs="Courier New"/>
          <w:sz w:val="16"/>
          <w:szCs w:val="16"/>
        </w:rPr>
        <w:t>, Y, alpha=1)</w:t>
      </w:r>
    </w:p>
    <w:p w14:paraId="6848CB03" w14:textId="77777777" w:rsidR="00F649BB" w:rsidRPr="00F649BB" w:rsidRDefault="00F649BB" w:rsidP="00F649BB">
      <w:pPr>
        <w:contextualSpacing/>
        <w:jc w:val="left"/>
        <w:rPr>
          <w:rFonts w:ascii="Courier New" w:hAnsi="Courier New" w:cs="Courier New"/>
          <w:sz w:val="16"/>
          <w:szCs w:val="16"/>
        </w:rPr>
      </w:pPr>
      <w:proofErr w:type="gramStart"/>
      <w:r w:rsidRPr="00F649BB">
        <w:rPr>
          <w:rFonts w:ascii="Courier New" w:hAnsi="Courier New" w:cs="Courier New"/>
          <w:sz w:val="16"/>
          <w:szCs w:val="16"/>
        </w:rPr>
        <w:t>plot(</w:t>
      </w:r>
      <w:proofErr w:type="spellStart"/>
      <w:proofErr w:type="gramEnd"/>
      <w:r w:rsidRPr="00F649BB">
        <w:rPr>
          <w:rFonts w:ascii="Courier New" w:hAnsi="Courier New" w:cs="Courier New"/>
          <w:sz w:val="16"/>
          <w:szCs w:val="16"/>
        </w:rPr>
        <w:t>LASSO_CV_tuned</w:t>
      </w:r>
      <w:proofErr w:type="spellEnd"/>
      <w:r w:rsidRPr="00F649BB">
        <w:rPr>
          <w:rFonts w:ascii="Courier New" w:hAnsi="Courier New" w:cs="Courier New"/>
          <w:sz w:val="16"/>
          <w:szCs w:val="16"/>
        </w:rPr>
        <w:t>)</w:t>
      </w:r>
    </w:p>
    <w:p w14:paraId="4BA118BE"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tuned_lambda</w:t>
      </w:r>
      <w:proofErr w:type="spellEnd"/>
      <w:r w:rsidRPr="00F649BB">
        <w:rPr>
          <w:rFonts w:ascii="Courier New" w:hAnsi="Courier New" w:cs="Courier New"/>
          <w:sz w:val="16"/>
          <w:szCs w:val="16"/>
        </w:rPr>
        <w:t xml:space="preserve"> &lt;- </w:t>
      </w:r>
      <w:proofErr w:type="spellStart"/>
      <w:r w:rsidRPr="00F649BB">
        <w:rPr>
          <w:rFonts w:ascii="Courier New" w:hAnsi="Courier New" w:cs="Courier New"/>
          <w:sz w:val="16"/>
          <w:szCs w:val="16"/>
        </w:rPr>
        <w:t>LASSO_CV_tuned$lambda.min</w:t>
      </w:r>
      <w:proofErr w:type="spellEnd"/>
    </w:p>
    <w:p w14:paraId="7E3F0504"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LASSO &lt;- </w:t>
      </w:r>
      <w:proofErr w:type="spellStart"/>
      <w:proofErr w:type="gramStart"/>
      <w:r w:rsidRPr="00F649BB">
        <w:rPr>
          <w:rFonts w:ascii="Courier New" w:hAnsi="Courier New" w:cs="Courier New"/>
          <w:sz w:val="16"/>
          <w:szCs w:val="16"/>
        </w:rPr>
        <w:t>glmnet</w:t>
      </w:r>
      <w:proofErr w:type="spellEnd"/>
      <w:r w:rsidRPr="00F649BB">
        <w:rPr>
          <w:rFonts w:ascii="Courier New" w:hAnsi="Courier New" w:cs="Courier New"/>
          <w:sz w:val="16"/>
          <w:szCs w:val="16"/>
        </w:rPr>
        <w:t>(</w:t>
      </w:r>
      <w:proofErr w:type="spellStart"/>
      <w:proofErr w:type="gramEnd"/>
      <w:r w:rsidRPr="00F649BB">
        <w:rPr>
          <w:rFonts w:ascii="Courier New" w:hAnsi="Courier New" w:cs="Courier New"/>
          <w:sz w:val="16"/>
          <w:szCs w:val="16"/>
        </w:rPr>
        <w:t>X_train</w:t>
      </w:r>
      <w:proofErr w:type="spellEnd"/>
      <w:r w:rsidRPr="00F649BB">
        <w:rPr>
          <w:rFonts w:ascii="Courier New" w:hAnsi="Courier New" w:cs="Courier New"/>
          <w:sz w:val="16"/>
          <w:szCs w:val="16"/>
        </w:rPr>
        <w:t>, Y, alpha=1, lambda=</w:t>
      </w:r>
      <w:proofErr w:type="spellStart"/>
      <w:r w:rsidRPr="00F649BB">
        <w:rPr>
          <w:rFonts w:ascii="Courier New" w:hAnsi="Courier New" w:cs="Courier New"/>
          <w:sz w:val="16"/>
          <w:szCs w:val="16"/>
        </w:rPr>
        <w:t>tuned_lambda</w:t>
      </w:r>
      <w:proofErr w:type="spellEnd"/>
      <w:r w:rsidRPr="00F649BB">
        <w:rPr>
          <w:rFonts w:ascii="Courier New" w:hAnsi="Courier New" w:cs="Courier New"/>
          <w:sz w:val="16"/>
          <w:szCs w:val="16"/>
        </w:rPr>
        <w:t>)</w:t>
      </w:r>
    </w:p>
    <w:p w14:paraId="52B05C0B"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LASSO$a0</w:t>
      </w:r>
    </w:p>
    <w:p w14:paraId="52C7F9EC"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LASSO$beta</w:t>
      </w:r>
      <w:proofErr w:type="spellEnd"/>
    </w:p>
    <w:p w14:paraId="5CCBAA19" w14:textId="77777777" w:rsidR="00F649BB" w:rsidRPr="00F649BB" w:rsidRDefault="00F649BB" w:rsidP="00F649BB">
      <w:pPr>
        <w:contextualSpacing/>
        <w:jc w:val="left"/>
        <w:rPr>
          <w:rFonts w:ascii="Courier New" w:hAnsi="Courier New" w:cs="Courier New"/>
          <w:sz w:val="16"/>
          <w:szCs w:val="16"/>
        </w:rPr>
      </w:pPr>
    </w:p>
    <w:p w14:paraId="0C497958"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w:t>
      </w:r>
    </w:p>
    <w:p w14:paraId="79C0ECE6"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Part F ##</w:t>
      </w:r>
    </w:p>
    <w:p w14:paraId="794D1BC7"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w:t>
      </w:r>
    </w:p>
    <w:p w14:paraId="1E2F949C"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Y_alt</w:t>
      </w:r>
      <w:proofErr w:type="spellEnd"/>
      <w:r w:rsidRPr="00F649BB">
        <w:rPr>
          <w:rFonts w:ascii="Courier New" w:hAnsi="Courier New" w:cs="Courier New"/>
          <w:sz w:val="16"/>
          <w:szCs w:val="16"/>
        </w:rPr>
        <w:t xml:space="preserve"> &lt;- 0.5 + (0.5&amp;(X^7)) + error</w:t>
      </w:r>
    </w:p>
    <w:p w14:paraId="2264ED21" w14:textId="77777777" w:rsidR="00F649BB" w:rsidRPr="00F649BB" w:rsidRDefault="00F649BB" w:rsidP="00F649BB">
      <w:pPr>
        <w:contextualSpacing/>
        <w:jc w:val="left"/>
        <w:rPr>
          <w:rFonts w:ascii="Courier New" w:hAnsi="Courier New" w:cs="Courier New"/>
          <w:sz w:val="16"/>
          <w:szCs w:val="16"/>
        </w:rPr>
      </w:pPr>
    </w:p>
    <w:p w14:paraId="14E9D745"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train_df_alt</w:t>
      </w:r>
      <w:proofErr w:type="spellEnd"/>
      <w:r w:rsidRPr="00F649BB">
        <w:rPr>
          <w:rFonts w:ascii="Courier New" w:hAnsi="Courier New" w:cs="Courier New"/>
          <w:sz w:val="16"/>
          <w:szCs w:val="16"/>
        </w:rPr>
        <w:t xml:space="preserve"> &lt;- </w:t>
      </w:r>
      <w:proofErr w:type="spellStart"/>
      <w:proofErr w:type="gramStart"/>
      <w:r w:rsidRPr="00F649BB">
        <w:rPr>
          <w:rFonts w:ascii="Courier New" w:hAnsi="Courier New" w:cs="Courier New"/>
          <w:sz w:val="16"/>
          <w:szCs w:val="16"/>
        </w:rPr>
        <w:t>data.frame</w:t>
      </w:r>
      <w:proofErr w:type="spellEnd"/>
      <w:proofErr w:type="gramEnd"/>
      <w:r w:rsidRPr="00F649BB">
        <w:rPr>
          <w:rFonts w:ascii="Courier New" w:hAnsi="Courier New" w:cs="Courier New"/>
          <w:sz w:val="16"/>
          <w:szCs w:val="16"/>
        </w:rPr>
        <w:t>(</w:t>
      </w:r>
      <w:proofErr w:type="spellStart"/>
      <w:r w:rsidRPr="00F649BB">
        <w:rPr>
          <w:rFonts w:ascii="Courier New" w:hAnsi="Courier New" w:cs="Courier New"/>
          <w:sz w:val="16"/>
          <w:szCs w:val="16"/>
        </w:rPr>
        <w:t>Y_alt,X</w:t>
      </w:r>
      <w:proofErr w:type="spellEnd"/>
      <w:r w:rsidRPr="00F649BB">
        <w:rPr>
          <w:rFonts w:ascii="Courier New" w:hAnsi="Courier New" w:cs="Courier New"/>
          <w:sz w:val="16"/>
          <w:szCs w:val="16"/>
        </w:rPr>
        <w:t>)</w:t>
      </w:r>
    </w:p>
    <w:p w14:paraId="69F42218"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train_df_alt$X2 &lt;- X^2</w:t>
      </w:r>
    </w:p>
    <w:p w14:paraId="55CCDD1E"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train_df_alt$X3 &lt;- X^3</w:t>
      </w:r>
    </w:p>
    <w:p w14:paraId="2F4B9F0B"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train_df_alt$X4 &lt;- X^4</w:t>
      </w:r>
    </w:p>
    <w:p w14:paraId="032125FE"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train_df_alt$X5 &lt;- X^5</w:t>
      </w:r>
    </w:p>
    <w:p w14:paraId="29BB2F35"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train_df_alt$X6 &lt;- X^6</w:t>
      </w:r>
    </w:p>
    <w:p w14:paraId="0D0EC4FF"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train_df_alt$X7 &lt;- X^7</w:t>
      </w:r>
    </w:p>
    <w:p w14:paraId="0AA832B9"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train_df_alt$X8 &lt;- X^8</w:t>
      </w:r>
    </w:p>
    <w:p w14:paraId="71AE8CA4"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train_df_alt$X9 &lt;- X^9</w:t>
      </w:r>
    </w:p>
    <w:p w14:paraId="50565A93"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train_df_alt$X10 &lt;- X^10</w:t>
      </w:r>
    </w:p>
    <w:p w14:paraId="1BDDA1EE"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head(</w:t>
      </w:r>
      <w:proofErr w:type="spellStart"/>
      <w:r w:rsidRPr="00F649BB">
        <w:rPr>
          <w:rFonts w:ascii="Courier New" w:hAnsi="Courier New" w:cs="Courier New"/>
          <w:sz w:val="16"/>
          <w:szCs w:val="16"/>
        </w:rPr>
        <w:t>train_df_alt</w:t>
      </w:r>
      <w:proofErr w:type="spellEnd"/>
      <w:r w:rsidRPr="00F649BB">
        <w:rPr>
          <w:rFonts w:ascii="Courier New" w:hAnsi="Courier New" w:cs="Courier New"/>
          <w:sz w:val="16"/>
          <w:szCs w:val="16"/>
        </w:rPr>
        <w:t>)</w:t>
      </w:r>
    </w:p>
    <w:p w14:paraId="2099E9DA" w14:textId="77777777" w:rsidR="00F649BB" w:rsidRPr="00F649BB" w:rsidRDefault="00F649BB" w:rsidP="00F649BB">
      <w:pPr>
        <w:contextualSpacing/>
        <w:jc w:val="left"/>
        <w:rPr>
          <w:rFonts w:ascii="Courier New" w:hAnsi="Courier New" w:cs="Courier New"/>
          <w:sz w:val="16"/>
          <w:szCs w:val="16"/>
        </w:rPr>
      </w:pPr>
    </w:p>
    <w:p w14:paraId="4BAD0120"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 xml:space="preserve"> &lt;- </w:t>
      </w:r>
      <w:proofErr w:type="gramStart"/>
      <w:r w:rsidRPr="00F649BB">
        <w:rPr>
          <w:rFonts w:ascii="Courier New" w:hAnsi="Courier New" w:cs="Courier New"/>
          <w:sz w:val="16"/>
          <w:szCs w:val="16"/>
        </w:rPr>
        <w:t>c(</w:t>
      </w:r>
      <w:proofErr w:type="gramEnd"/>
      <w:r w:rsidRPr="00F649BB">
        <w:rPr>
          <w:rFonts w:ascii="Courier New" w:hAnsi="Courier New" w:cs="Courier New"/>
          <w:sz w:val="16"/>
          <w:szCs w:val="16"/>
        </w:rPr>
        <w:t>1:10)</w:t>
      </w:r>
    </w:p>
    <w:p w14:paraId="4710F38E"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best_subset</w:t>
      </w:r>
      <w:proofErr w:type="spellEnd"/>
      <w:r w:rsidRPr="00F649BB">
        <w:rPr>
          <w:rFonts w:ascii="Courier New" w:hAnsi="Courier New" w:cs="Courier New"/>
          <w:sz w:val="16"/>
          <w:szCs w:val="16"/>
        </w:rPr>
        <w:t xml:space="preserve"> &lt;- </w:t>
      </w:r>
      <w:proofErr w:type="gramStart"/>
      <w:r w:rsidRPr="00F649BB">
        <w:rPr>
          <w:rFonts w:ascii="Courier New" w:hAnsi="Courier New" w:cs="Courier New"/>
          <w:sz w:val="16"/>
          <w:szCs w:val="16"/>
        </w:rPr>
        <w:t>summary(</w:t>
      </w:r>
      <w:proofErr w:type="spellStart"/>
      <w:proofErr w:type="gramEnd"/>
      <w:r w:rsidRPr="00F649BB">
        <w:rPr>
          <w:rFonts w:ascii="Courier New" w:hAnsi="Courier New" w:cs="Courier New"/>
          <w:sz w:val="16"/>
          <w:szCs w:val="16"/>
        </w:rPr>
        <w:t>regsubsets</w:t>
      </w:r>
      <w:proofErr w:type="spellEnd"/>
      <w:r w:rsidRPr="00F649BB">
        <w:rPr>
          <w:rFonts w:ascii="Courier New" w:hAnsi="Courier New" w:cs="Courier New"/>
          <w:sz w:val="16"/>
          <w:szCs w:val="16"/>
        </w:rPr>
        <w:t>(</w:t>
      </w:r>
      <w:proofErr w:type="spellStart"/>
      <w:r w:rsidRPr="00F649BB">
        <w:rPr>
          <w:rFonts w:ascii="Courier New" w:hAnsi="Courier New" w:cs="Courier New"/>
          <w:sz w:val="16"/>
          <w:szCs w:val="16"/>
        </w:rPr>
        <w:t>Y_alt</w:t>
      </w:r>
      <w:proofErr w:type="spellEnd"/>
      <w:r w:rsidRPr="00F649BB">
        <w:rPr>
          <w:rFonts w:ascii="Courier New" w:hAnsi="Courier New" w:cs="Courier New"/>
          <w:sz w:val="16"/>
          <w:szCs w:val="16"/>
        </w:rPr>
        <w:t>~., data=</w:t>
      </w:r>
      <w:proofErr w:type="spellStart"/>
      <w:r w:rsidRPr="00F649BB">
        <w:rPr>
          <w:rFonts w:ascii="Courier New" w:hAnsi="Courier New" w:cs="Courier New"/>
          <w:sz w:val="16"/>
          <w:szCs w:val="16"/>
        </w:rPr>
        <w:t>train_df_alt</w:t>
      </w:r>
      <w:proofErr w:type="spellEnd"/>
      <w:r w:rsidRPr="00F649BB">
        <w:rPr>
          <w:rFonts w:ascii="Courier New" w:hAnsi="Courier New" w:cs="Courier New"/>
          <w:sz w:val="16"/>
          <w:szCs w:val="16"/>
        </w:rPr>
        <w:t xml:space="preserve">, </w:t>
      </w:r>
      <w:proofErr w:type="spellStart"/>
      <w:r w:rsidRPr="00F649BB">
        <w:rPr>
          <w:rFonts w:ascii="Courier New" w:hAnsi="Courier New" w:cs="Courier New"/>
          <w:sz w:val="16"/>
          <w:szCs w:val="16"/>
        </w:rPr>
        <w:t>nvmax</w:t>
      </w:r>
      <w:proofErr w:type="spellEnd"/>
      <w:r w:rsidRPr="00F649BB">
        <w:rPr>
          <w:rFonts w:ascii="Courier New" w:hAnsi="Courier New" w:cs="Courier New"/>
          <w:sz w:val="16"/>
          <w:szCs w:val="16"/>
        </w:rPr>
        <w:t>=10))</w:t>
      </w:r>
    </w:p>
    <w:p w14:paraId="705C5AA3"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bs_df</w:t>
      </w:r>
      <w:proofErr w:type="spellEnd"/>
      <w:r w:rsidRPr="00F649BB">
        <w:rPr>
          <w:rFonts w:ascii="Courier New" w:hAnsi="Courier New" w:cs="Courier New"/>
          <w:sz w:val="16"/>
          <w:szCs w:val="16"/>
        </w:rPr>
        <w:t xml:space="preserve"> &lt;- </w:t>
      </w:r>
      <w:proofErr w:type="spellStart"/>
      <w:proofErr w:type="gramStart"/>
      <w:r w:rsidRPr="00F649BB">
        <w:rPr>
          <w:rFonts w:ascii="Courier New" w:hAnsi="Courier New" w:cs="Courier New"/>
          <w:sz w:val="16"/>
          <w:szCs w:val="16"/>
        </w:rPr>
        <w:t>data.frame</w:t>
      </w:r>
      <w:proofErr w:type="spellEnd"/>
      <w:proofErr w:type="gramEnd"/>
      <w:r w:rsidRPr="00F649BB">
        <w:rPr>
          <w:rFonts w:ascii="Courier New" w:hAnsi="Courier New" w:cs="Courier New"/>
          <w:sz w:val="16"/>
          <w:szCs w:val="16"/>
        </w:rPr>
        <w:t>(</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w:t>
      </w:r>
    </w:p>
    <w:p w14:paraId="220E0711"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bs_df$cp</w:t>
      </w:r>
      <w:proofErr w:type="spellEnd"/>
      <w:r w:rsidRPr="00F649BB">
        <w:rPr>
          <w:rFonts w:ascii="Courier New" w:hAnsi="Courier New" w:cs="Courier New"/>
          <w:sz w:val="16"/>
          <w:szCs w:val="16"/>
        </w:rPr>
        <w:t xml:space="preserve"> &lt;- </w:t>
      </w:r>
      <w:proofErr w:type="spellStart"/>
      <w:r w:rsidRPr="00F649BB">
        <w:rPr>
          <w:rFonts w:ascii="Courier New" w:hAnsi="Courier New" w:cs="Courier New"/>
          <w:sz w:val="16"/>
          <w:szCs w:val="16"/>
        </w:rPr>
        <w:t>best_subset$cp</w:t>
      </w:r>
      <w:proofErr w:type="spellEnd"/>
    </w:p>
    <w:p w14:paraId="0F31E7BA"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bs_df$bic</w:t>
      </w:r>
      <w:proofErr w:type="spellEnd"/>
      <w:r w:rsidRPr="00F649BB">
        <w:rPr>
          <w:rFonts w:ascii="Courier New" w:hAnsi="Courier New" w:cs="Courier New"/>
          <w:sz w:val="16"/>
          <w:szCs w:val="16"/>
        </w:rPr>
        <w:t xml:space="preserve"> &lt;- </w:t>
      </w:r>
      <w:proofErr w:type="spellStart"/>
      <w:r w:rsidRPr="00F649BB">
        <w:rPr>
          <w:rFonts w:ascii="Courier New" w:hAnsi="Courier New" w:cs="Courier New"/>
          <w:sz w:val="16"/>
          <w:szCs w:val="16"/>
        </w:rPr>
        <w:t>best_subset$bic</w:t>
      </w:r>
      <w:proofErr w:type="spellEnd"/>
    </w:p>
    <w:p w14:paraId="0893882A"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bs_df$adjr2 &lt;- best_subset$adjr2</w:t>
      </w:r>
    </w:p>
    <w:p w14:paraId="1EDB7293"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bs_df</w:t>
      </w:r>
      <w:proofErr w:type="spellEnd"/>
    </w:p>
    <w:p w14:paraId="63C73789" w14:textId="77777777" w:rsidR="00F649BB" w:rsidRPr="00F649BB" w:rsidRDefault="00F649BB" w:rsidP="00F649BB">
      <w:pPr>
        <w:contextualSpacing/>
        <w:jc w:val="left"/>
        <w:rPr>
          <w:rFonts w:ascii="Courier New" w:hAnsi="Courier New" w:cs="Courier New"/>
          <w:sz w:val="16"/>
          <w:szCs w:val="16"/>
        </w:rPr>
      </w:pPr>
    </w:p>
    <w:p w14:paraId="6CAA5D35" w14:textId="77777777" w:rsidR="00F649BB" w:rsidRPr="00F649BB" w:rsidRDefault="00F649BB" w:rsidP="00F649BB">
      <w:pPr>
        <w:contextualSpacing/>
        <w:jc w:val="left"/>
        <w:rPr>
          <w:rFonts w:ascii="Courier New" w:hAnsi="Courier New" w:cs="Courier New"/>
          <w:sz w:val="16"/>
          <w:szCs w:val="16"/>
        </w:rPr>
      </w:pPr>
      <w:proofErr w:type="gramStart"/>
      <w:r w:rsidRPr="00F649BB">
        <w:rPr>
          <w:rFonts w:ascii="Courier New" w:hAnsi="Courier New" w:cs="Courier New"/>
          <w:sz w:val="16"/>
          <w:szCs w:val="16"/>
        </w:rPr>
        <w:t>summary(</w:t>
      </w:r>
      <w:proofErr w:type="spellStart"/>
      <w:proofErr w:type="gramEnd"/>
      <w:r w:rsidRPr="00F649BB">
        <w:rPr>
          <w:rFonts w:ascii="Courier New" w:hAnsi="Courier New" w:cs="Courier New"/>
          <w:sz w:val="16"/>
          <w:szCs w:val="16"/>
        </w:rPr>
        <w:t>lm</w:t>
      </w:r>
      <w:proofErr w:type="spellEnd"/>
      <w:r w:rsidRPr="00F649BB">
        <w:rPr>
          <w:rFonts w:ascii="Courier New" w:hAnsi="Courier New" w:cs="Courier New"/>
          <w:sz w:val="16"/>
          <w:szCs w:val="16"/>
        </w:rPr>
        <w:t>(Y_alt~X8+X10, data=</w:t>
      </w:r>
      <w:proofErr w:type="spellStart"/>
      <w:r w:rsidRPr="00F649BB">
        <w:rPr>
          <w:rFonts w:ascii="Courier New" w:hAnsi="Courier New" w:cs="Courier New"/>
          <w:sz w:val="16"/>
          <w:szCs w:val="16"/>
        </w:rPr>
        <w:t>train_df_alt</w:t>
      </w:r>
      <w:proofErr w:type="spellEnd"/>
      <w:r w:rsidRPr="00F649BB">
        <w:rPr>
          <w:rFonts w:ascii="Courier New" w:hAnsi="Courier New" w:cs="Courier New"/>
          <w:sz w:val="16"/>
          <w:szCs w:val="16"/>
        </w:rPr>
        <w:t>))</w:t>
      </w:r>
    </w:p>
    <w:p w14:paraId="5EC69D4F" w14:textId="77777777" w:rsidR="00F649BB" w:rsidRPr="00F649BB" w:rsidRDefault="00F649BB" w:rsidP="00F649BB">
      <w:pPr>
        <w:contextualSpacing/>
        <w:jc w:val="left"/>
        <w:rPr>
          <w:rFonts w:ascii="Courier New" w:hAnsi="Courier New" w:cs="Courier New"/>
          <w:sz w:val="16"/>
          <w:szCs w:val="16"/>
        </w:rPr>
      </w:pPr>
      <w:proofErr w:type="gramStart"/>
      <w:r w:rsidRPr="00F649BB">
        <w:rPr>
          <w:rFonts w:ascii="Courier New" w:hAnsi="Courier New" w:cs="Courier New"/>
          <w:sz w:val="16"/>
          <w:szCs w:val="16"/>
        </w:rPr>
        <w:t>summary(</w:t>
      </w:r>
      <w:proofErr w:type="spellStart"/>
      <w:proofErr w:type="gramEnd"/>
      <w:r w:rsidRPr="00F649BB">
        <w:rPr>
          <w:rFonts w:ascii="Courier New" w:hAnsi="Courier New" w:cs="Courier New"/>
          <w:sz w:val="16"/>
          <w:szCs w:val="16"/>
        </w:rPr>
        <w:t>lm</w:t>
      </w:r>
      <w:proofErr w:type="spellEnd"/>
      <w:r w:rsidRPr="00F649BB">
        <w:rPr>
          <w:rFonts w:ascii="Courier New" w:hAnsi="Courier New" w:cs="Courier New"/>
          <w:sz w:val="16"/>
          <w:szCs w:val="16"/>
        </w:rPr>
        <w:t>(Y_alt~X2, data=</w:t>
      </w:r>
      <w:proofErr w:type="spellStart"/>
      <w:r w:rsidRPr="00F649BB">
        <w:rPr>
          <w:rFonts w:ascii="Courier New" w:hAnsi="Courier New" w:cs="Courier New"/>
          <w:sz w:val="16"/>
          <w:szCs w:val="16"/>
        </w:rPr>
        <w:t>train_df_alt</w:t>
      </w:r>
      <w:proofErr w:type="spellEnd"/>
      <w:r w:rsidRPr="00F649BB">
        <w:rPr>
          <w:rFonts w:ascii="Courier New" w:hAnsi="Courier New" w:cs="Courier New"/>
          <w:sz w:val="16"/>
          <w:szCs w:val="16"/>
        </w:rPr>
        <w:t>))</w:t>
      </w:r>
    </w:p>
    <w:p w14:paraId="048DBEA3" w14:textId="77777777" w:rsidR="00F649BB" w:rsidRPr="00F649BB" w:rsidRDefault="00F649BB" w:rsidP="00F649BB">
      <w:pPr>
        <w:contextualSpacing/>
        <w:jc w:val="left"/>
        <w:rPr>
          <w:rFonts w:ascii="Courier New" w:hAnsi="Courier New" w:cs="Courier New"/>
          <w:sz w:val="16"/>
          <w:szCs w:val="16"/>
        </w:rPr>
      </w:pPr>
      <w:proofErr w:type="gramStart"/>
      <w:r w:rsidRPr="00F649BB">
        <w:rPr>
          <w:rFonts w:ascii="Courier New" w:hAnsi="Courier New" w:cs="Courier New"/>
          <w:sz w:val="16"/>
          <w:szCs w:val="16"/>
        </w:rPr>
        <w:t>summary(</w:t>
      </w:r>
      <w:proofErr w:type="spellStart"/>
      <w:proofErr w:type="gramEnd"/>
      <w:r w:rsidRPr="00F649BB">
        <w:rPr>
          <w:rFonts w:ascii="Courier New" w:hAnsi="Courier New" w:cs="Courier New"/>
          <w:sz w:val="16"/>
          <w:szCs w:val="16"/>
        </w:rPr>
        <w:t>lm</w:t>
      </w:r>
      <w:proofErr w:type="spellEnd"/>
      <w:r w:rsidRPr="00F649BB">
        <w:rPr>
          <w:rFonts w:ascii="Courier New" w:hAnsi="Courier New" w:cs="Courier New"/>
          <w:sz w:val="16"/>
          <w:szCs w:val="16"/>
        </w:rPr>
        <w:t>(Y_alt~X2+X4+X6+X8, data=</w:t>
      </w:r>
      <w:proofErr w:type="spellStart"/>
      <w:r w:rsidRPr="00F649BB">
        <w:rPr>
          <w:rFonts w:ascii="Courier New" w:hAnsi="Courier New" w:cs="Courier New"/>
          <w:sz w:val="16"/>
          <w:szCs w:val="16"/>
        </w:rPr>
        <w:t>train_df_alt</w:t>
      </w:r>
      <w:proofErr w:type="spellEnd"/>
      <w:r w:rsidRPr="00F649BB">
        <w:rPr>
          <w:rFonts w:ascii="Courier New" w:hAnsi="Courier New" w:cs="Courier New"/>
          <w:sz w:val="16"/>
          <w:szCs w:val="16"/>
        </w:rPr>
        <w:t>))</w:t>
      </w:r>
    </w:p>
    <w:p w14:paraId="4CD72C03" w14:textId="77777777" w:rsidR="00F649BB" w:rsidRPr="00F649BB" w:rsidRDefault="00F649BB" w:rsidP="00F649BB">
      <w:pPr>
        <w:contextualSpacing/>
        <w:jc w:val="left"/>
        <w:rPr>
          <w:rFonts w:ascii="Courier New" w:hAnsi="Courier New" w:cs="Courier New"/>
          <w:sz w:val="16"/>
          <w:szCs w:val="16"/>
        </w:rPr>
      </w:pPr>
    </w:p>
    <w:p w14:paraId="75C03CCA" w14:textId="77777777" w:rsidR="00F649BB" w:rsidRPr="00F649BB" w:rsidRDefault="00F649BB" w:rsidP="00F649BB">
      <w:pPr>
        <w:contextualSpacing/>
        <w:jc w:val="left"/>
        <w:rPr>
          <w:rFonts w:ascii="Courier New" w:hAnsi="Courier New" w:cs="Courier New"/>
          <w:sz w:val="16"/>
          <w:szCs w:val="16"/>
        </w:rPr>
      </w:pPr>
      <w:proofErr w:type="spellStart"/>
      <w:proofErr w:type="gramStart"/>
      <w:r w:rsidRPr="00F649BB">
        <w:rPr>
          <w:rFonts w:ascii="Courier New" w:hAnsi="Courier New" w:cs="Courier New"/>
          <w:sz w:val="16"/>
          <w:szCs w:val="16"/>
        </w:rPr>
        <w:t>ggplot</w:t>
      </w:r>
      <w:proofErr w:type="spellEnd"/>
      <w:r w:rsidRPr="00F649BB">
        <w:rPr>
          <w:rFonts w:ascii="Courier New" w:hAnsi="Courier New" w:cs="Courier New"/>
          <w:sz w:val="16"/>
          <w:szCs w:val="16"/>
        </w:rPr>
        <w:t>(</w:t>
      </w:r>
      <w:proofErr w:type="spellStart"/>
      <w:proofErr w:type="gramEnd"/>
      <w:r w:rsidRPr="00F649BB">
        <w:rPr>
          <w:rFonts w:ascii="Courier New" w:hAnsi="Courier New" w:cs="Courier New"/>
          <w:sz w:val="16"/>
          <w:szCs w:val="16"/>
        </w:rPr>
        <w:t>bs_df</w:t>
      </w:r>
      <w:proofErr w:type="spellEnd"/>
      <w:r w:rsidRPr="00F649BB">
        <w:rPr>
          <w:rFonts w:ascii="Courier New" w:hAnsi="Courier New" w:cs="Courier New"/>
          <w:sz w:val="16"/>
          <w:szCs w:val="16"/>
        </w:rPr>
        <w:t xml:space="preserve">, </w:t>
      </w:r>
      <w:proofErr w:type="spellStart"/>
      <w:r w:rsidRPr="00F649BB">
        <w:rPr>
          <w:rFonts w:ascii="Courier New" w:hAnsi="Courier New" w:cs="Courier New"/>
          <w:sz w:val="16"/>
          <w:szCs w:val="16"/>
        </w:rPr>
        <w:t>aes</w:t>
      </w:r>
      <w:proofErr w:type="spellEnd"/>
      <w:r w:rsidRPr="00F649BB">
        <w:rPr>
          <w:rFonts w:ascii="Courier New" w:hAnsi="Courier New" w:cs="Courier New"/>
          <w:sz w:val="16"/>
          <w:szCs w:val="16"/>
        </w:rPr>
        <w:t>(x=</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 xml:space="preserve">, y=cp)) + </w:t>
      </w:r>
      <w:proofErr w:type="spellStart"/>
      <w:r w:rsidRPr="00F649BB">
        <w:rPr>
          <w:rFonts w:ascii="Courier New" w:hAnsi="Courier New" w:cs="Courier New"/>
          <w:sz w:val="16"/>
          <w:szCs w:val="16"/>
        </w:rPr>
        <w:t>geom_point</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geom_line</w:t>
      </w:r>
      <w:proofErr w:type="spellEnd"/>
      <w:r w:rsidRPr="00F649BB">
        <w:rPr>
          <w:rFonts w:ascii="Courier New" w:hAnsi="Courier New" w:cs="Courier New"/>
          <w:sz w:val="16"/>
          <w:szCs w:val="16"/>
        </w:rPr>
        <w:t xml:space="preserve">(color="red") + </w:t>
      </w:r>
    </w:p>
    <w:p w14:paraId="6AE8F915"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spellStart"/>
      <w:proofErr w:type="gramStart"/>
      <w:r w:rsidRPr="00F649BB">
        <w:rPr>
          <w:rFonts w:ascii="Courier New" w:hAnsi="Courier New" w:cs="Courier New"/>
          <w:sz w:val="16"/>
          <w:szCs w:val="16"/>
        </w:rPr>
        <w:t>ggtitle</w:t>
      </w:r>
      <w:proofErr w:type="spellEnd"/>
      <w:r w:rsidRPr="00F649BB">
        <w:rPr>
          <w:rFonts w:ascii="Courier New" w:hAnsi="Courier New" w:cs="Courier New"/>
          <w:sz w:val="16"/>
          <w:szCs w:val="16"/>
        </w:rPr>
        <w:t>(</w:t>
      </w:r>
      <w:proofErr w:type="gramEnd"/>
      <w:r w:rsidRPr="00F649BB">
        <w:rPr>
          <w:rFonts w:ascii="Courier New" w:hAnsi="Courier New" w:cs="Courier New"/>
          <w:sz w:val="16"/>
          <w:szCs w:val="16"/>
        </w:rPr>
        <w:t xml:space="preserve">"Mallow's Cp on training data using Best Subset Selection") +  </w:t>
      </w:r>
      <w:proofErr w:type="spellStart"/>
      <w:r w:rsidRPr="00F649BB">
        <w:rPr>
          <w:rFonts w:ascii="Courier New" w:hAnsi="Courier New" w:cs="Courier New"/>
          <w:sz w:val="16"/>
          <w:szCs w:val="16"/>
        </w:rPr>
        <w:t>xlab</w:t>
      </w:r>
      <w:proofErr w:type="spellEnd"/>
      <w:r w:rsidRPr="00F649BB">
        <w:rPr>
          <w:rFonts w:ascii="Courier New" w:hAnsi="Courier New" w:cs="Courier New"/>
          <w:sz w:val="16"/>
          <w:szCs w:val="16"/>
        </w:rPr>
        <w:t xml:space="preserve">("Number of predictors in the model") + </w:t>
      </w:r>
      <w:proofErr w:type="spellStart"/>
      <w:r w:rsidRPr="00F649BB">
        <w:rPr>
          <w:rFonts w:ascii="Courier New" w:hAnsi="Courier New" w:cs="Courier New"/>
          <w:sz w:val="16"/>
          <w:szCs w:val="16"/>
        </w:rPr>
        <w:t>ylab</w:t>
      </w:r>
      <w:proofErr w:type="spellEnd"/>
      <w:r w:rsidRPr="00F649BB">
        <w:rPr>
          <w:rFonts w:ascii="Courier New" w:hAnsi="Courier New" w:cs="Courier New"/>
          <w:sz w:val="16"/>
          <w:szCs w:val="16"/>
        </w:rPr>
        <w:t>("</w:t>
      </w:r>
      <w:proofErr w:type="spellStart"/>
      <w:r w:rsidRPr="00F649BB">
        <w:rPr>
          <w:rFonts w:ascii="Courier New" w:hAnsi="Courier New" w:cs="Courier New"/>
          <w:sz w:val="16"/>
          <w:szCs w:val="16"/>
        </w:rPr>
        <w:t>Mallows's</w:t>
      </w:r>
      <w:proofErr w:type="spellEnd"/>
      <w:r w:rsidRPr="00F649BB">
        <w:rPr>
          <w:rFonts w:ascii="Courier New" w:hAnsi="Courier New" w:cs="Courier New"/>
          <w:sz w:val="16"/>
          <w:szCs w:val="16"/>
        </w:rPr>
        <w:t xml:space="preserve"> Cp") +</w:t>
      </w:r>
    </w:p>
    <w:p w14:paraId="06A88375"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gramStart"/>
      <w:r w:rsidRPr="00F649BB">
        <w:rPr>
          <w:rFonts w:ascii="Courier New" w:hAnsi="Courier New" w:cs="Courier New"/>
          <w:sz w:val="16"/>
          <w:szCs w:val="16"/>
        </w:rPr>
        <w:t>theme(</w:t>
      </w:r>
      <w:proofErr w:type="spellStart"/>
      <w:proofErr w:type="gramEnd"/>
      <w:r w:rsidRPr="00F649BB">
        <w:rPr>
          <w:rFonts w:ascii="Courier New" w:hAnsi="Courier New" w:cs="Courier New"/>
          <w:sz w:val="16"/>
          <w:szCs w:val="16"/>
        </w:rPr>
        <w:t>plot.title</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element_text</w:t>
      </w:r>
      <w:proofErr w:type="spellEnd"/>
      <w:r w:rsidRPr="00F649BB">
        <w:rPr>
          <w:rFonts w:ascii="Courier New" w:hAnsi="Courier New" w:cs="Courier New"/>
          <w:sz w:val="16"/>
          <w:szCs w:val="16"/>
        </w:rPr>
        <w:t>(</w:t>
      </w:r>
      <w:proofErr w:type="spellStart"/>
      <w:r w:rsidRPr="00F649BB">
        <w:rPr>
          <w:rFonts w:ascii="Courier New" w:hAnsi="Courier New" w:cs="Courier New"/>
          <w:sz w:val="16"/>
          <w:szCs w:val="16"/>
        </w:rPr>
        <w:t>hjust</w:t>
      </w:r>
      <w:proofErr w:type="spellEnd"/>
      <w:r w:rsidRPr="00F649BB">
        <w:rPr>
          <w:rFonts w:ascii="Courier New" w:hAnsi="Courier New" w:cs="Courier New"/>
          <w:sz w:val="16"/>
          <w:szCs w:val="16"/>
        </w:rPr>
        <w:t xml:space="preserve"> = 0.5)) + </w:t>
      </w:r>
      <w:proofErr w:type="spellStart"/>
      <w:r w:rsidRPr="00F649BB">
        <w:rPr>
          <w:rFonts w:ascii="Courier New" w:hAnsi="Courier New" w:cs="Courier New"/>
          <w:sz w:val="16"/>
          <w:szCs w:val="16"/>
        </w:rPr>
        <w:t>scale_x_continuous</w:t>
      </w:r>
      <w:proofErr w:type="spellEnd"/>
      <w:r w:rsidRPr="00F649BB">
        <w:rPr>
          <w:rFonts w:ascii="Courier New" w:hAnsi="Courier New" w:cs="Courier New"/>
          <w:sz w:val="16"/>
          <w:szCs w:val="16"/>
        </w:rPr>
        <w:t>(breaks=</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w:t>
      </w:r>
    </w:p>
    <w:p w14:paraId="09C7D77B" w14:textId="77777777" w:rsidR="00F649BB" w:rsidRPr="00F649BB" w:rsidRDefault="00F649BB" w:rsidP="00F649BB">
      <w:pPr>
        <w:contextualSpacing/>
        <w:jc w:val="left"/>
        <w:rPr>
          <w:rFonts w:ascii="Courier New" w:hAnsi="Courier New" w:cs="Courier New"/>
          <w:sz w:val="16"/>
          <w:szCs w:val="16"/>
        </w:rPr>
      </w:pPr>
    </w:p>
    <w:p w14:paraId="52A23118" w14:textId="77777777" w:rsidR="00F649BB" w:rsidRPr="00F649BB" w:rsidRDefault="00F649BB" w:rsidP="00F649BB">
      <w:pPr>
        <w:contextualSpacing/>
        <w:jc w:val="left"/>
        <w:rPr>
          <w:rFonts w:ascii="Courier New" w:hAnsi="Courier New" w:cs="Courier New"/>
          <w:sz w:val="16"/>
          <w:szCs w:val="16"/>
        </w:rPr>
      </w:pPr>
      <w:proofErr w:type="spellStart"/>
      <w:proofErr w:type="gramStart"/>
      <w:r w:rsidRPr="00F649BB">
        <w:rPr>
          <w:rFonts w:ascii="Courier New" w:hAnsi="Courier New" w:cs="Courier New"/>
          <w:sz w:val="16"/>
          <w:szCs w:val="16"/>
        </w:rPr>
        <w:t>ggplot</w:t>
      </w:r>
      <w:proofErr w:type="spellEnd"/>
      <w:r w:rsidRPr="00F649BB">
        <w:rPr>
          <w:rFonts w:ascii="Courier New" w:hAnsi="Courier New" w:cs="Courier New"/>
          <w:sz w:val="16"/>
          <w:szCs w:val="16"/>
        </w:rPr>
        <w:t>(</w:t>
      </w:r>
      <w:proofErr w:type="spellStart"/>
      <w:proofErr w:type="gramEnd"/>
      <w:r w:rsidRPr="00F649BB">
        <w:rPr>
          <w:rFonts w:ascii="Courier New" w:hAnsi="Courier New" w:cs="Courier New"/>
          <w:sz w:val="16"/>
          <w:szCs w:val="16"/>
        </w:rPr>
        <w:t>bs_df</w:t>
      </w:r>
      <w:proofErr w:type="spellEnd"/>
      <w:r w:rsidRPr="00F649BB">
        <w:rPr>
          <w:rFonts w:ascii="Courier New" w:hAnsi="Courier New" w:cs="Courier New"/>
          <w:sz w:val="16"/>
          <w:szCs w:val="16"/>
        </w:rPr>
        <w:t xml:space="preserve">, </w:t>
      </w:r>
      <w:proofErr w:type="spellStart"/>
      <w:r w:rsidRPr="00F649BB">
        <w:rPr>
          <w:rFonts w:ascii="Courier New" w:hAnsi="Courier New" w:cs="Courier New"/>
          <w:sz w:val="16"/>
          <w:szCs w:val="16"/>
        </w:rPr>
        <w:t>aes</w:t>
      </w:r>
      <w:proofErr w:type="spellEnd"/>
      <w:r w:rsidRPr="00F649BB">
        <w:rPr>
          <w:rFonts w:ascii="Courier New" w:hAnsi="Courier New" w:cs="Courier New"/>
          <w:sz w:val="16"/>
          <w:szCs w:val="16"/>
        </w:rPr>
        <w:t>(x=</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 y=</w:t>
      </w:r>
      <w:proofErr w:type="spellStart"/>
      <w:r w:rsidRPr="00F649BB">
        <w:rPr>
          <w:rFonts w:ascii="Courier New" w:hAnsi="Courier New" w:cs="Courier New"/>
          <w:sz w:val="16"/>
          <w:szCs w:val="16"/>
        </w:rPr>
        <w:t>bic</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geom_point</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geom_line</w:t>
      </w:r>
      <w:proofErr w:type="spellEnd"/>
      <w:r w:rsidRPr="00F649BB">
        <w:rPr>
          <w:rFonts w:ascii="Courier New" w:hAnsi="Courier New" w:cs="Courier New"/>
          <w:sz w:val="16"/>
          <w:szCs w:val="16"/>
        </w:rPr>
        <w:t xml:space="preserve">(color="blue") + </w:t>
      </w:r>
    </w:p>
    <w:p w14:paraId="33425464"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spellStart"/>
      <w:proofErr w:type="gramStart"/>
      <w:r w:rsidRPr="00F649BB">
        <w:rPr>
          <w:rFonts w:ascii="Courier New" w:hAnsi="Courier New" w:cs="Courier New"/>
          <w:sz w:val="16"/>
          <w:szCs w:val="16"/>
        </w:rPr>
        <w:t>ggtitle</w:t>
      </w:r>
      <w:proofErr w:type="spellEnd"/>
      <w:r w:rsidRPr="00F649BB">
        <w:rPr>
          <w:rFonts w:ascii="Courier New" w:hAnsi="Courier New" w:cs="Courier New"/>
          <w:sz w:val="16"/>
          <w:szCs w:val="16"/>
        </w:rPr>
        <w:t>(</w:t>
      </w:r>
      <w:proofErr w:type="gramEnd"/>
      <w:r w:rsidRPr="00F649BB">
        <w:rPr>
          <w:rFonts w:ascii="Courier New" w:hAnsi="Courier New" w:cs="Courier New"/>
          <w:sz w:val="16"/>
          <w:szCs w:val="16"/>
        </w:rPr>
        <w:t xml:space="preserve">"BIC on training data using Best Subset Selection") +  </w:t>
      </w:r>
      <w:proofErr w:type="spellStart"/>
      <w:r w:rsidRPr="00F649BB">
        <w:rPr>
          <w:rFonts w:ascii="Courier New" w:hAnsi="Courier New" w:cs="Courier New"/>
          <w:sz w:val="16"/>
          <w:szCs w:val="16"/>
        </w:rPr>
        <w:t>xlab</w:t>
      </w:r>
      <w:proofErr w:type="spellEnd"/>
      <w:r w:rsidRPr="00F649BB">
        <w:rPr>
          <w:rFonts w:ascii="Courier New" w:hAnsi="Courier New" w:cs="Courier New"/>
          <w:sz w:val="16"/>
          <w:szCs w:val="16"/>
        </w:rPr>
        <w:t xml:space="preserve">("Number of predictors in the model") + </w:t>
      </w:r>
      <w:proofErr w:type="spellStart"/>
      <w:r w:rsidRPr="00F649BB">
        <w:rPr>
          <w:rFonts w:ascii="Courier New" w:hAnsi="Courier New" w:cs="Courier New"/>
          <w:sz w:val="16"/>
          <w:szCs w:val="16"/>
        </w:rPr>
        <w:t>ylab</w:t>
      </w:r>
      <w:proofErr w:type="spellEnd"/>
      <w:r w:rsidRPr="00F649BB">
        <w:rPr>
          <w:rFonts w:ascii="Courier New" w:hAnsi="Courier New" w:cs="Courier New"/>
          <w:sz w:val="16"/>
          <w:szCs w:val="16"/>
        </w:rPr>
        <w:t>("Bayesian Information Criterion (BIC)") +</w:t>
      </w:r>
    </w:p>
    <w:p w14:paraId="12AC3EAC"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gramStart"/>
      <w:r w:rsidRPr="00F649BB">
        <w:rPr>
          <w:rFonts w:ascii="Courier New" w:hAnsi="Courier New" w:cs="Courier New"/>
          <w:sz w:val="16"/>
          <w:szCs w:val="16"/>
        </w:rPr>
        <w:t>theme(</w:t>
      </w:r>
      <w:proofErr w:type="spellStart"/>
      <w:proofErr w:type="gramEnd"/>
      <w:r w:rsidRPr="00F649BB">
        <w:rPr>
          <w:rFonts w:ascii="Courier New" w:hAnsi="Courier New" w:cs="Courier New"/>
          <w:sz w:val="16"/>
          <w:szCs w:val="16"/>
        </w:rPr>
        <w:t>plot.title</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element_text</w:t>
      </w:r>
      <w:proofErr w:type="spellEnd"/>
      <w:r w:rsidRPr="00F649BB">
        <w:rPr>
          <w:rFonts w:ascii="Courier New" w:hAnsi="Courier New" w:cs="Courier New"/>
          <w:sz w:val="16"/>
          <w:szCs w:val="16"/>
        </w:rPr>
        <w:t>(</w:t>
      </w:r>
      <w:proofErr w:type="spellStart"/>
      <w:r w:rsidRPr="00F649BB">
        <w:rPr>
          <w:rFonts w:ascii="Courier New" w:hAnsi="Courier New" w:cs="Courier New"/>
          <w:sz w:val="16"/>
          <w:szCs w:val="16"/>
        </w:rPr>
        <w:t>hjust</w:t>
      </w:r>
      <w:proofErr w:type="spellEnd"/>
      <w:r w:rsidRPr="00F649BB">
        <w:rPr>
          <w:rFonts w:ascii="Courier New" w:hAnsi="Courier New" w:cs="Courier New"/>
          <w:sz w:val="16"/>
          <w:szCs w:val="16"/>
        </w:rPr>
        <w:t xml:space="preserve"> = 0.5)) + </w:t>
      </w:r>
      <w:proofErr w:type="spellStart"/>
      <w:r w:rsidRPr="00F649BB">
        <w:rPr>
          <w:rFonts w:ascii="Courier New" w:hAnsi="Courier New" w:cs="Courier New"/>
          <w:sz w:val="16"/>
          <w:szCs w:val="16"/>
        </w:rPr>
        <w:t>scale_x_continuous</w:t>
      </w:r>
      <w:proofErr w:type="spellEnd"/>
      <w:r w:rsidRPr="00F649BB">
        <w:rPr>
          <w:rFonts w:ascii="Courier New" w:hAnsi="Courier New" w:cs="Courier New"/>
          <w:sz w:val="16"/>
          <w:szCs w:val="16"/>
        </w:rPr>
        <w:t>(breaks=</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w:t>
      </w:r>
    </w:p>
    <w:p w14:paraId="74ED04C1" w14:textId="77777777" w:rsidR="00F649BB" w:rsidRPr="00F649BB" w:rsidRDefault="00F649BB" w:rsidP="00F649BB">
      <w:pPr>
        <w:contextualSpacing/>
        <w:jc w:val="left"/>
        <w:rPr>
          <w:rFonts w:ascii="Courier New" w:hAnsi="Courier New" w:cs="Courier New"/>
          <w:sz w:val="16"/>
          <w:szCs w:val="16"/>
        </w:rPr>
      </w:pPr>
    </w:p>
    <w:p w14:paraId="43DC49C3" w14:textId="77777777" w:rsidR="00F649BB" w:rsidRPr="00F649BB" w:rsidRDefault="00F649BB" w:rsidP="00F649BB">
      <w:pPr>
        <w:contextualSpacing/>
        <w:jc w:val="left"/>
        <w:rPr>
          <w:rFonts w:ascii="Courier New" w:hAnsi="Courier New" w:cs="Courier New"/>
          <w:sz w:val="16"/>
          <w:szCs w:val="16"/>
        </w:rPr>
      </w:pPr>
      <w:proofErr w:type="spellStart"/>
      <w:proofErr w:type="gramStart"/>
      <w:r w:rsidRPr="00F649BB">
        <w:rPr>
          <w:rFonts w:ascii="Courier New" w:hAnsi="Courier New" w:cs="Courier New"/>
          <w:sz w:val="16"/>
          <w:szCs w:val="16"/>
        </w:rPr>
        <w:t>ggplot</w:t>
      </w:r>
      <w:proofErr w:type="spellEnd"/>
      <w:r w:rsidRPr="00F649BB">
        <w:rPr>
          <w:rFonts w:ascii="Courier New" w:hAnsi="Courier New" w:cs="Courier New"/>
          <w:sz w:val="16"/>
          <w:szCs w:val="16"/>
        </w:rPr>
        <w:t>(</w:t>
      </w:r>
      <w:proofErr w:type="spellStart"/>
      <w:proofErr w:type="gramEnd"/>
      <w:r w:rsidRPr="00F649BB">
        <w:rPr>
          <w:rFonts w:ascii="Courier New" w:hAnsi="Courier New" w:cs="Courier New"/>
          <w:sz w:val="16"/>
          <w:szCs w:val="16"/>
        </w:rPr>
        <w:t>bs_df</w:t>
      </w:r>
      <w:proofErr w:type="spellEnd"/>
      <w:r w:rsidRPr="00F649BB">
        <w:rPr>
          <w:rFonts w:ascii="Courier New" w:hAnsi="Courier New" w:cs="Courier New"/>
          <w:sz w:val="16"/>
          <w:szCs w:val="16"/>
        </w:rPr>
        <w:t xml:space="preserve">, </w:t>
      </w:r>
      <w:proofErr w:type="spellStart"/>
      <w:r w:rsidRPr="00F649BB">
        <w:rPr>
          <w:rFonts w:ascii="Courier New" w:hAnsi="Courier New" w:cs="Courier New"/>
          <w:sz w:val="16"/>
          <w:szCs w:val="16"/>
        </w:rPr>
        <w:t>aes</w:t>
      </w:r>
      <w:proofErr w:type="spellEnd"/>
      <w:r w:rsidRPr="00F649BB">
        <w:rPr>
          <w:rFonts w:ascii="Courier New" w:hAnsi="Courier New" w:cs="Courier New"/>
          <w:sz w:val="16"/>
          <w:szCs w:val="16"/>
        </w:rPr>
        <w:t>(x=</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 xml:space="preserve">, y=adjr2)) + </w:t>
      </w:r>
      <w:proofErr w:type="spellStart"/>
      <w:r w:rsidRPr="00F649BB">
        <w:rPr>
          <w:rFonts w:ascii="Courier New" w:hAnsi="Courier New" w:cs="Courier New"/>
          <w:sz w:val="16"/>
          <w:szCs w:val="16"/>
        </w:rPr>
        <w:t>geom_point</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geom_line</w:t>
      </w:r>
      <w:proofErr w:type="spellEnd"/>
      <w:r w:rsidRPr="00F649BB">
        <w:rPr>
          <w:rFonts w:ascii="Courier New" w:hAnsi="Courier New" w:cs="Courier New"/>
          <w:sz w:val="16"/>
          <w:szCs w:val="16"/>
        </w:rPr>
        <w:t xml:space="preserve">(color="green") + </w:t>
      </w:r>
    </w:p>
    <w:p w14:paraId="75069C2C"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lastRenderedPageBreak/>
        <w:t xml:space="preserve">  </w:t>
      </w:r>
      <w:proofErr w:type="spellStart"/>
      <w:proofErr w:type="gramStart"/>
      <w:r w:rsidRPr="00F649BB">
        <w:rPr>
          <w:rFonts w:ascii="Courier New" w:hAnsi="Courier New" w:cs="Courier New"/>
          <w:sz w:val="16"/>
          <w:szCs w:val="16"/>
        </w:rPr>
        <w:t>ggtitle</w:t>
      </w:r>
      <w:proofErr w:type="spellEnd"/>
      <w:r w:rsidRPr="00F649BB">
        <w:rPr>
          <w:rFonts w:ascii="Courier New" w:hAnsi="Courier New" w:cs="Courier New"/>
          <w:sz w:val="16"/>
          <w:szCs w:val="16"/>
        </w:rPr>
        <w:t>(</w:t>
      </w:r>
      <w:proofErr w:type="gramEnd"/>
      <w:r w:rsidRPr="00F649BB">
        <w:rPr>
          <w:rFonts w:ascii="Courier New" w:hAnsi="Courier New" w:cs="Courier New"/>
          <w:sz w:val="16"/>
          <w:szCs w:val="16"/>
        </w:rPr>
        <w:t xml:space="preserve">"Adj. R^2 on training data using Best Subset Selection") +  </w:t>
      </w:r>
      <w:proofErr w:type="spellStart"/>
      <w:r w:rsidRPr="00F649BB">
        <w:rPr>
          <w:rFonts w:ascii="Courier New" w:hAnsi="Courier New" w:cs="Courier New"/>
          <w:sz w:val="16"/>
          <w:szCs w:val="16"/>
        </w:rPr>
        <w:t>xlab</w:t>
      </w:r>
      <w:proofErr w:type="spellEnd"/>
      <w:r w:rsidRPr="00F649BB">
        <w:rPr>
          <w:rFonts w:ascii="Courier New" w:hAnsi="Courier New" w:cs="Courier New"/>
          <w:sz w:val="16"/>
          <w:szCs w:val="16"/>
        </w:rPr>
        <w:t xml:space="preserve">("Number of predictors in the model") + </w:t>
      </w:r>
      <w:proofErr w:type="spellStart"/>
      <w:r w:rsidRPr="00F649BB">
        <w:rPr>
          <w:rFonts w:ascii="Courier New" w:hAnsi="Courier New" w:cs="Courier New"/>
          <w:sz w:val="16"/>
          <w:szCs w:val="16"/>
        </w:rPr>
        <w:t>ylab</w:t>
      </w:r>
      <w:proofErr w:type="spellEnd"/>
      <w:r w:rsidRPr="00F649BB">
        <w:rPr>
          <w:rFonts w:ascii="Courier New" w:hAnsi="Courier New" w:cs="Courier New"/>
          <w:sz w:val="16"/>
          <w:szCs w:val="16"/>
        </w:rPr>
        <w:t>("Adjusted R^2") +</w:t>
      </w:r>
    </w:p>
    <w:p w14:paraId="19A23820"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  </w:t>
      </w:r>
      <w:proofErr w:type="gramStart"/>
      <w:r w:rsidRPr="00F649BB">
        <w:rPr>
          <w:rFonts w:ascii="Courier New" w:hAnsi="Courier New" w:cs="Courier New"/>
          <w:sz w:val="16"/>
          <w:szCs w:val="16"/>
        </w:rPr>
        <w:t>theme(</w:t>
      </w:r>
      <w:proofErr w:type="spellStart"/>
      <w:proofErr w:type="gramEnd"/>
      <w:r w:rsidRPr="00F649BB">
        <w:rPr>
          <w:rFonts w:ascii="Courier New" w:hAnsi="Courier New" w:cs="Courier New"/>
          <w:sz w:val="16"/>
          <w:szCs w:val="16"/>
        </w:rPr>
        <w:t>plot.title</w:t>
      </w:r>
      <w:proofErr w:type="spellEnd"/>
      <w:r w:rsidRPr="00F649BB">
        <w:rPr>
          <w:rFonts w:ascii="Courier New" w:hAnsi="Courier New" w:cs="Courier New"/>
          <w:sz w:val="16"/>
          <w:szCs w:val="16"/>
        </w:rPr>
        <w:t xml:space="preserve"> = </w:t>
      </w:r>
      <w:proofErr w:type="spellStart"/>
      <w:r w:rsidRPr="00F649BB">
        <w:rPr>
          <w:rFonts w:ascii="Courier New" w:hAnsi="Courier New" w:cs="Courier New"/>
          <w:sz w:val="16"/>
          <w:szCs w:val="16"/>
        </w:rPr>
        <w:t>element_text</w:t>
      </w:r>
      <w:proofErr w:type="spellEnd"/>
      <w:r w:rsidRPr="00F649BB">
        <w:rPr>
          <w:rFonts w:ascii="Courier New" w:hAnsi="Courier New" w:cs="Courier New"/>
          <w:sz w:val="16"/>
          <w:szCs w:val="16"/>
        </w:rPr>
        <w:t>(</w:t>
      </w:r>
      <w:proofErr w:type="spellStart"/>
      <w:r w:rsidRPr="00F649BB">
        <w:rPr>
          <w:rFonts w:ascii="Courier New" w:hAnsi="Courier New" w:cs="Courier New"/>
          <w:sz w:val="16"/>
          <w:szCs w:val="16"/>
        </w:rPr>
        <w:t>hjust</w:t>
      </w:r>
      <w:proofErr w:type="spellEnd"/>
      <w:r w:rsidRPr="00F649BB">
        <w:rPr>
          <w:rFonts w:ascii="Courier New" w:hAnsi="Courier New" w:cs="Courier New"/>
          <w:sz w:val="16"/>
          <w:szCs w:val="16"/>
        </w:rPr>
        <w:t xml:space="preserve"> = 0.5)) + </w:t>
      </w:r>
      <w:proofErr w:type="spellStart"/>
      <w:r w:rsidRPr="00F649BB">
        <w:rPr>
          <w:rFonts w:ascii="Courier New" w:hAnsi="Courier New" w:cs="Courier New"/>
          <w:sz w:val="16"/>
          <w:szCs w:val="16"/>
        </w:rPr>
        <w:t>scale_x_continuous</w:t>
      </w:r>
      <w:proofErr w:type="spellEnd"/>
      <w:r w:rsidRPr="00F649BB">
        <w:rPr>
          <w:rFonts w:ascii="Courier New" w:hAnsi="Courier New" w:cs="Courier New"/>
          <w:sz w:val="16"/>
          <w:szCs w:val="16"/>
        </w:rPr>
        <w:t>(breaks=</w:t>
      </w:r>
      <w:proofErr w:type="spellStart"/>
      <w:r w:rsidRPr="00F649BB">
        <w:rPr>
          <w:rFonts w:ascii="Courier New" w:hAnsi="Courier New" w:cs="Courier New"/>
          <w:sz w:val="16"/>
          <w:szCs w:val="16"/>
        </w:rPr>
        <w:t>num_variables</w:t>
      </w:r>
      <w:proofErr w:type="spellEnd"/>
      <w:r w:rsidRPr="00F649BB">
        <w:rPr>
          <w:rFonts w:ascii="Courier New" w:hAnsi="Courier New" w:cs="Courier New"/>
          <w:sz w:val="16"/>
          <w:szCs w:val="16"/>
        </w:rPr>
        <w:t>)</w:t>
      </w:r>
    </w:p>
    <w:p w14:paraId="7F4FEC14" w14:textId="77777777" w:rsidR="00F649BB" w:rsidRPr="00F649BB" w:rsidRDefault="00F649BB" w:rsidP="00F649BB">
      <w:pPr>
        <w:contextualSpacing/>
        <w:jc w:val="left"/>
        <w:rPr>
          <w:rFonts w:ascii="Courier New" w:hAnsi="Courier New" w:cs="Courier New"/>
          <w:sz w:val="16"/>
          <w:szCs w:val="16"/>
        </w:rPr>
      </w:pPr>
    </w:p>
    <w:p w14:paraId="3820ADE8"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X_train</w:t>
      </w:r>
      <w:proofErr w:type="spellEnd"/>
      <w:r w:rsidRPr="00F649BB">
        <w:rPr>
          <w:rFonts w:ascii="Courier New" w:hAnsi="Courier New" w:cs="Courier New"/>
          <w:sz w:val="16"/>
          <w:szCs w:val="16"/>
        </w:rPr>
        <w:t xml:space="preserve"> &lt;- </w:t>
      </w:r>
      <w:proofErr w:type="spellStart"/>
      <w:proofErr w:type="gramStart"/>
      <w:r w:rsidRPr="00F649BB">
        <w:rPr>
          <w:rFonts w:ascii="Courier New" w:hAnsi="Courier New" w:cs="Courier New"/>
          <w:sz w:val="16"/>
          <w:szCs w:val="16"/>
        </w:rPr>
        <w:t>as.matrix</w:t>
      </w:r>
      <w:proofErr w:type="spellEnd"/>
      <w:proofErr w:type="gramEnd"/>
      <w:r w:rsidRPr="00F649BB">
        <w:rPr>
          <w:rFonts w:ascii="Courier New" w:hAnsi="Courier New" w:cs="Courier New"/>
          <w:sz w:val="16"/>
          <w:szCs w:val="16"/>
        </w:rPr>
        <w:t>(</w:t>
      </w:r>
      <w:proofErr w:type="spellStart"/>
      <w:r w:rsidRPr="00F649BB">
        <w:rPr>
          <w:rFonts w:ascii="Courier New" w:hAnsi="Courier New" w:cs="Courier New"/>
          <w:sz w:val="16"/>
          <w:szCs w:val="16"/>
        </w:rPr>
        <w:t>dplyr</w:t>
      </w:r>
      <w:proofErr w:type="spellEnd"/>
      <w:r w:rsidRPr="00F649BB">
        <w:rPr>
          <w:rFonts w:ascii="Courier New" w:hAnsi="Courier New" w:cs="Courier New"/>
          <w:sz w:val="16"/>
          <w:szCs w:val="16"/>
        </w:rPr>
        <w:t>::select(</w:t>
      </w:r>
      <w:proofErr w:type="spellStart"/>
      <w:r w:rsidRPr="00F649BB">
        <w:rPr>
          <w:rFonts w:ascii="Courier New" w:hAnsi="Courier New" w:cs="Courier New"/>
          <w:sz w:val="16"/>
          <w:szCs w:val="16"/>
        </w:rPr>
        <w:t>train_df_alt</w:t>
      </w:r>
      <w:proofErr w:type="spellEnd"/>
      <w:r w:rsidRPr="00F649BB">
        <w:rPr>
          <w:rFonts w:ascii="Courier New" w:hAnsi="Courier New" w:cs="Courier New"/>
          <w:sz w:val="16"/>
          <w:szCs w:val="16"/>
        </w:rPr>
        <w:t>, -</w:t>
      </w:r>
      <w:proofErr w:type="spellStart"/>
      <w:r w:rsidRPr="00F649BB">
        <w:rPr>
          <w:rFonts w:ascii="Courier New" w:hAnsi="Courier New" w:cs="Courier New"/>
          <w:sz w:val="16"/>
          <w:szCs w:val="16"/>
        </w:rPr>
        <w:t>Y_alt</w:t>
      </w:r>
      <w:proofErr w:type="spellEnd"/>
      <w:r w:rsidRPr="00F649BB">
        <w:rPr>
          <w:rFonts w:ascii="Courier New" w:hAnsi="Courier New" w:cs="Courier New"/>
          <w:sz w:val="16"/>
          <w:szCs w:val="16"/>
        </w:rPr>
        <w:t>))</w:t>
      </w:r>
    </w:p>
    <w:p w14:paraId="58BC73D2"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LASSO_CV_tuned</w:t>
      </w:r>
      <w:proofErr w:type="spellEnd"/>
      <w:r w:rsidRPr="00F649BB">
        <w:rPr>
          <w:rFonts w:ascii="Courier New" w:hAnsi="Courier New" w:cs="Courier New"/>
          <w:sz w:val="16"/>
          <w:szCs w:val="16"/>
        </w:rPr>
        <w:t xml:space="preserve"> &lt;- </w:t>
      </w:r>
      <w:proofErr w:type="spellStart"/>
      <w:proofErr w:type="gramStart"/>
      <w:r w:rsidRPr="00F649BB">
        <w:rPr>
          <w:rFonts w:ascii="Courier New" w:hAnsi="Courier New" w:cs="Courier New"/>
          <w:sz w:val="16"/>
          <w:szCs w:val="16"/>
        </w:rPr>
        <w:t>cv.glmnet</w:t>
      </w:r>
      <w:proofErr w:type="spellEnd"/>
      <w:proofErr w:type="gramEnd"/>
      <w:r w:rsidRPr="00F649BB">
        <w:rPr>
          <w:rFonts w:ascii="Courier New" w:hAnsi="Courier New" w:cs="Courier New"/>
          <w:sz w:val="16"/>
          <w:szCs w:val="16"/>
        </w:rPr>
        <w:t>(</w:t>
      </w:r>
      <w:proofErr w:type="spellStart"/>
      <w:r w:rsidRPr="00F649BB">
        <w:rPr>
          <w:rFonts w:ascii="Courier New" w:hAnsi="Courier New" w:cs="Courier New"/>
          <w:sz w:val="16"/>
          <w:szCs w:val="16"/>
        </w:rPr>
        <w:t>X_train</w:t>
      </w:r>
      <w:proofErr w:type="spellEnd"/>
      <w:r w:rsidRPr="00F649BB">
        <w:rPr>
          <w:rFonts w:ascii="Courier New" w:hAnsi="Courier New" w:cs="Courier New"/>
          <w:sz w:val="16"/>
          <w:szCs w:val="16"/>
        </w:rPr>
        <w:t xml:space="preserve">, </w:t>
      </w:r>
      <w:proofErr w:type="spellStart"/>
      <w:r w:rsidRPr="00F649BB">
        <w:rPr>
          <w:rFonts w:ascii="Courier New" w:hAnsi="Courier New" w:cs="Courier New"/>
          <w:sz w:val="16"/>
          <w:szCs w:val="16"/>
        </w:rPr>
        <w:t>Y_alt</w:t>
      </w:r>
      <w:proofErr w:type="spellEnd"/>
      <w:r w:rsidRPr="00F649BB">
        <w:rPr>
          <w:rFonts w:ascii="Courier New" w:hAnsi="Courier New" w:cs="Courier New"/>
          <w:sz w:val="16"/>
          <w:szCs w:val="16"/>
        </w:rPr>
        <w:t>, alpha=1)</w:t>
      </w:r>
    </w:p>
    <w:p w14:paraId="50B437A0" w14:textId="77777777" w:rsidR="00F649BB" w:rsidRPr="00F649BB" w:rsidRDefault="00F649BB" w:rsidP="00F649BB">
      <w:pPr>
        <w:contextualSpacing/>
        <w:jc w:val="left"/>
        <w:rPr>
          <w:rFonts w:ascii="Courier New" w:hAnsi="Courier New" w:cs="Courier New"/>
          <w:sz w:val="16"/>
          <w:szCs w:val="16"/>
        </w:rPr>
      </w:pPr>
      <w:proofErr w:type="gramStart"/>
      <w:r w:rsidRPr="00F649BB">
        <w:rPr>
          <w:rFonts w:ascii="Courier New" w:hAnsi="Courier New" w:cs="Courier New"/>
          <w:sz w:val="16"/>
          <w:szCs w:val="16"/>
        </w:rPr>
        <w:t>plot(</w:t>
      </w:r>
      <w:proofErr w:type="spellStart"/>
      <w:proofErr w:type="gramEnd"/>
      <w:r w:rsidRPr="00F649BB">
        <w:rPr>
          <w:rFonts w:ascii="Courier New" w:hAnsi="Courier New" w:cs="Courier New"/>
          <w:sz w:val="16"/>
          <w:szCs w:val="16"/>
        </w:rPr>
        <w:t>LASSO_CV_tuned</w:t>
      </w:r>
      <w:proofErr w:type="spellEnd"/>
      <w:r w:rsidRPr="00F649BB">
        <w:rPr>
          <w:rFonts w:ascii="Courier New" w:hAnsi="Courier New" w:cs="Courier New"/>
          <w:sz w:val="16"/>
          <w:szCs w:val="16"/>
        </w:rPr>
        <w:t>)</w:t>
      </w:r>
    </w:p>
    <w:p w14:paraId="2CC6C407"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tuned_lambda</w:t>
      </w:r>
      <w:proofErr w:type="spellEnd"/>
      <w:r w:rsidRPr="00F649BB">
        <w:rPr>
          <w:rFonts w:ascii="Courier New" w:hAnsi="Courier New" w:cs="Courier New"/>
          <w:sz w:val="16"/>
          <w:szCs w:val="16"/>
        </w:rPr>
        <w:t xml:space="preserve"> &lt;- </w:t>
      </w:r>
      <w:proofErr w:type="spellStart"/>
      <w:r w:rsidRPr="00F649BB">
        <w:rPr>
          <w:rFonts w:ascii="Courier New" w:hAnsi="Courier New" w:cs="Courier New"/>
          <w:sz w:val="16"/>
          <w:szCs w:val="16"/>
        </w:rPr>
        <w:t>LASSO_CV_tuned$lambda.min</w:t>
      </w:r>
      <w:proofErr w:type="spellEnd"/>
    </w:p>
    <w:p w14:paraId="605AFE48"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 xml:space="preserve">LASSO &lt;- </w:t>
      </w:r>
      <w:proofErr w:type="spellStart"/>
      <w:proofErr w:type="gramStart"/>
      <w:r w:rsidRPr="00F649BB">
        <w:rPr>
          <w:rFonts w:ascii="Courier New" w:hAnsi="Courier New" w:cs="Courier New"/>
          <w:sz w:val="16"/>
          <w:szCs w:val="16"/>
        </w:rPr>
        <w:t>glmnet</w:t>
      </w:r>
      <w:proofErr w:type="spellEnd"/>
      <w:r w:rsidRPr="00F649BB">
        <w:rPr>
          <w:rFonts w:ascii="Courier New" w:hAnsi="Courier New" w:cs="Courier New"/>
          <w:sz w:val="16"/>
          <w:szCs w:val="16"/>
        </w:rPr>
        <w:t>(</w:t>
      </w:r>
      <w:proofErr w:type="spellStart"/>
      <w:proofErr w:type="gramEnd"/>
      <w:r w:rsidRPr="00F649BB">
        <w:rPr>
          <w:rFonts w:ascii="Courier New" w:hAnsi="Courier New" w:cs="Courier New"/>
          <w:sz w:val="16"/>
          <w:szCs w:val="16"/>
        </w:rPr>
        <w:t>X_train</w:t>
      </w:r>
      <w:proofErr w:type="spellEnd"/>
      <w:r w:rsidRPr="00F649BB">
        <w:rPr>
          <w:rFonts w:ascii="Courier New" w:hAnsi="Courier New" w:cs="Courier New"/>
          <w:sz w:val="16"/>
          <w:szCs w:val="16"/>
        </w:rPr>
        <w:t xml:space="preserve">, </w:t>
      </w:r>
      <w:proofErr w:type="spellStart"/>
      <w:r w:rsidRPr="00F649BB">
        <w:rPr>
          <w:rFonts w:ascii="Courier New" w:hAnsi="Courier New" w:cs="Courier New"/>
          <w:sz w:val="16"/>
          <w:szCs w:val="16"/>
        </w:rPr>
        <w:t>Y_alt</w:t>
      </w:r>
      <w:proofErr w:type="spellEnd"/>
      <w:r w:rsidRPr="00F649BB">
        <w:rPr>
          <w:rFonts w:ascii="Courier New" w:hAnsi="Courier New" w:cs="Courier New"/>
          <w:sz w:val="16"/>
          <w:szCs w:val="16"/>
        </w:rPr>
        <w:t>, alpha=1, lambda=</w:t>
      </w:r>
      <w:proofErr w:type="spellStart"/>
      <w:r w:rsidRPr="00F649BB">
        <w:rPr>
          <w:rFonts w:ascii="Courier New" w:hAnsi="Courier New" w:cs="Courier New"/>
          <w:sz w:val="16"/>
          <w:szCs w:val="16"/>
        </w:rPr>
        <w:t>tuned_lambda</w:t>
      </w:r>
      <w:proofErr w:type="spellEnd"/>
      <w:r w:rsidRPr="00F649BB">
        <w:rPr>
          <w:rFonts w:ascii="Courier New" w:hAnsi="Courier New" w:cs="Courier New"/>
          <w:sz w:val="16"/>
          <w:szCs w:val="16"/>
        </w:rPr>
        <w:t>)</w:t>
      </w:r>
    </w:p>
    <w:p w14:paraId="1DDA03C6" w14:textId="77777777" w:rsidR="00F649BB" w:rsidRPr="00F649BB" w:rsidRDefault="00F649BB" w:rsidP="00F649BB">
      <w:pPr>
        <w:contextualSpacing/>
        <w:jc w:val="left"/>
        <w:rPr>
          <w:rFonts w:ascii="Courier New" w:hAnsi="Courier New" w:cs="Courier New"/>
          <w:sz w:val="16"/>
          <w:szCs w:val="16"/>
        </w:rPr>
      </w:pPr>
      <w:r w:rsidRPr="00F649BB">
        <w:rPr>
          <w:rFonts w:ascii="Courier New" w:hAnsi="Courier New" w:cs="Courier New"/>
          <w:sz w:val="16"/>
          <w:szCs w:val="16"/>
        </w:rPr>
        <w:t>LASSO$a0</w:t>
      </w:r>
    </w:p>
    <w:p w14:paraId="4FCF80D2" w14:textId="77777777" w:rsidR="00F649BB" w:rsidRPr="00F649BB" w:rsidRDefault="00F649BB" w:rsidP="00F649BB">
      <w:pPr>
        <w:contextualSpacing/>
        <w:jc w:val="left"/>
        <w:rPr>
          <w:rFonts w:ascii="Courier New" w:hAnsi="Courier New" w:cs="Courier New"/>
          <w:sz w:val="16"/>
          <w:szCs w:val="16"/>
        </w:rPr>
      </w:pPr>
      <w:proofErr w:type="spellStart"/>
      <w:r w:rsidRPr="00F649BB">
        <w:rPr>
          <w:rFonts w:ascii="Courier New" w:hAnsi="Courier New" w:cs="Courier New"/>
          <w:sz w:val="16"/>
          <w:szCs w:val="16"/>
        </w:rPr>
        <w:t>LASSO$beta</w:t>
      </w:r>
      <w:proofErr w:type="spellEnd"/>
    </w:p>
    <w:p w14:paraId="4EA2CA15" w14:textId="77777777" w:rsidR="00F649BB" w:rsidRDefault="00F649BB" w:rsidP="00F649BB">
      <w:pPr>
        <w:contextualSpacing/>
        <w:jc w:val="left"/>
      </w:pPr>
    </w:p>
    <w:p w14:paraId="0D926A44" w14:textId="77777777" w:rsidR="00F649BB" w:rsidRDefault="00F649BB" w:rsidP="00F649BB">
      <w:pPr>
        <w:contextualSpacing/>
        <w:jc w:val="left"/>
      </w:pPr>
    </w:p>
    <w:p w14:paraId="149769D8" w14:textId="0FC44782" w:rsidR="00CD47F8" w:rsidRDefault="00CD47F8" w:rsidP="00F649BB">
      <w:pPr>
        <w:pStyle w:val="ListParagraph"/>
        <w:jc w:val="left"/>
      </w:pPr>
    </w:p>
    <w:p w14:paraId="77F7F700" w14:textId="7ECBC4B7" w:rsidR="00CD47F8" w:rsidRDefault="00CD47F8" w:rsidP="00F649BB">
      <w:pPr>
        <w:pStyle w:val="ListParagraph"/>
        <w:jc w:val="left"/>
      </w:pPr>
    </w:p>
    <w:p w14:paraId="6A469B49" w14:textId="31C034A2" w:rsidR="00CD47F8" w:rsidRDefault="00CD47F8" w:rsidP="00F649BB">
      <w:pPr>
        <w:pStyle w:val="ListParagraph"/>
        <w:jc w:val="left"/>
      </w:pPr>
    </w:p>
    <w:p w14:paraId="35B00105" w14:textId="3C23F24F" w:rsidR="00CD47F8" w:rsidRDefault="00CD47F8" w:rsidP="00F649BB">
      <w:pPr>
        <w:pStyle w:val="ListParagraph"/>
        <w:jc w:val="left"/>
      </w:pPr>
    </w:p>
    <w:p w14:paraId="4A13A434" w14:textId="6E8F411E" w:rsidR="00CD47F8" w:rsidRDefault="00CD47F8" w:rsidP="00F649BB">
      <w:pPr>
        <w:pStyle w:val="ListParagraph"/>
        <w:jc w:val="left"/>
      </w:pPr>
    </w:p>
    <w:p w14:paraId="08C22120" w14:textId="1A7D7A9B" w:rsidR="00CD47F8" w:rsidRDefault="00CD47F8" w:rsidP="00F649BB">
      <w:pPr>
        <w:pStyle w:val="ListParagraph"/>
        <w:jc w:val="left"/>
      </w:pPr>
    </w:p>
    <w:p w14:paraId="5AD545B4" w14:textId="42DFE97A" w:rsidR="00CD47F8" w:rsidRDefault="00CD47F8" w:rsidP="00F649BB">
      <w:pPr>
        <w:pStyle w:val="ListParagraph"/>
        <w:jc w:val="left"/>
      </w:pPr>
    </w:p>
    <w:p w14:paraId="230CB40E" w14:textId="3964428C" w:rsidR="00CD47F8" w:rsidRDefault="00CD47F8" w:rsidP="00F649BB">
      <w:pPr>
        <w:pStyle w:val="ListParagraph"/>
        <w:jc w:val="left"/>
      </w:pPr>
    </w:p>
    <w:p w14:paraId="5659B6F2" w14:textId="77777777" w:rsidR="00CD47F8" w:rsidRDefault="00CD47F8" w:rsidP="00F649BB">
      <w:pPr>
        <w:pStyle w:val="ListParagraph"/>
        <w:jc w:val="left"/>
      </w:pPr>
    </w:p>
    <w:p w14:paraId="4D05BD34" w14:textId="703842CA" w:rsidR="00474A3D" w:rsidRDefault="00474A3D" w:rsidP="00F649BB">
      <w:pPr>
        <w:contextualSpacing/>
      </w:pPr>
    </w:p>
    <w:p w14:paraId="3967237D" w14:textId="44C93FA9" w:rsidR="00474A3D" w:rsidRDefault="00474A3D" w:rsidP="00F649BB">
      <w:pPr>
        <w:contextualSpacing/>
      </w:pPr>
    </w:p>
    <w:p w14:paraId="779C1AA5" w14:textId="3AB72D7E" w:rsidR="00474A3D" w:rsidRDefault="00474A3D" w:rsidP="00F649BB">
      <w:pPr>
        <w:contextualSpacing/>
      </w:pPr>
    </w:p>
    <w:p w14:paraId="205916DD" w14:textId="14CED8D5" w:rsidR="00474A3D" w:rsidRDefault="00474A3D" w:rsidP="00F649BB">
      <w:pPr>
        <w:contextualSpacing/>
      </w:pPr>
    </w:p>
    <w:p w14:paraId="5E610DDD" w14:textId="78B16E40" w:rsidR="00474A3D" w:rsidRDefault="00474A3D" w:rsidP="00F649BB">
      <w:pPr>
        <w:contextualSpacing/>
      </w:pPr>
    </w:p>
    <w:p w14:paraId="49DF85F6" w14:textId="77777777" w:rsidR="00693E44" w:rsidRDefault="00693E44" w:rsidP="00F649BB">
      <w:pPr>
        <w:contextualSpacing/>
      </w:pPr>
    </w:p>
    <w:p w14:paraId="41528AF2" w14:textId="16A92D8C" w:rsidR="00474A3D" w:rsidRDefault="00474A3D" w:rsidP="00F649BB">
      <w:pPr>
        <w:contextualSpacing/>
      </w:pPr>
    </w:p>
    <w:p w14:paraId="73452035" w14:textId="3DF194FA" w:rsidR="00474A3D" w:rsidRDefault="00474A3D" w:rsidP="005156FB"/>
    <w:p w14:paraId="77ED213F" w14:textId="77777777" w:rsidR="00474A3D" w:rsidRPr="005156FB" w:rsidRDefault="00474A3D" w:rsidP="005156FB"/>
    <w:p w14:paraId="1B071383" w14:textId="13FFA858" w:rsidR="005156FB" w:rsidRDefault="005156FB" w:rsidP="005156FB"/>
    <w:p w14:paraId="51E9F569" w14:textId="177894E3" w:rsidR="00C618C9" w:rsidRDefault="00C618C9" w:rsidP="005156FB"/>
    <w:p w14:paraId="07F496D8" w14:textId="4D4B8FCB" w:rsidR="00C618C9" w:rsidRDefault="00C618C9" w:rsidP="005156FB"/>
    <w:p w14:paraId="66D848D8" w14:textId="126F681A" w:rsidR="00C618C9" w:rsidRDefault="00C618C9" w:rsidP="005156FB"/>
    <w:p w14:paraId="56F97AEC" w14:textId="3BED8288" w:rsidR="00C618C9" w:rsidRDefault="00C618C9" w:rsidP="005156FB"/>
    <w:p w14:paraId="21B56A3C" w14:textId="47B93692" w:rsidR="00C618C9" w:rsidRDefault="00C618C9" w:rsidP="005156FB"/>
    <w:p w14:paraId="276F506A" w14:textId="77777777" w:rsidR="00C618C9" w:rsidRPr="005156FB" w:rsidRDefault="00C618C9" w:rsidP="005156FB"/>
    <w:p w14:paraId="62FDF2F5" w14:textId="435E79F2" w:rsidR="005156FB" w:rsidRPr="005156FB" w:rsidRDefault="005156FB" w:rsidP="005156FB"/>
    <w:p w14:paraId="1A7903B2" w14:textId="2F8F81C8" w:rsidR="005156FB" w:rsidRPr="005156FB" w:rsidRDefault="005156FB" w:rsidP="005156FB"/>
    <w:p w14:paraId="2F729F63" w14:textId="5B59689D" w:rsidR="005156FB" w:rsidRPr="005156FB" w:rsidRDefault="005156FB" w:rsidP="005156FB"/>
    <w:p w14:paraId="19753118" w14:textId="7FCE2267" w:rsidR="00613E7C" w:rsidRPr="00AA2C4E" w:rsidRDefault="00613E7C" w:rsidP="00613E7C">
      <w:pPr>
        <w:contextualSpacing/>
        <w:jc w:val="left"/>
        <w:rPr>
          <w:sz w:val="32"/>
          <w:szCs w:val="32"/>
        </w:rPr>
      </w:pPr>
      <w:r w:rsidRPr="00AA2C4E">
        <w:rPr>
          <w:b/>
          <w:sz w:val="32"/>
          <w:szCs w:val="32"/>
          <w:u w:val="single"/>
        </w:rPr>
        <w:lastRenderedPageBreak/>
        <w:t>Problem #</w:t>
      </w:r>
      <w:r>
        <w:rPr>
          <w:b/>
          <w:sz w:val="32"/>
          <w:szCs w:val="32"/>
          <w:u w:val="single"/>
        </w:rPr>
        <w:t>5</w:t>
      </w:r>
      <w:r w:rsidRPr="00AA2C4E">
        <w:rPr>
          <w:sz w:val="32"/>
          <w:szCs w:val="32"/>
        </w:rPr>
        <w:t>:</w:t>
      </w:r>
    </w:p>
    <w:p w14:paraId="3FE9330C" w14:textId="3D7B6CC4" w:rsidR="00613E7C" w:rsidRDefault="00613E7C" w:rsidP="00613E7C">
      <w:pPr>
        <w:contextualSpacing/>
        <w:jc w:val="left"/>
        <w:rPr>
          <w:i/>
        </w:rPr>
      </w:pPr>
      <w:r>
        <w:rPr>
          <w:i/>
        </w:rPr>
        <w:t>Modified from exercise 11, section 6.8 of ITSL textbook</w:t>
      </w:r>
    </w:p>
    <w:p w14:paraId="70581837" w14:textId="77777777" w:rsidR="00613E7C" w:rsidRDefault="00613E7C" w:rsidP="00613E7C">
      <w:pPr>
        <w:contextualSpacing/>
        <w:jc w:val="left"/>
      </w:pPr>
    </w:p>
    <w:p w14:paraId="7EA5F368" w14:textId="1E33507B" w:rsidR="00613E7C" w:rsidRDefault="00613E7C" w:rsidP="00613E7C">
      <w:pPr>
        <w:contextualSpacing/>
        <w:jc w:val="left"/>
      </w:pPr>
      <w:r>
        <w:t>We will not try to predict in the “College” data set.</w:t>
      </w:r>
    </w:p>
    <w:p w14:paraId="4017EE42" w14:textId="3CAE9C7E" w:rsidR="005156FB" w:rsidRDefault="00613E7C" w:rsidP="00613E7C">
      <w:pPr>
        <w:pStyle w:val="ListParagraph"/>
        <w:numPr>
          <w:ilvl w:val="0"/>
          <w:numId w:val="15"/>
        </w:numPr>
        <w:jc w:val="left"/>
      </w:pPr>
      <w:r>
        <w:t>Try out some of the regression methods explored in this chapter, such as best subset selection, the LASSO, ridge regression, and PCR. Present and discuss results for the approaches that you consider.</w:t>
      </w:r>
    </w:p>
    <w:p w14:paraId="49FCDBC4" w14:textId="77777777" w:rsidR="00AD3BBB" w:rsidRDefault="00AD3BBB" w:rsidP="00AD3BBB">
      <w:pPr>
        <w:pStyle w:val="ListParagraph"/>
        <w:jc w:val="left"/>
        <w:rPr>
          <w:rFonts w:eastAsiaTheme="minorEastAsia"/>
          <w:b/>
          <w:i/>
          <w:highlight w:val="yellow"/>
          <w:u w:val="single"/>
        </w:rPr>
      </w:pPr>
    </w:p>
    <w:p w14:paraId="133AF5A9" w14:textId="15526164" w:rsidR="00AD3BBB" w:rsidRDefault="00AD3BBB" w:rsidP="00FD7EC4">
      <w:pPr>
        <w:pStyle w:val="ListParagraph"/>
        <w:jc w:val="left"/>
        <w:rPr>
          <w:rFonts w:eastAsiaTheme="minorEastAsia"/>
          <w:b/>
          <w:i/>
          <w:highlight w:val="yellow"/>
          <w:u w:val="single"/>
        </w:rPr>
      </w:pPr>
      <w:r w:rsidRPr="00780637">
        <w:rPr>
          <w:rFonts w:eastAsiaTheme="minorEastAsia"/>
          <w:b/>
          <w:i/>
          <w:highlight w:val="yellow"/>
          <w:u w:val="single"/>
        </w:rPr>
        <w:t>Answer:</w:t>
      </w:r>
    </w:p>
    <w:p w14:paraId="146EE876" w14:textId="0FFCE2F7" w:rsidR="00FD7EC4" w:rsidRDefault="00FD7EC4" w:rsidP="00FD7EC4">
      <w:pPr>
        <w:pStyle w:val="ListParagraph"/>
        <w:jc w:val="left"/>
        <w:rPr>
          <w:rFonts w:eastAsiaTheme="minorEastAsia"/>
        </w:rPr>
      </w:pPr>
      <w:r>
        <w:rPr>
          <w:rFonts w:eastAsiaTheme="minorEastAsia"/>
        </w:rPr>
        <w:t xml:space="preserve">For this problem, I evaluated six different approaches. For each of the six approaches, 10-fold cross validation was conducted with the 10-fold CV-MSE enumerated. Within each round of the 10-fold cross validation, the </w:t>
      </w:r>
      <w:r w:rsidR="00AD104C">
        <w:rPr>
          <w:rFonts w:eastAsiaTheme="minorEastAsia"/>
        </w:rPr>
        <w:t>hyper-</w:t>
      </w:r>
      <w:r>
        <w:rPr>
          <w:rFonts w:eastAsiaTheme="minorEastAsia"/>
        </w:rPr>
        <w:t xml:space="preserve">parameters of each of the 6 methods </w:t>
      </w:r>
      <w:r w:rsidR="00AD104C">
        <w:rPr>
          <w:rFonts w:eastAsiaTheme="minorEastAsia"/>
        </w:rPr>
        <w:t>were</w:t>
      </w:r>
      <w:r>
        <w:rPr>
          <w:rFonts w:eastAsiaTheme="minorEastAsia"/>
        </w:rPr>
        <w:t xml:space="preserve"> tuned by:</w:t>
      </w:r>
    </w:p>
    <w:p w14:paraId="7D86F525" w14:textId="7E22E88B" w:rsidR="00FD7EC4" w:rsidRDefault="00FD7EC4" w:rsidP="00FD7EC4">
      <w:pPr>
        <w:pStyle w:val="ListParagraph"/>
        <w:numPr>
          <w:ilvl w:val="0"/>
          <w:numId w:val="19"/>
        </w:numPr>
        <w:jc w:val="left"/>
        <w:rPr>
          <w:rFonts w:eastAsiaTheme="minorEastAsia"/>
        </w:rPr>
      </w:pPr>
      <w:r w:rsidRPr="00FD7EC4">
        <w:rPr>
          <w:rFonts w:eastAsiaTheme="minorEastAsia"/>
          <w:b/>
        </w:rPr>
        <w:t>LASSO</w:t>
      </w:r>
      <w:r>
        <w:rPr>
          <w:rFonts w:eastAsiaTheme="minorEastAsia"/>
        </w:rPr>
        <w:t xml:space="preserve">: with the hyperparameter </w:t>
      </w:r>
      <m:oMath>
        <m:r>
          <w:rPr>
            <w:rFonts w:ascii="Cambria Math" w:eastAsiaTheme="minorEastAsia" w:hAnsi="Cambria Math"/>
          </w:rPr>
          <m:t>λ</m:t>
        </m:r>
      </m:oMath>
      <w:r>
        <w:rPr>
          <w:rFonts w:eastAsiaTheme="minorEastAsia"/>
        </w:rPr>
        <w:t xml:space="preserve"> tuned via cross validation with the lowest MSE</w:t>
      </w:r>
    </w:p>
    <w:p w14:paraId="62C08E2B" w14:textId="2CF00913" w:rsidR="00FD7EC4" w:rsidRDefault="00FD7EC4" w:rsidP="00FD7EC4">
      <w:pPr>
        <w:pStyle w:val="ListParagraph"/>
        <w:numPr>
          <w:ilvl w:val="0"/>
          <w:numId w:val="19"/>
        </w:numPr>
        <w:jc w:val="left"/>
        <w:rPr>
          <w:rFonts w:eastAsiaTheme="minorEastAsia"/>
        </w:rPr>
      </w:pPr>
      <w:r w:rsidRPr="00FD7EC4">
        <w:rPr>
          <w:rFonts w:eastAsiaTheme="minorEastAsia"/>
          <w:b/>
        </w:rPr>
        <w:t>Ridge Regression</w:t>
      </w:r>
      <w:r>
        <w:rPr>
          <w:rFonts w:eastAsiaTheme="minorEastAsia"/>
        </w:rPr>
        <w:t xml:space="preserve">: </w:t>
      </w:r>
      <w:r w:rsidRPr="00FD7EC4">
        <w:rPr>
          <w:rFonts w:eastAsiaTheme="minorEastAsia"/>
        </w:rPr>
        <w:t xml:space="preserve">with the hyperparameter </w:t>
      </w:r>
      <m:oMath>
        <m:r>
          <w:rPr>
            <w:rFonts w:ascii="Cambria Math" w:eastAsiaTheme="minorEastAsia" w:hAnsi="Cambria Math"/>
          </w:rPr>
          <m:t>λ</m:t>
        </m:r>
      </m:oMath>
      <w:r w:rsidRPr="00FD7EC4">
        <w:rPr>
          <w:rFonts w:eastAsiaTheme="minorEastAsia"/>
        </w:rPr>
        <w:t xml:space="preserve"> tuned via cross validation with the lowest MSE</w:t>
      </w:r>
    </w:p>
    <w:p w14:paraId="4899B57B" w14:textId="3EF4A80F" w:rsidR="00FD7EC4" w:rsidRPr="00FD7EC4" w:rsidRDefault="00FD7EC4" w:rsidP="00FD7EC4">
      <w:pPr>
        <w:pStyle w:val="ListParagraph"/>
        <w:numPr>
          <w:ilvl w:val="0"/>
          <w:numId w:val="19"/>
        </w:numPr>
        <w:jc w:val="left"/>
        <w:rPr>
          <w:rFonts w:eastAsiaTheme="minorEastAsia"/>
        </w:rPr>
      </w:pPr>
      <w:r w:rsidRPr="00FD7EC4">
        <w:rPr>
          <w:rFonts w:eastAsiaTheme="minorEastAsia"/>
          <w:b/>
        </w:rPr>
        <w:t>Best Subset Selection</w:t>
      </w:r>
      <w:r>
        <w:rPr>
          <w:rFonts w:eastAsiaTheme="minorEastAsia"/>
        </w:rPr>
        <w:t xml:space="preserve">: with the optimal model of the “k” models chosen via the largest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p>
    <w:p w14:paraId="12B4CDB5" w14:textId="16CEFD68" w:rsidR="00FD7EC4" w:rsidRPr="00FD7EC4" w:rsidRDefault="00FD7EC4" w:rsidP="00FD7EC4">
      <w:pPr>
        <w:pStyle w:val="ListParagraph"/>
        <w:numPr>
          <w:ilvl w:val="0"/>
          <w:numId w:val="19"/>
        </w:numPr>
        <w:jc w:val="left"/>
        <w:rPr>
          <w:rFonts w:eastAsiaTheme="minorEastAsia"/>
        </w:rPr>
      </w:pPr>
      <w:r w:rsidRPr="00FD7EC4">
        <w:rPr>
          <w:rFonts w:eastAsiaTheme="minorEastAsia"/>
          <w:b/>
        </w:rPr>
        <w:t>Forward Stepwise</w:t>
      </w:r>
      <w:r w:rsidRPr="00FD7EC4">
        <w:rPr>
          <w:rFonts w:eastAsiaTheme="minorEastAsia"/>
          <w:b/>
        </w:rPr>
        <w:t xml:space="preserve"> Selection</w:t>
      </w:r>
      <w:r>
        <w:rPr>
          <w:rFonts w:eastAsiaTheme="minorEastAsia"/>
        </w:rPr>
        <w:t xml:space="preserve">: with the optimal model of the “k” models chosen via the largest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oMath>
    </w:p>
    <w:p w14:paraId="1DDC2B11" w14:textId="18F094D2" w:rsidR="00FD7EC4" w:rsidRPr="00FD7EC4" w:rsidRDefault="00FD7EC4" w:rsidP="00FD7EC4">
      <w:pPr>
        <w:pStyle w:val="ListParagraph"/>
        <w:numPr>
          <w:ilvl w:val="0"/>
          <w:numId w:val="19"/>
        </w:numPr>
        <w:jc w:val="left"/>
        <w:rPr>
          <w:rFonts w:eastAsiaTheme="minorEastAsia"/>
        </w:rPr>
      </w:pPr>
      <w:r w:rsidRPr="00FD7EC4">
        <w:rPr>
          <w:rFonts w:eastAsiaTheme="minorEastAsia"/>
          <w:b/>
        </w:rPr>
        <w:t>Backward Stepwise</w:t>
      </w:r>
      <w:r w:rsidRPr="00FD7EC4">
        <w:rPr>
          <w:rFonts w:eastAsiaTheme="minorEastAsia"/>
          <w:b/>
        </w:rPr>
        <w:t xml:space="preserve"> Selection</w:t>
      </w:r>
      <w:r>
        <w:rPr>
          <w:rFonts w:eastAsiaTheme="minorEastAsia"/>
        </w:rPr>
        <w:t xml:space="preserve">: with the optimal model of the “k” models chosen via the largest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oMath>
    </w:p>
    <w:p w14:paraId="4AE01C91" w14:textId="06BDBDF6" w:rsidR="00FD7EC4" w:rsidRPr="00FD7EC4" w:rsidRDefault="00FD7EC4" w:rsidP="00FD7EC4">
      <w:pPr>
        <w:pStyle w:val="ListParagraph"/>
        <w:numPr>
          <w:ilvl w:val="0"/>
          <w:numId w:val="19"/>
        </w:numPr>
        <w:jc w:val="left"/>
        <w:rPr>
          <w:rFonts w:eastAsiaTheme="minorEastAsia"/>
        </w:rPr>
      </w:pPr>
      <w:r w:rsidRPr="00FD7EC4">
        <w:rPr>
          <w:rFonts w:eastAsiaTheme="minorEastAsia"/>
          <w:b/>
        </w:rPr>
        <w:t>Principal Component Regression</w:t>
      </w:r>
      <w:r>
        <w:rPr>
          <w:rFonts w:eastAsiaTheme="minorEastAsia"/>
        </w:rPr>
        <w:t xml:space="preserve">: with the optimal number of principal components to include in the regression chosen via the minimum adjusted </w:t>
      </w:r>
      <w:r w:rsidR="0086494B">
        <w:rPr>
          <w:rFonts w:eastAsiaTheme="minorEastAsia"/>
        </w:rPr>
        <w:t>CV-</w:t>
      </w:r>
      <w:r>
        <w:rPr>
          <w:rFonts w:eastAsiaTheme="minorEastAsia"/>
        </w:rPr>
        <w:t>MSE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2513"/>
        <w:gridCol w:w="2882"/>
      </w:tblGrid>
      <w:tr w:rsidR="00F0711A" w14:paraId="0687EAAD" w14:textId="77777777" w:rsidTr="00F0711A">
        <w:tc>
          <w:tcPr>
            <w:tcW w:w="8630" w:type="dxa"/>
            <w:gridSpan w:val="3"/>
          </w:tcPr>
          <w:p w14:paraId="7598EB4D" w14:textId="35711925" w:rsidR="00F0711A" w:rsidRPr="00F0711A" w:rsidRDefault="00F0711A" w:rsidP="00216129">
            <w:pPr>
              <w:contextualSpacing/>
              <w:jc w:val="left"/>
              <w:rPr>
                <w:b/>
                <w:u w:val="single"/>
              </w:rPr>
            </w:pPr>
            <w:r w:rsidRPr="00F0711A">
              <w:rPr>
                <w:b/>
                <w:u w:val="single"/>
              </w:rPr>
              <w:t>10-fold Cross Validated Mean Squared Error</w:t>
            </w:r>
          </w:p>
        </w:tc>
      </w:tr>
      <w:tr w:rsidR="00F0711A" w14:paraId="76AAAAC7" w14:textId="77777777" w:rsidTr="00F0711A">
        <w:tc>
          <w:tcPr>
            <w:tcW w:w="3235" w:type="dxa"/>
            <w:tcBorders>
              <w:bottom w:val="single" w:sz="4" w:space="0" w:color="auto"/>
              <w:right w:val="single" w:sz="4" w:space="0" w:color="auto"/>
            </w:tcBorders>
          </w:tcPr>
          <w:p w14:paraId="6026266C" w14:textId="532BBC27" w:rsidR="0010544B" w:rsidRPr="00F0711A" w:rsidRDefault="0010544B" w:rsidP="00F0711A">
            <w:pPr>
              <w:contextualSpacing/>
              <w:rPr>
                <w:b/>
              </w:rPr>
            </w:pPr>
            <w:r w:rsidRPr="00F0711A">
              <w:rPr>
                <w:b/>
              </w:rPr>
              <w:t>Method</w:t>
            </w:r>
          </w:p>
        </w:tc>
        <w:tc>
          <w:tcPr>
            <w:tcW w:w="2513" w:type="dxa"/>
            <w:tcBorders>
              <w:left w:val="single" w:sz="4" w:space="0" w:color="auto"/>
              <w:bottom w:val="single" w:sz="4" w:space="0" w:color="auto"/>
            </w:tcBorders>
          </w:tcPr>
          <w:p w14:paraId="329CDFFE" w14:textId="6DC2DB97" w:rsidR="0010544B" w:rsidRPr="00F0711A" w:rsidRDefault="0010544B" w:rsidP="00F0711A">
            <w:pPr>
              <w:contextualSpacing/>
              <w:rPr>
                <w:b/>
              </w:rPr>
            </w:pPr>
            <w:r w:rsidRPr="00F0711A">
              <w:rPr>
                <w:b/>
              </w:rPr>
              <w:t>Mean</w:t>
            </w:r>
          </w:p>
        </w:tc>
        <w:tc>
          <w:tcPr>
            <w:tcW w:w="2882" w:type="dxa"/>
            <w:tcBorders>
              <w:bottom w:val="single" w:sz="4" w:space="0" w:color="auto"/>
            </w:tcBorders>
          </w:tcPr>
          <w:p w14:paraId="4749D62F" w14:textId="4B9C8AE4" w:rsidR="0010544B" w:rsidRPr="00F0711A" w:rsidRDefault="0010544B" w:rsidP="00F0711A">
            <w:pPr>
              <w:contextualSpacing/>
              <w:rPr>
                <w:b/>
              </w:rPr>
            </w:pPr>
            <w:r w:rsidRPr="00F0711A">
              <w:rPr>
                <w:b/>
              </w:rPr>
              <w:t>Standard Deviation</w:t>
            </w:r>
          </w:p>
        </w:tc>
      </w:tr>
      <w:tr w:rsidR="00F0711A" w14:paraId="11AE3560" w14:textId="77777777" w:rsidTr="00F0711A">
        <w:tc>
          <w:tcPr>
            <w:tcW w:w="3235" w:type="dxa"/>
            <w:tcBorders>
              <w:top w:val="single" w:sz="4" w:space="0" w:color="auto"/>
              <w:right w:val="single" w:sz="4" w:space="0" w:color="auto"/>
            </w:tcBorders>
          </w:tcPr>
          <w:p w14:paraId="0C668F1B" w14:textId="22132BAE" w:rsidR="0010544B" w:rsidRDefault="0010544B" w:rsidP="00216129">
            <w:pPr>
              <w:contextualSpacing/>
              <w:jc w:val="left"/>
            </w:pPr>
            <w:r>
              <w:t>LASSO</w:t>
            </w:r>
          </w:p>
        </w:tc>
        <w:tc>
          <w:tcPr>
            <w:tcW w:w="2513" w:type="dxa"/>
            <w:tcBorders>
              <w:top w:val="single" w:sz="4" w:space="0" w:color="auto"/>
              <w:left w:val="single" w:sz="4" w:space="0" w:color="auto"/>
            </w:tcBorders>
          </w:tcPr>
          <w:p w14:paraId="558CA732" w14:textId="442F0F9F" w:rsidR="0010544B" w:rsidRDefault="00F0711A" w:rsidP="00F0711A">
            <w:pPr>
              <w:contextualSpacing/>
            </w:pPr>
            <w:r w:rsidRPr="00F0711A">
              <w:t>776643.5</w:t>
            </w:r>
          </w:p>
        </w:tc>
        <w:tc>
          <w:tcPr>
            <w:tcW w:w="2882" w:type="dxa"/>
            <w:tcBorders>
              <w:top w:val="single" w:sz="4" w:space="0" w:color="auto"/>
            </w:tcBorders>
          </w:tcPr>
          <w:p w14:paraId="0FF6FF56" w14:textId="12A4D049" w:rsidR="0010544B" w:rsidRDefault="00F0711A" w:rsidP="00F0711A">
            <w:pPr>
              <w:contextualSpacing/>
            </w:pPr>
            <w:r w:rsidRPr="00F0711A">
              <w:t>942473.00</w:t>
            </w:r>
          </w:p>
        </w:tc>
      </w:tr>
      <w:tr w:rsidR="00F0711A" w14:paraId="7B59AA83" w14:textId="77777777" w:rsidTr="00F0711A">
        <w:tc>
          <w:tcPr>
            <w:tcW w:w="3235" w:type="dxa"/>
            <w:tcBorders>
              <w:right w:val="single" w:sz="4" w:space="0" w:color="auto"/>
            </w:tcBorders>
          </w:tcPr>
          <w:p w14:paraId="63426104" w14:textId="75869308" w:rsidR="0010544B" w:rsidRDefault="0010544B" w:rsidP="00216129">
            <w:pPr>
              <w:contextualSpacing/>
              <w:jc w:val="left"/>
            </w:pPr>
            <w:r>
              <w:t>Ridge Regression</w:t>
            </w:r>
          </w:p>
        </w:tc>
        <w:tc>
          <w:tcPr>
            <w:tcW w:w="2513" w:type="dxa"/>
            <w:tcBorders>
              <w:left w:val="single" w:sz="4" w:space="0" w:color="auto"/>
            </w:tcBorders>
          </w:tcPr>
          <w:p w14:paraId="0490B8B0" w14:textId="74A4158C" w:rsidR="0010544B" w:rsidRDefault="00F0711A" w:rsidP="00F0711A">
            <w:pPr>
              <w:contextualSpacing/>
            </w:pPr>
            <w:r w:rsidRPr="00F0711A">
              <w:t>689720.2</w:t>
            </w:r>
          </w:p>
        </w:tc>
        <w:tc>
          <w:tcPr>
            <w:tcW w:w="2882" w:type="dxa"/>
          </w:tcPr>
          <w:p w14:paraId="3F09F06F" w14:textId="3F705F73" w:rsidR="0010544B" w:rsidRDefault="00F0711A" w:rsidP="00F0711A">
            <w:pPr>
              <w:contextualSpacing/>
            </w:pPr>
            <w:r w:rsidRPr="00F0711A">
              <w:t>1319575.48</w:t>
            </w:r>
          </w:p>
        </w:tc>
      </w:tr>
      <w:tr w:rsidR="00F0711A" w14:paraId="613C40DE" w14:textId="77777777" w:rsidTr="00F0711A">
        <w:tc>
          <w:tcPr>
            <w:tcW w:w="3235" w:type="dxa"/>
            <w:tcBorders>
              <w:right w:val="single" w:sz="4" w:space="0" w:color="auto"/>
            </w:tcBorders>
          </w:tcPr>
          <w:p w14:paraId="39EF5BC7" w14:textId="6440EF4F" w:rsidR="0010544B" w:rsidRDefault="0010544B" w:rsidP="00216129">
            <w:pPr>
              <w:contextualSpacing/>
              <w:jc w:val="left"/>
            </w:pPr>
            <w:r>
              <w:t>Best Subset Selection</w:t>
            </w:r>
          </w:p>
        </w:tc>
        <w:tc>
          <w:tcPr>
            <w:tcW w:w="2513" w:type="dxa"/>
            <w:tcBorders>
              <w:left w:val="single" w:sz="4" w:space="0" w:color="auto"/>
            </w:tcBorders>
          </w:tcPr>
          <w:p w14:paraId="2EA0A242" w14:textId="288051D2" w:rsidR="0010544B" w:rsidRDefault="00F0711A" w:rsidP="00F0711A">
            <w:pPr>
              <w:contextualSpacing/>
            </w:pPr>
            <w:r w:rsidRPr="00F0711A">
              <w:t>803980.5</w:t>
            </w:r>
          </w:p>
        </w:tc>
        <w:tc>
          <w:tcPr>
            <w:tcW w:w="2882" w:type="dxa"/>
          </w:tcPr>
          <w:p w14:paraId="637D83F5" w14:textId="1BDC09D9" w:rsidR="0010544B" w:rsidRDefault="00F0711A" w:rsidP="00F0711A">
            <w:pPr>
              <w:contextualSpacing/>
            </w:pPr>
            <w:r w:rsidRPr="00F0711A">
              <w:t>978130.92</w:t>
            </w:r>
          </w:p>
        </w:tc>
      </w:tr>
      <w:tr w:rsidR="00F0711A" w14:paraId="0351BB4A" w14:textId="77777777" w:rsidTr="00F0711A">
        <w:tc>
          <w:tcPr>
            <w:tcW w:w="3235" w:type="dxa"/>
            <w:tcBorders>
              <w:right w:val="single" w:sz="4" w:space="0" w:color="auto"/>
            </w:tcBorders>
          </w:tcPr>
          <w:p w14:paraId="5F916FF2" w14:textId="7EB6F798" w:rsidR="0010544B" w:rsidRDefault="0010544B" w:rsidP="00216129">
            <w:pPr>
              <w:contextualSpacing/>
              <w:jc w:val="left"/>
            </w:pPr>
            <w:r>
              <w:t>Forward Stepwise Selection</w:t>
            </w:r>
          </w:p>
        </w:tc>
        <w:tc>
          <w:tcPr>
            <w:tcW w:w="2513" w:type="dxa"/>
            <w:tcBorders>
              <w:left w:val="single" w:sz="4" w:space="0" w:color="auto"/>
            </w:tcBorders>
          </w:tcPr>
          <w:p w14:paraId="698074F2" w14:textId="080EE83E" w:rsidR="0010544B" w:rsidRDefault="00F0711A" w:rsidP="00F0711A">
            <w:pPr>
              <w:contextualSpacing/>
            </w:pPr>
            <w:r w:rsidRPr="00F0711A">
              <w:t>803980.5</w:t>
            </w:r>
          </w:p>
        </w:tc>
        <w:tc>
          <w:tcPr>
            <w:tcW w:w="2882" w:type="dxa"/>
          </w:tcPr>
          <w:p w14:paraId="0013668C" w14:textId="3085468D" w:rsidR="0010544B" w:rsidRDefault="00F0711A" w:rsidP="00F0711A">
            <w:pPr>
              <w:contextualSpacing/>
            </w:pPr>
            <w:r w:rsidRPr="00F0711A">
              <w:t>978130.92</w:t>
            </w:r>
          </w:p>
        </w:tc>
      </w:tr>
      <w:tr w:rsidR="00F0711A" w14:paraId="236FCE2B" w14:textId="77777777" w:rsidTr="00F0711A">
        <w:tc>
          <w:tcPr>
            <w:tcW w:w="3235" w:type="dxa"/>
            <w:tcBorders>
              <w:right w:val="single" w:sz="4" w:space="0" w:color="auto"/>
            </w:tcBorders>
          </w:tcPr>
          <w:p w14:paraId="718AC2B9" w14:textId="2C2D5453" w:rsidR="0010544B" w:rsidRDefault="0010544B" w:rsidP="00216129">
            <w:pPr>
              <w:contextualSpacing/>
              <w:jc w:val="left"/>
            </w:pPr>
            <w:r>
              <w:t>Backward Stepwise Selection</w:t>
            </w:r>
          </w:p>
        </w:tc>
        <w:tc>
          <w:tcPr>
            <w:tcW w:w="2513" w:type="dxa"/>
            <w:tcBorders>
              <w:left w:val="single" w:sz="4" w:space="0" w:color="auto"/>
            </w:tcBorders>
          </w:tcPr>
          <w:p w14:paraId="735D2D95" w14:textId="05739FD0" w:rsidR="0010544B" w:rsidRDefault="00F0711A" w:rsidP="00F0711A">
            <w:pPr>
              <w:contextualSpacing/>
            </w:pPr>
            <w:r w:rsidRPr="00F0711A">
              <w:t>803980.5</w:t>
            </w:r>
          </w:p>
        </w:tc>
        <w:tc>
          <w:tcPr>
            <w:tcW w:w="2882" w:type="dxa"/>
          </w:tcPr>
          <w:p w14:paraId="58AA9700" w14:textId="34976711" w:rsidR="0010544B" w:rsidRDefault="00F0711A" w:rsidP="00F0711A">
            <w:pPr>
              <w:contextualSpacing/>
            </w:pPr>
            <w:r w:rsidRPr="00F0711A">
              <w:t>978130.92</w:t>
            </w:r>
          </w:p>
        </w:tc>
      </w:tr>
      <w:tr w:rsidR="00F0711A" w14:paraId="6F05CDF1" w14:textId="77777777" w:rsidTr="00F0711A">
        <w:tc>
          <w:tcPr>
            <w:tcW w:w="3235" w:type="dxa"/>
            <w:tcBorders>
              <w:right w:val="single" w:sz="4" w:space="0" w:color="auto"/>
            </w:tcBorders>
          </w:tcPr>
          <w:p w14:paraId="13450211" w14:textId="5C42F752" w:rsidR="0010544B" w:rsidRDefault="0010544B" w:rsidP="00216129">
            <w:pPr>
              <w:contextualSpacing/>
              <w:jc w:val="left"/>
            </w:pPr>
            <w:r>
              <w:t>Principal Component Regression</w:t>
            </w:r>
          </w:p>
        </w:tc>
        <w:tc>
          <w:tcPr>
            <w:tcW w:w="2513" w:type="dxa"/>
            <w:tcBorders>
              <w:left w:val="single" w:sz="4" w:space="0" w:color="auto"/>
            </w:tcBorders>
          </w:tcPr>
          <w:p w14:paraId="596D13BA" w14:textId="50DB5B4B" w:rsidR="0010544B" w:rsidRDefault="00F0711A" w:rsidP="00F0711A">
            <w:pPr>
              <w:contextualSpacing/>
            </w:pPr>
            <w:r w:rsidRPr="00F0711A">
              <w:t>788556.7</w:t>
            </w:r>
          </w:p>
        </w:tc>
        <w:tc>
          <w:tcPr>
            <w:tcW w:w="2882" w:type="dxa"/>
          </w:tcPr>
          <w:p w14:paraId="489AA056" w14:textId="2F0D8873" w:rsidR="0010544B" w:rsidRDefault="00F0711A" w:rsidP="00F0711A">
            <w:pPr>
              <w:contextualSpacing/>
            </w:pPr>
            <w:r w:rsidRPr="00F0711A">
              <w:t>968838.61</w:t>
            </w:r>
          </w:p>
        </w:tc>
      </w:tr>
    </w:tbl>
    <w:p w14:paraId="11B6582E" w14:textId="1B226F83" w:rsidR="00AD3BBB" w:rsidRDefault="00AD3BBB" w:rsidP="00216129">
      <w:pPr>
        <w:ind w:left="720"/>
        <w:contextualSpacing/>
        <w:jc w:val="left"/>
      </w:pPr>
    </w:p>
    <w:p w14:paraId="1B86AC93" w14:textId="75F20582" w:rsidR="00CD3B54" w:rsidRDefault="00CD3B54" w:rsidP="00216129">
      <w:pPr>
        <w:ind w:left="720"/>
        <w:contextualSpacing/>
        <w:jc w:val="left"/>
      </w:pPr>
      <w:r>
        <w:t>It’s important to keep in mind that these results show the mean MSE (over 10-fold cross validated samples), where the decision rules regarding hyperparameter tunings</w:t>
      </w:r>
      <w:r w:rsidR="00AD104C">
        <w:t xml:space="preserve"> in each respective method</w:t>
      </w:r>
      <w:r>
        <w:t xml:space="preserve"> were carried out within each cross-validation step. </w:t>
      </w:r>
      <w:proofErr w:type="gramStart"/>
      <w:r>
        <w:t>Therefore</w:t>
      </w:r>
      <w:proofErr w:type="gramEnd"/>
      <w:r>
        <w:t xml:space="preserve"> these results provide a general sense of how we would expect </w:t>
      </w:r>
      <w:r w:rsidR="00AD104C">
        <w:t>a</w:t>
      </w:r>
      <w:r>
        <w:t xml:space="preserve"> given method to perform on a hold-</w:t>
      </w:r>
      <w:r w:rsidR="00AD104C">
        <w:t xml:space="preserve">out </w:t>
      </w:r>
      <w:r>
        <w:t>test set. For the final model I will report below, I will be fitting the model on the entire dataset (without a hold-out set). But we can use the CV results above to get a sense of how we would expect this final model to perform on predicting “new” data.</w:t>
      </w:r>
    </w:p>
    <w:p w14:paraId="7F01064D" w14:textId="60CA4648" w:rsidR="00CD3B54" w:rsidRDefault="00CD3B54" w:rsidP="00216129">
      <w:pPr>
        <w:ind w:left="720"/>
        <w:contextualSpacing/>
        <w:jc w:val="left"/>
      </w:pPr>
    </w:p>
    <w:p w14:paraId="4AF73450" w14:textId="089EBA15" w:rsidR="00AD104C" w:rsidRDefault="00AD104C" w:rsidP="00216129">
      <w:pPr>
        <w:ind w:left="720"/>
        <w:contextualSpacing/>
        <w:jc w:val="left"/>
      </w:pPr>
    </w:p>
    <w:p w14:paraId="4C556303" w14:textId="77777777" w:rsidR="00AD104C" w:rsidRDefault="00AD104C" w:rsidP="00216129">
      <w:pPr>
        <w:ind w:left="720"/>
        <w:contextualSpacing/>
        <w:jc w:val="left"/>
      </w:pPr>
    </w:p>
    <w:p w14:paraId="24C2FA21" w14:textId="12CC6C3D" w:rsidR="00AD3BBB" w:rsidRDefault="00CD3B54" w:rsidP="00CD3B54">
      <w:pPr>
        <w:ind w:left="720"/>
        <w:contextualSpacing/>
        <w:jc w:val="left"/>
      </w:pPr>
      <w:r>
        <w:lastRenderedPageBreak/>
        <w:t>From the results above, we can see the model with the lowest mean CV-MSE is the Ridge Regression model (with mean CV-MSE of 689720). Therefore, for part (b) of this problem I will fit the Ridge Regression methodology to the entire training set and report the resulting coefficient estimates.</w:t>
      </w:r>
    </w:p>
    <w:p w14:paraId="5B61C452" w14:textId="405ECC7C" w:rsidR="00613E7C" w:rsidRDefault="00613E7C" w:rsidP="00613E7C">
      <w:pPr>
        <w:pStyle w:val="ListParagraph"/>
        <w:numPr>
          <w:ilvl w:val="0"/>
          <w:numId w:val="15"/>
        </w:numPr>
        <w:jc w:val="left"/>
      </w:pPr>
      <w:r>
        <w:t xml:space="preserve">Propose a model (or set of models) that seem to perform well on this data </w:t>
      </w:r>
      <w:proofErr w:type="gramStart"/>
      <w:r>
        <w:t>set, and</w:t>
      </w:r>
      <w:proofErr w:type="gramEnd"/>
      <w:r>
        <w:t xml:space="preserve"> justify your answer. Make sure that you are evaluating model performance using validation set error, cross-validation, or some other reasonable alternative, as opposed to using training error.</w:t>
      </w:r>
    </w:p>
    <w:p w14:paraId="0FD797ED" w14:textId="7139E84F" w:rsidR="00CD3B54" w:rsidRDefault="00CD3B54" w:rsidP="00CD3B54">
      <w:pPr>
        <w:pStyle w:val="ListParagraph"/>
        <w:jc w:val="left"/>
      </w:pPr>
    </w:p>
    <w:p w14:paraId="60F7BE41" w14:textId="77777777" w:rsidR="00CD3B54" w:rsidRDefault="00CD3B54" w:rsidP="00CD3B54">
      <w:pPr>
        <w:pStyle w:val="ListParagraph"/>
        <w:jc w:val="left"/>
        <w:rPr>
          <w:rFonts w:eastAsiaTheme="minorEastAsia"/>
          <w:b/>
          <w:i/>
          <w:highlight w:val="yellow"/>
          <w:u w:val="single"/>
        </w:rPr>
      </w:pPr>
      <w:r w:rsidRPr="00780637">
        <w:rPr>
          <w:rFonts w:eastAsiaTheme="minorEastAsia"/>
          <w:b/>
          <w:i/>
          <w:highlight w:val="yellow"/>
          <w:u w:val="single"/>
        </w:rPr>
        <w:t>Answer:</w:t>
      </w:r>
    </w:p>
    <w:p w14:paraId="559219E1" w14:textId="3FAB0C55" w:rsidR="00CD3B54" w:rsidRDefault="00CD3B54" w:rsidP="00CD3B54">
      <w:pPr>
        <w:pStyle w:val="ListParagraph"/>
        <w:jc w:val="left"/>
      </w:pPr>
      <w:r>
        <w:rPr>
          <w:rFonts w:eastAsiaTheme="minorEastAsia"/>
        </w:rPr>
        <w:t xml:space="preserve">As per the explanation in part (a), we fit and report the Ridge Regression model fit on the entire dataset. Following the </w:t>
      </w:r>
      <w:proofErr w:type="gramStart"/>
      <w:r>
        <w:rPr>
          <w:rFonts w:eastAsiaTheme="minorEastAsia"/>
        </w:rPr>
        <w:t>methodology</w:t>
      </w:r>
      <w:proofErr w:type="gramEnd"/>
      <w:r>
        <w:rPr>
          <w:rFonts w:eastAsiaTheme="minorEastAsia"/>
        </w:rPr>
        <w:t xml:space="preserve"> we used in part (a) in each round of the 10-fold cross-validation, we first use cross-validation </w:t>
      </w:r>
      <w:r w:rsidR="00AD104C">
        <w:rPr>
          <w:rFonts w:eastAsiaTheme="minorEastAsia"/>
        </w:rPr>
        <w:t xml:space="preserve">(but now </w:t>
      </w:r>
      <w:r>
        <w:rPr>
          <w:rFonts w:eastAsiaTheme="minorEastAsia"/>
        </w:rPr>
        <w:t xml:space="preserve">on </w:t>
      </w:r>
      <w:r w:rsidR="007E7D2A">
        <w:rPr>
          <w:rFonts w:eastAsiaTheme="minorEastAsia"/>
        </w:rPr>
        <w:t>the entire dataset</w:t>
      </w:r>
      <w:r w:rsidR="00AD104C">
        <w:rPr>
          <w:rFonts w:eastAsiaTheme="minorEastAsia"/>
        </w:rPr>
        <w:t>)</w:t>
      </w:r>
      <w:r w:rsidR="007E7D2A">
        <w:rPr>
          <w:rFonts w:eastAsiaTheme="minorEastAsia"/>
        </w:rPr>
        <w:t xml:space="preserve"> to tune the hyperparameter </w:t>
      </w:r>
      <m:oMath>
        <m:r>
          <w:rPr>
            <w:rFonts w:ascii="Cambria Math" w:eastAsiaTheme="minorEastAsia" w:hAnsi="Cambria Math"/>
          </w:rPr>
          <m:t>λ</m:t>
        </m:r>
      </m:oMath>
      <w:r w:rsidR="007E7D2A">
        <w:rPr>
          <w:rFonts w:eastAsiaTheme="minorEastAsia"/>
        </w:rPr>
        <w:t xml:space="preserve"> .</w:t>
      </w:r>
    </w:p>
    <w:p w14:paraId="01ECB292" w14:textId="77777777" w:rsidR="007E7D2A" w:rsidRDefault="007E7D2A" w:rsidP="007E7D2A">
      <w:pPr>
        <w:ind w:left="720"/>
        <w:contextualSpacing/>
        <w:jc w:val="left"/>
        <w:rPr>
          <w:rFonts w:eastAsiaTheme="minorEastAsia"/>
        </w:rPr>
      </w:pPr>
      <w:r>
        <w:rPr>
          <w:rFonts w:eastAsiaTheme="minorEastAsia"/>
        </w:rPr>
        <w:t xml:space="preserve">The plot of the cross-validation error as a function of </w:t>
      </w:r>
      <m:oMath>
        <m:r>
          <w:rPr>
            <w:rFonts w:ascii="Cambria Math" w:eastAsiaTheme="minorEastAsia" w:hAnsi="Cambria Math"/>
          </w:rPr>
          <m:t>λ</m:t>
        </m:r>
      </m:oMath>
      <w:r>
        <w:rPr>
          <w:rFonts w:eastAsiaTheme="minorEastAsia"/>
        </w:rPr>
        <w:t xml:space="preserve"> is shown below:</w:t>
      </w:r>
    </w:p>
    <w:p w14:paraId="5F60693A" w14:textId="166871B3" w:rsidR="00CD3B54" w:rsidRDefault="007E7D2A" w:rsidP="00CD3B54">
      <w:pPr>
        <w:pStyle w:val="ListParagraph"/>
        <w:jc w:val="left"/>
      </w:pPr>
      <w:r>
        <w:rPr>
          <w:noProof/>
        </w:rPr>
        <w:drawing>
          <wp:inline distT="0" distB="0" distL="0" distR="0" wp14:anchorId="3FDE9E71" wp14:editId="5A713AA7">
            <wp:extent cx="5704762" cy="35333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4762" cy="3533333"/>
                    </a:xfrm>
                    <a:prstGeom prst="rect">
                      <a:avLst/>
                    </a:prstGeom>
                  </pic:spPr>
                </pic:pic>
              </a:graphicData>
            </a:graphic>
          </wp:inline>
        </w:drawing>
      </w:r>
    </w:p>
    <w:p w14:paraId="2B251353" w14:textId="77777777" w:rsidR="00527120" w:rsidRDefault="00527120" w:rsidP="007E7D2A">
      <w:pPr>
        <w:ind w:left="720"/>
        <w:contextualSpacing/>
        <w:jc w:val="left"/>
      </w:pPr>
    </w:p>
    <w:p w14:paraId="1EC6042F" w14:textId="77777777" w:rsidR="00527120" w:rsidRDefault="00527120" w:rsidP="007E7D2A">
      <w:pPr>
        <w:ind w:left="720"/>
        <w:contextualSpacing/>
        <w:jc w:val="left"/>
      </w:pPr>
    </w:p>
    <w:p w14:paraId="36B573F9" w14:textId="77777777" w:rsidR="00527120" w:rsidRDefault="00527120" w:rsidP="007E7D2A">
      <w:pPr>
        <w:ind w:left="720"/>
        <w:contextualSpacing/>
        <w:jc w:val="left"/>
      </w:pPr>
    </w:p>
    <w:p w14:paraId="237BFE59" w14:textId="77777777" w:rsidR="00527120" w:rsidRDefault="00527120" w:rsidP="007E7D2A">
      <w:pPr>
        <w:ind w:left="720"/>
        <w:contextualSpacing/>
        <w:jc w:val="left"/>
      </w:pPr>
    </w:p>
    <w:p w14:paraId="3B8F5616" w14:textId="77777777" w:rsidR="00527120" w:rsidRDefault="00527120" w:rsidP="007E7D2A">
      <w:pPr>
        <w:ind w:left="720"/>
        <w:contextualSpacing/>
        <w:jc w:val="left"/>
      </w:pPr>
    </w:p>
    <w:p w14:paraId="12FE71AB" w14:textId="77777777" w:rsidR="00527120" w:rsidRDefault="00527120" w:rsidP="007E7D2A">
      <w:pPr>
        <w:ind w:left="720"/>
        <w:contextualSpacing/>
        <w:jc w:val="left"/>
      </w:pPr>
    </w:p>
    <w:p w14:paraId="3DF6D854" w14:textId="77777777" w:rsidR="00527120" w:rsidRDefault="00527120" w:rsidP="007E7D2A">
      <w:pPr>
        <w:ind w:left="720"/>
        <w:contextualSpacing/>
        <w:jc w:val="left"/>
      </w:pPr>
    </w:p>
    <w:p w14:paraId="4442F39F" w14:textId="77777777" w:rsidR="00527120" w:rsidRDefault="00527120" w:rsidP="007E7D2A">
      <w:pPr>
        <w:ind w:left="720"/>
        <w:contextualSpacing/>
        <w:jc w:val="left"/>
      </w:pPr>
    </w:p>
    <w:p w14:paraId="3C1F697D" w14:textId="77777777" w:rsidR="00527120" w:rsidRDefault="00527120" w:rsidP="007E7D2A">
      <w:pPr>
        <w:ind w:left="720"/>
        <w:contextualSpacing/>
        <w:jc w:val="left"/>
      </w:pPr>
    </w:p>
    <w:p w14:paraId="612CA2CF" w14:textId="77777777" w:rsidR="00527120" w:rsidRDefault="00527120" w:rsidP="007E7D2A">
      <w:pPr>
        <w:ind w:left="720"/>
        <w:contextualSpacing/>
        <w:jc w:val="left"/>
      </w:pPr>
    </w:p>
    <w:p w14:paraId="6045B643" w14:textId="1C1EB5AE" w:rsidR="007E7D2A" w:rsidRDefault="007E7D2A" w:rsidP="007E7D2A">
      <w:pPr>
        <w:ind w:left="720"/>
        <w:contextualSpacing/>
        <w:jc w:val="left"/>
        <w:rPr>
          <w:rFonts w:eastAsiaTheme="minorEastAsia"/>
        </w:rPr>
      </w:pPr>
      <w:r>
        <w:t xml:space="preserve">The optimal value of </w:t>
      </w:r>
      <m:oMath>
        <m:r>
          <w:rPr>
            <w:rFonts w:ascii="Cambria Math" w:eastAsiaTheme="minorEastAsia" w:hAnsi="Cambria Math"/>
          </w:rPr>
          <m:t>λ</m:t>
        </m:r>
      </m:oMath>
      <w:r>
        <w:rPr>
          <w:rFonts w:eastAsiaTheme="minorEastAsia"/>
        </w:rPr>
        <w:t xml:space="preserve"> is estimated to be </w:t>
      </w:r>
      <m:oMath>
        <m:r>
          <w:rPr>
            <w:rFonts w:ascii="Cambria Math" w:eastAsiaTheme="minorEastAsia" w:hAnsi="Cambria Math"/>
          </w:rPr>
          <m:t>λ=</m:t>
        </m:r>
        <m:r>
          <w:rPr>
            <w:rFonts w:ascii="Cambria Math" w:eastAsiaTheme="minorEastAsia" w:hAnsi="Cambria Math"/>
          </w:rPr>
          <m:t>400.4766</m:t>
        </m:r>
      </m:oMath>
      <w:r>
        <w:rPr>
          <w:rFonts w:eastAsiaTheme="minorEastAsia"/>
        </w:rPr>
        <w:t xml:space="preserve">. The resulting coefficient estimates of the final </w:t>
      </w:r>
      <w:r>
        <w:rPr>
          <w:rFonts w:eastAsiaTheme="minorEastAsia"/>
        </w:rPr>
        <w:t>Ridge Regression</w:t>
      </w:r>
      <w:r>
        <w:rPr>
          <w:rFonts w:eastAsiaTheme="minorEastAsia"/>
        </w:rPr>
        <w:t xml:space="preserve"> model are shown below:</w:t>
      </w:r>
    </w:p>
    <w:p w14:paraId="0CC1A34B" w14:textId="05994D25" w:rsidR="00CD3B54" w:rsidRDefault="00E77548" w:rsidP="00CD3B54">
      <w:pPr>
        <w:pStyle w:val="ListParagraph"/>
        <w:jc w:val="left"/>
      </w:pPr>
      <m:oMathPara>
        <m:oMath>
          <m:acc>
            <m:accPr>
              <m:ctrlPr>
                <w:rPr>
                  <w:rFonts w:ascii="Cambria Math" w:hAnsi="Cambria Math"/>
                  <w:i/>
                </w:rPr>
              </m:ctrlPr>
            </m:accPr>
            <m:e>
              <m:r>
                <w:rPr>
                  <w:rFonts w:ascii="Cambria Math" w:hAnsi="Cambria Math"/>
                </w:rPr>
                <m:t>Apps</m:t>
              </m:r>
            </m:e>
          </m:acc>
          <m:r>
            <w:rPr>
              <w:rFonts w:ascii="Cambria Math" w:hAnsi="Cambria Math"/>
            </w:rPr>
            <m:t>=</m:t>
          </m:r>
          <m:r>
            <w:rPr>
              <w:rFonts w:ascii="Cambria Math" w:hAnsi="Cambria Math"/>
            </w:rPr>
            <m:t>-1516.527</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0.9766527*Accept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0.4715153*Enroll</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24.92872*Top10perc</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1.081058*Top25perc</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0.07645523*F.Undergrad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0.02437302*P.Undergrad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0.02129295*Outstate</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0.2001279*Room.Board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0.1354312*Books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0.009192378*Personal</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3.763649*PhD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4.718359*Terminal</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12.78196*S.F.Ratio</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8.836976*perc.alumni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0.07527017*Expand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11.36678*Grad.Rate</m:t>
              </m:r>
            </m:e>
          </m:d>
          <m:r>
            <w:rPr>
              <w:rFonts w:ascii="Cambria Math" w:eastAsiaTheme="minorEastAsia" w:hAnsi="Cambria Math"/>
            </w:rPr>
            <m:t>-(529.3906*</m:t>
          </m:r>
          <m:r>
            <w:rPr>
              <w:rFonts w:ascii="Cambria Math" w:eastAsiaTheme="minorEastAsia" w:hAnsi="Cambria Math"/>
            </w:rPr>
            <m:t>PrivateSchool</m:t>
          </m:r>
          <m:r>
            <w:rPr>
              <w:rFonts w:ascii="Cambria Math" w:eastAsiaTheme="minorEastAsia" w:hAnsi="Cambria Math"/>
            </w:rPr>
            <m:t>)</m:t>
          </m:r>
        </m:oMath>
      </m:oMathPara>
    </w:p>
    <w:p w14:paraId="349ABF3D" w14:textId="1A111C41" w:rsidR="007E7D2A" w:rsidRDefault="007E7D2A" w:rsidP="00CD3B54">
      <w:pPr>
        <w:pStyle w:val="ListParagraph"/>
        <w:jc w:val="left"/>
      </w:pPr>
    </w:p>
    <w:p w14:paraId="1D75B272" w14:textId="55C834EC" w:rsidR="007E7D2A" w:rsidRDefault="00AF28D1" w:rsidP="00CD3B54">
      <w:pPr>
        <w:pStyle w:val="ListParagraph"/>
        <w:jc w:val="left"/>
      </w:pPr>
      <w:r>
        <w:t>Note that for the model above, the variable “</w:t>
      </w:r>
      <w:proofErr w:type="spellStart"/>
      <w:r>
        <w:t>PrivateSchool</w:t>
      </w:r>
      <w:proofErr w:type="spellEnd"/>
      <w:r>
        <w:t>” is a transformation of the original variable “</w:t>
      </w:r>
      <w:r w:rsidRPr="00AF28D1">
        <w:t>Private</w:t>
      </w:r>
      <w:r>
        <w:t>” with the logic:</w:t>
      </w:r>
    </w:p>
    <w:p w14:paraId="7CA3186C" w14:textId="5C2E33EE" w:rsidR="00AF28D1" w:rsidRDefault="00AF28D1" w:rsidP="00AF28D1">
      <w:pPr>
        <w:pStyle w:val="ListParagraph"/>
        <w:numPr>
          <w:ilvl w:val="0"/>
          <w:numId w:val="20"/>
        </w:numPr>
        <w:jc w:val="left"/>
      </w:pPr>
      <w:r>
        <w:t>Private=</w:t>
      </w:r>
      <w:proofErr w:type="gramStart"/>
      <w:r>
        <w:t>=”Yes</w:t>
      </w:r>
      <w:proofErr w:type="gramEnd"/>
      <w:r>
        <w:t xml:space="preserve">”; </w:t>
      </w:r>
      <w:proofErr w:type="spellStart"/>
      <w:r>
        <w:t>PrivateSchool</w:t>
      </w:r>
      <w:proofErr w:type="spellEnd"/>
      <w:r>
        <w:t>=1</w:t>
      </w:r>
    </w:p>
    <w:p w14:paraId="099E4DF2" w14:textId="738B103E" w:rsidR="00AF28D1" w:rsidRDefault="00AF28D1" w:rsidP="00AF28D1">
      <w:pPr>
        <w:pStyle w:val="ListParagraph"/>
        <w:numPr>
          <w:ilvl w:val="0"/>
          <w:numId w:val="20"/>
        </w:numPr>
        <w:jc w:val="left"/>
      </w:pPr>
      <w:r>
        <w:t>Private=</w:t>
      </w:r>
      <w:proofErr w:type="gramStart"/>
      <w:r>
        <w:t>=”</w:t>
      </w:r>
      <w:r>
        <w:t>No</w:t>
      </w:r>
      <w:proofErr w:type="gramEnd"/>
      <w:r>
        <w:t xml:space="preserve">”; </w:t>
      </w:r>
      <w:proofErr w:type="spellStart"/>
      <w:r>
        <w:t>PrivateSchool</w:t>
      </w:r>
      <w:proofErr w:type="spellEnd"/>
      <w:r>
        <w:t>=</w:t>
      </w:r>
      <w:r>
        <w:t>0</w:t>
      </w:r>
    </w:p>
    <w:p w14:paraId="21EF1147" w14:textId="7B766F71" w:rsidR="00AF28D1" w:rsidRDefault="00AF28D1" w:rsidP="00AF28D1">
      <w:pPr>
        <w:pStyle w:val="ListParagraph"/>
        <w:ind w:left="1440"/>
        <w:jc w:val="left"/>
      </w:pPr>
    </w:p>
    <w:p w14:paraId="37B3C1C6" w14:textId="00215634" w:rsidR="007E7D2A" w:rsidRDefault="005D150C" w:rsidP="00CD3B54">
      <w:pPr>
        <w:pStyle w:val="ListParagraph"/>
        <w:jc w:val="left"/>
      </w:pPr>
      <w:r>
        <w:t xml:space="preserve">As I mentioned previously, the entire dataset was used to fit the Ridge Regression model above. To get an appropriate </w:t>
      </w:r>
      <w:r w:rsidR="0062090A">
        <w:t>estimate</w:t>
      </w:r>
      <w:r>
        <w:t xml:space="preserve"> of the</w:t>
      </w:r>
      <w:r w:rsidR="0062090A">
        <w:t xml:space="preserve"> </w:t>
      </w:r>
      <w:r>
        <w:t>“test MSE” that we would expect, the mean CV-MSE in part (a) of this problem is an appro</w:t>
      </w:r>
      <w:r w:rsidR="0062090A">
        <w:t xml:space="preserve">priate estimate of the “test MSE”. That mean CV-MSE from part (a) for the Ridge Regression is </w:t>
      </w:r>
      <w:r w:rsidR="0062090A" w:rsidRPr="00F0711A">
        <w:t>689720.2</w:t>
      </w:r>
    </w:p>
    <w:p w14:paraId="36FD93A4" w14:textId="3915C3A2" w:rsidR="007E7D2A" w:rsidRDefault="007E7D2A" w:rsidP="00CD3B54">
      <w:pPr>
        <w:pStyle w:val="ListParagraph"/>
        <w:jc w:val="left"/>
      </w:pPr>
    </w:p>
    <w:p w14:paraId="43A62BCC" w14:textId="524F7E1D" w:rsidR="00613E7C" w:rsidRDefault="00613E7C" w:rsidP="00613E7C">
      <w:pPr>
        <w:pStyle w:val="ListParagraph"/>
        <w:numPr>
          <w:ilvl w:val="0"/>
          <w:numId w:val="15"/>
        </w:numPr>
        <w:jc w:val="left"/>
      </w:pPr>
      <w:r>
        <w:t xml:space="preserve">Does your chosen model involve </w:t>
      </w:r>
      <w:proofErr w:type="gramStart"/>
      <w:r>
        <w:t>all of</w:t>
      </w:r>
      <w:proofErr w:type="gramEnd"/>
      <w:r>
        <w:t xml:space="preserve"> the features in the data set? What or why not?</w:t>
      </w:r>
    </w:p>
    <w:p w14:paraId="54EB2AF9" w14:textId="77777777" w:rsidR="00D279F1" w:rsidRDefault="00D279F1" w:rsidP="00D279F1">
      <w:pPr>
        <w:pStyle w:val="ListParagraph"/>
        <w:jc w:val="left"/>
        <w:rPr>
          <w:rFonts w:eastAsiaTheme="minorEastAsia"/>
          <w:b/>
          <w:i/>
          <w:highlight w:val="yellow"/>
          <w:u w:val="single"/>
        </w:rPr>
      </w:pPr>
    </w:p>
    <w:p w14:paraId="202452D5" w14:textId="5CDC639A" w:rsidR="00D279F1" w:rsidRDefault="00D279F1" w:rsidP="00D279F1">
      <w:pPr>
        <w:pStyle w:val="ListParagraph"/>
        <w:jc w:val="left"/>
        <w:rPr>
          <w:rFonts w:eastAsiaTheme="minorEastAsia"/>
          <w:b/>
          <w:i/>
          <w:highlight w:val="yellow"/>
          <w:u w:val="single"/>
        </w:rPr>
      </w:pPr>
      <w:r w:rsidRPr="00780637">
        <w:rPr>
          <w:rFonts w:eastAsiaTheme="minorEastAsia"/>
          <w:b/>
          <w:i/>
          <w:highlight w:val="yellow"/>
          <w:u w:val="single"/>
        </w:rPr>
        <w:t>Answer:</w:t>
      </w:r>
    </w:p>
    <w:p w14:paraId="0DE60049" w14:textId="7DA13128" w:rsidR="00D279F1" w:rsidRPr="00D279F1" w:rsidRDefault="00D279F1" w:rsidP="00D279F1">
      <w:pPr>
        <w:pStyle w:val="ListParagraph"/>
        <w:jc w:val="left"/>
        <w:rPr>
          <w:rFonts w:eastAsiaTheme="minorEastAsia"/>
        </w:rPr>
      </w:pPr>
      <w:r w:rsidRPr="00D279F1">
        <w:rPr>
          <w:rFonts w:eastAsiaTheme="minorEastAsia"/>
        </w:rPr>
        <w:t xml:space="preserve">Yes, the chosen model does include all 17 of the possible features in the model. </w:t>
      </w:r>
      <w:r>
        <w:rPr>
          <w:rFonts w:eastAsiaTheme="minorEastAsia"/>
        </w:rPr>
        <w:t xml:space="preserve">This is because the final model used was a Ridge Regression model. Unlike some of the other modeling candidates that may include only a subset of the features (i.e. LASSO, best subset selection, </w:t>
      </w:r>
      <w:proofErr w:type="spellStart"/>
      <w:r>
        <w:rPr>
          <w:rFonts w:eastAsiaTheme="minorEastAsia"/>
        </w:rPr>
        <w:t>etc</w:t>
      </w:r>
      <w:proofErr w:type="spellEnd"/>
      <w:r>
        <w:rPr>
          <w:rFonts w:eastAsiaTheme="minorEastAsia"/>
        </w:rPr>
        <w:t xml:space="preserve">), the Ridge Regression includes </w:t>
      </w:r>
      <w:proofErr w:type="gramStart"/>
      <w:r>
        <w:rPr>
          <w:rFonts w:eastAsiaTheme="minorEastAsia"/>
        </w:rPr>
        <w:t>all of</w:t>
      </w:r>
      <w:proofErr w:type="gramEnd"/>
      <w:r>
        <w:rPr>
          <w:rFonts w:eastAsiaTheme="minorEastAsia"/>
        </w:rPr>
        <w:t xml:space="preserve"> the parameters in the model. The L2-norm regularization term does shrink the resulting coefficient estimates towards the null. However (unlike </w:t>
      </w:r>
      <w:r w:rsidR="00AD104C">
        <w:rPr>
          <w:rFonts w:eastAsiaTheme="minorEastAsia"/>
        </w:rPr>
        <w:t>the</w:t>
      </w:r>
      <w:r>
        <w:rPr>
          <w:rFonts w:eastAsiaTheme="minorEastAsia"/>
        </w:rPr>
        <w:t xml:space="preserve"> LASSO model), in a ridge model the regularization term will not shrink any of the coefficient estimates perfectly to zero. </w:t>
      </w:r>
      <w:proofErr w:type="gramStart"/>
      <w:r>
        <w:rPr>
          <w:rFonts w:eastAsiaTheme="minorEastAsia"/>
        </w:rPr>
        <w:t>This is why</w:t>
      </w:r>
      <w:proofErr w:type="gramEnd"/>
      <w:r>
        <w:rPr>
          <w:rFonts w:eastAsiaTheme="minorEastAsia"/>
        </w:rPr>
        <w:t xml:space="preserve"> we know all 17 features are included in the final Ridge model.</w:t>
      </w:r>
    </w:p>
    <w:p w14:paraId="611F548E" w14:textId="77777777" w:rsidR="005156FB" w:rsidRDefault="005156FB" w:rsidP="005156FB">
      <w:pPr>
        <w:tabs>
          <w:tab w:val="left" w:pos="2985"/>
          <w:tab w:val="center" w:pos="4680"/>
        </w:tabs>
        <w:jc w:val="left"/>
      </w:pPr>
    </w:p>
    <w:p w14:paraId="178746F1" w14:textId="77777777" w:rsidR="005156FB" w:rsidRDefault="005156FB" w:rsidP="005156FB">
      <w:pPr>
        <w:tabs>
          <w:tab w:val="left" w:pos="2985"/>
          <w:tab w:val="center" w:pos="4680"/>
        </w:tabs>
        <w:jc w:val="left"/>
      </w:pPr>
    </w:p>
    <w:p w14:paraId="501D99E6" w14:textId="77777777" w:rsidR="005156FB" w:rsidRDefault="005156FB" w:rsidP="005156FB">
      <w:pPr>
        <w:tabs>
          <w:tab w:val="left" w:pos="2985"/>
          <w:tab w:val="center" w:pos="4680"/>
        </w:tabs>
        <w:jc w:val="left"/>
      </w:pPr>
    </w:p>
    <w:p w14:paraId="6B6D2C60" w14:textId="77777777" w:rsidR="005156FB" w:rsidRDefault="005156FB" w:rsidP="005156FB">
      <w:pPr>
        <w:tabs>
          <w:tab w:val="left" w:pos="2985"/>
          <w:tab w:val="center" w:pos="4680"/>
        </w:tabs>
        <w:jc w:val="left"/>
      </w:pPr>
    </w:p>
    <w:p w14:paraId="4955E61E" w14:textId="77777777" w:rsidR="005156FB" w:rsidRDefault="005156FB" w:rsidP="005156FB">
      <w:pPr>
        <w:tabs>
          <w:tab w:val="left" w:pos="2985"/>
          <w:tab w:val="center" w:pos="4680"/>
        </w:tabs>
        <w:jc w:val="left"/>
      </w:pPr>
    </w:p>
    <w:p w14:paraId="1DF9447F" w14:textId="77777777" w:rsidR="005156FB" w:rsidRDefault="005156FB" w:rsidP="005156FB">
      <w:pPr>
        <w:tabs>
          <w:tab w:val="left" w:pos="2985"/>
          <w:tab w:val="center" w:pos="4680"/>
        </w:tabs>
        <w:jc w:val="left"/>
      </w:pPr>
    </w:p>
    <w:p w14:paraId="7A31CADB" w14:textId="77777777" w:rsidR="005156FB" w:rsidRDefault="005156FB" w:rsidP="005156FB">
      <w:pPr>
        <w:tabs>
          <w:tab w:val="left" w:pos="2985"/>
          <w:tab w:val="center" w:pos="4680"/>
        </w:tabs>
        <w:jc w:val="left"/>
      </w:pPr>
    </w:p>
    <w:p w14:paraId="08283DFA" w14:textId="0B420A5D" w:rsidR="005156FB" w:rsidRPr="00C24F61" w:rsidRDefault="00D279F1" w:rsidP="00D279F1">
      <w:pPr>
        <w:tabs>
          <w:tab w:val="left" w:pos="2985"/>
          <w:tab w:val="center" w:pos="4680"/>
        </w:tabs>
        <w:contextualSpacing/>
        <w:jc w:val="left"/>
        <w:rPr>
          <w:i/>
          <w:u w:val="single"/>
        </w:rPr>
      </w:pPr>
      <w:r w:rsidRPr="00C24F61">
        <w:rPr>
          <w:i/>
          <w:u w:val="single"/>
        </w:rPr>
        <w:lastRenderedPageBreak/>
        <w:t>R-Code:</w:t>
      </w:r>
    </w:p>
    <w:p w14:paraId="2C9CE21F" w14:textId="097CF0C7" w:rsidR="00D279F1" w:rsidRPr="00D279F1" w:rsidRDefault="00D279F1" w:rsidP="00D279F1">
      <w:pPr>
        <w:tabs>
          <w:tab w:val="left" w:pos="2985"/>
          <w:tab w:val="center" w:pos="4680"/>
        </w:tabs>
        <w:contextualSpacing/>
        <w:jc w:val="left"/>
        <w:rPr>
          <w:rFonts w:ascii="Courier New" w:hAnsi="Courier New" w:cs="Courier New"/>
          <w:sz w:val="16"/>
          <w:szCs w:val="16"/>
        </w:rPr>
      </w:pPr>
      <w:r>
        <w:rPr>
          <w:rFonts w:ascii="Courier New" w:hAnsi="Courier New" w:cs="Courier New"/>
          <w:sz w:val="16"/>
          <w:szCs w:val="16"/>
        </w:rPr>
        <w:t>#</w:t>
      </w:r>
      <w:r w:rsidRPr="00D279F1">
        <w:rPr>
          <w:rFonts w:ascii="Courier New" w:hAnsi="Courier New" w:cs="Courier New"/>
          <w:sz w:val="16"/>
          <w:szCs w:val="16"/>
        </w:rPr>
        <w:t>###############</w:t>
      </w:r>
    </w:p>
    <w:p w14:paraId="199B8699"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Problem #5 ##</w:t>
      </w:r>
    </w:p>
    <w:p w14:paraId="7E874C0F"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w:t>
      </w:r>
    </w:p>
    <w:p w14:paraId="277DC94C"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library(leaps)</w:t>
      </w:r>
    </w:p>
    <w:p w14:paraId="1FA0272D"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library(</w:t>
      </w:r>
      <w:proofErr w:type="spellStart"/>
      <w:r w:rsidRPr="00D279F1">
        <w:rPr>
          <w:rFonts w:ascii="Courier New" w:hAnsi="Courier New" w:cs="Courier New"/>
          <w:sz w:val="16"/>
          <w:szCs w:val="16"/>
        </w:rPr>
        <w:t>dplyr</w:t>
      </w:r>
      <w:proofErr w:type="spellEnd"/>
      <w:r w:rsidRPr="00D279F1">
        <w:rPr>
          <w:rFonts w:ascii="Courier New" w:hAnsi="Courier New" w:cs="Courier New"/>
          <w:sz w:val="16"/>
          <w:szCs w:val="16"/>
        </w:rPr>
        <w:t>)</w:t>
      </w:r>
    </w:p>
    <w:p w14:paraId="5E0BB686"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library(</w:t>
      </w:r>
      <w:proofErr w:type="spellStart"/>
      <w:r w:rsidRPr="00D279F1">
        <w:rPr>
          <w:rFonts w:ascii="Courier New" w:hAnsi="Courier New" w:cs="Courier New"/>
          <w:sz w:val="16"/>
          <w:szCs w:val="16"/>
        </w:rPr>
        <w:t>glmnet</w:t>
      </w:r>
      <w:proofErr w:type="spellEnd"/>
      <w:r w:rsidRPr="00D279F1">
        <w:rPr>
          <w:rFonts w:ascii="Courier New" w:hAnsi="Courier New" w:cs="Courier New"/>
          <w:sz w:val="16"/>
          <w:szCs w:val="16"/>
        </w:rPr>
        <w:t>)</w:t>
      </w:r>
    </w:p>
    <w:p w14:paraId="02660FF8"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library(psych)</w:t>
      </w:r>
    </w:p>
    <w:p w14:paraId="207F560B"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library(ggplot2)</w:t>
      </w:r>
    </w:p>
    <w:p w14:paraId="50149946"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gramStart"/>
      <w:r w:rsidRPr="00D279F1">
        <w:rPr>
          <w:rFonts w:ascii="Courier New" w:hAnsi="Courier New" w:cs="Courier New"/>
          <w:sz w:val="16"/>
          <w:szCs w:val="16"/>
        </w:rPr>
        <w:t>library(</w:t>
      </w:r>
      <w:proofErr w:type="gramEnd"/>
      <w:r w:rsidRPr="00D279F1">
        <w:rPr>
          <w:rFonts w:ascii="Courier New" w:hAnsi="Courier New" w:cs="Courier New"/>
          <w:sz w:val="16"/>
          <w:szCs w:val="16"/>
        </w:rPr>
        <w:t>ISLR)</w:t>
      </w:r>
    </w:p>
    <w:p w14:paraId="4148E287"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library(pls)</w:t>
      </w:r>
    </w:p>
    <w:p w14:paraId="2427358D"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spellStart"/>
      <w:proofErr w:type="gramStart"/>
      <w:r w:rsidRPr="00D279F1">
        <w:rPr>
          <w:rFonts w:ascii="Courier New" w:hAnsi="Courier New" w:cs="Courier New"/>
          <w:sz w:val="16"/>
          <w:szCs w:val="16"/>
        </w:rPr>
        <w:t>set.seed</w:t>
      </w:r>
      <w:proofErr w:type="spellEnd"/>
      <w:proofErr w:type="gramEnd"/>
      <w:r w:rsidRPr="00D279F1">
        <w:rPr>
          <w:rFonts w:ascii="Courier New" w:hAnsi="Courier New" w:cs="Courier New"/>
          <w:sz w:val="16"/>
          <w:szCs w:val="16"/>
        </w:rPr>
        <w:t>(123456)</w:t>
      </w:r>
    </w:p>
    <w:p w14:paraId="0F3E3A44"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
    <w:p w14:paraId="614E0696"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load the "college" dataset</w:t>
      </w:r>
    </w:p>
    <w:p w14:paraId="095F9810"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df &lt;- College</w:t>
      </w:r>
    </w:p>
    <w:p w14:paraId="3359630C"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head(df)</w:t>
      </w:r>
    </w:p>
    <w:p w14:paraId="073996E9"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spellStart"/>
      <w:r w:rsidRPr="00D279F1">
        <w:rPr>
          <w:rFonts w:ascii="Courier New" w:hAnsi="Courier New" w:cs="Courier New"/>
          <w:sz w:val="16"/>
          <w:szCs w:val="16"/>
        </w:rPr>
        <w:t>df$private_school</w:t>
      </w:r>
      <w:proofErr w:type="spellEnd"/>
      <w:r w:rsidRPr="00D279F1">
        <w:rPr>
          <w:rFonts w:ascii="Courier New" w:hAnsi="Courier New" w:cs="Courier New"/>
          <w:sz w:val="16"/>
          <w:szCs w:val="16"/>
        </w:rPr>
        <w:t xml:space="preserve"> &lt;- 0</w:t>
      </w:r>
    </w:p>
    <w:p w14:paraId="475F0A10"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spellStart"/>
      <w:r w:rsidRPr="00D279F1">
        <w:rPr>
          <w:rFonts w:ascii="Courier New" w:hAnsi="Courier New" w:cs="Courier New"/>
          <w:sz w:val="16"/>
          <w:szCs w:val="16"/>
        </w:rPr>
        <w:t>df$private_school</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df$Private</w:t>
      </w:r>
      <w:proofErr w:type="spellEnd"/>
      <w:r w:rsidRPr="00D279F1">
        <w:rPr>
          <w:rFonts w:ascii="Courier New" w:hAnsi="Courier New" w:cs="Courier New"/>
          <w:sz w:val="16"/>
          <w:szCs w:val="16"/>
        </w:rPr>
        <w:t>=='Yes'] &lt;- 1</w:t>
      </w:r>
    </w:p>
    <w:p w14:paraId="2411E21A"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gramStart"/>
      <w:r w:rsidRPr="00D279F1">
        <w:rPr>
          <w:rFonts w:ascii="Courier New" w:hAnsi="Courier New" w:cs="Courier New"/>
          <w:sz w:val="16"/>
          <w:szCs w:val="16"/>
        </w:rPr>
        <w:t>table(</w:t>
      </w:r>
      <w:proofErr w:type="spellStart"/>
      <w:proofErr w:type="gramEnd"/>
      <w:r w:rsidRPr="00D279F1">
        <w:rPr>
          <w:rFonts w:ascii="Courier New" w:hAnsi="Courier New" w:cs="Courier New"/>
          <w:sz w:val="16"/>
          <w:szCs w:val="16"/>
        </w:rPr>
        <w:t>df$Private</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df$private_school</w:t>
      </w:r>
      <w:proofErr w:type="spellEnd"/>
      <w:r w:rsidRPr="00D279F1">
        <w:rPr>
          <w:rFonts w:ascii="Courier New" w:hAnsi="Courier New" w:cs="Courier New"/>
          <w:sz w:val="16"/>
          <w:szCs w:val="16"/>
        </w:rPr>
        <w:t>)</w:t>
      </w:r>
    </w:p>
    <w:p w14:paraId="5D1BD490"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df &lt;- </w:t>
      </w:r>
      <w:proofErr w:type="spellStart"/>
      <w:proofErr w:type="gramStart"/>
      <w:r w:rsidRPr="00D279F1">
        <w:rPr>
          <w:rFonts w:ascii="Courier New" w:hAnsi="Courier New" w:cs="Courier New"/>
          <w:sz w:val="16"/>
          <w:szCs w:val="16"/>
        </w:rPr>
        <w:t>dplyr</w:t>
      </w:r>
      <w:proofErr w:type="spellEnd"/>
      <w:r w:rsidRPr="00D279F1">
        <w:rPr>
          <w:rFonts w:ascii="Courier New" w:hAnsi="Courier New" w:cs="Courier New"/>
          <w:sz w:val="16"/>
          <w:szCs w:val="16"/>
        </w:rPr>
        <w:t>::</w:t>
      </w:r>
      <w:proofErr w:type="gramEnd"/>
      <w:r w:rsidRPr="00D279F1">
        <w:rPr>
          <w:rFonts w:ascii="Courier New" w:hAnsi="Courier New" w:cs="Courier New"/>
          <w:sz w:val="16"/>
          <w:szCs w:val="16"/>
        </w:rPr>
        <w:t>select(df, -Private)</w:t>
      </w:r>
    </w:p>
    <w:p w14:paraId="0FB67F58"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head(df)</w:t>
      </w:r>
    </w:p>
    <w:p w14:paraId="673FFD14"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
    <w:p w14:paraId="1CDCC541"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specify the "</w:t>
      </w:r>
      <w:proofErr w:type="spellStart"/>
      <w:r w:rsidRPr="00D279F1">
        <w:rPr>
          <w:rFonts w:ascii="Courier New" w:hAnsi="Courier New" w:cs="Courier New"/>
          <w:sz w:val="16"/>
          <w:szCs w:val="16"/>
        </w:rPr>
        <w:t>CV_id</w:t>
      </w:r>
      <w:proofErr w:type="spellEnd"/>
      <w:r w:rsidRPr="00D279F1">
        <w:rPr>
          <w:rFonts w:ascii="Courier New" w:hAnsi="Courier New" w:cs="Courier New"/>
          <w:sz w:val="16"/>
          <w:szCs w:val="16"/>
        </w:rPr>
        <w:t>"</w:t>
      </w:r>
    </w:p>
    <w:p w14:paraId="5C88120C"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k &lt;- 10</w:t>
      </w:r>
    </w:p>
    <w:p w14:paraId="6B29427B"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spellStart"/>
      <w:r w:rsidRPr="00D279F1">
        <w:rPr>
          <w:rFonts w:ascii="Courier New" w:hAnsi="Courier New" w:cs="Courier New"/>
          <w:sz w:val="16"/>
          <w:szCs w:val="16"/>
        </w:rPr>
        <w:t>df$CV_id</w:t>
      </w:r>
      <w:proofErr w:type="spellEnd"/>
      <w:r w:rsidRPr="00D279F1">
        <w:rPr>
          <w:rFonts w:ascii="Courier New" w:hAnsi="Courier New" w:cs="Courier New"/>
          <w:sz w:val="16"/>
          <w:szCs w:val="16"/>
        </w:rPr>
        <w:t xml:space="preserve"> &lt;- sample(c(</w:t>
      </w:r>
      <w:proofErr w:type="gramStart"/>
      <w:r w:rsidRPr="00D279F1">
        <w:rPr>
          <w:rFonts w:ascii="Courier New" w:hAnsi="Courier New" w:cs="Courier New"/>
          <w:sz w:val="16"/>
          <w:szCs w:val="16"/>
        </w:rPr>
        <w:t>1:k</w:t>
      </w:r>
      <w:proofErr w:type="gramEnd"/>
      <w:r w:rsidRPr="00D279F1">
        <w:rPr>
          <w:rFonts w:ascii="Courier New" w:hAnsi="Courier New" w:cs="Courier New"/>
          <w:sz w:val="16"/>
          <w:szCs w:val="16"/>
        </w:rPr>
        <w:t>), length(</w:t>
      </w:r>
      <w:proofErr w:type="spellStart"/>
      <w:r w:rsidRPr="00D279F1">
        <w:rPr>
          <w:rFonts w:ascii="Courier New" w:hAnsi="Courier New" w:cs="Courier New"/>
          <w:sz w:val="16"/>
          <w:szCs w:val="16"/>
        </w:rPr>
        <w:t>df$Apps</w:t>
      </w:r>
      <w:proofErr w:type="spellEnd"/>
      <w:r w:rsidRPr="00D279F1">
        <w:rPr>
          <w:rFonts w:ascii="Courier New" w:hAnsi="Courier New" w:cs="Courier New"/>
          <w:sz w:val="16"/>
          <w:szCs w:val="16"/>
        </w:rPr>
        <w:t>), replace=TRUE)</w:t>
      </w:r>
    </w:p>
    <w:p w14:paraId="28E846A5"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table(</w:t>
      </w:r>
      <w:proofErr w:type="spellStart"/>
      <w:r w:rsidRPr="00D279F1">
        <w:rPr>
          <w:rFonts w:ascii="Courier New" w:hAnsi="Courier New" w:cs="Courier New"/>
          <w:sz w:val="16"/>
          <w:szCs w:val="16"/>
        </w:rPr>
        <w:t>df$CV_id</w:t>
      </w:r>
      <w:proofErr w:type="spellEnd"/>
      <w:r w:rsidRPr="00D279F1">
        <w:rPr>
          <w:rFonts w:ascii="Courier New" w:hAnsi="Courier New" w:cs="Courier New"/>
          <w:sz w:val="16"/>
          <w:szCs w:val="16"/>
        </w:rPr>
        <w:t>)</w:t>
      </w:r>
    </w:p>
    <w:p w14:paraId="71EAF963"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
    <w:p w14:paraId="5E6E35D0"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spellStart"/>
      <w:r w:rsidRPr="00D279F1">
        <w:rPr>
          <w:rFonts w:ascii="Courier New" w:hAnsi="Courier New" w:cs="Courier New"/>
          <w:sz w:val="16"/>
          <w:szCs w:val="16"/>
        </w:rPr>
        <w:t>CV_trial</w:t>
      </w:r>
      <w:proofErr w:type="spellEnd"/>
      <w:r w:rsidRPr="00D279F1">
        <w:rPr>
          <w:rFonts w:ascii="Courier New" w:hAnsi="Courier New" w:cs="Courier New"/>
          <w:sz w:val="16"/>
          <w:szCs w:val="16"/>
        </w:rPr>
        <w:t xml:space="preserve"> &lt;- c(</w:t>
      </w:r>
      <w:proofErr w:type="gramStart"/>
      <w:r w:rsidRPr="00D279F1">
        <w:rPr>
          <w:rFonts w:ascii="Courier New" w:hAnsi="Courier New" w:cs="Courier New"/>
          <w:sz w:val="16"/>
          <w:szCs w:val="16"/>
        </w:rPr>
        <w:t>1:k</w:t>
      </w:r>
      <w:proofErr w:type="gramEnd"/>
      <w:r w:rsidRPr="00D279F1">
        <w:rPr>
          <w:rFonts w:ascii="Courier New" w:hAnsi="Courier New" w:cs="Courier New"/>
          <w:sz w:val="16"/>
          <w:szCs w:val="16"/>
        </w:rPr>
        <w:t>)</w:t>
      </w:r>
    </w:p>
    <w:p w14:paraId="4513474D"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spellStart"/>
      <w:r w:rsidRPr="00D279F1">
        <w:rPr>
          <w:rFonts w:ascii="Courier New" w:hAnsi="Courier New" w:cs="Courier New"/>
          <w:sz w:val="16"/>
          <w:szCs w:val="16"/>
        </w:rPr>
        <w:t>MSE_df</w:t>
      </w:r>
      <w:proofErr w:type="spellEnd"/>
      <w:r w:rsidRPr="00D279F1">
        <w:rPr>
          <w:rFonts w:ascii="Courier New" w:hAnsi="Courier New" w:cs="Courier New"/>
          <w:sz w:val="16"/>
          <w:szCs w:val="16"/>
        </w:rPr>
        <w:t xml:space="preserve"> &lt;- </w:t>
      </w:r>
      <w:proofErr w:type="spellStart"/>
      <w:proofErr w:type="gramStart"/>
      <w:r w:rsidRPr="00D279F1">
        <w:rPr>
          <w:rFonts w:ascii="Courier New" w:hAnsi="Courier New" w:cs="Courier New"/>
          <w:sz w:val="16"/>
          <w:szCs w:val="16"/>
        </w:rPr>
        <w:t>data.frame</w:t>
      </w:r>
      <w:proofErr w:type="spellEnd"/>
      <w:proofErr w:type="gramEnd"/>
      <w:r w:rsidRPr="00D279F1">
        <w:rPr>
          <w:rFonts w:ascii="Courier New" w:hAnsi="Courier New" w:cs="Courier New"/>
          <w:sz w:val="16"/>
          <w:szCs w:val="16"/>
        </w:rPr>
        <w:t>(</w:t>
      </w:r>
      <w:proofErr w:type="spellStart"/>
      <w:r w:rsidRPr="00D279F1">
        <w:rPr>
          <w:rFonts w:ascii="Courier New" w:hAnsi="Courier New" w:cs="Courier New"/>
          <w:sz w:val="16"/>
          <w:szCs w:val="16"/>
        </w:rPr>
        <w:t>CV_trial</w:t>
      </w:r>
      <w:proofErr w:type="spellEnd"/>
      <w:r w:rsidRPr="00D279F1">
        <w:rPr>
          <w:rFonts w:ascii="Courier New" w:hAnsi="Courier New" w:cs="Courier New"/>
          <w:sz w:val="16"/>
          <w:szCs w:val="16"/>
        </w:rPr>
        <w:t>)</w:t>
      </w:r>
    </w:p>
    <w:p w14:paraId="0FA32D8B"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spellStart"/>
      <w:r w:rsidRPr="00D279F1">
        <w:rPr>
          <w:rFonts w:ascii="Courier New" w:hAnsi="Courier New" w:cs="Courier New"/>
          <w:sz w:val="16"/>
          <w:szCs w:val="16"/>
        </w:rPr>
        <w:t>MSE_df$LASSO</w:t>
      </w:r>
      <w:proofErr w:type="spellEnd"/>
      <w:r w:rsidRPr="00D279F1">
        <w:rPr>
          <w:rFonts w:ascii="Courier New" w:hAnsi="Courier New" w:cs="Courier New"/>
          <w:sz w:val="16"/>
          <w:szCs w:val="16"/>
        </w:rPr>
        <w:t xml:space="preserve"> &lt;- NA</w:t>
      </w:r>
    </w:p>
    <w:p w14:paraId="0216D570"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spellStart"/>
      <w:r w:rsidRPr="00D279F1">
        <w:rPr>
          <w:rFonts w:ascii="Courier New" w:hAnsi="Courier New" w:cs="Courier New"/>
          <w:sz w:val="16"/>
          <w:szCs w:val="16"/>
        </w:rPr>
        <w:t>MSE_df$Ridge</w:t>
      </w:r>
      <w:proofErr w:type="spellEnd"/>
      <w:r w:rsidRPr="00D279F1">
        <w:rPr>
          <w:rFonts w:ascii="Courier New" w:hAnsi="Courier New" w:cs="Courier New"/>
          <w:sz w:val="16"/>
          <w:szCs w:val="16"/>
        </w:rPr>
        <w:t xml:space="preserve"> &lt;- NA</w:t>
      </w:r>
    </w:p>
    <w:p w14:paraId="4106D60C"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spellStart"/>
      <w:r w:rsidRPr="00D279F1">
        <w:rPr>
          <w:rFonts w:ascii="Courier New" w:hAnsi="Courier New" w:cs="Courier New"/>
          <w:sz w:val="16"/>
          <w:szCs w:val="16"/>
        </w:rPr>
        <w:t>MSE_df$BestSub</w:t>
      </w:r>
      <w:proofErr w:type="spellEnd"/>
      <w:r w:rsidRPr="00D279F1">
        <w:rPr>
          <w:rFonts w:ascii="Courier New" w:hAnsi="Courier New" w:cs="Courier New"/>
          <w:sz w:val="16"/>
          <w:szCs w:val="16"/>
        </w:rPr>
        <w:t xml:space="preserve"> &lt;- NA</w:t>
      </w:r>
    </w:p>
    <w:p w14:paraId="3E4E5238"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spellStart"/>
      <w:r w:rsidRPr="00D279F1">
        <w:rPr>
          <w:rFonts w:ascii="Courier New" w:hAnsi="Courier New" w:cs="Courier New"/>
          <w:sz w:val="16"/>
          <w:szCs w:val="16"/>
        </w:rPr>
        <w:t>MSE_df$ForwS</w:t>
      </w:r>
      <w:proofErr w:type="spellEnd"/>
      <w:r w:rsidRPr="00D279F1">
        <w:rPr>
          <w:rFonts w:ascii="Courier New" w:hAnsi="Courier New" w:cs="Courier New"/>
          <w:sz w:val="16"/>
          <w:szCs w:val="16"/>
        </w:rPr>
        <w:t xml:space="preserve"> &lt;- NA</w:t>
      </w:r>
    </w:p>
    <w:p w14:paraId="5DB5003D"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spellStart"/>
      <w:r w:rsidRPr="00D279F1">
        <w:rPr>
          <w:rFonts w:ascii="Courier New" w:hAnsi="Courier New" w:cs="Courier New"/>
          <w:sz w:val="16"/>
          <w:szCs w:val="16"/>
        </w:rPr>
        <w:t>MSE_df$BackD</w:t>
      </w:r>
      <w:proofErr w:type="spellEnd"/>
      <w:r w:rsidRPr="00D279F1">
        <w:rPr>
          <w:rFonts w:ascii="Courier New" w:hAnsi="Courier New" w:cs="Courier New"/>
          <w:sz w:val="16"/>
          <w:szCs w:val="16"/>
        </w:rPr>
        <w:t xml:space="preserve"> &lt;- NA</w:t>
      </w:r>
    </w:p>
    <w:p w14:paraId="03D71275"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spellStart"/>
      <w:r w:rsidRPr="00D279F1">
        <w:rPr>
          <w:rFonts w:ascii="Courier New" w:hAnsi="Courier New" w:cs="Courier New"/>
          <w:sz w:val="16"/>
          <w:szCs w:val="16"/>
        </w:rPr>
        <w:t>MSE_df$PCR</w:t>
      </w:r>
      <w:proofErr w:type="spellEnd"/>
      <w:r w:rsidRPr="00D279F1">
        <w:rPr>
          <w:rFonts w:ascii="Courier New" w:hAnsi="Courier New" w:cs="Courier New"/>
          <w:sz w:val="16"/>
          <w:szCs w:val="16"/>
        </w:rPr>
        <w:t xml:space="preserve"> &lt;- NA</w:t>
      </w:r>
    </w:p>
    <w:p w14:paraId="6CEBD45D"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
    <w:p w14:paraId="2E3EE707"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gramStart"/>
      <w:r w:rsidRPr="00D279F1">
        <w:rPr>
          <w:rFonts w:ascii="Courier New" w:hAnsi="Courier New" w:cs="Courier New"/>
          <w:sz w:val="16"/>
          <w:szCs w:val="16"/>
        </w:rPr>
        <w:t>for(</w:t>
      </w:r>
      <w:proofErr w:type="spellStart"/>
      <w:proofErr w:type="gramEnd"/>
      <w:r w:rsidRPr="00D279F1">
        <w:rPr>
          <w:rFonts w:ascii="Courier New" w:hAnsi="Courier New" w:cs="Courier New"/>
          <w:sz w:val="16"/>
          <w:szCs w:val="16"/>
        </w:rPr>
        <w:t>i</w:t>
      </w:r>
      <w:proofErr w:type="spellEnd"/>
      <w:r w:rsidRPr="00D279F1">
        <w:rPr>
          <w:rFonts w:ascii="Courier New" w:hAnsi="Courier New" w:cs="Courier New"/>
          <w:sz w:val="16"/>
          <w:szCs w:val="16"/>
        </w:rPr>
        <w:t xml:space="preserve"> in 1:k){</w:t>
      </w:r>
    </w:p>
    <w:p w14:paraId="3E31B91B"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print(</w:t>
      </w:r>
      <w:proofErr w:type="spellStart"/>
      <w:r w:rsidRPr="00D279F1">
        <w:rPr>
          <w:rFonts w:ascii="Courier New" w:hAnsi="Courier New" w:cs="Courier New"/>
          <w:sz w:val="16"/>
          <w:szCs w:val="16"/>
        </w:rPr>
        <w:t>i</w:t>
      </w:r>
      <w:proofErr w:type="spellEnd"/>
      <w:r w:rsidRPr="00D279F1">
        <w:rPr>
          <w:rFonts w:ascii="Courier New" w:hAnsi="Courier New" w:cs="Courier New"/>
          <w:sz w:val="16"/>
          <w:szCs w:val="16"/>
        </w:rPr>
        <w:t>)</w:t>
      </w:r>
    </w:p>
    <w:p w14:paraId="1497182E"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df_train</w:t>
      </w:r>
      <w:proofErr w:type="spellEnd"/>
      <w:r w:rsidRPr="00D279F1">
        <w:rPr>
          <w:rFonts w:ascii="Courier New" w:hAnsi="Courier New" w:cs="Courier New"/>
          <w:sz w:val="16"/>
          <w:szCs w:val="16"/>
        </w:rPr>
        <w:t xml:space="preserve"> &lt;- </w:t>
      </w:r>
      <w:proofErr w:type="gramStart"/>
      <w:r w:rsidRPr="00D279F1">
        <w:rPr>
          <w:rFonts w:ascii="Courier New" w:hAnsi="Courier New" w:cs="Courier New"/>
          <w:sz w:val="16"/>
          <w:szCs w:val="16"/>
        </w:rPr>
        <w:t>select(</w:t>
      </w:r>
      <w:proofErr w:type="gramEnd"/>
      <w:r w:rsidRPr="00D279F1">
        <w:rPr>
          <w:rFonts w:ascii="Courier New" w:hAnsi="Courier New" w:cs="Courier New"/>
          <w:sz w:val="16"/>
          <w:szCs w:val="16"/>
        </w:rPr>
        <w:t xml:space="preserve">filter(df, </w:t>
      </w:r>
      <w:proofErr w:type="spellStart"/>
      <w:r w:rsidRPr="00D279F1">
        <w:rPr>
          <w:rFonts w:ascii="Courier New" w:hAnsi="Courier New" w:cs="Courier New"/>
          <w:sz w:val="16"/>
          <w:szCs w:val="16"/>
        </w:rPr>
        <w:t>CV_id</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i</w:t>
      </w:r>
      <w:proofErr w:type="spellEnd"/>
      <w:r w:rsidRPr="00D279F1">
        <w:rPr>
          <w:rFonts w:ascii="Courier New" w:hAnsi="Courier New" w:cs="Courier New"/>
          <w:sz w:val="16"/>
          <w:szCs w:val="16"/>
        </w:rPr>
        <w:t>), -</w:t>
      </w:r>
      <w:proofErr w:type="spellStart"/>
      <w:r w:rsidRPr="00D279F1">
        <w:rPr>
          <w:rFonts w:ascii="Courier New" w:hAnsi="Courier New" w:cs="Courier New"/>
          <w:sz w:val="16"/>
          <w:szCs w:val="16"/>
        </w:rPr>
        <w:t>CV_id</w:t>
      </w:r>
      <w:proofErr w:type="spellEnd"/>
      <w:r w:rsidRPr="00D279F1">
        <w:rPr>
          <w:rFonts w:ascii="Courier New" w:hAnsi="Courier New" w:cs="Courier New"/>
          <w:sz w:val="16"/>
          <w:szCs w:val="16"/>
        </w:rPr>
        <w:t>)</w:t>
      </w:r>
    </w:p>
    <w:p w14:paraId="03874840"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df_test</w:t>
      </w:r>
      <w:proofErr w:type="spellEnd"/>
      <w:r w:rsidRPr="00D279F1">
        <w:rPr>
          <w:rFonts w:ascii="Courier New" w:hAnsi="Courier New" w:cs="Courier New"/>
          <w:sz w:val="16"/>
          <w:szCs w:val="16"/>
        </w:rPr>
        <w:t xml:space="preserve"> &lt;- </w:t>
      </w:r>
      <w:proofErr w:type="gramStart"/>
      <w:r w:rsidRPr="00D279F1">
        <w:rPr>
          <w:rFonts w:ascii="Courier New" w:hAnsi="Courier New" w:cs="Courier New"/>
          <w:sz w:val="16"/>
          <w:szCs w:val="16"/>
        </w:rPr>
        <w:t>select(</w:t>
      </w:r>
      <w:proofErr w:type="gramEnd"/>
      <w:r w:rsidRPr="00D279F1">
        <w:rPr>
          <w:rFonts w:ascii="Courier New" w:hAnsi="Courier New" w:cs="Courier New"/>
          <w:sz w:val="16"/>
          <w:szCs w:val="16"/>
        </w:rPr>
        <w:t xml:space="preserve">filter(df, </w:t>
      </w:r>
      <w:proofErr w:type="spellStart"/>
      <w:r w:rsidRPr="00D279F1">
        <w:rPr>
          <w:rFonts w:ascii="Courier New" w:hAnsi="Courier New" w:cs="Courier New"/>
          <w:sz w:val="16"/>
          <w:szCs w:val="16"/>
        </w:rPr>
        <w:t>CV_id</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i</w:t>
      </w:r>
      <w:proofErr w:type="spellEnd"/>
      <w:r w:rsidRPr="00D279F1">
        <w:rPr>
          <w:rFonts w:ascii="Courier New" w:hAnsi="Courier New" w:cs="Courier New"/>
          <w:sz w:val="16"/>
          <w:szCs w:val="16"/>
        </w:rPr>
        <w:t>), -</w:t>
      </w:r>
      <w:proofErr w:type="spellStart"/>
      <w:r w:rsidRPr="00D279F1">
        <w:rPr>
          <w:rFonts w:ascii="Courier New" w:hAnsi="Courier New" w:cs="Courier New"/>
          <w:sz w:val="16"/>
          <w:szCs w:val="16"/>
        </w:rPr>
        <w:t>CV_id</w:t>
      </w:r>
      <w:proofErr w:type="spellEnd"/>
      <w:r w:rsidRPr="00D279F1">
        <w:rPr>
          <w:rFonts w:ascii="Courier New" w:hAnsi="Courier New" w:cs="Courier New"/>
          <w:sz w:val="16"/>
          <w:szCs w:val="16"/>
        </w:rPr>
        <w:t>)</w:t>
      </w:r>
    </w:p>
    <w:p w14:paraId="77EB60D1"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
    <w:p w14:paraId="1BEE1A27"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Y_train</w:t>
      </w:r>
      <w:proofErr w:type="spellEnd"/>
      <w:r w:rsidRPr="00D279F1">
        <w:rPr>
          <w:rFonts w:ascii="Courier New" w:hAnsi="Courier New" w:cs="Courier New"/>
          <w:sz w:val="16"/>
          <w:szCs w:val="16"/>
        </w:rPr>
        <w:t xml:space="preserve"> &lt;- </w:t>
      </w:r>
      <w:proofErr w:type="spellStart"/>
      <w:proofErr w:type="gramStart"/>
      <w:r w:rsidRPr="00D279F1">
        <w:rPr>
          <w:rFonts w:ascii="Courier New" w:hAnsi="Courier New" w:cs="Courier New"/>
          <w:sz w:val="16"/>
          <w:szCs w:val="16"/>
        </w:rPr>
        <w:t>as.matrix</w:t>
      </w:r>
      <w:proofErr w:type="spellEnd"/>
      <w:proofErr w:type="gramEnd"/>
      <w:r w:rsidRPr="00D279F1">
        <w:rPr>
          <w:rFonts w:ascii="Courier New" w:hAnsi="Courier New" w:cs="Courier New"/>
          <w:sz w:val="16"/>
          <w:szCs w:val="16"/>
        </w:rPr>
        <w:t>(select(</w:t>
      </w:r>
      <w:proofErr w:type="spellStart"/>
      <w:r w:rsidRPr="00D279F1">
        <w:rPr>
          <w:rFonts w:ascii="Courier New" w:hAnsi="Courier New" w:cs="Courier New"/>
          <w:sz w:val="16"/>
          <w:szCs w:val="16"/>
        </w:rPr>
        <w:t>df_train</w:t>
      </w:r>
      <w:proofErr w:type="spellEnd"/>
      <w:r w:rsidRPr="00D279F1">
        <w:rPr>
          <w:rFonts w:ascii="Courier New" w:hAnsi="Courier New" w:cs="Courier New"/>
          <w:sz w:val="16"/>
          <w:szCs w:val="16"/>
        </w:rPr>
        <w:t>, Apps))</w:t>
      </w:r>
    </w:p>
    <w:p w14:paraId="186E171F"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Y_test</w:t>
      </w:r>
      <w:proofErr w:type="spellEnd"/>
      <w:r w:rsidRPr="00D279F1">
        <w:rPr>
          <w:rFonts w:ascii="Courier New" w:hAnsi="Courier New" w:cs="Courier New"/>
          <w:sz w:val="16"/>
          <w:szCs w:val="16"/>
        </w:rPr>
        <w:t xml:space="preserve"> &lt;- </w:t>
      </w:r>
      <w:proofErr w:type="spellStart"/>
      <w:proofErr w:type="gramStart"/>
      <w:r w:rsidRPr="00D279F1">
        <w:rPr>
          <w:rFonts w:ascii="Courier New" w:hAnsi="Courier New" w:cs="Courier New"/>
          <w:sz w:val="16"/>
          <w:szCs w:val="16"/>
        </w:rPr>
        <w:t>as.matrix</w:t>
      </w:r>
      <w:proofErr w:type="spellEnd"/>
      <w:proofErr w:type="gramEnd"/>
      <w:r w:rsidRPr="00D279F1">
        <w:rPr>
          <w:rFonts w:ascii="Courier New" w:hAnsi="Courier New" w:cs="Courier New"/>
          <w:sz w:val="16"/>
          <w:szCs w:val="16"/>
        </w:rPr>
        <w:t>(select(</w:t>
      </w:r>
      <w:proofErr w:type="spellStart"/>
      <w:r w:rsidRPr="00D279F1">
        <w:rPr>
          <w:rFonts w:ascii="Courier New" w:hAnsi="Courier New" w:cs="Courier New"/>
          <w:sz w:val="16"/>
          <w:szCs w:val="16"/>
        </w:rPr>
        <w:t>df_test</w:t>
      </w:r>
      <w:proofErr w:type="spellEnd"/>
      <w:r w:rsidRPr="00D279F1">
        <w:rPr>
          <w:rFonts w:ascii="Courier New" w:hAnsi="Courier New" w:cs="Courier New"/>
          <w:sz w:val="16"/>
          <w:szCs w:val="16"/>
        </w:rPr>
        <w:t>, Apps))</w:t>
      </w:r>
    </w:p>
    <w:p w14:paraId="5279C8A4"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X_train</w:t>
      </w:r>
      <w:proofErr w:type="spellEnd"/>
      <w:r w:rsidRPr="00D279F1">
        <w:rPr>
          <w:rFonts w:ascii="Courier New" w:hAnsi="Courier New" w:cs="Courier New"/>
          <w:sz w:val="16"/>
          <w:szCs w:val="16"/>
        </w:rPr>
        <w:t xml:space="preserve"> &lt;- </w:t>
      </w:r>
      <w:proofErr w:type="spellStart"/>
      <w:proofErr w:type="gramStart"/>
      <w:r w:rsidRPr="00D279F1">
        <w:rPr>
          <w:rFonts w:ascii="Courier New" w:hAnsi="Courier New" w:cs="Courier New"/>
          <w:sz w:val="16"/>
          <w:szCs w:val="16"/>
        </w:rPr>
        <w:t>as.matrix</w:t>
      </w:r>
      <w:proofErr w:type="spellEnd"/>
      <w:proofErr w:type="gramEnd"/>
      <w:r w:rsidRPr="00D279F1">
        <w:rPr>
          <w:rFonts w:ascii="Courier New" w:hAnsi="Courier New" w:cs="Courier New"/>
          <w:sz w:val="16"/>
          <w:szCs w:val="16"/>
        </w:rPr>
        <w:t>(select(</w:t>
      </w:r>
      <w:proofErr w:type="spellStart"/>
      <w:r w:rsidRPr="00D279F1">
        <w:rPr>
          <w:rFonts w:ascii="Courier New" w:hAnsi="Courier New" w:cs="Courier New"/>
          <w:sz w:val="16"/>
          <w:szCs w:val="16"/>
        </w:rPr>
        <w:t>df_train</w:t>
      </w:r>
      <w:proofErr w:type="spellEnd"/>
      <w:r w:rsidRPr="00D279F1">
        <w:rPr>
          <w:rFonts w:ascii="Courier New" w:hAnsi="Courier New" w:cs="Courier New"/>
          <w:sz w:val="16"/>
          <w:szCs w:val="16"/>
        </w:rPr>
        <w:t>, -Apps))</w:t>
      </w:r>
    </w:p>
    <w:p w14:paraId="25132741"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X_test</w:t>
      </w:r>
      <w:proofErr w:type="spellEnd"/>
      <w:r w:rsidRPr="00D279F1">
        <w:rPr>
          <w:rFonts w:ascii="Courier New" w:hAnsi="Courier New" w:cs="Courier New"/>
          <w:sz w:val="16"/>
          <w:szCs w:val="16"/>
        </w:rPr>
        <w:t xml:space="preserve"> &lt;- </w:t>
      </w:r>
      <w:proofErr w:type="spellStart"/>
      <w:proofErr w:type="gramStart"/>
      <w:r w:rsidRPr="00D279F1">
        <w:rPr>
          <w:rFonts w:ascii="Courier New" w:hAnsi="Courier New" w:cs="Courier New"/>
          <w:sz w:val="16"/>
          <w:szCs w:val="16"/>
        </w:rPr>
        <w:t>as.matrix</w:t>
      </w:r>
      <w:proofErr w:type="spellEnd"/>
      <w:proofErr w:type="gramEnd"/>
      <w:r w:rsidRPr="00D279F1">
        <w:rPr>
          <w:rFonts w:ascii="Courier New" w:hAnsi="Courier New" w:cs="Courier New"/>
          <w:sz w:val="16"/>
          <w:szCs w:val="16"/>
        </w:rPr>
        <w:t>(select(</w:t>
      </w:r>
      <w:proofErr w:type="spellStart"/>
      <w:r w:rsidRPr="00D279F1">
        <w:rPr>
          <w:rFonts w:ascii="Courier New" w:hAnsi="Courier New" w:cs="Courier New"/>
          <w:sz w:val="16"/>
          <w:szCs w:val="16"/>
        </w:rPr>
        <w:t>df_test</w:t>
      </w:r>
      <w:proofErr w:type="spellEnd"/>
      <w:r w:rsidRPr="00D279F1">
        <w:rPr>
          <w:rFonts w:ascii="Courier New" w:hAnsi="Courier New" w:cs="Courier New"/>
          <w:sz w:val="16"/>
          <w:szCs w:val="16"/>
        </w:rPr>
        <w:t>, -Apps))</w:t>
      </w:r>
    </w:p>
    <w:p w14:paraId="6AD59CC3"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
    <w:p w14:paraId="1FEBCEDE"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predicted_df</w:t>
      </w:r>
      <w:proofErr w:type="spellEnd"/>
      <w:r w:rsidRPr="00D279F1">
        <w:rPr>
          <w:rFonts w:ascii="Courier New" w:hAnsi="Courier New" w:cs="Courier New"/>
          <w:sz w:val="16"/>
          <w:szCs w:val="16"/>
        </w:rPr>
        <w:t xml:space="preserve"> &lt;- </w:t>
      </w:r>
      <w:proofErr w:type="spellStart"/>
      <w:proofErr w:type="gramStart"/>
      <w:r w:rsidRPr="00D279F1">
        <w:rPr>
          <w:rFonts w:ascii="Courier New" w:hAnsi="Courier New" w:cs="Courier New"/>
          <w:sz w:val="16"/>
          <w:szCs w:val="16"/>
        </w:rPr>
        <w:t>data.frame</w:t>
      </w:r>
      <w:proofErr w:type="spellEnd"/>
      <w:proofErr w:type="gramEnd"/>
      <w:r w:rsidRPr="00D279F1">
        <w:rPr>
          <w:rFonts w:ascii="Courier New" w:hAnsi="Courier New" w:cs="Courier New"/>
          <w:sz w:val="16"/>
          <w:szCs w:val="16"/>
        </w:rPr>
        <w:t>(</w:t>
      </w:r>
      <w:proofErr w:type="spellStart"/>
      <w:r w:rsidRPr="00D279F1">
        <w:rPr>
          <w:rFonts w:ascii="Courier New" w:hAnsi="Courier New" w:cs="Courier New"/>
          <w:sz w:val="16"/>
          <w:szCs w:val="16"/>
        </w:rPr>
        <w:t>Y_test</w:t>
      </w:r>
      <w:proofErr w:type="spellEnd"/>
      <w:r w:rsidRPr="00D279F1">
        <w:rPr>
          <w:rFonts w:ascii="Courier New" w:hAnsi="Courier New" w:cs="Courier New"/>
          <w:sz w:val="16"/>
          <w:szCs w:val="16"/>
        </w:rPr>
        <w:t>)</w:t>
      </w:r>
    </w:p>
    <w:p w14:paraId="346BCF06"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
    <w:p w14:paraId="26F1F1BF"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 LASSO model</w:t>
      </w:r>
    </w:p>
    <w:p w14:paraId="2AD3FAB0"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LASSO_CV_tuned</w:t>
      </w:r>
      <w:proofErr w:type="spellEnd"/>
      <w:r w:rsidRPr="00D279F1">
        <w:rPr>
          <w:rFonts w:ascii="Courier New" w:hAnsi="Courier New" w:cs="Courier New"/>
          <w:sz w:val="16"/>
          <w:szCs w:val="16"/>
        </w:rPr>
        <w:t xml:space="preserve"> &lt;- </w:t>
      </w:r>
      <w:proofErr w:type="spellStart"/>
      <w:proofErr w:type="gramStart"/>
      <w:r w:rsidRPr="00D279F1">
        <w:rPr>
          <w:rFonts w:ascii="Courier New" w:hAnsi="Courier New" w:cs="Courier New"/>
          <w:sz w:val="16"/>
          <w:szCs w:val="16"/>
        </w:rPr>
        <w:t>cv.glmnet</w:t>
      </w:r>
      <w:proofErr w:type="spellEnd"/>
      <w:proofErr w:type="gramEnd"/>
      <w:r w:rsidRPr="00D279F1">
        <w:rPr>
          <w:rFonts w:ascii="Courier New" w:hAnsi="Courier New" w:cs="Courier New"/>
          <w:sz w:val="16"/>
          <w:szCs w:val="16"/>
        </w:rPr>
        <w:t>(</w:t>
      </w:r>
      <w:proofErr w:type="spellStart"/>
      <w:r w:rsidRPr="00D279F1">
        <w:rPr>
          <w:rFonts w:ascii="Courier New" w:hAnsi="Courier New" w:cs="Courier New"/>
          <w:sz w:val="16"/>
          <w:szCs w:val="16"/>
        </w:rPr>
        <w:t>X_train</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Y_train</w:t>
      </w:r>
      <w:proofErr w:type="spellEnd"/>
      <w:r w:rsidRPr="00D279F1">
        <w:rPr>
          <w:rFonts w:ascii="Courier New" w:hAnsi="Courier New" w:cs="Courier New"/>
          <w:sz w:val="16"/>
          <w:szCs w:val="16"/>
        </w:rPr>
        <w:t>, alpha=1)</w:t>
      </w:r>
    </w:p>
    <w:p w14:paraId="214504A9"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lambda_LASSO</w:t>
      </w:r>
      <w:proofErr w:type="spellEnd"/>
      <w:r w:rsidRPr="00D279F1">
        <w:rPr>
          <w:rFonts w:ascii="Courier New" w:hAnsi="Courier New" w:cs="Courier New"/>
          <w:sz w:val="16"/>
          <w:szCs w:val="16"/>
        </w:rPr>
        <w:t xml:space="preserve"> &lt;- </w:t>
      </w:r>
      <w:proofErr w:type="spellStart"/>
      <w:r w:rsidRPr="00D279F1">
        <w:rPr>
          <w:rFonts w:ascii="Courier New" w:hAnsi="Courier New" w:cs="Courier New"/>
          <w:sz w:val="16"/>
          <w:szCs w:val="16"/>
        </w:rPr>
        <w:t>LASSO_CV_tuned$lambda.min</w:t>
      </w:r>
      <w:proofErr w:type="spellEnd"/>
    </w:p>
    <w:p w14:paraId="6FD08F40"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LASSO &lt;- </w:t>
      </w:r>
      <w:proofErr w:type="spellStart"/>
      <w:proofErr w:type="gramStart"/>
      <w:r w:rsidRPr="00D279F1">
        <w:rPr>
          <w:rFonts w:ascii="Courier New" w:hAnsi="Courier New" w:cs="Courier New"/>
          <w:sz w:val="16"/>
          <w:szCs w:val="16"/>
        </w:rPr>
        <w:t>glmnet</w:t>
      </w:r>
      <w:proofErr w:type="spellEnd"/>
      <w:r w:rsidRPr="00D279F1">
        <w:rPr>
          <w:rFonts w:ascii="Courier New" w:hAnsi="Courier New" w:cs="Courier New"/>
          <w:sz w:val="16"/>
          <w:szCs w:val="16"/>
        </w:rPr>
        <w:t>(</w:t>
      </w:r>
      <w:proofErr w:type="spellStart"/>
      <w:proofErr w:type="gramEnd"/>
      <w:r w:rsidRPr="00D279F1">
        <w:rPr>
          <w:rFonts w:ascii="Courier New" w:hAnsi="Courier New" w:cs="Courier New"/>
          <w:sz w:val="16"/>
          <w:szCs w:val="16"/>
        </w:rPr>
        <w:t>X_train</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Y_train</w:t>
      </w:r>
      <w:proofErr w:type="spellEnd"/>
      <w:r w:rsidRPr="00D279F1">
        <w:rPr>
          <w:rFonts w:ascii="Courier New" w:hAnsi="Courier New" w:cs="Courier New"/>
          <w:sz w:val="16"/>
          <w:szCs w:val="16"/>
        </w:rPr>
        <w:t>, alpha=1, lambda=</w:t>
      </w:r>
      <w:proofErr w:type="spellStart"/>
      <w:r w:rsidRPr="00D279F1">
        <w:rPr>
          <w:rFonts w:ascii="Courier New" w:hAnsi="Courier New" w:cs="Courier New"/>
          <w:sz w:val="16"/>
          <w:szCs w:val="16"/>
        </w:rPr>
        <w:t>lambda_LASSO</w:t>
      </w:r>
      <w:proofErr w:type="spellEnd"/>
      <w:r w:rsidRPr="00D279F1">
        <w:rPr>
          <w:rFonts w:ascii="Courier New" w:hAnsi="Courier New" w:cs="Courier New"/>
          <w:sz w:val="16"/>
          <w:szCs w:val="16"/>
        </w:rPr>
        <w:t>)</w:t>
      </w:r>
    </w:p>
    <w:p w14:paraId="2F146B82"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predicted_df$LASSO_</w:t>
      </w:r>
      <w:proofErr w:type="gramStart"/>
      <w:r w:rsidRPr="00D279F1">
        <w:rPr>
          <w:rFonts w:ascii="Courier New" w:hAnsi="Courier New" w:cs="Courier New"/>
          <w:sz w:val="16"/>
          <w:szCs w:val="16"/>
        </w:rPr>
        <w:t>p</w:t>
      </w:r>
      <w:proofErr w:type="spellEnd"/>
      <w:r w:rsidRPr="00D279F1">
        <w:rPr>
          <w:rFonts w:ascii="Courier New" w:hAnsi="Courier New" w:cs="Courier New"/>
          <w:sz w:val="16"/>
          <w:szCs w:val="16"/>
        </w:rPr>
        <w:t xml:space="preserve">  &lt;</w:t>
      </w:r>
      <w:proofErr w:type="gramEnd"/>
      <w:r w:rsidRPr="00D279F1">
        <w:rPr>
          <w:rFonts w:ascii="Courier New" w:hAnsi="Courier New" w:cs="Courier New"/>
          <w:sz w:val="16"/>
          <w:szCs w:val="16"/>
        </w:rPr>
        <w:t>- predict(LASSO, s=</w:t>
      </w:r>
      <w:proofErr w:type="spellStart"/>
      <w:r w:rsidRPr="00D279F1">
        <w:rPr>
          <w:rFonts w:ascii="Courier New" w:hAnsi="Courier New" w:cs="Courier New"/>
          <w:sz w:val="16"/>
          <w:szCs w:val="16"/>
        </w:rPr>
        <w:t>lambda_LASSO</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newx</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X_test</w:t>
      </w:r>
      <w:proofErr w:type="spellEnd"/>
      <w:r w:rsidRPr="00D279F1">
        <w:rPr>
          <w:rFonts w:ascii="Courier New" w:hAnsi="Courier New" w:cs="Courier New"/>
          <w:sz w:val="16"/>
          <w:szCs w:val="16"/>
        </w:rPr>
        <w:t>)</w:t>
      </w:r>
    </w:p>
    <w:p w14:paraId="3D6D2B60"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gramStart"/>
      <w:r w:rsidRPr="00D279F1">
        <w:rPr>
          <w:rFonts w:ascii="Courier New" w:hAnsi="Courier New" w:cs="Courier New"/>
          <w:sz w:val="16"/>
          <w:szCs w:val="16"/>
        </w:rPr>
        <w:t>rm(</w:t>
      </w:r>
      <w:proofErr w:type="spellStart"/>
      <w:proofErr w:type="gramEnd"/>
      <w:r w:rsidRPr="00D279F1">
        <w:rPr>
          <w:rFonts w:ascii="Courier New" w:hAnsi="Courier New" w:cs="Courier New"/>
          <w:sz w:val="16"/>
          <w:szCs w:val="16"/>
        </w:rPr>
        <w:t>LASSO_CV_tuned</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lambda_LASSO</w:t>
      </w:r>
      <w:proofErr w:type="spellEnd"/>
      <w:r w:rsidRPr="00D279F1">
        <w:rPr>
          <w:rFonts w:ascii="Courier New" w:hAnsi="Courier New" w:cs="Courier New"/>
          <w:sz w:val="16"/>
          <w:szCs w:val="16"/>
        </w:rPr>
        <w:t>, LASSO)</w:t>
      </w:r>
    </w:p>
    <w:p w14:paraId="2025D0DA"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
    <w:p w14:paraId="65C9FFE7"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 Ridge Model</w:t>
      </w:r>
    </w:p>
    <w:p w14:paraId="116B306A"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Ridge_CV_tuned</w:t>
      </w:r>
      <w:proofErr w:type="spellEnd"/>
      <w:r w:rsidRPr="00D279F1">
        <w:rPr>
          <w:rFonts w:ascii="Courier New" w:hAnsi="Courier New" w:cs="Courier New"/>
          <w:sz w:val="16"/>
          <w:szCs w:val="16"/>
        </w:rPr>
        <w:t xml:space="preserve"> &lt;- </w:t>
      </w:r>
      <w:proofErr w:type="spellStart"/>
      <w:proofErr w:type="gramStart"/>
      <w:r w:rsidRPr="00D279F1">
        <w:rPr>
          <w:rFonts w:ascii="Courier New" w:hAnsi="Courier New" w:cs="Courier New"/>
          <w:sz w:val="16"/>
          <w:szCs w:val="16"/>
        </w:rPr>
        <w:t>cv.glmnet</w:t>
      </w:r>
      <w:proofErr w:type="spellEnd"/>
      <w:proofErr w:type="gramEnd"/>
      <w:r w:rsidRPr="00D279F1">
        <w:rPr>
          <w:rFonts w:ascii="Courier New" w:hAnsi="Courier New" w:cs="Courier New"/>
          <w:sz w:val="16"/>
          <w:szCs w:val="16"/>
        </w:rPr>
        <w:t>(</w:t>
      </w:r>
      <w:proofErr w:type="spellStart"/>
      <w:r w:rsidRPr="00D279F1">
        <w:rPr>
          <w:rFonts w:ascii="Courier New" w:hAnsi="Courier New" w:cs="Courier New"/>
          <w:sz w:val="16"/>
          <w:szCs w:val="16"/>
        </w:rPr>
        <w:t>X_train</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Y_train</w:t>
      </w:r>
      <w:proofErr w:type="spellEnd"/>
      <w:r w:rsidRPr="00D279F1">
        <w:rPr>
          <w:rFonts w:ascii="Courier New" w:hAnsi="Courier New" w:cs="Courier New"/>
          <w:sz w:val="16"/>
          <w:szCs w:val="16"/>
        </w:rPr>
        <w:t>, alpha=0)</w:t>
      </w:r>
    </w:p>
    <w:p w14:paraId="582D10C6"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lambda_Ridge</w:t>
      </w:r>
      <w:proofErr w:type="spellEnd"/>
      <w:r w:rsidRPr="00D279F1">
        <w:rPr>
          <w:rFonts w:ascii="Courier New" w:hAnsi="Courier New" w:cs="Courier New"/>
          <w:sz w:val="16"/>
          <w:szCs w:val="16"/>
        </w:rPr>
        <w:t xml:space="preserve"> &lt;- </w:t>
      </w:r>
      <w:proofErr w:type="spellStart"/>
      <w:r w:rsidRPr="00D279F1">
        <w:rPr>
          <w:rFonts w:ascii="Courier New" w:hAnsi="Courier New" w:cs="Courier New"/>
          <w:sz w:val="16"/>
          <w:szCs w:val="16"/>
        </w:rPr>
        <w:t>Ridge_CV_tuned$lambda.min</w:t>
      </w:r>
      <w:proofErr w:type="spellEnd"/>
    </w:p>
    <w:p w14:paraId="53E95398"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Ridge &lt;- </w:t>
      </w:r>
      <w:proofErr w:type="spellStart"/>
      <w:proofErr w:type="gramStart"/>
      <w:r w:rsidRPr="00D279F1">
        <w:rPr>
          <w:rFonts w:ascii="Courier New" w:hAnsi="Courier New" w:cs="Courier New"/>
          <w:sz w:val="16"/>
          <w:szCs w:val="16"/>
        </w:rPr>
        <w:t>glmnet</w:t>
      </w:r>
      <w:proofErr w:type="spellEnd"/>
      <w:r w:rsidRPr="00D279F1">
        <w:rPr>
          <w:rFonts w:ascii="Courier New" w:hAnsi="Courier New" w:cs="Courier New"/>
          <w:sz w:val="16"/>
          <w:szCs w:val="16"/>
        </w:rPr>
        <w:t>(</w:t>
      </w:r>
      <w:proofErr w:type="spellStart"/>
      <w:proofErr w:type="gramEnd"/>
      <w:r w:rsidRPr="00D279F1">
        <w:rPr>
          <w:rFonts w:ascii="Courier New" w:hAnsi="Courier New" w:cs="Courier New"/>
          <w:sz w:val="16"/>
          <w:szCs w:val="16"/>
        </w:rPr>
        <w:t>X_train</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Y_train</w:t>
      </w:r>
      <w:proofErr w:type="spellEnd"/>
      <w:r w:rsidRPr="00D279F1">
        <w:rPr>
          <w:rFonts w:ascii="Courier New" w:hAnsi="Courier New" w:cs="Courier New"/>
          <w:sz w:val="16"/>
          <w:szCs w:val="16"/>
        </w:rPr>
        <w:t>, alpha=0, lambda=</w:t>
      </w:r>
      <w:proofErr w:type="spellStart"/>
      <w:r w:rsidRPr="00D279F1">
        <w:rPr>
          <w:rFonts w:ascii="Courier New" w:hAnsi="Courier New" w:cs="Courier New"/>
          <w:sz w:val="16"/>
          <w:szCs w:val="16"/>
        </w:rPr>
        <w:t>lambda_Ridge</w:t>
      </w:r>
      <w:proofErr w:type="spellEnd"/>
      <w:r w:rsidRPr="00D279F1">
        <w:rPr>
          <w:rFonts w:ascii="Courier New" w:hAnsi="Courier New" w:cs="Courier New"/>
          <w:sz w:val="16"/>
          <w:szCs w:val="16"/>
        </w:rPr>
        <w:t>)</w:t>
      </w:r>
    </w:p>
    <w:p w14:paraId="3938DBFD"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predicted_df$Ridge_</w:t>
      </w:r>
      <w:proofErr w:type="gramStart"/>
      <w:r w:rsidRPr="00D279F1">
        <w:rPr>
          <w:rFonts w:ascii="Courier New" w:hAnsi="Courier New" w:cs="Courier New"/>
          <w:sz w:val="16"/>
          <w:szCs w:val="16"/>
        </w:rPr>
        <w:t>p</w:t>
      </w:r>
      <w:proofErr w:type="spellEnd"/>
      <w:r w:rsidRPr="00D279F1">
        <w:rPr>
          <w:rFonts w:ascii="Courier New" w:hAnsi="Courier New" w:cs="Courier New"/>
          <w:sz w:val="16"/>
          <w:szCs w:val="16"/>
        </w:rPr>
        <w:t xml:space="preserve">  &lt;</w:t>
      </w:r>
      <w:proofErr w:type="gramEnd"/>
      <w:r w:rsidRPr="00D279F1">
        <w:rPr>
          <w:rFonts w:ascii="Courier New" w:hAnsi="Courier New" w:cs="Courier New"/>
          <w:sz w:val="16"/>
          <w:szCs w:val="16"/>
        </w:rPr>
        <w:t>- predict(Ridge, s=</w:t>
      </w:r>
      <w:proofErr w:type="spellStart"/>
      <w:r w:rsidRPr="00D279F1">
        <w:rPr>
          <w:rFonts w:ascii="Courier New" w:hAnsi="Courier New" w:cs="Courier New"/>
          <w:sz w:val="16"/>
          <w:szCs w:val="16"/>
        </w:rPr>
        <w:t>lambda_Ridge</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newx</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X_test</w:t>
      </w:r>
      <w:proofErr w:type="spellEnd"/>
      <w:r w:rsidRPr="00D279F1">
        <w:rPr>
          <w:rFonts w:ascii="Courier New" w:hAnsi="Courier New" w:cs="Courier New"/>
          <w:sz w:val="16"/>
          <w:szCs w:val="16"/>
        </w:rPr>
        <w:t>)</w:t>
      </w:r>
    </w:p>
    <w:p w14:paraId="555C56B8"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gramStart"/>
      <w:r w:rsidRPr="00D279F1">
        <w:rPr>
          <w:rFonts w:ascii="Courier New" w:hAnsi="Courier New" w:cs="Courier New"/>
          <w:sz w:val="16"/>
          <w:szCs w:val="16"/>
        </w:rPr>
        <w:t>rm(</w:t>
      </w:r>
      <w:proofErr w:type="spellStart"/>
      <w:proofErr w:type="gramEnd"/>
      <w:r w:rsidRPr="00D279F1">
        <w:rPr>
          <w:rFonts w:ascii="Courier New" w:hAnsi="Courier New" w:cs="Courier New"/>
          <w:sz w:val="16"/>
          <w:szCs w:val="16"/>
        </w:rPr>
        <w:t>Ridge_CV_tuned</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lambda_Ridge</w:t>
      </w:r>
      <w:proofErr w:type="spellEnd"/>
      <w:r w:rsidRPr="00D279F1">
        <w:rPr>
          <w:rFonts w:ascii="Courier New" w:hAnsi="Courier New" w:cs="Courier New"/>
          <w:sz w:val="16"/>
          <w:szCs w:val="16"/>
        </w:rPr>
        <w:t>, Ridge)</w:t>
      </w:r>
    </w:p>
    <w:p w14:paraId="5277BA91"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
    <w:p w14:paraId="563D31D4"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 Best Subset</w:t>
      </w:r>
    </w:p>
    <w:p w14:paraId="04AD741A"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bs &lt;- </w:t>
      </w:r>
      <w:proofErr w:type="gramStart"/>
      <w:r w:rsidRPr="00D279F1">
        <w:rPr>
          <w:rFonts w:ascii="Courier New" w:hAnsi="Courier New" w:cs="Courier New"/>
          <w:sz w:val="16"/>
          <w:szCs w:val="16"/>
        </w:rPr>
        <w:t>summary(</w:t>
      </w:r>
      <w:proofErr w:type="spellStart"/>
      <w:proofErr w:type="gramEnd"/>
      <w:r w:rsidRPr="00D279F1">
        <w:rPr>
          <w:rFonts w:ascii="Courier New" w:hAnsi="Courier New" w:cs="Courier New"/>
          <w:sz w:val="16"/>
          <w:szCs w:val="16"/>
        </w:rPr>
        <w:t>regsubsets</w:t>
      </w:r>
      <w:proofErr w:type="spellEnd"/>
      <w:r w:rsidRPr="00D279F1">
        <w:rPr>
          <w:rFonts w:ascii="Courier New" w:hAnsi="Courier New" w:cs="Courier New"/>
          <w:sz w:val="16"/>
          <w:szCs w:val="16"/>
        </w:rPr>
        <w:t>(Apps~., data=</w:t>
      </w:r>
      <w:proofErr w:type="spellStart"/>
      <w:r w:rsidRPr="00D279F1">
        <w:rPr>
          <w:rFonts w:ascii="Courier New" w:hAnsi="Courier New" w:cs="Courier New"/>
          <w:sz w:val="16"/>
          <w:szCs w:val="16"/>
        </w:rPr>
        <w:t>df_train</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nvmax</w:t>
      </w:r>
      <w:proofErr w:type="spellEnd"/>
      <w:r w:rsidRPr="00D279F1">
        <w:rPr>
          <w:rFonts w:ascii="Courier New" w:hAnsi="Courier New" w:cs="Courier New"/>
          <w:sz w:val="16"/>
          <w:szCs w:val="16"/>
        </w:rPr>
        <w:t>=17))</w:t>
      </w:r>
    </w:p>
    <w:p w14:paraId="0D4BB402"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bs_vector</w:t>
      </w:r>
      <w:proofErr w:type="spellEnd"/>
      <w:r w:rsidRPr="00D279F1">
        <w:rPr>
          <w:rFonts w:ascii="Courier New" w:hAnsi="Courier New" w:cs="Courier New"/>
          <w:sz w:val="16"/>
          <w:szCs w:val="16"/>
        </w:rPr>
        <w:t xml:space="preserve"> &lt;- </w:t>
      </w:r>
      <w:proofErr w:type="spellStart"/>
      <w:r w:rsidRPr="00D279F1">
        <w:rPr>
          <w:rFonts w:ascii="Courier New" w:hAnsi="Courier New" w:cs="Courier New"/>
          <w:sz w:val="16"/>
          <w:szCs w:val="16"/>
        </w:rPr>
        <w:t>bs$which</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which.max</w:t>
      </w:r>
      <w:proofErr w:type="spellEnd"/>
      <w:r w:rsidRPr="00D279F1">
        <w:rPr>
          <w:rFonts w:ascii="Courier New" w:hAnsi="Courier New" w:cs="Courier New"/>
          <w:sz w:val="16"/>
          <w:szCs w:val="16"/>
        </w:rPr>
        <w:t>(bs$adjr2),]</w:t>
      </w:r>
    </w:p>
    <w:p w14:paraId="2C456ACC"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lastRenderedPageBreak/>
        <w:t xml:space="preserve">  </w:t>
      </w:r>
      <w:proofErr w:type="spellStart"/>
      <w:r w:rsidRPr="00D279F1">
        <w:rPr>
          <w:rFonts w:ascii="Courier New" w:hAnsi="Courier New" w:cs="Courier New"/>
          <w:sz w:val="16"/>
          <w:szCs w:val="16"/>
        </w:rPr>
        <w:t>bs_variables</w:t>
      </w:r>
      <w:proofErr w:type="spellEnd"/>
      <w:r w:rsidRPr="00D279F1">
        <w:rPr>
          <w:rFonts w:ascii="Courier New" w:hAnsi="Courier New" w:cs="Courier New"/>
          <w:sz w:val="16"/>
          <w:szCs w:val="16"/>
        </w:rPr>
        <w:t xml:space="preserve"> &lt;- names(bs_vector[bs_vector==TRUE</w:t>
      </w:r>
      <w:proofErr w:type="gramStart"/>
      <w:r w:rsidRPr="00D279F1">
        <w:rPr>
          <w:rFonts w:ascii="Courier New" w:hAnsi="Courier New" w:cs="Courier New"/>
          <w:sz w:val="16"/>
          <w:szCs w:val="16"/>
        </w:rPr>
        <w:t>])[</w:t>
      </w:r>
      <w:proofErr w:type="gramEnd"/>
      <w:r w:rsidRPr="00D279F1">
        <w:rPr>
          <w:rFonts w:ascii="Courier New" w:hAnsi="Courier New" w:cs="Courier New"/>
          <w:sz w:val="16"/>
          <w:szCs w:val="16"/>
        </w:rPr>
        <w:t>2:length(bs_vector[bs_vector==TRUE])]</w:t>
      </w:r>
    </w:p>
    <w:p w14:paraId="7E1EE52E"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bs_train</w:t>
      </w:r>
      <w:proofErr w:type="spellEnd"/>
      <w:r w:rsidRPr="00D279F1">
        <w:rPr>
          <w:rFonts w:ascii="Courier New" w:hAnsi="Courier New" w:cs="Courier New"/>
          <w:sz w:val="16"/>
          <w:szCs w:val="16"/>
        </w:rPr>
        <w:t xml:space="preserve"> &lt;- </w:t>
      </w:r>
      <w:proofErr w:type="gramStart"/>
      <w:r w:rsidRPr="00D279F1">
        <w:rPr>
          <w:rFonts w:ascii="Courier New" w:hAnsi="Courier New" w:cs="Courier New"/>
          <w:sz w:val="16"/>
          <w:szCs w:val="16"/>
        </w:rPr>
        <w:t>select(</w:t>
      </w:r>
      <w:proofErr w:type="spellStart"/>
      <w:proofErr w:type="gramEnd"/>
      <w:r w:rsidRPr="00D279F1">
        <w:rPr>
          <w:rFonts w:ascii="Courier New" w:hAnsi="Courier New" w:cs="Courier New"/>
          <w:sz w:val="16"/>
          <w:szCs w:val="16"/>
        </w:rPr>
        <w:t>df_train</w:t>
      </w:r>
      <w:proofErr w:type="spellEnd"/>
      <w:r w:rsidRPr="00D279F1">
        <w:rPr>
          <w:rFonts w:ascii="Courier New" w:hAnsi="Courier New" w:cs="Courier New"/>
          <w:sz w:val="16"/>
          <w:szCs w:val="16"/>
        </w:rPr>
        <w:t xml:space="preserve">, Apps, </w:t>
      </w:r>
      <w:proofErr w:type="spellStart"/>
      <w:r w:rsidRPr="00D279F1">
        <w:rPr>
          <w:rFonts w:ascii="Courier New" w:hAnsi="Courier New" w:cs="Courier New"/>
          <w:sz w:val="16"/>
          <w:szCs w:val="16"/>
        </w:rPr>
        <w:t>bs_variables</w:t>
      </w:r>
      <w:proofErr w:type="spellEnd"/>
      <w:r w:rsidRPr="00D279F1">
        <w:rPr>
          <w:rFonts w:ascii="Courier New" w:hAnsi="Courier New" w:cs="Courier New"/>
          <w:sz w:val="16"/>
          <w:szCs w:val="16"/>
        </w:rPr>
        <w:t>)</w:t>
      </w:r>
    </w:p>
    <w:p w14:paraId="024B0416"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bs_model</w:t>
      </w:r>
      <w:proofErr w:type="spellEnd"/>
      <w:r w:rsidRPr="00D279F1">
        <w:rPr>
          <w:rFonts w:ascii="Courier New" w:hAnsi="Courier New" w:cs="Courier New"/>
          <w:sz w:val="16"/>
          <w:szCs w:val="16"/>
        </w:rPr>
        <w:t xml:space="preserve"> &lt;- </w:t>
      </w:r>
      <w:proofErr w:type="spellStart"/>
      <w:proofErr w:type="gramStart"/>
      <w:r w:rsidRPr="00D279F1">
        <w:rPr>
          <w:rFonts w:ascii="Courier New" w:hAnsi="Courier New" w:cs="Courier New"/>
          <w:sz w:val="16"/>
          <w:szCs w:val="16"/>
        </w:rPr>
        <w:t>lm</w:t>
      </w:r>
      <w:proofErr w:type="spellEnd"/>
      <w:r w:rsidRPr="00D279F1">
        <w:rPr>
          <w:rFonts w:ascii="Courier New" w:hAnsi="Courier New" w:cs="Courier New"/>
          <w:sz w:val="16"/>
          <w:szCs w:val="16"/>
        </w:rPr>
        <w:t>(</w:t>
      </w:r>
      <w:proofErr w:type="gramEnd"/>
      <w:r w:rsidRPr="00D279F1">
        <w:rPr>
          <w:rFonts w:ascii="Courier New" w:hAnsi="Courier New" w:cs="Courier New"/>
          <w:sz w:val="16"/>
          <w:szCs w:val="16"/>
        </w:rPr>
        <w:t>Apps~., data=</w:t>
      </w:r>
      <w:proofErr w:type="spellStart"/>
      <w:r w:rsidRPr="00D279F1">
        <w:rPr>
          <w:rFonts w:ascii="Courier New" w:hAnsi="Courier New" w:cs="Courier New"/>
          <w:sz w:val="16"/>
          <w:szCs w:val="16"/>
        </w:rPr>
        <w:t>bs_train</w:t>
      </w:r>
      <w:proofErr w:type="spellEnd"/>
      <w:r w:rsidRPr="00D279F1">
        <w:rPr>
          <w:rFonts w:ascii="Courier New" w:hAnsi="Courier New" w:cs="Courier New"/>
          <w:sz w:val="16"/>
          <w:szCs w:val="16"/>
        </w:rPr>
        <w:t>)</w:t>
      </w:r>
    </w:p>
    <w:p w14:paraId="12E8628A"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predicted_df$bs_</w:t>
      </w:r>
      <w:proofErr w:type="gramStart"/>
      <w:r w:rsidRPr="00D279F1">
        <w:rPr>
          <w:rFonts w:ascii="Courier New" w:hAnsi="Courier New" w:cs="Courier New"/>
          <w:sz w:val="16"/>
          <w:szCs w:val="16"/>
        </w:rPr>
        <w:t>p</w:t>
      </w:r>
      <w:proofErr w:type="spellEnd"/>
      <w:r w:rsidRPr="00D279F1">
        <w:rPr>
          <w:rFonts w:ascii="Courier New" w:hAnsi="Courier New" w:cs="Courier New"/>
          <w:sz w:val="16"/>
          <w:szCs w:val="16"/>
        </w:rPr>
        <w:t xml:space="preserve">  &lt;</w:t>
      </w:r>
      <w:proofErr w:type="gramEnd"/>
      <w:r w:rsidRPr="00D279F1">
        <w:rPr>
          <w:rFonts w:ascii="Courier New" w:hAnsi="Courier New" w:cs="Courier New"/>
          <w:sz w:val="16"/>
          <w:szCs w:val="16"/>
        </w:rPr>
        <w:t>- predict(</w:t>
      </w:r>
      <w:proofErr w:type="spellStart"/>
      <w:r w:rsidRPr="00D279F1">
        <w:rPr>
          <w:rFonts w:ascii="Courier New" w:hAnsi="Courier New" w:cs="Courier New"/>
          <w:sz w:val="16"/>
          <w:szCs w:val="16"/>
        </w:rPr>
        <w:t>bs_model</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newdata</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df_test</w:t>
      </w:r>
      <w:proofErr w:type="spellEnd"/>
      <w:r w:rsidRPr="00D279F1">
        <w:rPr>
          <w:rFonts w:ascii="Courier New" w:hAnsi="Courier New" w:cs="Courier New"/>
          <w:sz w:val="16"/>
          <w:szCs w:val="16"/>
        </w:rPr>
        <w:t>)</w:t>
      </w:r>
    </w:p>
    <w:p w14:paraId="7818F17E"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gramStart"/>
      <w:r w:rsidRPr="00D279F1">
        <w:rPr>
          <w:rFonts w:ascii="Courier New" w:hAnsi="Courier New" w:cs="Courier New"/>
          <w:sz w:val="16"/>
          <w:szCs w:val="16"/>
        </w:rPr>
        <w:t>rm(</w:t>
      </w:r>
      <w:proofErr w:type="gramEnd"/>
      <w:r w:rsidRPr="00D279F1">
        <w:rPr>
          <w:rFonts w:ascii="Courier New" w:hAnsi="Courier New" w:cs="Courier New"/>
          <w:sz w:val="16"/>
          <w:szCs w:val="16"/>
        </w:rPr>
        <w:t xml:space="preserve">bs, </w:t>
      </w:r>
      <w:proofErr w:type="spellStart"/>
      <w:r w:rsidRPr="00D279F1">
        <w:rPr>
          <w:rFonts w:ascii="Courier New" w:hAnsi="Courier New" w:cs="Courier New"/>
          <w:sz w:val="16"/>
          <w:szCs w:val="16"/>
        </w:rPr>
        <w:t>bs_vector</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bs_variables</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bs_train</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bs_model</w:t>
      </w:r>
      <w:proofErr w:type="spellEnd"/>
      <w:r w:rsidRPr="00D279F1">
        <w:rPr>
          <w:rFonts w:ascii="Courier New" w:hAnsi="Courier New" w:cs="Courier New"/>
          <w:sz w:val="16"/>
          <w:szCs w:val="16"/>
        </w:rPr>
        <w:t>)</w:t>
      </w:r>
    </w:p>
    <w:p w14:paraId="6FF569CE"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
    <w:p w14:paraId="34E8E791"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 Forward Selection</w:t>
      </w:r>
    </w:p>
    <w:p w14:paraId="66087685"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fs &lt;- </w:t>
      </w:r>
      <w:proofErr w:type="gramStart"/>
      <w:r w:rsidRPr="00D279F1">
        <w:rPr>
          <w:rFonts w:ascii="Courier New" w:hAnsi="Courier New" w:cs="Courier New"/>
          <w:sz w:val="16"/>
          <w:szCs w:val="16"/>
        </w:rPr>
        <w:t>summary(</w:t>
      </w:r>
      <w:proofErr w:type="spellStart"/>
      <w:proofErr w:type="gramEnd"/>
      <w:r w:rsidRPr="00D279F1">
        <w:rPr>
          <w:rFonts w:ascii="Courier New" w:hAnsi="Courier New" w:cs="Courier New"/>
          <w:sz w:val="16"/>
          <w:szCs w:val="16"/>
        </w:rPr>
        <w:t>regsubsets</w:t>
      </w:r>
      <w:proofErr w:type="spellEnd"/>
      <w:r w:rsidRPr="00D279F1">
        <w:rPr>
          <w:rFonts w:ascii="Courier New" w:hAnsi="Courier New" w:cs="Courier New"/>
          <w:sz w:val="16"/>
          <w:szCs w:val="16"/>
        </w:rPr>
        <w:t>(Apps~., data=</w:t>
      </w:r>
      <w:proofErr w:type="spellStart"/>
      <w:r w:rsidRPr="00D279F1">
        <w:rPr>
          <w:rFonts w:ascii="Courier New" w:hAnsi="Courier New" w:cs="Courier New"/>
          <w:sz w:val="16"/>
          <w:szCs w:val="16"/>
        </w:rPr>
        <w:t>df_train</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nvmax</w:t>
      </w:r>
      <w:proofErr w:type="spellEnd"/>
      <w:r w:rsidRPr="00D279F1">
        <w:rPr>
          <w:rFonts w:ascii="Courier New" w:hAnsi="Courier New" w:cs="Courier New"/>
          <w:sz w:val="16"/>
          <w:szCs w:val="16"/>
        </w:rPr>
        <w:t>=17, method="forward"))</w:t>
      </w:r>
    </w:p>
    <w:p w14:paraId="6DB7CC24"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fs_vector</w:t>
      </w:r>
      <w:proofErr w:type="spellEnd"/>
      <w:r w:rsidRPr="00D279F1">
        <w:rPr>
          <w:rFonts w:ascii="Courier New" w:hAnsi="Courier New" w:cs="Courier New"/>
          <w:sz w:val="16"/>
          <w:szCs w:val="16"/>
        </w:rPr>
        <w:t xml:space="preserve"> &lt;- </w:t>
      </w:r>
      <w:proofErr w:type="spellStart"/>
      <w:r w:rsidRPr="00D279F1">
        <w:rPr>
          <w:rFonts w:ascii="Courier New" w:hAnsi="Courier New" w:cs="Courier New"/>
          <w:sz w:val="16"/>
          <w:szCs w:val="16"/>
        </w:rPr>
        <w:t>fs$which</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which.max</w:t>
      </w:r>
      <w:proofErr w:type="spellEnd"/>
      <w:r w:rsidRPr="00D279F1">
        <w:rPr>
          <w:rFonts w:ascii="Courier New" w:hAnsi="Courier New" w:cs="Courier New"/>
          <w:sz w:val="16"/>
          <w:szCs w:val="16"/>
        </w:rPr>
        <w:t>(fs$adjr2),]</w:t>
      </w:r>
    </w:p>
    <w:p w14:paraId="3F1F7CA3"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fs_variables</w:t>
      </w:r>
      <w:proofErr w:type="spellEnd"/>
      <w:r w:rsidRPr="00D279F1">
        <w:rPr>
          <w:rFonts w:ascii="Courier New" w:hAnsi="Courier New" w:cs="Courier New"/>
          <w:sz w:val="16"/>
          <w:szCs w:val="16"/>
        </w:rPr>
        <w:t xml:space="preserve"> &lt;- names(fs_vector[fs_vector==TRUE</w:t>
      </w:r>
      <w:proofErr w:type="gramStart"/>
      <w:r w:rsidRPr="00D279F1">
        <w:rPr>
          <w:rFonts w:ascii="Courier New" w:hAnsi="Courier New" w:cs="Courier New"/>
          <w:sz w:val="16"/>
          <w:szCs w:val="16"/>
        </w:rPr>
        <w:t>])[</w:t>
      </w:r>
      <w:proofErr w:type="gramEnd"/>
      <w:r w:rsidRPr="00D279F1">
        <w:rPr>
          <w:rFonts w:ascii="Courier New" w:hAnsi="Courier New" w:cs="Courier New"/>
          <w:sz w:val="16"/>
          <w:szCs w:val="16"/>
        </w:rPr>
        <w:t>2:length(fs_vector[fs_vector==TRUE])]</w:t>
      </w:r>
    </w:p>
    <w:p w14:paraId="35FD40EC"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fs_train</w:t>
      </w:r>
      <w:proofErr w:type="spellEnd"/>
      <w:r w:rsidRPr="00D279F1">
        <w:rPr>
          <w:rFonts w:ascii="Courier New" w:hAnsi="Courier New" w:cs="Courier New"/>
          <w:sz w:val="16"/>
          <w:szCs w:val="16"/>
        </w:rPr>
        <w:t xml:space="preserve"> &lt;- </w:t>
      </w:r>
      <w:proofErr w:type="gramStart"/>
      <w:r w:rsidRPr="00D279F1">
        <w:rPr>
          <w:rFonts w:ascii="Courier New" w:hAnsi="Courier New" w:cs="Courier New"/>
          <w:sz w:val="16"/>
          <w:szCs w:val="16"/>
        </w:rPr>
        <w:t>select(</w:t>
      </w:r>
      <w:proofErr w:type="spellStart"/>
      <w:proofErr w:type="gramEnd"/>
      <w:r w:rsidRPr="00D279F1">
        <w:rPr>
          <w:rFonts w:ascii="Courier New" w:hAnsi="Courier New" w:cs="Courier New"/>
          <w:sz w:val="16"/>
          <w:szCs w:val="16"/>
        </w:rPr>
        <w:t>df_train</w:t>
      </w:r>
      <w:proofErr w:type="spellEnd"/>
      <w:r w:rsidRPr="00D279F1">
        <w:rPr>
          <w:rFonts w:ascii="Courier New" w:hAnsi="Courier New" w:cs="Courier New"/>
          <w:sz w:val="16"/>
          <w:szCs w:val="16"/>
        </w:rPr>
        <w:t xml:space="preserve">, Apps, </w:t>
      </w:r>
      <w:proofErr w:type="spellStart"/>
      <w:r w:rsidRPr="00D279F1">
        <w:rPr>
          <w:rFonts w:ascii="Courier New" w:hAnsi="Courier New" w:cs="Courier New"/>
          <w:sz w:val="16"/>
          <w:szCs w:val="16"/>
        </w:rPr>
        <w:t>fs_variables</w:t>
      </w:r>
      <w:proofErr w:type="spellEnd"/>
      <w:r w:rsidRPr="00D279F1">
        <w:rPr>
          <w:rFonts w:ascii="Courier New" w:hAnsi="Courier New" w:cs="Courier New"/>
          <w:sz w:val="16"/>
          <w:szCs w:val="16"/>
        </w:rPr>
        <w:t>)</w:t>
      </w:r>
    </w:p>
    <w:p w14:paraId="4FB0710E"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fs_model</w:t>
      </w:r>
      <w:proofErr w:type="spellEnd"/>
      <w:r w:rsidRPr="00D279F1">
        <w:rPr>
          <w:rFonts w:ascii="Courier New" w:hAnsi="Courier New" w:cs="Courier New"/>
          <w:sz w:val="16"/>
          <w:szCs w:val="16"/>
        </w:rPr>
        <w:t xml:space="preserve"> &lt;- </w:t>
      </w:r>
      <w:proofErr w:type="spellStart"/>
      <w:proofErr w:type="gramStart"/>
      <w:r w:rsidRPr="00D279F1">
        <w:rPr>
          <w:rFonts w:ascii="Courier New" w:hAnsi="Courier New" w:cs="Courier New"/>
          <w:sz w:val="16"/>
          <w:szCs w:val="16"/>
        </w:rPr>
        <w:t>lm</w:t>
      </w:r>
      <w:proofErr w:type="spellEnd"/>
      <w:r w:rsidRPr="00D279F1">
        <w:rPr>
          <w:rFonts w:ascii="Courier New" w:hAnsi="Courier New" w:cs="Courier New"/>
          <w:sz w:val="16"/>
          <w:szCs w:val="16"/>
        </w:rPr>
        <w:t>(</w:t>
      </w:r>
      <w:proofErr w:type="gramEnd"/>
      <w:r w:rsidRPr="00D279F1">
        <w:rPr>
          <w:rFonts w:ascii="Courier New" w:hAnsi="Courier New" w:cs="Courier New"/>
          <w:sz w:val="16"/>
          <w:szCs w:val="16"/>
        </w:rPr>
        <w:t>Apps~., data=</w:t>
      </w:r>
      <w:proofErr w:type="spellStart"/>
      <w:r w:rsidRPr="00D279F1">
        <w:rPr>
          <w:rFonts w:ascii="Courier New" w:hAnsi="Courier New" w:cs="Courier New"/>
          <w:sz w:val="16"/>
          <w:szCs w:val="16"/>
        </w:rPr>
        <w:t>fs_train</w:t>
      </w:r>
      <w:proofErr w:type="spellEnd"/>
      <w:r w:rsidRPr="00D279F1">
        <w:rPr>
          <w:rFonts w:ascii="Courier New" w:hAnsi="Courier New" w:cs="Courier New"/>
          <w:sz w:val="16"/>
          <w:szCs w:val="16"/>
        </w:rPr>
        <w:t>)</w:t>
      </w:r>
    </w:p>
    <w:p w14:paraId="3EEDFF53"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predicted_df$fs_</w:t>
      </w:r>
      <w:proofErr w:type="gramStart"/>
      <w:r w:rsidRPr="00D279F1">
        <w:rPr>
          <w:rFonts w:ascii="Courier New" w:hAnsi="Courier New" w:cs="Courier New"/>
          <w:sz w:val="16"/>
          <w:szCs w:val="16"/>
        </w:rPr>
        <w:t>p</w:t>
      </w:r>
      <w:proofErr w:type="spellEnd"/>
      <w:r w:rsidRPr="00D279F1">
        <w:rPr>
          <w:rFonts w:ascii="Courier New" w:hAnsi="Courier New" w:cs="Courier New"/>
          <w:sz w:val="16"/>
          <w:szCs w:val="16"/>
        </w:rPr>
        <w:t xml:space="preserve">  &lt;</w:t>
      </w:r>
      <w:proofErr w:type="gramEnd"/>
      <w:r w:rsidRPr="00D279F1">
        <w:rPr>
          <w:rFonts w:ascii="Courier New" w:hAnsi="Courier New" w:cs="Courier New"/>
          <w:sz w:val="16"/>
          <w:szCs w:val="16"/>
        </w:rPr>
        <w:t>- predict(</w:t>
      </w:r>
      <w:proofErr w:type="spellStart"/>
      <w:r w:rsidRPr="00D279F1">
        <w:rPr>
          <w:rFonts w:ascii="Courier New" w:hAnsi="Courier New" w:cs="Courier New"/>
          <w:sz w:val="16"/>
          <w:szCs w:val="16"/>
        </w:rPr>
        <w:t>fs_model</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newdata</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df_test</w:t>
      </w:r>
      <w:proofErr w:type="spellEnd"/>
      <w:r w:rsidRPr="00D279F1">
        <w:rPr>
          <w:rFonts w:ascii="Courier New" w:hAnsi="Courier New" w:cs="Courier New"/>
          <w:sz w:val="16"/>
          <w:szCs w:val="16"/>
        </w:rPr>
        <w:t>)</w:t>
      </w:r>
    </w:p>
    <w:p w14:paraId="4B68F9CE"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gramStart"/>
      <w:r w:rsidRPr="00D279F1">
        <w:rPr>
          <w:rFonts w:ascii="Courier New" w:hAnsi="Courier New" w:cs="Courier New"/>
          <w:sz w:val="16"/>
          <w:szCs w:val="16"/>
        </w:rPr>
        <w:t>rm(</w:t>
      </w:r>
      <w:proofErr w:type="gramEnd"/>
      <w:r w:rsidRPr="00D279F1">
        <w:rPr>
          <w:rFonts w:ascii="Courier New" w:hAnsi="Courier New" w:cs="Courier New"/>
          <w:sz w:val="16"/>
          <w:szCs w:val="16"/>
        </w:rPr>
        <w:t xml:space="preserve">fs, </w:t>
      </w:r>
      <w:proofErr w:type="spellStart"/>
      <w:r w:rsidRPr="00D279F1">
        <w:rPr>
          <w:rFonts w:ascii="Courier New" w:hAnsi="Courier New" w:cs="Courier New"/>
          <w:sz w:val="16"/>
          <w:szCs w:val="16"/>
        </w:rPr>
        <w:t>fs_vector</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fs_variables</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fs_train</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fs_model</w:t>
      </w:r>
      <w:proofErr w:type="spellEnd"/>
      <w:r w:rsidRPr="00D279F1">
        <w:rPr>
          <w:rFonts w:ascii="Courier New" w:hAnsi="Courier New" w:cs="Courier New"/>
          <w:sz w:val="16"/>
          <w:szCs w:val="16"/>
        </w:rPr>
        <w:t>)</w:t>
      </w:r>
    </w:p>
    <w:p w14:paraId="154427D5"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
    <w:p w14:paraId="72B8E19B"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 Backward Selection</w:t>
      </w:r>
    </w:p>
    <w:p w14:paraId="39B3DF3C"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bw</w:t>
      </w:r>
      <w:proofErr w:type="spellEnd"/>
      <w:r w:rsidRPr="00D279F1">
        <w:rPr>
          <w:rFonts w:ascii="Courier New" w:hAnsi="Courier New" w:cs="Courier New"/>
          <w:sz w:val="16"/>
          <w:szCs w:val="16"/>
        </w:rPr>
        <w:t xml:space="preserve"> &lt;- </w:t>
      </w:r>
      <w:proofErr w:type="gramStart"/>
      <w:r w:rsidRPr="00D279F1">
        <w:rPr>
          <w:rFonts w:ascii="Courier New" w:hAnsi="Courier New" w:cs="Courier New"/>
          <w:sz w:val="16"/>
          <w:szCs w:val="16"/>
        </w:rPr>
        <w:t>summary(</w:t>
      </w:r>
      <w:proofErr w:type="spellStart"/>
      <w:proofErr w:type="gramEnd"/>
      <w:r w:rsidRPr="00D279F1">
        <w:rPr>
          <w:rFonts w:ascii="Courier New" w:hAnsi="Courier New" w:cs="Courier New"/>
          <w:sz w:val="16"/>
          <w:szCs w:val="16"/>
        </w:rPr>
        <w:t>regsubsets</w:t>
      </w:r>
      <w:proofErr w:type="spellEnd"/>
      <w:r w:rsidRPr="00D279F1">
        <w:rPr>
          <w:rFonts w:ascii="Courier New" w:hAnsi="Courier New" w:cs="Courier New"/>
          <w:sz w:val="16"/>
          <w:szCs w:val="16"/>
        </w:rPr>
        <w:t>(Apps~., data=</w:t>
      </w:r>
      <w:proofErr w:type="spellStart"/>
      <w:r w:rsidRPr="00D279F1">
        <w:rPr>
          <w:rFonts w:ascii="Courier New" w:hAnsi="Courier New" w:cs="Courier New"/>
          <w:sz w:val="16"/>
          <w:szCs w:val="16"/>
        </w:rPr>
        <w:t>df_train</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nvmax</w:t>
      </w:r>
      <w:proofErr w:type="spellEnd"/>
      <w:r w:rsidRPr="00D279F1">
        <w:rPr>
          <w:rFonts w:ascii="Courier New" w:hAnsi="Courier New" w:cs="Courier New"/>
          <w:sz w:val="16"/>
          <w:szCs w:val="16"/>
        </w:rPr>
        <w:t>=17, method="backward"))</w:t>
      </w:r>
    </w:p>
    <w:p w14:paraId="4487D83D"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bw_vector</w:t>
      </w:r>
      <w:proofErr w:type="spellEnd"/>
      <w:r w:rsidRPr="00D279F1">
        <w:rPr>
          <w:rFonts w:ascii="Courier New" w:hAnsi="Courier New" w:cs="Courier New"/>
          <w:sz w:val="16"/>
          <w:szCs w:val="16"/>
        </w:rPr>
        <w:t xml:space="preserve"> &lt;- </w:t>
      </w:r>
      <w:proofErr w:type="spellStart"/>
      <w:r w:rsidRPr="00D279F1">
        <w:rPr>
          <w:rFonts w:ascii="Courier New" w:hAnsi="Courier New" w:cs="Courier New"/>
          <w:sz w:val="16"/>
          <w:szCs w:val="16"/>
        </w:rPr>
        <w:t>bw$which</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which.max</w:t>
      </w:r>
      <w:proofErr w:type="spellEnd"/>
      <w:r w:rsidRPr="00D279F1">
        <w:rPr>
          <w:rFonts w:ascii="Courier New" w:hAnsi="Courier New" w:cs="Courier New"/>
          <w:sz w:val="16"/>
          <w:szCs w:val="16"/>
        </w:rPr>
        <w:t>(bw$adjr2),]</w:t>
      </w:r>
    </w:p>
    <w:p w14:paraId="2A7F7507"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bw_variables</w:t>
      </w:r>
      <w:proofErr w:type="spellEnd"/>
      <w:r w:rsidRPr="00D279F1">
        <w:rPr>
          <w:rFonts w:ascii="Courier New" w:hAnsi="Courier New" w:cs="Courier New"/>
          <w:sz w:val="16"/>
          <w:szCs w:val="16"/>
        </w:rPr>
        <w:t xml:space="preserve"> &lt;- names(bw_vector[bw_vector==TRUE</w:t>
      </w:r>
      <w:proofErr w:type="gramStart"/>
      <w:r w:rsidRPr="00D279F1">
        <w:rPr>
          <w:rFonts w:ascii="Courier New" w:hAnsi="Courier New" w:cs="Courier New"/>
          <w:sz w:val="16"/>
          <w:szCs w:val="16"/>
        </w:rPr>
        <w:t>])[</w:t>
      </w:r>
      <w:proofErr w:type="gramEnd"/>
      <w:r w:rsidRPr="00D279F1">
        <w:rPr>
          <w:rFonts w:ascii="Courier New" w:hAnsi="Courier New" w:cs="Courier New"/>
          <w:sz w:val="16"/>
          <w:szCs w:val="16"/>
        </w:rPr>
        <w:t>2:length(bw_vector[bw_vector==TRUE])]</w:t>
      </w:r>
    </w:p>
    <w:p w14:paraId="76B9515A"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bw_train</w:t>
      </w:r>
      <w:proofErr w:type="spellEnd"/>
      <w:r w:rsidRPr="00D279F1">
        <w:rPr>
          <w:rFonts w:ascii="Courier New" w:hAnsi="Courier New" w:cs="Courier New"/>
          <w:sz w:val="16"/>
          <w:szCs w:val="16"/>
        </w:rPr>
        <w:t xml:space="preserve"> &lt;- </w:t>
      </w:r>
      <w:proofErr w:type="gramStart"/>
      <w:r w:rsidRPr="00D279F1">
        <w:rPr>
          <w:rFonts w:ascii="Courier New" w:hAnsi="Courier New" w:cs="Courier New"/>
          <w:sz w:val="16"/>
          <w:szCs w:val="16"/>
        </w:rPr>
        <w:t>select(</w:t>
      </w:r>
      <w:proofErr w:type="spellStart"/>
      <w:proofErr w:type="gramEnd"/>
      <w:r w:rsidRPr="00D279F1">
        <w:rPr>
          <w:rFonts w:ascii="Courier New" w:hAnsi="Courier New" w:cs="Courier New"/>
          <w:sz w:val="16"/>
          <w:szCs w:val="16"/>
        </w:rPr>
        <w:t>df_train</w:t>
      </w:r>
      <w:proofErr w:type="spellEnd"/>
      <w:r w:rsidRPr="00D279F1">
        <w:rPr>
          <w:rFonts w:ascii="Courier New" w:hAnsi="Courier New" w:cs="Courier New"/>
          <w:sz w:val="16"/>
          <w:szCs w:val="16"/>
        </w:rPr>
        <w:t xml:space="preserve">, Apps, </w:t>
      </w:r>
      <w:proofErr w:type="spellStart"/>
      <w:r w:rsidRPr="00D279F1">
        <w:rPr>
          <w:rFonts w:ascii="Courier New" w:hAnsi="Courier New" w:cs="Courier New"/>
          <w:sz w:val="16"/>
          <w:szCs w:val="16"/>
        </w:rPr>
        <w:t>bw_variables</w:t>
      </w:r>
      <w:proofErr w:type="spellEnd"/>
      <w:r w:rsidRPr="00D279F1">
        <w:rPr>
          <w:rFonts w:ascii="Courier New" w:hAnsi="Courier New" w:cs="Courier New"/>
          <w:sz w:val="16"/>
          <w:szCs w:val="16"/>
        </w:rPr>
        <w:t>)</w:t>
      </w:r>
    </w:p>
    <w:p w14:paraId="3E72D24C"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bw_model</w:t>
      </w:r>
      <w:proofErr w:type="spellEnd"/>
      <w:r w:rsidRPr="00D279F1">
        <w:rPr>
          <w:rFonts w:ascii="Courier New" w:hAnsi="Courier New" w:cs="Courier New"/>
          <w:sz w:val="16"/>
          <w:szCs w:val="16"/>
        </w:rPr>
        <w:t xml:space="preserve"> &lt;- </w:t>
      </w:r>
      <w:proofErr w:type="spellStart"/>
      <w:proofErr w:type="gramStart"/>
      <w:r w:rsidRPr="00D279F1">
        <w:rPr>
          <w:rFonts w:ascii="Courier New" w:hAnsi="Courier New" w:cs="Courier New"/>
          <w:sz w:val="16"/>
          <w:szCs w:val="16"/>
        </w:rPr>
        <w:t>lm</w:t>
      </w:r>
      <w:proofErr w:type="spellEnd"/>
      <w:r w:rsidRPr="00D279F1">
        <w:rPr>
          <w:rFonts w:ascii="Courier New" w:hAnsi="Courier New" w:cs="Courier New"/>
          <w:sz w:val="16"/>
          <w:szCs w:val="16"/>
        </w:rPr>
        <w:t>(</w:t>
      </w:r>
      <w:proofErr w:type="gramEnd"/>
      <w:r w:rsidRPr="00D279F1">
        <w:rPr>
          <w:rFonts w:ascii="Courier New" w:hAnsi="Courier New" w:cs="Courier New"/>
          <w:sz w:val="16"/>
          <w:szCs w:val="16"/>
        </w:rPr>
        <w:t>Apps~., data=</w:t>
      </w:r>
      <w:proofErr w:type="spellStart"/>
      <w:r w:rsidRPr="00D279F1">
        <w:rPr>
          <w:rFonts w:ascii="Courier New" w:hAnsi="Courier New" w:cs="Courier New"/>
          <w:sz w:val="16"/>
          <w:szCs w:val="16"/>
        </w:rPr>
        <w:t>bw_train</w:t>
      </w:r>
      <w:proofErr w:type="spellEnd"/>
      <w:r w:rsidRPr="00D279F1">
        <w:rPr>
          <w:rFonts w:ascii="Courier New" w:hAnsi="Courier New" w:cs="Courier New"/>
          <w:sz w:val="16"/>
          <w:szCs w:val="16"/>
        </w:rPr>
        <w:t>)</w:t>
      </w:r>
    </w:p>
    <w:p w14:paraId="55FA76F7"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predicted_df$bw_</w:t>
      </w:r>
      <w:proofErr w:type="gramStart"/>
      <w:r w:rsidRPr="00D279F1">
        <w:rPr>
          <w:rFonts w:ascii="Courier New" w:hAnsi="Courier New" w:cs="Courier New"/>
          <w:sz w:val="16"/>
          <w:szCs w:val="16"/>
        </w:rPr>
        <w:t>p</w:t>
      </w:r>
      <w:proofErr w:type="spellEnd"/>
      <w:r w:rsidRPr="00D279F1">
        <w:rPr>
          <w:rFonts w:ascii="Courier New" w:hAnsi="Courier New" w:cs="Courier New"/>
          <w:sz w:val="16"/>
          <w:szCs w:val="16"/>
        </w:rPr>
        <w:t xml:space="preserve">  &lt;</w:t>
      </w:r>
      <w:proofErr w:type="gramEnd"/>
      <w:r w:rsidRPr="00D279F1">
        <w:rPr>
          <w:rFonts w:ascii="Courier New" w:hAnsi="Courier New" w:cs="Courier New"/>
          <w:sz w:val="16"/>
          <w:szCs w:val="16"/>
        </w:rPr>
        <w:t>- predict(</w:t>
      </w:r>
      <w:proofErr w:type="spellStart"/>
      <w:r w:rsidRPr="00D279F1">
        <w:rPr>
          <w:rFonts w:ascii="Courier New" w:hAnsi="Courier New" w:cs="Courier New"/>
          <w:sz w:val="16"/>
          <w:szCs w:val="16"/>
        </w:rPr>
        <w:t>bw_model</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newdata</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df_test</w:t>
      </w:r>
      <w:proofErr w:type="spellEnd"/>
      <w:r w:rsidRPr="00D279F1">
        <w:rPr>
          <w:rFonts w:ascii="Courier New" w:hAnsi="Courier New" w:cs="Courier New"/>
          <w:sz w:val="16"/>
          <w:szCs w:val="16"/>
        </w:rPr>
        <w:t>)</w:t>
      </w:r>
    </w:p>
    <w:p w14:paraId="04B2B4E8"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gramStart"/>
      <w:r w:rsidRPr="00D279F1">
        <w:rPr>
          <w:rFonts w:ascii="Courier New" w:hAnsi="Courier New" w:cs="Courier New"/>
          <w:sz w:val="16"/>
          <w:szCs w:val="16"/>
        </w:rPr>
        <w:t>rm(</w:t>
      </w:r>
      <w:proofErr w:type="spellStart"/>
      <w:proofErr w:type="gramEnd"/>
      <w:r w:rsidRPr="00D279F1">
        <w:rPr>
          <w:rFonts w:ascii="Courier New" w:hAnsi="Courier New" w:cs="Courier New"/>
          <w:sz w:val="16"/>
          <w:szCs w:val="16"/>
        </w:rPr>
        <w:t>bw</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bw_vector</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bw_variables</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bw_train</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bw_model</w:t>
      </w:r>
      <w:proofErr w:type="spellEnd"/>
      <w:r w:rsidRPr="00D279F1">
        <w:rPr>
          <w:rFonts w:ascii="Courier New" w:hAnsi="Courier New" w:cs="Courier New"/>
          <w:sz w:val="16"/>
          <w:szCs w:val="16"/>
        </w:rPr>
        <w:t>)</w:t>
      </w:r>
    </w:p>
    <w:p w14:paraId="56D2CD38"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
    <w:p w14:paraId="7017CC3C"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 PCR</w:t>
      </w:r>
    </w:p>
    <w:p w14:paraId="5C031367"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PCR &lt;- </w:t>
      </w:r>
      <w:proofErr w:type="spellStart"/>
      <w:proofErr w:type="gramStart"/>
      <w:r w:rsidRPr="00D279F1">
        <w:rPr>
          <w:rFonts w:ascii="Courier New" w:hAnsi="Courier New" w:cs="Courier New"/>
          <w:sz w:val="16"/>
          <w:szCs w:val="16"/>
        </w:rPr>
        <w:t>pcr</w:t>
      </w:r>
      <w:proofErr w:type="spellEnd"/>
      <w:r w:rsidRPr="00D279F1">
        <w:rPr>
          <w:rFonts w:ascii="Courier New" w:hAnsi="Courier New" w:cs="Courier New"/>
          <w:sz w:val="16"/>
          <w:szCs w:val="16"/>
        </w:rPr>
        <w:t>(</w:t>
      </w:r>
      <w:proofErr w:type="gramEnd"/>
      <w:r w:rsidRPr="00D279F1">
        <w:rPr>
          <w:rFonts w:ascii="Courier New" w:hAnsi="Courier New" w:cs="Courier New"/>
          <w:sz w:val="16"/>
          <w:szCs w:val="16"/>
        </w:rPr>
        <w:t>Apps~., data=</w:t>
      </w:r>
      <w:proofErr w:type="spellStart"/>
      <w:r w:rsidRPr="00D279F1">
        <w:rPr>
          <w:rFonts w:ascii="Courier New" w:hAnsi="Courier New" w:cs="Courier New"/>
          <w:sz w:val="16"/>
          <w:szCs w:val="16"/>
        </w:rPr>
        <w:t>df_train</w:t>
      </w:r>
      <w:proofErr w:type="spellEnd"/>
      <w:r w:rsidRPr="00D279F1">
        <w:rPr>
          <w:rFonts w:ascii="Courier New" w:hAnsi="Courier New" w:cs="Courier New"/>
          <w:sz w:val="16"/>
          <w:szCs w:val="16"/>
        </w:rPr>
        <w:t>, scale=TRUE, validation="CV")</w:t>
      </w:r>
    </w:p>
    <w:p w14:paraId="7D0C4F20"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predicted_df$pcr_</w:t>
      </w:r>
      <w:proofErr w:type="gramStart"/>
      <w:r w:rsidRPr="00D279F1">
        <w:rPr>
          <w:rFonts w:ascii="Courier New" w:hAnsi="Courier New" w:cs="Courier New"/>
          <w:sz w:val="16"/>
          <w:szCs w:val="16"/>
        </w:rPr>
        <w:t>p</w:t>
      </w:r>
      <w:proofErr w:type="spellEnd"/>
      <w:r w:rsidRPr="00D279F1">
        <w:rPr>
          <w:rFonts w:ascii="Courier New" w:hAnsi="Courier New" w:cs="Courier New"/>
          <w:sz w:val="16"/>
          <w:szCs w:val="16"/>
        </w:rPr>
        <w:t xml:space="preserve">  &lt;</w:t>
      </w:r>
      <w:proofErr w:type="gramEnd"/>
      <w:r w:rsidRPr="00D279F1">
        <w:rPr>
          <w:rFonts w:ascii="Courier New" w:hAnsi="Courier New" w:cs="Courier New"/>
          <w:sz w:val="16"/>
          <w:szCs w:val="16"/>
        </w:rPr>
        <w:t xml:space="preserve">- predict(PCR, </w:t>
      </w:r>
      <w:proofErr w:type="spellStart"/>
      <w:r w:rsidRPr="00D279F1">
        <w:rPr>
          <w:rFonts w:ascii="Courier New" w:hAnsi="Courier New" w:cs="Courier New"/>
          <w:sz w:val="16"/>
          <w:szCs w:val="16"/>
        </w:rPr>
        <w:t>newdata</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df_test</w:t>
      </w:r>
      <w:proofErr w:type="spellEnd"/>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ncomp</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which.min</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PCR$validation$adj</w:t>
      </w:r>
      <w:proofErr w:type="spellEnd"/>
      <w:r w:rsidRPr="00D279F1">
        <w:rPr>
          <w:rFonts w:ascii="Courier New" w:hAnsi="Courier New" w:cs="Courier New"/>
          <w:sz w:val="16"/>
          <w:szCs w:val="16"/>
        </w:rPr>
        <w:t>))</w:t>
      </w:r>
    </w:p>
    <w:p w14:paraId="5C44705D"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gramStart"/>
      <w:r w:rsidRPr="00D279F1">
        <w:rPr>
          <w:rFonts w:ascii="Courier New" w:hAnsi="Courier New" w:cs="Courier New"/>
          <w:sz w:val="16"/>
          <w:szCs w:val="16"/>
        </w:rPr>
        <w:t>rm(</w:t>
      </w:r>
      <w:proofErr w:type="gramEnd"/>
      <w:r w:rsidRPr="00D279F1">
        <w:rPr>
          <w:rFonts w:ascii="Courier New" w:hAnsi="Courier New" w:cs="Courier New"/>
          <w:sz w:val="16"/>
          <w:szCs w:val="16"/>
        </w:rPr>
        <w:t>PCR)</w:t>
      </w:r>
    </w:p>
    <w:p w14:paraId="489795CC"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
    <w:p w14:paraId="7A5A902B"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MSE_df$LASSO</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i</w:t>
      </w:r>
      <w:proofErr w:type="spellEnd"/>
      <w:r w:rsidRPr="00D279F1">
        <w:rPr>
          <w:rFonts w:ascii="Courier New" w:hAnsi="Courier New" w:cs="Courier New"/>
          <w:sz w:val="16"/>
          <w:szCs w:val="16"/>
        </w:rPr>
        <w:t>] &lt;- (</w:t>
      </w:r>
      <w:proofErr w:type="gramStart"/>
      <w:r w:rsidRPr="00D279F1">
        <w:rPr>
          <w:rFonts w:ascii="Courier New" w:hAnsi="Courier New" w:cs="Courier New"/>
          <w:sz w:val="16"/>
          <w:szCs w:val="16"/>
        </w:rPr>
        <w:t>sum(</w:t>
      </w:r>
      <w:proofErr w:type="spellStart"/>
      <w:proofErr w:type="gramEnd"/>
      <w:r w:rsidRPr="00D279F1">
        <w:rPr>
          <w:rFonts w:ascii="Courier New" w:hAnsi="Courier New" w:cs="Courier New"/>
          <w:sz w:val="16"/>
          <w:szCs w:val="16"/>
        </w:rPr>
        <w:t>predicted_df$Apps</w:t>
      </w:r>
      <w:proofErr w:type="spellEnd"/>
      <w:r w:rsidRPr="00D279F1">
        <w:rPr>
          <w:rFonts w:ascii="Courier New" w:hAnsi="Courier New" w:cs="Courier New"/>
          <w:sz w:val="16"/>
          <w:szCs w:val="16"/>
        </w:rPr>
        <w:t xml:space="preserve"> - </w:t>
      </w:r>
      <w:proofErr w:type="spellStart"/>
      <w:r w:rsidRPr="00D279F1">
        <w:rPr>
          <w:rFonts w:ascii="Courier New" w:hAnsi="Courier New" w:cs="Courier New"/>
          <w:sz w:val="16"/>
          <w:szCs w:val="16"/>
        </w:rPr>
        <w:t>predicted_df$LASSO_p</w:t>
      </w:r>
      <w:proofErr w:type="spellEnd"/>
      <w:r w:rsidRPr="00D279F1">
        <w:rPr>
          <w:rFonts w:ascii="Courier New" w:hAnsi="Courier New" w:cs="Courier New"/>
          <w:sz w:val="16"/>
          <w:szCs w:val="16"/>
        </w:rPr>
        <w:t>)^2)/dim(</w:t>
      </w:r>
      <w:proofErr w:type="spellStart"/>
      <w:r w:rsidRPr="00D279F1">
        <w:rPr>
          <w:rFonts w:ascii="Courier New" w:hAnsi="Courier New" w:cs="Courier New"/>
          <w:sz w:val="16"/>
          <w:szCs w:val="16"/>
        </w:rPr>
        <w:t>predicted_df</w:t>
      </w:r>
      <w:proofErr w:type="spellEnd"/>
      <w:r w:rsidRPr="00D279F1">
        <w:rPr>
          <w:rFonts w:ascii="Courier New" w:hAnsi="Courier New" w:cs="Courier New"/>
          <w:sz w:val="16"/>
          <w:szCs w:val="16"/>
        </w:rPr>
        <w:t>)[1]</w:t>
      </w:r>
    </w:p>
    <w:p w14:paraId="7F59B262"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MSE_df$Ridge</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i</w:t>
      </w:r>
      <w:proofErr w:type="spellEnd"/>
      <w:r w:rsidRPr="00D279F1">
        <w:rPr>
          <w:rFonts w:ascii="Courier New" w:hAnsi="Courier New" w:cs="Courier New"/>
          <w:sz w:val="16"/>
          <w:szCs w:val="16"/>
        </w:rPr>
        <w:t>] &lt;- (</w:t>
      </w:r>
      <w:proofErr w:type="gramStart"/>
      <w:r w:rsidRPr="00D279F1">
        <w:rPr>
          <w:rFonts w:ascii="Courier New" w:hAnsi="Courier New" w:cs="Courier New"/>
          <w:sz w:val="16"/>
          <w:szCs w:val="16"/>
        </w:rPr>
        <w:t>sum(</w:t>
      </w:r>
      <w:proofErr w:type="spellStart"/>
      <w:proofErr w:type="gramEnd"/>
      <w:r w:rsidRPr="00D279F1">
        <w:rPr>
          <w:rFonts w:ascii="Courier New" w:hAnsi="Courier New" w:cs="Courier New"/>
          <w:sz w:val="16"/>
          <w:szCs w:val="16"/>
        </w:rPr>
        <w:t>predicted_df$Apps</w:t>
      </w:r>
      <w:proofErr w:type="spellEnd"/>
      <w:r w:rsidRPr="00D279F1">
        <w:rPr>
          <w:rFonts w:ascii="Courier New" w:hAnsi="Courier New" w:cs="Courier New"/>
          <w:sz w:val="16"/>
          <w:szCs w:val="16"/>
        </w:rPr>
        <w:t xml:space="preserve"> - </w:t>
      </w:r>
      <w:proofErr w:type="spellStart"/>
      <w:r w:rsidRPr="00D279F1">
        <w:rPr>
          <w:rFonts w:ascii="Courier New" w:hAnsi="Courier New" w:cs="Courier New"/>
          <w:sz w:val="16"/>
          <w:szCs w:val="16"/>
        </w:rPr>
        <w:t>predicted_df$Ridge_p</w:t>
      </w:r>
      <w:proofErr w:type="spellEnd"/>
      <w:r w:rsidRPr="00D279F1">
        <w:rPr>
          <w:rFonts w:ascii="Courier New" w:hAnsi="Courier New" w:cs="Courier New"/>
          <w:sz w:val="16"/>
          <w:szCs w:val="16"/>
        </w:rPr>
        <w:t>)^2)/dim(</w:t>
      </w:r>
      <w:proofErr w:type="spellStart"/>
      <w:r w:rsidRPr="00D279F1">
        <w:rPr>
          <w:rFonts w:ascii="Courier New" w:hAnsi="Courier New" w:cs="Courier New"/>
          <w:sz w:val="16"/>
          <w:szCs w:val="16"/>
        </w:rPr>
        <w:t>predicted_df</w:t>
      </w:r>
      <w:proofErr w:type="spellEnd"/>
      <w:r w:rsidRPr="00D279F1">
        <w:rPr>
          <w:rFonts w:ascii="Courier New" w:hAnsi="Courier New" w:cs="Courier New"/>
          <w:sz w:val="16"/>
          <w:szCs w:val="16"/>
        </w:rPr>
        <w:t>)[1]</w:t>
      </w:r>
    </w:p>
    <w:p w14:paraId="2F1D680B"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MSE_df$BestSub</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i</w:t>
      </w:r>
      <w:proofErr w:type="spellEnd"/>
      <w:r w:rsidRPr="00D279F1">
        <w:rPr>
          <w:rFonts w:ascii="Courier New" w:hAnsi="Courier New" w:cs="Courier New"/>
          <w:sz w:val="16"/>
          <w:szCs w:val="16"/>
        </w:rPr>
        <w:t>] &lt;- (</w:t>
      </w:r>
      <w:proofErr w:type="gramStart"/>
      <w:r w:rsidRPr="00D279F1">
        <w:rPr>
          <w:rFonts w:ascii="Courier New" w:hAnsi="Courier New" w:cs="Courier New"/>
          <w:sz w:val="16"/>
          <w:szCs w:val="16"/>
        </w:rPr>
        <w:t>sum(</w:t>
      </w:r>
      <w:proofErr w:type="spellStart"/>
      <w:proofErr w:type="gramEnd"/>
      <w:r w:rsidRPr="00D279F1">
        <w:rPr>
          <w:rFonts w:ascii="Courier New" w:hAnsi="Courier New" w:cs="Courier New"/>
          <w:sz w:val="16"/>
          <w:szCs w:val="16"/>
        </w:rPr>
        <w:t>predicted_df$Apps</w:t>
      </w:r>
      <w:proofErr w:type="spellEnd"/>
      <w:r w:rsidRPr="00D279F1">
        <w:rPr>
          <w:rFonts w:ascii="Courier New" w:hAnsi="Courier New" w:cs="Courier New"/>
          <w:sz w:val="16"/>
          <w:szCs w:val="16"/>
        </w:rPr>
        <w:t xml:space="preserve"> - </w:t>
      </w:r>
      <w:proofErr w:type="spellStart"/>
      <w:r w:rsidRPr="00D279F1">
        <w:rPr>
          <w:rFonts w:ascii="Courier New" w:hAnsi="Courier New" w:cs="Courier New"/>
          <w:sz w:val="16"/>
          <w:szCs w:val="16"/>
        </w:rPr>
        <w:t>predicted_df$bs_p</w:t>
      </w:r>
      <w:proofErr w:type="spellEnd"/>
      <w:r w:rsidRPr="00D279F1">
        <w:rPr>
          <w:rFonts w:ascii="Courier New" w:hAnsi="Courier New" w:cs="Courier New"/>
          <w:sz w:val="16"/>
          <w:szCs w:val="16"/>
        </w:rPr>
        <w:t>)^2)/dim(</w:t>
      </w:r>
      <w:proofErr w:type="spellStart"/>
      <w:r w:rsidRPr="00D279F1">
        <w:rPr>
          <w:rFonts w:ascii="Courier New" w:hAnsi="Courier New" w:cs="Courier New"/>
          <w:sz w:val="16"/>
          <w:szCs w:val="16"/>
        </w:rPr>
        <w:t>predicted_df</w:t>
      </w:r>
      <w:proofErr w:type="spellEnd"/>
      <w:r w:rsidRPr="00D279F1">
        <w:rPr>
          <w:rFonts w:ascii="Courier New" w:hAnsi="Courier New" w:cs="Courier New"/>
          <w:sz w:val="16"/>
          <w:szCs w:val="16"/>
        </w:rPr>
        <w:t>)[1]</w:t>
      </w:r>
    </w:p>
    <w:p w14:paraId="162D2D03"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MSE_df$ForwS</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i</w:t>
      </w:r>
      <w:proofErr w:type="spellEnd"/>
      <w:r w:rsidRPr="00D279F1">
        <w:rPr>
          <w:rFonts w:ascii="Courier New" w:hAnsi="Courier New" w:cs="Courier New"/>
          <w:sz w:val="16"/>
          <w:szCs w:val="16"/>
        </w:rPr>
        <w:t>] &lt;- (</w:t>
      </w:r>
      <w:proofErr w:type="gramStart"/>
      <w:r w:rsidRPr="00D279F1">
        <w:rPr>
          <w:rFonts w:ascii="Courier New" w:hAnsi="Courier New" w:cs="Courier New"/>
          <w:sz w:val="16"/>
          <w:szCs w:val="16"/>
        </w:rPr>
        <w:t>sum(</w:t>
      </w:r>
      <w:proofErr w:type="spellStart"/>
      <w:proofErr w:type="gramEnd"/>
      <w:r w:rsidRPr="00D279F1">
        <w:rPr>
          <w:rFonts w:ascii="Courier New" w:hAnsi="Courier New" w:cs="Courier New"/>
          <w:sz w:val="16"/>
          <w:szCs w:val="16"/>
        </w:rPr>
        <w:t>predicted_df$Apps</w:t>
      </w:r>
      <w:proofErr w:type="spellEnd"/>
      <w:r w:rsidRPr="00D279F1">
        <w:rPr>
          <w:rFonts w:ascii="Courier New" w:hAnsi="Courier New" w:cs="Courier New"/>
          <w:sz w:val="16"/>
          <w:szCs w:val="16"/>
        </w:rPr>
        <w:t xml:space="preserve"> - </w:t>
      </w:r>
      <w:proofErr w:type="spellStart"/>
      <w:r w:rsidRPr="00D279F1">
        <w:rPr>
          <w:rFonts w:ascii="Courier New" w:hAnsi="Courier New" w:cs="Courier New"/>
          <w:sz w:val="16"/>
          <w:szCs w:val="16"/>
        </w:rPr>
        <w:t>predicted_df$fs_p</w:t>
      </w:r>
      <w:proofErr w:type="spellEnd"/>
      <w:r w:rsidRPr="00D279F1">
        <w:rPr>
          <w:rFonts w:ascii="Courier New" w:hAnsi="Courier New" w:cs="Courier New"/>
          <w:sz w:val="16"/>
          <w:szCs w:val="16"/>
        </w:rPr>
        <w:t>)^2)/dim(</w:t>
      </w:r>
      <w:proofErr w:type="spellStart"/>
      <w:r w:rsidRPr="00D279F1">
        <w:rPr>
          <w:rFonts w:ascii="Courier New" w:hAnsi="Courier New" w:cs="Courier New"/>
          <w:sz w:val="16"/>
          <w:szCs w:val="16"/>
        </w:rPr>
        <w:t>predicted_df</w:t>
      </w:r>
      <w:proofErr w:type="spellEnd"/>
      <w:r w:rsidRPr="00D279F1">
        <w:rPr>
          <w:rFonts w:ascii="Courier New" w:hAnsi="Courier New" w:cs="Courier New"/>
          <w:sz w:val="16"/>
          <w:szCs w:val="16"/>
        </w:rPr>
        <w:t>)[1]</w:t>
      </w:r>
    </w:p>
    <w:p w14:paraId="5E249CB6"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MSE_df$BackD</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i</w:t>
      </w:r>
      <w:proofErr w:type="spellEnd"/>
      <w:r w:rsidRPr="00D279F1">
        <w:rPr>
          <w:rFonts w:ascii="Courier New" w:hAnsi="Courier New" w:cs="Courier New"/>
          <w:sz w:val="16"/>
          <w:szCs w:val="16"/>
        </w:rPr>
        <w:t>] &lt;- (</w:t>
      </w:r>
      <w:proofErr w:type="gramStart"/>
      <w:r w:rsidRPr="00D279F1">
        <w:rPr>
          <w:rFonts w:ascii="Courier New" w:hAnsi="Courier New" w:cs="Courier New"/>
          <w:sz w:val="16"/>
          <w:szCs w:val="16"/>
        </w:rPr>
        <w:t>sum(</w:t>
      </w:r>
      <w:proofErr w:type="spellStart"/>
      <w:proofErr w:type="gramEnd"/>
      <w:r w:rsidRPr="00D279F1">
        <w:rPr>
          <w:rFonts w:ascii="Courier New" w:hAnsi="Courier New" w:cs="Courier New"/>
          <w:sz w:val="16"/>
          <w:szCs w:val="16"/>
        </w:rPr>
        <w:t>predicted_df$Apps</w:t>
      </w:r>
      <w:proofErr w:type="spellEnd"/>
      <w:r w:rsidRPr="00D279F1">
        <w:rPr>
          <w:rFonts w:ascii="Courier New" w:hAnsi="Courier New" w:cs="Courier New"/>
          <w:sz w:val="16"/>
          <w:szCs w:val="16"/>
        </w:rPr>
        <w:t xml:space="preserve"> - </w:t>
      </w:r>
      <w:proofErr w:type="spellStart"/>
      <w:r w:rsidRPr="00D279F1">
        <w:rPr>
          <w:rFonts w:ascii="Courier New" w:hAnsi="Courier New" w:cs="Courier New"/>
          <w:sz w:val="16"/>
          <w:szCs w:val="16"/>
        </w:rPr>
        <w:t>predicted_df$bw_p</w:t>
      </w:r>
      <w:proofErr w:type="spellEnd"/>
      <w:r w:rsidRPr="00D279F1">
        <w:rPr>
          <w:rFonts w:ascii="Courier New" w:hAnsi="Courier New" w:cs="Courier New"/>
          <w:sz w:val="16"/>
          <w:szCs w:val="16"/>
        </w:rPr>
        <w:t>)^2)/dim(</w:t>
      </w:r>
      <w:proofErr w:type="spellStart"/>
      <w:r w:rsidRPr="00D279F1">
        <w:rPr>
          <w:rFonts w:ascii="Courier New" w:hAnsi="Courier New" w:cs="Courier New"/>
          <w:sz w:val="16"/>
          <w:szCs w:val="16"/>
        </w:rPr>
        <w:t>predicted_df</w:t>
      </w:r>
      <w:proofErr w:type="spellEnd"/>
      <w:r w:rsidRPr="00D279F1">
        <w:rPr>
          <w:rFonts w:ascii="Courier New" w:hAnsi="Courier New" w:cs="Courier New"/>
          <w:sz w:val="16"/>
          <w:szCs w:val="16"/>
        </w:rPr>
        <w:t>)[1]</w:t>
      </w:r>
    </w:p>
    <w:p w14:paraId="3D9CDD0A"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roofErr w:type="spellStart"/>
      <w:r w:rsidRPr="00D279F1">
        <w:rPr>
          <w:rFonts w:ascii="Courier New" w:hAnsi="Courier New" w:cs="Courier New"/>
          <w:sz w:val="16"/>
          <w:szCs w:val="16"/>
        </w:rPr>
        <w:t>MSE_df$PCR</w:t>
      </w:r>
      <w:proofErr w:type="spellEnd"/>
      <w:r w:rsidRPr="00D279F1">
        <w:rPr>
          <w:rFonts w:ascii="Courier New" w:hAnsi="Courier New" w:cs="Courier New"/>
          <w:sz w:val="16"/>
          <w:szCs w:val="16"/>
        </w:rPr>
        <w:t>[</w:t>
      </w:r>
      <w:proofErr w:type="spellStart"/>
      <w:r w:rsidRPr="00D279F1">
        <w:rPr>
          <w:rFonts w:ascii="Courier New" w:hAnsi="Courier New" w:cs="Courier New"/>
          <w:sz w:val="16"/>
          <w:szCs w:val="16"/>
        </w:rPr>
        <w:t>i</w:t>
      </w:r>
      <w:proofErr w:type="spellEnd"/>
      <w:r w:rsidRPr="00D279F1">
        <w:rPr>
          <w:rFonts w:ascii="Courier New" w:hAnsi="Courier New" w:cs="Courier New"/>
          <w:sz w:val="16"/>
          <w:szCs w:val="16"/>
        </w:rPr>
        <w:t>] &lt;- (</w:t>
      </w:r>
      <w:proofErr w:type="gramStart"/>
      <w:r w:rsidRPr="00D279F1">
        <w:rPr>
          <w:rFonts w:ascii="Courier New" w:hAnsi="Courier New" w:cs="Courier New"/>
          <w:sz w:val="16"/>
          <w:szCs w:val="16"/>
        </w:rPr>
        <w:t>sum(</w:t>
      </w:r>
      <w:proofErr w:type="spellStart"/>
      <w:proofErr w:type="gramEnd"/>
      <w:r w:rsidRPr="00D279F1">
        <w:rPr>
          <w:rFonts w:ascii="Courier New" w:hAnsi="Courier New" w:cs="Courier New"/>
          <w:sz w:val="16"/>
          <w:szCs w:val="16"/>
        </w:rPr>
        <w:t>predicted_df$Apps</w:t>
      </w:r>
      <w:proofErr w:type="spellEnd"/>
      <w:r w:rsidRPr="00D279F1">
        <w:rPr>
          <w:rFonts w:ascii="Courier New" w:hAnsi="Courier New" w:cs="Courier New"/>
          <w:sz w:val="16"/>
          <w:szCs w:val="16"/>
        </w:rPr>
        <w:t xml:space="preserve"> - </w:t>
      </w:r>
      <w:proofErr w:type="spellStart"/>
      <w:r w:rsidRPr="00D279F1">
        <w:rPr>
          <w:rFonts w:ascii="Courier New" w:hAnsi="Courier New" w:cs="Courier New"/>
          <w:sz w:val="16"/>
          <w:szCs w:val="16"/>
        </w:rPr>
        <w:t>predicted_df$pcr_p</w:t>
      </w:r>
      <w:proofErr w:type="spellEnd"/>
      <w:r w:rsidRPr="00D279F1">
        <w:rPr>
          <w:rFonts w:ascii="Courier New" w:hAnsi="Courier New" w:cs="Courier New"/>
          <w:sz w:val="16"/>
          <w:szCs w:val="16"/>
        </w:rPr>
        <w:t>)^2)/dim(</w:t>
      </w:r>
      <w:proofErr w:type="spellStart"/>
      <w:r w:rsidRPr="00D279F1">
        <w:rPr>
          <w:rFonts w:ascii="Courier New" w:hAnsi="Courier New" w:cs="Courier New"/>
          <w:sz w:val="16"/>
          <w:szCs w:val="16"/>
        </w:rPr>
        <w:t>predicted_df</w:t>
      </w:r>
      <w:proofErr w:type="spellEnd"/>
      <w:r w:rsidRPr="00D279F1">
        <w:rPr>
          <w:rFonts w:ascii="Courier New" w:hAnsi="Courier New" w:cs="Courier New"/>
          <w:sz w:val="16"/>
          <w:szCs w:val="16"/>
        </w:rPr>
        <w:t>)[1]</w:t>
      </w:r>
    </w:p>
    <w:p w14:paraId="45D8AA30"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w:t>
      </w:r>
    </w:p>
    <w:p w14:paraId="2405E04F"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  rm(</w:t>
      </w:r>
      <w:proofErr w:type="spellStart"/>
      <w:r w:rsidRPr="00D279F1">
        <w:rPr>
          <w:rFonts w:ascii="Courier New" w:hAnsi="Courier New" w:cs="Courier New"/>
          <w:sz w:val="16"/>
          <w:szCs w:val="16"/>
        </w:rPr>
        <w:t>predicted_df</w:t>
      </w:r>
      <w:proofErr w:type="spellEnd"/>
      <w:r w:rsidRPr="00D279F1">
        <w:rPr>
          <w:rFonts w:ascii="Courier New" w:hAnsi="Courier New" w:cs="Courier New"/>
          <w:sz w:val="16"/>
          <w:szCs w:val="16"/>
        </w:rPr>
        <w:t>)</w:t>
      </w:r>
    </w:p>
    <w:p w14:paraId="107B0D9F"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w:t>
      </w:r>
    </w:p>
    <w:p w14:paraId="5BC634D9"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
    <w:p w14:paraId="5DE6497D"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gramStart"/>
      <w:r w:rsidRPr="00D279F1">
        <w:rPr>
          <w:rFonts w:ascii="Courier New" w:hAnsi="Courier New" w:cs="Courier New"/>
          <w:sz w:val="16"/>
          <w:szCs w:val="16"/>
        </w:rPr>
        <w:t>describe(</w:t>
      </w:r>
      <w:proofErr w:type="spellStart"/>
      <w:proofErr w:type="gramEnd"/>
      <w:r w:rsidRPr="00D279F1">
        <w:rPr>
          <w:rFonts w:ascii="Courier New" w:hAnsi="Courier New" w:cs="Courier New"/>
          <w:sz w:val="16"/>
          <w:szCs w:val="16"/>
        </w:rPr>
        <w:t>MSE_df</w:t>
      </w:r>
      <w:proofErr w:type="spellEnd"/>
      <w:r w:rsidRPr="00D279F1">
        <w:rPr>
          <w:rFonts w:ascii="Courier New" w:hAnsi="Courier New" w:cs="Courier New"/>
          <w:sz w:val="16"/>
          <w:szCs w:val="16"/>
        </w:rPr>
        <w:t>)</w:t>
      </w:r>
    </w:p>
    <w:p w14:paraId="669E2663"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
    <w:p w14:paraId="5C3385F8"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Y &lt;- </w:t>
      </w:r>
      <w:proofErr w:type="spellStart"/>
      <w:proofErr w:type="gramStart"/>
      <w:r w:rsidRPr="00D279F1">
        <w:rPr>
          <w:rFonts w:ascii="Courier New" w:hAnsi="Courier New" w:cs="Courier New"/>
          <w:sz w:val="16"/>
          <w:szCs w:val="16"/>
        </w:rPr>
        <w:t>as.matrix</w:t>
      </w:r>
      <w:proofErr w:type="spellEnd"/>
      <w:proofErr w:type="gramEnd"/>
      <w:r w:rsidRPr="00D279F1">
        <w:rPr>
          <w:rFonts w:ascii="Courier New" w:hAnsi="Courier New" w:cs="Courier New"/>
          <w:sz w:val="16"/>
          <w:szCs w:val="16"/>
        </w:rPr>
        <w:t>(select(df, Apps))</w:t>
      </w:r>
    </w:p>
    <w:p w14:paraId="3FA76B69"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X &lt;- </w:t>
      </w:r>
      <w:proofErr w:type="spellStart"/>
      <w:proofErr w:type="gramStart"/>
      <w:r w:rsidRPr="00D279F1">
        <w:rPr>
          <w:rFonts w:ascii="Courier New" w:hAnsi="Courier New" w:cs="Courier New"/>
          <w:sz w:val="16"/>
          <w:szCs w:val="16"/>
        </w:rPr>
        <w:t>as.matrix</w:t>
      </w:r>
      <w:proofErr w:type="spellEnd"/>
      <w:proofErr w:type="gramEnd"/>
      <w:r w:rsidRPr="00D279F1">
        <w:rPr>
          <w:rFonts w:ascii="Courier New" w:hAnsi="Courier New" w:cs="Courier New"/>
          <w:sz w:val="16"/>
          <w:szCs w:val="16"/>
        </w:rPr>
        <w:t>(select(df, -Apps, -</w:t>
      </w:r>
      <w:proofErr w:type="spellStart"/>
      <w:r w:rsidRPr="00D279F1">
        <w:rPr>
          <w:rFonts w:ascii="Courier New" w:hAnsi="Courier New" w:cs="Courier New"/>
          <w:sz w:val="16"/>
          <w:szCs w:val="16"/>
        </w:rPr>
        <w:t>CV_id</w:t>
      </w:r>
      <w:proofErr w:type="spellEnd"/>
      <w:r w:rsidRPr="00D279F1">
        <w:rPr>
          <w:rFonts w:ascii="Courier New" w:hAnsi="Courier New" w:cs="Courier New"/>
          <w:sz w:val="16"/>
          <w:szCs w:val="16"/>
        </w:rPr>
        <w:t>))</w:t>
      </w:r>
    </w:p>
    <w:p w14:paraId="14D07FB4"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spellStart"/>
      <w:r w:rsidRPr="00D279F1">
        <w:rPr>
          <w:rFonts w:ascii="Courier New" w:hAnsi="Courier New" w:cs="Courier New"/>
          <w:sz w:val="16"/>
          <w:szCs w:val="16"/>
        </w:rPr>
        <w:t>Ridge_CV_tuned</w:t>
      </w:r>
      <w:proofErr w:type="spellEnd"/>
      <w:r w:rsidRPr="00D279F1">
        <w:rPr>
          <w:rFonts w:ascii="Courier New" w:hAnsi="Courier New" w:cs="Courier New"/>
          <w:sz w:val="16"/>
          <w:szCs w:val="16"/>
        </w:rPr>
        <w:t xml:space="preserve"> &lt;- </w:t>
      </w:r>
      <w:proofErr w:type="spellStart"/>
      <w:proofErr w:type="gramStart"/>
      <w:r w:rsidRPr="00D279F1">
        <w:rPr>
          <w:rFonts w:ascii="Courier New" w:hAnsi="Courier New" w:cs="Courier New"/>
          <w:sz w:val="16"/>
          <w:szCs w:val="16"/>
        </w:rPr>
        <w:t>cv.glmnet</w:t>
      </w:r>
      <w:proofErr w:type="spellEnd"/>
      <w:proofErr w:type="gramEnd"/>
      <w:r w:rsidRPr="00D279F1">
        <w:rPr>
          <w:rFonts w:ascii="Courier New" w:hAnsi="Courier New" w:cs="Courier New"/>
          <w:sz w:val="16"/>
          <w:szCs w:val="16"/>
        </w:rPr>
        <w:t>(X, Y, alpha=0)</w:t>
      </w:r>
    </w:p>
    <w:p w14:paraId="1DBFC6BA"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gramStart"/>
      <w:r w:rsidRPr="00D279F1">
        <w:rPr>
          <w:rFonts w:ascii="Courier New" w:hAnsi="Courier New" w:cs="Courier New"/>
          <w:sz w:val="16"/>
          <w:szCs w:val="16"/>
        </w:rPr>
        <w:t>plot(</w:t>
      </w:r>
      <w:proofErr w:type="spellStart"/>
      <w:proofErr w:type="gramEnd"/>
      <w:r w:rsidRPr="00D279F1">
        <w:rPr>
          <w:rFonts w:ascii="Courier New" w:hAnsi="Courier New" w:cs="Courier New"/>
          <w:sz w:val="16"/>
          <w:szCs w:val="16"/>
        </w:rPr>
        <w:t>Ridge_CV_tuned</w:t>
      </w:r>
      <w:proofErr w:type="spellEnd"/>
      <w:r w:rsidRPr="00D279F1">
        <w:rPr>
          <w:rFonts w:ascii="Courier New" w:hAnsi="Courier New" w:cs="Courier New"/>
          <w:sz w:val="16"/>
          <w:szCs w:val="16"/>
        </w:rPr>
        <w:t>)</w:t>
      </w:r>
    </w:p>
    <w:p w14:paraId="61379919" w14:textId="77777777" w:rsidR="00D279F1" w:rsidRPr="00D279F1" w:rsidRDefault="00D279F1" w:rsidP="00D279F1">
      <w:pPr>
        <w:tabs>
          <w:tab w:val="left" w:pos="2985"/>
          <w:tab w:val="center" w:pos="4680"/>
        </w:tabs>
        <w:contextualSpacing/>
        <w:jc w:val="left"/>
        <w:rPr>
          <w:rFonts w:ascii="Courier New" w:hAnsi="Courier New" w:cs="Courier New"/>
          <w:sz w:val="16"/>
          <w:szCs w:val="16"/>
        </w:rPr>
      </w:pPr>
      <w:proofErr w:type="spellStart"/>
      <w:r w:rsidRPr="00D279F1">
        <w:rPr>
          <w:rFonts w:ascii="Courier New" w:hAnsi="Courier New" w:cs="Courier New"/>
          <w:sz w:val="16"/>
          <w:szCs w:val="16"/>
        </w:rPr>
        <w:t>lambda_Ridge</w:t>
      </w:r>
      <w:proofErr w:type="spellEnd"/>
      <w:r w:rsidRPr="00D279F1">
        <w:rPr>
          <w:rFonts w:ascii="Courier New" w:hAnsi="Courier New" w:cs="Courier New"/>
          <w:sz w:val="16"/>
          <w:szCs w:val="16"/>
        </w:rPr>
        <w:t xml:space="preserve"> &lt;- </w:t>
      </w:r>
      <w:proofErr w:type="spellStart"/>
      <w:r w:rsidRPr="00D279F1">
        <w:rPr>
          <w:rFonts w:ascii="Courier New" w:hAnsi="Courier New" w:cs="Courier New"/>
          <w:sz w:val="16"/>
          <w:szCs w:val="16"/>
        </w:rPr>
        <w:t>Ridge_CV_tuned$lambda.min</w:t>
      </w:r>
      <w:proofErr w:type="spellEnd"/>
    </w:p>
    <w:p w14:paraId="7F94493B" w14:textId="2CF93185" w:rsidR="00D279F1" w:rsidRPr="00D279F1" w:rsidRDefault="00D279F1"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 xml:space="preserve">Ridge &lt;- </w:t>
      </w:r>
      <w:proofErr w:type="spellStart"/>
      <w:proofErr w:type="gramStart"/>
      <w:r w:rsidRPr="00D279F1">
        <w:rPr>
          <w:rFonts w:ascii="Courier New" w:hAnsi="Courier New" w:cs="Courier New"/>
          <w:sz w:val="16"/>
          <w:szCs w:val="16"/>
        </w:rPr>
        <w:t>glmnet</w:t>
      </w:r>
      <w:proofErr w:type="spellEnd"/>
      <w:r w:rsidRPr="00D279F1">
        <w:rPr>
          <w:rFonts w:ascii="Courier New" w:hAnsi="Courier New" w:cs="Courier New"/>
          <w:sz w:val="16"/>
          <w:szCs w:val="16"/>
        </w:rPr>
        <w:t>(</w:t>
      </w:r>
      <w:proofErr w:type="gramEnd"/>
      <w:r w:rsidRPr="00D279F1">
        <w:rPr>
          <w:rFonts w:ascii="Courier New" w:hAnsi="Courier New" w:cs="Courier New"/>
          <w:sz w:val="16"/>
          <w:szCs w:val="16"/>
        </w:rPr>
        <w:t>X, Y, alpha=0, lambda=</w:t>
      </w:r>
      <w:proofErr w:type="spellStart"/>
      <w:r w:rsidRPr="00D279F1">
        <w:rPr>
          <w:rFonts w:ascii="Courier New" w:hAnsi="Courier New" w:cs="Courier New"/>
          <w:sz w:val="16"/>
          <w:szCs w:val="16"/>
        </w:rPr>
        <w:t>lambda_Ridge</w:t>
      </w:r>
      <w:proofErr w:type="spellEnd"/>
      <w:r w:rsidRPr="00D279F1">
        <w:rPr>
          <w:rFonts w:ascii="Courier New" w:hAnsi="Courier New" w:cs="Courier New"/>
          <w:sz w:val="16"/>
          <w:szCs w:val="16"/>
        </w:rPr>
        <w:t>)</w:t>
      </w:r>
    </w:p>
    <w:p w14:paraId="07DCCE0D" w14:textId="192983E4" w:rsidR="005156FB" w:rsidRPr="00D279F1" w:rsidRDefault="005156FB" w:rsidP="00D279F1">
      <w:pPr>
        <w:tabs>
          <w:tab w:val="left" w:pos="2985"/>
          <w:tab w:val="center" w:pos="4680"/>
        </w:tabs>
        <w:contextualSpacing/>
        <w:jc w:val="left"/>
        <w:rPr>
          <w:rFonts w:ascii="Courier New" w:hAnsi="Courier New" w:cs="Courier New"/>
          <w:sz w:val="16"/>
          <w:szCs w:val="16"/>
        </w:rPr>
      </w:pPr>
      <w:r w:rsidRPr="00D279F1">
        <w:rPr>
          <w:rFonts w:ascii="Courier New" w:hAnsi="Courier New" w:cs="Courier New"/>
          <w:sz w:val="16"/>
          <w:szCs w:val="16"/>
        </w:rPr>
        <w:tab/>
      </w:r>
      <w:r w:rsidRPr="00D279F1">
        <w:rPr>
          <w:rFonts w:ascii="Courier New" w:hAnsi="Courier New" w:cs="Courier New"/>
          <w:sz w:val="16"/>
          <w:szCs w:val="16"/>
        </w:rPr>
        <w:tab/>
      </w:r>
      <w:r w:rsidRPr="00D279F1">
        <w:rPr>
          <w:rFonts w:ascii="Courier New" w:hAnsi="Courier New" w:cs="Courier New"/>
          <w:sz w:val="16"/>
          <w:szCs w:val="16"/>
        </w:rPr>
        <w:tab/>
      </w:r>
    </w:p>
    <w:sectPr w:rsidR="005156FB" w:rsidRPr="00D279F1" w:rsidSect="00444033">
      <w:headerReference w:type="default" r:id="rId23"/>
      <w:foot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93D1E" w14:textId="77777777" w:rsidR="00D621AF" w:rsidRDefault="00D621AF" w:rsidP="00444033">
      <w:pPr>
        <w:spacing w:after="0" w:line="240" w:lineRule="auto"/>
      </w:pPr>
      <w:r>
        <w:separator/>
      </w:r>
    </w:p>
  </w:endnote>
  <w:endnote w:type="continuationSeparator" w:id="0">
    <w:p w14:paraId="1A672BCF" w14:textId="77777777" w:rsidR="00D621AF" w:rsidRDefault="00D621AF" w:rsidP="0044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321111"/>
      <w:docPartObj>
        <w:docPartGallery w:val="Page Numbers (Bottom of Page)"/>
        <w:docPartUnique/>
      </w:docPartObj>
    </w:sdtPr>
    <w:sdtEndPr>
      <w:rPr>
        <w:noProof/>
      </w:rPr>
    </w:sdtEndPr>
    <w:sdtContent>
      <w:p w14:paraId="33790595" w14:textId="2E8B1430" w:rsidR="00AD3BBB" w:rsidRDefault="00AD3B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9B8D1E" w14:textId="77777777" w:rsidR="00AD3BBB" w:rsidRDefault="00AD3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729F8" w14:textId="77777777" w:rsidR="00D621AF" w:rsidRDefault="00D621AF" w:rsidP="00444033">
      <w:pPr>
        <w:spacing w:after="0" w:line="240" w:lineRule="auto"/>
      </w:pPr>
      <w:r>
        <w:separator/>
      </w:r>
    </w:p>
  </w:footnote>
  <w:footnote w:type="continuationSeparator" w:id="0">
    <w:p w14:paraId="0DF3597C" w14:textId="77777777" w:rsidR="00D621AF" w:rsidRDefault="00D621AF" w:rsidP="00444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880A6" w14:textId="2E7F1AC8" w:rsidR="00AD3BBB" w:rsidRDefault="00AD3BBB" w:rsidP="00CD1288">
    <w:pPr>
      <w:pStyle w:val="Header"/>
      <w:jc w:val="both"/>
    </w:pPr>
    <w:r>
      <w:rPr>
        <w:sz w:val="20"/>
        <w:szCs w:val="20"/>
      </w:rPr>
      <w:t>Andrew Rothman</w:t>
    </w:r>
    <w:r>
      <w:t xml:space="preserve"> </w:t>
    </w:r>
    <w:r>
      <w:ptab w:relativeTo="margin" w:alignment="center" w:leader="none"/>
    </w:r>
    <w:r>
      <w:ptab w:relativeTo="margin" w:alignment="right" w:leader="none"/>
    </w:r>
    <w:r w:rsidRPr="00CD1288">
      <w:rPr>
        <w:sz w:val="20"/>
        <w:szCs w:val="20"/>
      </w:rPr>
      <w:t xml:space="preserve"> </w:t>
    </w:r>
    <w:r>
      <w:rPr>
        <w:sz w:val="20"/>
        <w:szCs w:val="20"/>
      </w:rPr>
      <w:t>STATS 202 – Homework #5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98E57" w14:textId="3FFF1BB7" w:rsidR="00AD3BBB" w:rsidRDefault="00AD3BBB" w:rsidP="00444033">
    <w:pPr>
      <w:pStyle w:val="Header"/>
      <w:jc w:val="left"/>
      <w:rPr>
        <w:sz w:val="20"/>
        <w:szCs w:val="20"/>
      </w:rPr>
    </w:pPr>
    <w:r>
      <w:rPr>
        <w:sz w:val="20"/>
        <w:szCs w:val="20"/>
      </w:rPr>
      <w:t>Andrew Rothman</w:t>
    </w:r>
    <w:r>
      <w:rPr>
        <w:sz w:val="20"/>
        <w:szCs w:val="20"/>
      </w:rPr>
      <w:tab/>
      <w:t>STATS 202 – Homework #5</w:t>
    </w:r>
    <w:r>
      <w:rPr>
        <w:sz w:val="20"/>
        <w:szCs w:val="20"/>
      </w:rPr>
      <w:tab/>
      <w:t>November 12</w:t>
    </w:r>
    <w:r w:rsidRPr="00F24D14">
      <w:rPr>
        <w:sz w:val="20"/>
        <w:szCs w:val="20"/>
        <w:vertAlign w:val="superscript"/>
      </w:rPr>
      <w:t>th</w:t>
    </w:r>
    <w:r>
      <w:rPr>
        <w:sz w:val="20"/>
        <w:szCs w:val="20"/>
      </w:rPr>
      <w:t>, 2018</w:t>
    </w:r>
  </w:p>
  <w:p w14:paraId="5B167506" w14:textId="77777777" w:rsidR="00AD3BBB" w:rsidRPr="00444033" w:rsidRDefault="00AD3BBB" w:rsidP="00444033">
    <w:pPr>
      <w:pStyle w:val="Header"/>
      <w:jc w:val="left"/>
      <w:rPr>
        <w:sz w:val="20"/>
        <w:szCs w:val="20"/>
      </w:rPr>
    </w:pPr>
    <w:hyperlink r:id="rId1" w:history="1">
      <w:r w:rsidRPr="0039284C">
        <w:rPr>
          <w:rStyle w:val="Hyperlink"/>
          <w:sz w:val="20"/>
          <w:szCs w:val="20"/>
        </w:rPr>
        <w:t>anr248@stanford.edu</w:t>
      </w:r>
    </w:hyperlink>
    <w:r>
      <w:rPr>
        <w:sz w:val="20"/>
        <w:szCs w:val="20"/>
      </w:rPr>
      <w:tab/>
    </w:r>
    <w:r>
      <w:rPr>
        <w:sz w:val="20"/>
        <w:szCs w:val="20"/>
      </w:rPr>
      <w:tab/>
      <w:t xml:space="preserve">SUID: </w:t>
    </w:r>
    <w:r w:rsidRPr="00444033">
      <w:rPr>
        <w:sz w:val="20"/>
        <w:szCs w:val="20"/>
      </w:rPr>
      <w:t>06325118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727"/>
    <w:multiLevelType w:val="hybridMultilevel"/>
    <w:tmpl w:val="457283D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05484761"/>
    <w:multiLevelType w:val="hybridMultilevel"/>
    <w:tmpl w:val="4E76777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C775F"/>
    <w:multiLevelType w:val="hybridMultilevel"/>
    <w:tmpl w:val="8D14D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034215"/>
    <w:multiLevelType w:val="hybridMultilevel"/>
    <w:tmpl w:val="E6D4D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C131D2"/>
    <w:multiLevelType w:val="hybridMultilevel"/>
    <w:tmpl w:val="F2C40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3922A6"/>
    <w:multiLevelType w:val="hybridMultilevel"/>
    <w:tmpl w:val="4D960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772ECE"/>
    <w:multiLevelType w:val="hybridMultilevel"/>
    <w:tmpl w:val="7D4A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3F17BF"/>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70B5E"/>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173B0C"/>
    <w:multiLevelType w:val="hybridMultilevel"/>
    <w:tmpl w:val="DA800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C87F97"/>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A34645"/>
    <w:multiLevelType w:val="hybridMultilevel"/>
    <w:tmpl w:val="F8A6A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BF579F"/>
    <w:multiLevelType w:val="hybridMultilevel"/>
    <w:tmpl w:val="CDA269A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C53624"/>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43F3D"/>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886675"/>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0F0617"/>
    <w:multiLevelType w:val="hybridMultilevel"/>
    <w:tmpl w:val="AADA0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982A99"/>
    <w:multiLevelType w:val="hybridMultilevel"/>
    <w:tmpl w:val="DCE84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A8377A"/>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67F07"/>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9"/>
  </w:num>
  <w:num w:numId="4">
    <w:abstractNumId w:val="7"/>
  </w:num>
  <w:num w:numId="5">
    <w:abstractNumId w:val="12"/>
  </w:num>
  <w:num w:numId="6">
    <w:abstractNumId w:val="1"/>
  </w:num>
  <w:num w:numId="7">
    <w:abstractNumId w:val="3"/>
  </w:num>
  <w:num w:numId="8">
    <w:abstractNumId w:val="11"/>
  </w:num>
  <w:num w:numId="9">
    <w:abstractNumId w:val="5"/>
  </w:num>
  <w:num w:numId="10">
    <w:abstractNumId w:val="0"/>
  </w:num>
  <w:num w:numId="11">
    <w:abstractNumId w:val="4"/>
  </w:num>
  <w:num w:numId="12">
    <w:abstractNumId w:val="13"/>
  </w:num>
  <w:num w:numId="13">
    <w:abstractNumId w:val="18"/>
  </w:num>
  <w:num w:numId="14">
    <w:abstractNumId w:val="8"/>
  </w:num>
  <w:num w:numId="15">
    <w:abstractNumId w:val="15"/>
  </w:num>
  <w:num w:numId="16">
    <w:abstractNumId w:val="9"/>
  </w:num>
  <w:num w:numId="17">
    <w:abstractNumId w:val="17"/>
  </w:num>
  <w:num w:numId="18">
    <w:abstractNumId w:val="16"/>
  </w:num>
  <w:num w:numId="19">
    <w:abstractNumId w:val="6"/>
  </w:num>
  <w:num w:numId="20">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0C"/>
    <w:rsid w:val="000007EB"/>
    <w:rsid w:val="0000160D"/>
    <w:rsid w:val="00001EE1"/>
    <w:rsid w:val="00006AD0"/>
    <w:rsid w:val="00007377"/>
    <w:rsid w:val="000100DF"/>
    <w:rsid w:val="0001073C"/>
    <w:rsid w:val="00021849"/>
    <w:rsid w:val="000218BC"/>
    <w:rsid w:val="0002213A"/>
    <w:rsid w:val="000232A1"/>
    <w:rsid w:val="00023A96"/>
    <w:rsid w:val="000240EF"/>
    <w:rsid w:val="00025745"/>
    <w:rsid w:val="00025BD1"/>
    <w:rsid w:val="00026C9F"/>
    <w:rsid w:val="000333D6"/>
    <w:rsid w:val="00034960"/>
    <w:rsid w:val="00035907"/>
    <w:rsid w:val="0003617E"/>
    <w:rsid w:val="00045BBD"/>
    <w:rsid w:val="000545AF"/>
    <w:rsid w:val="000546A3"/>
    <w:rsid w:val="000614DE"/>
    <w:rsid w:val="00063514"/>
    <w:rsid w:val="00063CAF"/>
    <w:rsid w:val="0006436E"/>
    <w:rsid w:val="00065750"/>
    <w:rsid w:val="00066D4B"/>
    <w:rsid w:val="00072504"/>
    <w:rsid w:val="0007652C"/>
    <w:rsid w:val="000802E7"/>
    <w:rsid w:val="00082314"/>
    <w:rsid w:val="000843EE"/>
    <w:rsid w:val="00090ABA"/>
    <w:rsid w:val="0009343C"/>
    <w:rsid w:val="00093A61"/>
    <w:rsid w:val="000958F6"/>
    <w:rsid w:val="00096100"/>
    <w:rsid w:val="0009678B"/>
    <w:rsid w:val="000A133D"/>
    <w:rsid w:val="000A17E6"/>
    <w:rsid w:val="000A3AD0"/>
    <w:rsid w:val="000A4454"/>
    <w:rsid w:val="000A68A4"/>
    <w:rsid w:val="000A7300"/>
    <w:rsid w:val="000B33E5"/>
    <w:rsid w:val="000B43A6"/>
    <w:rsid w:val="000C033B"/>
    <w:rsid w:val="000C43BE"/>
    <w:rsid w:val="000D0C44"/>
    <w:rsid w:val="000D4E41"/>
    <w:rsid w:val="000D5477"/>
    <w:rsid w:val="000D5614"/>
    <w:rsid w:val="000D60DD"/>
    <w:rsid w:val="000D77F4"/>
    <w:rsid w:val="000E1420"/>
    <w:rsid w:val="000E1D23"/>
    <w:rsid w:val="000E2068"/>
    <w:rsid w:val="000E275C"/>
    <w:rsid w:val="000E376D"/>
    <w:rsid w:val="000E49BF"/>
    <w:rsid w:val="000E6171"/>
    <w:rsid w:val="000F648E"/>
    <w:rsid w:val="000F6C12"/>
    <w:rsid w:val="00100D0E"/>
    <w:rsid w:val="00105040"/>
    <w:rsid w:val="0010544B"/>
    <w:rsid w:val="00110CE2"/>
    <w:rsid w:val="00112D48"/>
    <w:rsid w:val="001164B2"/>
    <w:rsid w:val="0012166C"/>
    <w:rsid w:val="00121A00"/>
    <w:rsid w:val="001221A9"/>
    <w:rsid w:val="00123615"/>
    <w:rsid w:val="00123F9B"/>
    <w:rsid w:val="00127E44"/>
    <w:rsid w:val="0013135B"/>
    <w:rsid w:val="00131463"/>
    <w:rsid w:val="00132A0C"/>
    <w:rsid w:val="001349AA"/>
    <w:rsid w:val="00135C21"/>
    <w:rsid w:val="00136873"/>
    <w:rsid w:val="001369F2"/>
    <w:rsid w:val="00141F9B"/>
    <w:rsid w:val="00144388"/>
    <w:rsid w:val="00150D41"/>
    <w:rsid w:val="00151F3C"/>
    <w:rsid w:val="00157658"/>
    <w:rsid w:val="001610DE"/>
    <w:rsid w:val="00163638"/>
    <w:rsid w:val="00164895"/>
    <w:rsid w:val="001669AA"/>
    <w:rsid w:val="00170BAF"/>
    <w:rsid w:val="00172C3C"/>
    <w:rsid w:val="0018224D"/>
    <w:rsid w:val="00187276"/>
    <w:rsid w:val="001971F3"/>
    <w:rsid w:val="001A0EA7"/>
    <w:rsid w:val="001A1A8A"/>
    <w:rsid w:val="001B084B"/>
    <w:rsid w:val="001B1549"/>
    <w:rsid w:val="001B24B7"/>
    <w:rsid w:val="001B3687"/>
    <w:rsid w:val="001B3F63"/>
    <w:rsid w:val="001B6E9D"/>
    <w:rsid w:val="001C06AC"/>
    <w:rsid w:val="001C54F9"/>
    <w:rsid w:val="001C5D0D"/>
    <w:rsid w:val="001D1572"/>
    <w:rsid w:val="001D2A97"/>
    <w:rsid w:val="001D6C29"/>
    <w:rsid w:val="001E374E"/>
    <w:rsid w:val="001E5EBE"/>
    <w:rsid w:val="001F12BA"/>
    <w:rsid w:val="001F21C1"/>
    <w:rsid w:val="001F5D4E"/>
    <w:rsid w:val="00200DF7"/>
    <w:rsid w:val="00200E7C"/>
    <w:rsid w:val="00202B3A"/>
    <w:rsid w:val="00206515"/>
    <w:rsid w:val="00206734"/>
    <w:rsid w:val="00207485"/>
    <w:rsid w:val="0021512A"/>
    <w:rsid w:val="00216129"/>
    <w:rsid w:val="0021617F"/>
    <w:rsid w:val="0021697C"/>
    <w:rsid w:val="00216EE4"/>
    <w:rsid w:val="00220D89"/>
    <w:rsid w:val="00223F4E"/>
    <w:rsid w:val="00224487"/>
    <w:rsid w:val="00225B4D"/>
    <w:rsid w:val="002314AB"/>
    <w:rsid w:val="00236C97"/>
    <w:rsid w:val="00245044"/>
    <w:rsid w:val="002455FD"/>
    <w:rsid w:val="00246DEA"/>
    <w:rsid w:val="00253DC6"/>
    <w:rsid w:val="002542CC"/>
    <w:rsid w:val="002550A8"/>
    <w:rsid w:val="00256780"/>
    <w:rsid w:val="00260B25"/>
    <w:rsid w:val="00260FDC"/>
    <w:rsid w:val="00261411"/>
    <w:rsid w:val="002644DD"/>
    <w:rsid w:val="00276547"/>
    <w:rsid w:val="00283703"/>
    <w:rsid w:val="00283DE4"/>
    <w:rsid w:val="002912BF"/>
    <w:rsid w:val="00296954"/>
    <w:rsid w:val="002A167C"/>
    <w:rsid w:val="002B1366"/>
    <w:rsid w:val="002B7FE0"/>
    <w:rsid w:val="002C2759"/>
    <w:rsid w:val="002C534D"/>
    <w:rsid w:val="002D145F"/>
    <w:rsid w:val="002D4B38"/>
    <w:rsid w:val="002D6C35"/>
    <w:rsid w:val="002E16BD"/>
    <w:rsid w:val="002E1C5A"/>
    <w:rsid w:val="002E4029"/>
    <w:rsid w:val="002F112C"/>
    <w:rsid w:val="002F364C"/>
    <w:rsid w:val="002F453B"/>
    <w:rsid w:val="002F4F7E"/>
    <w:rsid w:val="002F65E2"/>
    <w:rsid w:val="002F7BAF"/>
    <w:rsid w:val="00300F41"/>
    <w:rsid w:val="003022FD"/>
    <w:rsid w:val="003028A5"/>
    <w:rsid w:val="0030635A"/>
    <w:rsid w:val="00306429"/>
    <w:rsid w:val="0030799F"/>
    <w:rsid w:val="00307AC4"/>
    <w:rsid w:val="00310BD1"/>
    <w:rsid w:val="0031234C"/>
    <w:rsid w:val="003139E6"/>
    <w:rsid w:val="0032091F"/>
    <w:rsid w:val="003237DF"/>
    <w:rsid w:val="00324D9C"/>
    <w:rsid w:val="00326F06"/>
    <w:rsid w:val="00330AEE"/>
    <w:rsid w:val="003324E1"/>
    <w:rsid w:val="0033682C"/>
    <w:rsid w:val="003464A8"/>
    <w:rsid w:val="0034718D"/>
    <w:rsid w:val="003518F7"/>
    <w:rsid w:val="00352A94"/>
    <w:rsid w:val="00354F77"/>
    <w:rsid w:val="003601F5"/>
    <w:rsid w:val="00363DD3"/>
    <w:rsid w:val="0036655A"/>
    <w:rsid w:val="00367632"/>
    <w:rsid w:val="00373C11"/>
    <w:rsid w:val="003740FD"/>
    <w:rsid w:val="0037511E"/>
    <w:rsid w:val="003770F3"/>
    <w:rsid w:val="00377A82"/>
    <w:rsid w:val="00381AE1"/>
    <w:rsid w:val="00381C90"/>
    <w:rsid w:val="003836B1"/>
    <w:rsid w:val="0038621A"/>
    <w:rsid w:val="00391F24"/>
    <w:rsid w:val="00391FE1"/>
    <w:rsid w:val="00392116"/>
    <w:rsid w:val="00393C21"/>
    <w:rsid w:val="00395DA0"/>
    <w:rsid w:val="00396E09"/>
    <w:rsid w:val="00397337"/>
    <w:rsid w:val="003A1C72"/>
    <w:rsid w:val="003A43B0"/>
    <w:rsid w:val="003A7C9D"/>
    <w:rsid w:val="003B108E"/>
    <w:rsid w:val="003B4D36"/>
    <w:rsid w:val="003B749B"/>
    <w:rsid w:val="003C1683"/>
    <w:rsid w:val="003C5F73"/>
    <w:rsid w:val="003C7E64"/>
    <w:rsid w:val="003D0672"/>
    <w:rsid w:val="003D21AB"/>
    <w:rsid w:val="003D3BAA"/>
    <w:rsid w:val="003D47B5"/>
    <w:rsid w:val="003E157E"/>
    <w:rsid w:val="003E1ECD"/>
    <w:rsid w:val="003E26C9"/>
    <w:rsid w:val="003E4F47"/>
    <w:rsid w:val="003E5660"/>
    <w:rsid w:val="003E5AB1"/>
    <w:rsid w:val="003E6DD8"/>
    <w:rsid w:val="003F0A65"/>
    <w:rsid w:val="003F20FB"/>
    <w:rsid w:val="003F3826"/>
    <w:rsid w:val="003F48C3"/>
    <w:rsid w:val="003F5B26"/>
    <w:rsid w:val="003F5D5E"/>
    <w:rsid w:val="003F6780"/>
    <w:rsid w:val="003F74CE"/>
    <w:rsid w:val="00400B26"/>
    <w:rsid w:val="00401347"/>
    <w:rsid w:val="0040146B"/>
    <w:rsid w:val="00407BC6"/>
    <w:rsid w:val="00410221"/>
    <w:rsid w:val="00414922"/>
    <w:rsid w:val="00414B63"/>
    <w:rsid w:val="00414CC9"/>
    <w:rsid w:val="00415B06"/>
    <w:rsid w:val="00416C7A"/>
    <w:rsid w:val="00420454"/>
    <w:rsid w:val="004224FD"/>
    <w:rsid w:val="00426DC9"/>
    <w:rsid w:val="0043185B"/>
    <w:rsid w:val="00432DB9"/>
    <w:rsid w:val="004356D9"/>
    <w:rsid w:val="00441086"/>
    <w:rsid w:val="00443F09"/>
    <w:rsid w:val="00444033"/>
    <w:rsid w:val="00447A17"/>
    <w:rsid w:val="004511B9"/>
    <w:rsid w:val="004609D4"/>
    <w:rsid w:val="00464394"/>
    <w:rsid w:val="004714DC"/>
    <w:rsid w:val="00473C03"/>
    <w:rsid w:val="00474A3D"/>
    <w:rsid w:val="00474D62"/>
    <w:rsid w:val="00476282"/>
    <w:rsid w:val="004803D6"/>
    <w:rsid w:val="00480762"/>
    <w:rsid w:val="0048161C"/>
    <w:rsid w:val="00483BD7"/>
    <w:rsid w:val="004864E4"/>
    <w:rsid w:val="004913D6"/>
    <w:rsid w:val="00491D23"/>
    <w:rsid w:val="00492C02"/>
    <w:rsid w:val="004944B6"/>
    <w:rsid w:val="00495224"/>
    <w:rsid w:val="00495B84"/>
    <w:rsid w:val="00496F66"/>
    <w:rsid w:val="00496FCB"/>
    <w:rsid w:val="0049701C"/>
    <w:rsid w:val="004A4D96"/>
    <w:rsid w:val="004A760D"/>
    <w:rsid w:val="004B0BD3"/>
    <w:rsid w:val="004B3238"/>
    <w:rsid w:val="004B641D"/>
    <w:rsid w:val="004B771F"/>
    <w:rsid w:val="004C1C2B"/>
    <w:rsid w:val="004C527D"/>
    <w:rsid w:val="004D17A0"/>
    <w:rsid w:val="004D314F"/>
    <w:rsid w:val="004D3422"/>
    <w:rsid w:val="004E0E3F"/>
    <w:rsid w:val="004E1A8F"/>
    <w:rsid w:val="004E2160"/>
    <w:rsid w:val="004E30AF"/>
    <w:rsid w:val="004E331E"/>
    <w:rsid w:val="004E3A3C"/>
    <w:rsid w:val="004E3B0C"/>
    <w:rsid w:val="004F3D6E"/>
    <w:rsid w:val="004F44C8"/>
    <w:rsid w:val="004F651A"/>
    <w:rsid w:val="00500EBA"/>
    <w:rsid w:val="00501436"/>
    <w:rsid w:val="0050222F"/>
    <w:rsid w:val="005027C0"/>
    <w:rsid w:val="00504583"/>
    <w:rsid w:val="00513FA1"/>
    <w:rsid w:val="005156FB"/>
    <w:rsid w:val="00517263"/>
    <w:rsid w:val="0052011C"/>
    <w:rsid w:val="005208B5"/>
    <w:rsid w:val="00523853"/>
    <w:rsid w:val="00524405"/>
    <w:rsid w:val="00524B5C"/>
    <w:rsid w:val="0052516A"/>
    <w:rsid w:val="0052690C"/>
    <w:rsid w:val="00527120"/>
    <w:rsid w:val="0053375F"/>
    <w:rsid w:val="00542245"/>
    <w:rsid w:val="00542F09"/>
    <w:rsid w:val="005432E9"/>
    <w:rsid w:val="0054425D"/>
    <w:rsid w:val="00546CC4"/>
    <w:rsid w:val="00552529"/>
    <w:rsid w:val="00553AEA"/>
    <w:rsid w:val="00557F0E"/>
    <w:rsid w:val="00560E3C"/>
    <w:rsid w:val="00565965"/>
    <w:rsid w:val="005665D2"/>
    <w:rsid w:val="00566C76"/>
    <w:rsid w:val="0056797C"/>
    <w:rsid w:val="005752E5"/>
    <w:rsid w:val="00576020"/>
    <w:rsid w:val="00580EB1"/>
    <w:rsid w:val="005834A7"/>
    <w:rsid w:val="0058428D"/>
    <w:rsid w:val="00587E65"/>
    <w:rsid w:val="00590C06"/>
    <w:rsid w:val="00590D78"/>
    <w:rsid w:val="0059255B"/>
    <w:rsid w:val="005926E1"/>
    <w:rsid w:val="00596D45"/>
    <w:rsid w:val="00597640"/>
    <w:rsid w:val="005A2EA2"/>
    <w:rsid w:val="005B4A49"/>
    <w:rsid w:val="005B577A"/>
    <w:rsid w:val="005C342A"/>
    <w:rsid w:val="005C7007"/>
    <w:rsid w:val="005C78E1"/>
    <w:rsid w:val="005D150C"/>
    <w:rsid w:val="005D2FE6"/>
    <w:rsid w:val="005D38F9"/>
    <w:rsid w:val="005D3C2E"/>
    <w:rsid w:val="005D7D96"/>
    <w:rsid w:val="005E0AB6"/>
    <w:rsid w:val="005E7324"/>
    <w:rsid w:val="005F11D2"/>
    <w:rsid w:val="005F5CC1"/>
    <w:rsid w:val="00602318"/>
    <w:rsid w:val="0060483B"/>
    <w:rsid w:val="00606FBD"/>
    <w:rsid w:val="006107A6"/>
    <w:rsid w:val="00610B46"/>
    <w:rsid w:val="00612134"/>
    <w:rsid w:val="00612A60"/>
    <w:rsid w:val="0061311D"/>
    <w:rsid w:val="00613E7C"/>
    <w:rsid w:val="00617837"/>
    <w:rsid w:val="0062090A"/>
    <w:rsid w:val="00622491"/>
    <w:rsid w:val="00624311"/>
    <w:rsid w:val="00624CE4"/>
    <w:rsid w:val="00625CDF"/>
    <w:rsid w:val="0062723D"/>
    <w:rsid w:val="00630425"/>
    <w:rsid w:val="006334FE"/>
    <w:rsid w:val="00634EEF"/>
    <w:rsid w:val="00636616"/>
    <w:rsid w:val="00636FEC"/>
    <w:rsid w:val="00641AF0"/>
    <w:rsid w:val="00642D14"/>
    <w:rsid w:val="00647D97"/>
    <w:rsid w:val="0065152A"/>
    <w:rsid w:val="006521D2"/>
    <w:rsid w:val="00652C91"/>
    <w:rsid w:val="00654BD9"/>
    <w:rsid w:val="006564E6"/>
    <w:rsid w:val="0066528E"/>
    <w:rsid w:val="00665871"/>
    <w:rsid w:val="006743AF"/>
    <w:rsid w:val="006752FC"/>
    <w:rsid w:val="00676B59"/>
    <w:rsid w:val="00676C82"/>
    <w:rsid w:val="00677599"/>
    <w:rsid w:val="00677EDE"/>
    <w:rsid w:val="006825EC"/>
    <w:rsid w:val="006832A3"/>
    <w:rsid w:val="00684A3C"/>
    <w:rsid w:val="006859A1"/>
    <w:rsid w:val="00693A97"/>
    <w:rsid w:val="00693E44"/>
    <w:rsid w:val="00697423"/>
    <w:rsid w:val="006A1B2D"/>
    <w:rsid w:val="006A426F"/>
    <w:rsid w:val="006A4A85"/>
    <w:rsid w:val="006B248D"/>
    <w:rsid w:val="006B7E62"/>
    <w:rsid w:val="006C02BB"/>
    <w:rsid w:val="006C20F9"/>
    <w:rsid w:val="006C2788"/>
    <w:rsid w:val="006C335F"/>
    <w:rsid w:val="006C41DF"/>
    <w:rsid w:val="006D0856"/>
    <w:rsid w:val="006D16BF"/>
    <w:rsid w:val="006D38F5"/>
    <w:rsid w:val="006D3DD8"/>
    <w:rsid w:val="006D496F"/>
    <w:rsid w:val="006D5380"/>
    <w:rsid w:val="006D5979"/>
    <w:rsid w:val="006D60C4"/>
    <w:rsid w:val="006E43CC"/>
    <w:rsid w:val="006E6F4A"/>
    <w:rsid w:val="006E77F4"/>
    <w:rsid w:val="006F07A0"/>
    <w:rsid w:val="006F74FF"/>
    <w:rsid w:val="007011C9"/>
    <w:rsid w:val="00701BDD"/>
    <w:rsid w:val="00703EEC"/>
    <w:rsid w:val="00704B42"/>
    <w:rsid w:val="007079ED"/>
    <w:rsid w:val="00710704"/>
    <w:rsid w:val="00714615"/>
    <w:rsid w:val="0072327B"/>
    <w:rsid w:val="00726EBD"/>
    <w:rsid w:val="007417D8"/>
    <w:rsid w:val="007444DF"/>
    <w:rsid w:val="00745E4A"/>
    <w:rsid w:val="0074683D"/>
    <w:rsid w:val="00747505"/>
    <w:rsid w:val="007526AD"/>
    <w:rsid w:val="00754838"/>
    <w:rsid w:val="00756527"/>
    <w:rsid w:val="007567AB"/>
    <w:rsid w:val="00761E27"/>
    <w:rsid w:val="00763612"/>
    <w:rsid w:val="00766DAF"/>
    <w:rsid w:val="00772BF4"/>
    <w:rsid w:val="00780637"/>
    <w:rsid w:val="00781029"/>
    <w:rsid w:val="00787108"/>
    <w:rsid w:val="00790C9C"/>
    <w:rsid w:val="00793D55"/>
    <w:rsid w:val="0079561E"/>
    <w:rsid w:val="00797ADC"/>
    <w:rsid w:val="007A1E28"/>
    <w:rsid w:val="007A2A12"/>
    <w:rsid w:val="007B0EF9"/>
    <w:rsid w:val="007B0F2F"/>
    <w:rsid w:val="007B5938"/>
    <w:rsid w:val="007B5D37"/>
    <w:rsid w:val="007B7084"/>
    <w:rsid w:val="007C4C94"/>
    <w:rsid w:val="007C5C9C"/>
    <w:rsid w:val="007C5F06"/>
    <w:rsid w:val="007C7825"/>
    <w:rsid w:val="007D0E32"/>
    <w:rsid w:val="007D5F20"/>
    <w:rsid w:val="007E1053"/>
    <w:rsid w:val="007E2BC3"/>
    <w:rsid w:val="007E3256"/>
    <w:rsid w:val="007E4889"/>
    <w:rsid w:val="007E6CC6"/>
    <w:rsid w:val="007E7D2A"/>
    <w:rsid w:val="007F13D0"/>
    <w:rsid w:val="007F3A41"/>
    <w:rsid w:val="007F3CC6"/>
    <w:rsid w:val="007F3D63"/>
    <w:rsid w:val="007F4AF4"/>
    <w:rsid w:val="007F765E"/>
    <w:rsid w:val="008012CF"/>
    <w:rsid w:val="008135B9"/>
    <w:rsid w:val="00814908"/>
    <w:rsid w:val="00816710"/>
    <w:rsid w:val="00816F03"/>
    <w:rsid w:val="0081743D"/>
    <w:rsid w:val="00817F1E"/>
    <w:rsid w:val="00826094"/>
    <w:rsid w:val="00827699"/>
    <w:rsid w:val="00827E88"/>
    <w:rsid w:val="00835EE6"/>
    <w:rsid w:val="008401B3"/>
    <w:rsid w:val="00841F36"/>
    <w:rsid w:val="00843292"/>
    <w:rsid w:val="0084797B"/>
    <w:rsid w:val="00854102"/>
    <w:rsid w:val="00856D31"/>
    <w:rsid w:val="0086494B"/>
    <w:rsid w:val="008649EE"/>
    <w:rsid w:val="00864D08"/>
    <w:rsid w:val="0086546C"/>
    <w:rsid w:val="00865617"/>
    <w:rsid w:val="00867579"/>
    <w:rsid w:val="008705AD"/>
    <w:rsid w:val="00871F86"/>
    <w:rsid w:val="008745D5"/>
    <w:rsid w:val="008752FB"/>
    <w:rsid w:val="0087595A"/>
    <w:rsid w:val="00880B79"/>
    <w:rsid w:val="00880E0E"/>
    <w:rsid w:val="00882762"/>
    <w:rsid w:val="00886331"/>
    <w:rsid w:val="00890372"/>
    <w:rsid w:val="00894443"/>
    <w:rsid w:val="008954F1"/>
    <w:rsid w:val="00895C10"/>
    <w:rsid w:val="00895F0C"/>
    <w:rsid w:val="00897713"/>
    <w:rsid w:val="008B1B3D"/>
    <w:rsid w:val="008B3459"/>
    <w:rsid w:val="008B3D28"/>
    <w:rsid w:val="008C30CD"/>
    <w:rsid w:val="008C73B0"/>
    <w:rsid w:val="008D6C45"/>
    <w:rsid w:val="008E1E72"/>
    <w:rsid w:val="008E2359"/>
    <w:rsid w:val="008E4B4E"/>
    <w:rsid w:val="008E4B77"/>
    <w:rsid w:val="008E5A36"/>
    <w:rsid w:val="008E6743"/>
    <w:rsid w:val="008E7FE2"/>
    <w:rsid w:val="008F063D"/>
    <w:rsid w:val="008F4D12"/>
    <w:rsid w:val="008F50AB"/>
    <w:rsid w:val="00900818"/>
    <w:rsid w:val="00906B01"/>
    <w:rsid w:val="00910D2D"/>
    <w:rsid w:val="009124DA"/>
    <w:rsid w:val="00922E14"/>
    <w:rsid w:val="00924173"/>
    <w:rsid w:val="00930373"/>
    <w:rsid w:val="00931804"/>
    <w:rsid w:val="00932B4F"/>
    <w:rsid w:val="009339F6"/>
    <w:rsid w:val="00934A9B"/>
    <w:rsid w:val="00935C89"/>
    <w:rsid w:val="00942793"/>
    <w:rsid w:val="00945A81"/>
    <w:rsid w:val="00946FF3"/>
    <w:rsid w:val="00947EE7"/>
    <w:rsid w:val="00951D92"/>
    <w:rsid w:val="00953D6F"/>
    <w:rsid w:val="009552AA"/>
    <w:rsid w:val="00955850"/>
    <w:rsid w:val="009607CF"/>
    <w:rsid w:val="009609CF"/>
    <w:rsid w:val="00960D18"/>
    <w:rsid w:val="00963956"/>
    <w:rsid w:val="00964D15"/>
    <w:rsid w:val="009663A1"/>
    <w:rsid w:val="00967189"/>
    <w:rsid w:val="0097228D"/>
    <w:rsid w:val="00973A46"/>
    <w:rsid w:val="009760FA"/>
    <w:rsid w:val="00982F6D"/>
    <w:rsid w:val="00983B62"/>
    <w:rsid w:val="00984DFF"/>
    <w:rsid w:val="009A217A"/>
    <w:rsid w:val="009A3C73"/>
    <w:rsid w:val="009A42F8"/>
    <w:rsid w:val="009B0F74"/>
    <w:rsid w:val="009C2C1F"/>
    <w:rsid w:val="009C2E61"/>
    <w:rsid w:val="009C551E"/>
    <w:rsid w:val="009C622F"/>
    <w:rsid w:val="009D5A3C"/>
    <w:rsid w:val="009D6D26"/>
    <w:rsid w:val="009E45B8"/>
    <w:rsid w:val="009E4FC7"/>
    <w:rsid w:val="009E67C5"/>
    <w:rsid w:val="009F09A6"/>
    <w:rsid w:val="009F2937"/>
    <w:rsid w:val="009F34FF"/>
    <w:rsid w:val="009F621F"/>
    <w:rsid w:val="009F6B75"/>
    <w:rsid w:val="00A00677"/>
    <w:rsid w:val="00A006AB"/>
    <w:rsid w:val="00A01F93"/>
    <w:rsid w:val="00A0388B"/>
    <w:rsid w:val="00A07BB9"/>
    <w:rsid w:val="00A11545"/>
    <w:rsid w:val="00A115F1"/>
    <w:rsid w:val="00A11B85"/>
    <w:rsid w:val="00A13B97"/>
    <w:rsid w:val="00A14AE4"/>
    <w:rsid w:val="00A2245F"/>
    <w:rsid w:val="00A23B6D"/>
    <w:rsid w:val="00A26301"/>
    <w:rsid w:val="00A30375"/>
    <w:rsid w:val="00A34212"/>
    <w:rsid w:val="00A43C71"/>
    <w:rsid w:val="00A455BE"/>
    <w:rsid w:val="00A45653"/>
    <w:rsid w:val="00A45E3B"/>
    <w:rsid w:val="00A51622"/>
    <w:rsid w:val="00A577B2"/>
    <w:rsid w:val="00A57C96"/>
    <w:rsid w:val="00A625A4"/>
    <w:rsid w:val="00A62E71"/>
    <w:rsid w:val="00A63490"/>
    <w:rsid w:val="00A64349"/>
    <w:rsid w:val="00A646C2"/>
    <w:rsid w:val="00A653D9"/>
    <w:rsid w:val="00A70DE6"/>
    <w:rsid w:val="00A7229F"/>
    <w:rsid w:val="00A74B9A"/>
    <w:rsid w:val="00A777F9"/>
    <w:rsid w:val="00A8147C"/>
    <w:rsid w:val="00A8392A"/>
    <w:rsid w:val="00A84A4B"/>
    <w:rsid w:val="00A90F3A"/>
    <w:rsid w:val="00A91919"/>
    <w:rsid w:val="00A922BE"/>
    <w:rsid w:val="00A92664"/>
    <w:rsid w:val="00A94278"/>
    <w:rsid w:val="00A9597D"/>
    <w:rsid w:val="00A96431"/>
    <w:rsid w:val="00A96847"/>
    <w:rsid w:val="00AA2C4E"/>
    <w:rsid w:val="00AA3D10"/>
    <w:rsid w:val="00AB17C8"/>
    <w:rsid w:val="00AB3B77"/>
    <w:rsid w:val="00AB7BE2"/>
    <w:rsid w:val="00AC66CD"/>
    <w:rsid w:val="00AD0A23"/>
    <w:rsid w:val="00AD104C"/>
    <w:rsid w:val="00AD1FCB"/>
    <w:rsid w:val="00AD29C8"/>
    <w:rsid w:val="00AD378A"/>
    <w:rsid w:val="00AD3BBB"/>
    <w:rsid w:val="00AD6A7F"/>
    <w:rsid w:val="00AE0ED0"/>
    <w:rsid w:val="00AE2AA3"/>
    <w:rsid w:val="00AE2ABA"/>
    <w:rsid w:val="00AE389E"/>
    <w:rsid w:val="00AF2698"/>
    <w:rsid w:val="00AF28D1"/>
    <w:rsid w:val="00AF2C03"/>
    <w:rsid w:val="00AF3C46"/>
    <w:rsid w:val="00B03EE6"/>
    <w:rsid w:val="00B04FE7"/>
    <w:rsid w:val="00B06B9F"/>
    <w:rsid w:val="00B116B8"/>
    <w:rsid w:val="00B145B3"/>
    <w:rsid w:val="00B149B9"/>
    <w:rsid w:val="00B15809"/>
    <w:rsid w:val="00B1661C"/>
    <w:rsid w:val="00B20E92"/>
    <w:rsid w:val="00B263DA"/>
    <w:rsid w:val="00B31048"/>
    <w:rsid w:val="00B339A1"/>
    <w:rsid w:val="00B45810"/>
    <w:rsid w:val="00B53C67"/>
    <w:rsid w:val="00B5728F"/>
    <w:rsid w:val="00B6361B"/>
    <w:rsid w:val="00B638EE"/>
    <w:rsid w:val="00B64723"/>
    <w:rsid w:val="00B65FD3"/>
    <w:rsid w:val="00B67678"/>
    <w:rsid w:val="00B70477"/>
    <w:rsid w:val="00B76EDA"/>
    <w:rsid w:val="00B813A6"/>
    <w:rsid w:val="00B8306C"/>
    <w:rsid w:val="00B8362E"/>
    <w:rsid w:val="00B84A23"/>
    <w:rsid w:val="00B876F9"/>
    <w:rsid w:val="00B91C95"/>
    <w:rsid w:val="00B9542C"/>
    <w:rsid w:val="00B95641"/>
    <w:rsid w:val="00B95D62"/>
    <w:rsid w:val="00BA21A8"/>
    <w:rsid w:val="00BA2665"/>
    <w:rsid w:val="00BA690A"/>
    <w:rsid w:val="00BB0060"/>
    <w:rsid w:val="00BB0679"/>
    <w:rsid w:val="00BB4CAB"/>
    <w:rsid w:val="00BB52EE"/>
    <w:rsid w:val="00BB68A7"/>
    <w:rsid w:val="00BB7BC6"/>
    <w:rsid w:val="00BB7F1E"/>
    <w:rsid w:val="00BC0DA9"/>
    <w:rsid w:val="00BC3E97"/>
    <w:rsid w:val="00BC56E1"/>
    <w:rsid w:val="00BC7EEC"/>
    <w:rsid w:val="00BD0209"/>
    <w:rsid w:val="00BD62E5"/>
    <w:rsid w:val="00BD7640"/>
    <w:rsid w:val="00BD7842"/>
    <w:rsid w:val="00BD7FD7"/>
    <w:rsid w:val="00BE007F"/>
    <w:rsid w:val="00BE162C"/>
    <w:rsid w:val="00BE5527"/>
    <w:rsid w:val="00BE6957"/>
    <w:rsid w:val="00BE6C9D"/>
    <w:rsid w:val="00BF3FF4"/>
    <w:rsid w:val="00BF430C"/>
    <w:rsid w:val="00BF5B09"/>
    <w:rsid w:val="00C10057"/>
    <w:rsid w:val="00C10D7F"/>
    <w:rsid w:val="00C12DE0"/>
    <w:rsid w:val="00C16146"/>
    <w:rsid w:val="00C20EF0"/>
    <w:rsid w:val="00C230E6"/>
    <w:rsid w:val="00C24F61"/>
    <w:rsid w:val="00C26111"/>
    <w:rsid w:val="00C341C6"/>
    <w:rsid w:val="00C42AA8"/>
    <w:rsid w:val="00C42B7B"/>
    <w:rsid w:val="00C4438F"/>
    <w:rsid w:val="00C45F24"/>
    <w:rsid w:val="00C468E4"/>
    <w:rsid w:val="00C53987"/>
    <w:rsid w:val="00C55D32"/>
    <w:rsid w:val="00C618C9"/>
    <w:rsid w:val="00C657B5"/>
    <w:rsid w:val="00C7217B"/>
    <w:rsid w:val="00C81255"/>
    <w:rsid w:val="00C84C28"/>
    <w:rsid w:val="00C901AE"/>
    <w:rsid w:val="00C93EB1"/>
    <w:rsid w:val="00C9573D"/>
    <w:rsid w:val="00C95FD4"/>
    <w:rsid w:val="00C968FC"/>
    <w:rsid w:val="00CA19CA"/>
    <w:rsid w:val="00CA2061"/>
    <w:rsid w:val="00CA723E"/>
    <w:rsid w:val="00CA773E"/>
    <w:rsid w:val="00CB1CD7"/>
    <w:rsid w:val="00CB28A7"/>
    <w:rsid w:val="00CB464B"/>
    <w:rsid w:val="00CB7E67"/>
    <w:rsid w:val="00CC0A22"/>
    <w:rsid w:val="00CC27D6"/>
    <w:rsid w:val="00CC3762"/>
    <w:rsid w:val="00CC45E9"/>
    <w:rsid w:val="00CC779C"/>
    <w:rsid w:val="00CD0E75"/>
    <w:rsid w:val="00CD1288"/>
    <w:rsid w:val="00CD32BB"/>
    <w:rsid w:val="00CD38D7"/>
    <w:rsid w:val="00CD3B54"/>
    <w:rsid w:val="00CD47F8"/>
    <w:rsid w:val="00CD48A0"/>
    <w:rsid w:val="00CE1CAE"/>
    <w:rsid w:val="00CE1D41"/>
    <w:rsid w:val="00CE65E9"/>
    <w:rsid w:val="00CF0A08"/>
    <w:rsid w:val="00CF2502"/>
    <w:rsid w:val="00D00D50"/>
    <w:rsid w:val="00D03DD4"/>
    <w:rsid w:val="00D04E19"/>
    <w:rsid w:val="00D0742B"/>
    <w:rsid w:val="00D07746"/>
    <w:rsid w:val="00D12888"/>
    <w:rsid w:val="00D13003"/>
    <w:rsid w:val="00D139C6"/>
    <w:rsid w:val="00D2447C"/>
    <w:rsid w:val="00D24F47"/>
    <w:rsid w:val="00D2569C"/>
    <w:rsid w:val="00D262C2"/>
    <w:rsid w:val="00D279F1"/>
    <w:rsid w:val="00D30478"/>
    <w:rsid w:val="00D31988"/>
    <w:rsid w:val="00D31E50"/>
    <w:rsid w:val="00D3305D"/>
    <w:rsid w:val="00D35D5B"/>
    <w:rsid w:val="00D36139"/>
    <w:rsid w:val="00D36544"/>
    <w:rsid w:val="00D46055"/>
    <w:rsid w:val="00D54067"/>
    <w:rsid w:val="00D55429"/>
    <w:rsid w:val="00D56E15"/>
    <w:rsid w:val="00D621AF"/>
    <w:rsid w:val="00D64C9F"/>
    <w:rsid w:val="00D65324"/>
    <w:rsid w:val="00D66B78"/>
    <w:rsid w:val="00D6722A"/>
    <w:rsid w:val="00D7020E"/>
    <w:rsid w:val="00D72552"/>
    <w:rsid w:val="00D732DB"/>
    <w:rsid w:val="00D74CC7"/>
    <w:rsid w:val="00D8664F"/>
    <w:rsid w:val="00D86747"/>
    <w:rsid w:val="00D867E2"/>
    <w:rsid w:val="00D86EF0"/>
    <w:rsid w:val="00D9204D"/>
    <w:rsid w:val="00D92BFE"/>
    <w:rsid w:val="00DA3A2D"/>
    <w:rsid w:val="00DA4FF5"/>
    <w:rsid w:val="00DA664C"/>
    <w:rsid w:val="00DB487F"/>
    <w:rsid w:val="00DB49E4"/>
    <w:rsid w:val="00DC0837"/>
    <w:rsid w:val="00DC0CE1"/>
    <w:rsid w:val="00DC3213"/>
    <w:rsid w:val="00DC6799"/>
    <w:rsid w:val="00DD2125"/>
    <w:rsid w:val="00DD2BFF"/>
    <w:rsid w:val="00DD66C1"/>
    <w:rsid w:val="00DE1051"/>
    <w:rsid w:val="00DE6E25"/>
    <w:rsid w:val="00DE7644"/>
    <w:rsid w:val="00DF20F7"/>
    <w:rsid w:val="00DF2526"/>
    <w:rsid w:val="00DF47F4"/>
    <w:rsid w:val="00DF6492"/>
    <w:rsid w:val="00E02E15"/>
    <w:rsid w:val="00E038B3"/>
    <w:rsid w:val="00E03D27"/>
    <w:rsid w:val="00E05EAD"/>
    <w:rsid w:val="00E0769C"/>
    <w:rsid w:val="00E10501"/>
    <w:rsid w:val="00E1101F"/>
    <w:rsid w:val="00E12C96"/>
    <w:rsid w:val="00E1451E"/>
    <w:rsid w:val="00E1608E"/>
    <w:rsid w:val="00E1713F"/>
    <w:rsid w:val="00E26AA4"/>
    <w:rsid w:val="00E26CB2"/>
    <w:rsid w:val="00E36977"/>
    <w:rsid w:val="00E36ED6"/>
    <w:rsid w:val="00E4460A"/>
    <w:rsid w:val="00E45F45"/>
    <w:rsid w:val="00E46A8D"/>
    <w:rsid w:val="00E520D4"/>
    <w:rsid w:val="00E535F8"/>
    <w:rsid w:val="00E54413"/>
    <w:rsid w:val="00E60DD7"/>
    <w:rsid w:val="00E652F4"/>
    <w:rsid w:val="00E6759C"/>
    <w:rsid w:val="00E71F50"/>
    <w:rsid w:val="00E76F45"/>
    <w:rsid w:val="00E77548"/>
    <w:rsid w:val="00E84CB2"/>
    <w:rsid w:val="00E873F6"/>
    <w:rsid w:val="00E9135B"/>
    <w:rsid w:val="00E92FF9"/>
    <w:rsid w:val="00EA0C34"/>
    <w:rsid w:val="00EA69FB"/>
    <w:rsid w:val="00EB077C"/>
    <w:rsid w:val="00EB16D3"/>
    <w:rsid w:val="00EB5124"/>
    <w:rsid w:val="00EB68E4"/>
    <w:rsid w:val="00EB6D22"/>
    <w:rsid w:val="00EB7B4A"/>
    <w:rsid w:val="00EC0F2F"/>
    <w:rsid w:val="00EC5807"/>
    <w:rsid w:val="00EC6D54"/>
    <w:rsid w:val="00ED0AEC"/>
    <w:rsid w:val="00ED2CF7"/>
    <w:rsid w:val="00EE05A0"/>
    <w:rsid w:val="00EF0D48"/>
    <w:rsid w:val="00EF11D6"/>
    <w:rsid w:val="00EF154D"/>
    <w:rsid w:val="00EF17F7"/>
    <w:rsid w:val="00EF32A4"/>
    <w:rsid w:val="00EF562B"/>
    <w:rsid w:val="00EF7242"/>
    <w:rsid w:val="00F01112"/>
    <w:rsid w:val="00F02278"/>
    <w:rsid w:val="00F029B4"/>
    <w:rsid w:val="00F03EC5"/>
    <w:rsid w:val="00F03F74"/>
    <w:rsid w:val="00F0711A"/>
    <w:rsid w:val="00F10828"/>
    <w:rsid w:val="00F11C0F"/>
    <w:rsid w:val="00F13744"/>
    <w:rsid w:val="00F16B2A"/>
    <w:rsid w:val="00F24D14"/>
    <w:rsid w:val="00F4187C"/>
    <w:rsid w:val="00F42B90"/>
    <w:rsid w:val="00F42D41"/>
    <w:rsid w:val="00F45FFF"/>
    <w:rsid w:val="00F47886"/>
    <w:rsid w:val="00F52E2F"/>
    <w:rsid w:val="00F52FCB"/>
    <w:rsid w:val="00F53B6A"/>
    <w:rsid w:val="00F544A6"/>
    <w:rsid w:val="00F649BB"/>
    <w:rsid w:val="00F649FF"/>
    <w:rsid w:val="00F650AC"/>
    <w:rsid w:val="00F71DCF"/>
    <w:rsid w:val="00F724E3"/>
    <w:rsid w:val="00F74953"/>
    <w:rsid w:val="00F753E1"/>
    <w:rsid w:val="00F754A5"/>
    <w:rsid w:val="00F759BC"/>
    <w:rsid w:val="00F77314"/>
    <w:rsid w:val="00F80269"/>
    <w:rsid w:val="00F809A7"/>
    <w:rsid w:val="00F8225B"/>
    <w:rsid w:val="00F85D1C"/>
    <w:rsid w:val="00F92EBA"/>
    <w:rsid w:val="00F958BB"/>
    <w:rsid w:val="00F960C5"/>
    <w:rsid w:val="00F96471"/>
    <w:rsid w:val="00FA0361"/>
    <w:rsid w:val="00FA4F35"/>
    <w:rsid w:val="00FA5D07"/>
    <w:rsid w:val="00FC1253"/>
    <w:rsid w:val="00FC4785"/>
    <w:rsid w:val="00FC5E71"/>
    <w:rsid w:val="00FD026F"/>
    <w:rsid w:val="00FD165D"/>
    <w:rsid w:val="00FD6B13"/>
    <w:rsid w:val="00FD7EC4"/>
    <w:rsid w:val="00FE1A27"/>
    <w:rsid w:val="00FE3BEC"/>
    <w:rsid w:val="00FE5E23"/>
    <w:rsid w:val="00FF2008"/>
    <w:rsid w:val="00FF30BF"/>
    <w:rsid w:val="00FF460C"/>
    <w:rsid w:val="00FF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B000"/>
  <w15:chartTrackingRefBased/>
  <w15:docId w15:val="{35CEABBF-10C3-4124-A46E-43230605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033"/>
  </w:style>
  <w:style w:type="paragraph" w:styleId="Footer">
    <w:name w:val="footer"/>
    <w:basedOn w:val="Normal"/>
    <w:link w:val="FooterChar"/>
    <w:uiPriority w:val="99"/>
    <w:unhideWhenUsed/>
    <w:rsid w:val="00444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033"/>
  </w:style>
  <w:style w:type="character" w:styleId="Hyperlink">
    <w:name w:val="Hyperlink"/>
    <w:basedOn w:val="DefaultParagraphFont"/>
    <w:uiPriority w:val="99"/>
    <w:unhideWhenUsed/>
    <w:rsid w:val="00444033"/>
    <w:rPr>
      <w:color w:val="0563C1" w:themeColor="hyperlink"/>
      <w:u w:val="single"/>
    </w:rPr>
  </w:style>
  <w:style w:type="character" w:styleId="UnresolvedMention">
    <w:name w:val="Unresolved Mention"/>
    <w:basedOn w:val="DefaultParagraphFont"/>
    <w:uiPriority w:val="99"/>
    <w:semiHidden/>
    <w:unhideWhenUsed/>
    <w:rsid w:val="00444033"/>
    <w:rPr>
      <w:color w:val="605E5C"/>
      <w:shd w:val="clear" w:color="auto" w:fill="E1DFDD"/>
    </w:rPr>
  </w:style>
  <w:style w:type="paragraph" w:styleId="ListParagraph">
    <w:name w:val="List Paragraph"/>
    <w:basedOn w:val="Normal"/>
    <w:uiPriority w:val="34"/>
    <w:qFormat/>
    <w:rsid w:val="00065750"/>
    <w:pPr>
      <w:ind w:left="720"/>
      <w:contextualSpacing/>
    </w:pPr>
  </w:style>
  <w:style w:type="character" w:styleId="PlaceholderText">
    <w:name w:val="Placeholder Text"/>
    <w:basedOn w:val="DefaultParagraphFont"/>
    <w:uiPriority w:val="99"/>
    <w:semiHidden/>
    <w:rsid w:val="004E331E"/>
    <w:rPr>
      <w:color w:val="808080"/>
    </w:rPr>
  </w:style>
  <w:style w:type="table" w:styleId="TableGrid">
    <w:name w:val="Table Grid"/>
    <w:basedOn w:val="TableNormal"/>
    <w:uiPriority w:val="39"/>
    <w:rsid w:val="00D92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1A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A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688">
      <w:bodyDiv w:val="1"/>
      <w:marLeft w:val="0"/>
      <w:marRight w:val="0"/>
      <w:marTop w:val="0"/>
      <w:marBottom w:val="0"/>
      <w:divBdr>
        <w:top w:val="none" w:sz="0" w:space="0" w:color="auto"/>
        <w:left w:val="none" w:sz="0" w:space="0" w:color="auto"/>
        <w:bottom w:val="none" w:sz="0" w:space="0" w:color="auto"/>
        <w:right w:val="none" w:sz="0" w:space="0" w:color="auto"/>
      </w:divBdr>
    </w:div>
    <w:div w:id="1588485">
      <w:bodyDiv w:val="1"/>
      <w:marLeft w:val="0"/>
      <w:marRight w:val="0"/>
      <w:marTop w:val="0"/>
      <w:marBottom w:val="0"/>
      <w:divBdr>
        <w:top w:val="none" w:sz="0" w:space="0" w:color="auto"/>
        <w:left w:val="none" w:sz="0" w:space="0" w:color="auto"/>
        <w:bottom w:val="none" w:sz="0" w:space="0" w:color="auto"/>
        <w:right w:val="none" w:sz="0" w:space="0" w:color="auto"/>
      </w:divBdr>
    </w:div>
    <w:div w:id="12347515">
      <w:bodyDiv w:val="1"/>
      <w:marLeft w:val="0"/>
      <w:marRight w:val="0"/>
      <w:marTop w:val="0"/>
      <w:marBottom w:val="0"/>
      <w:divBdr>
        <w:top w:val="none" w:sz="0" w:space="0" w:color="auto"/>
        <w:left w:val="none" w:sz="0" w:space="0" w:color="auto"/>
        <w:bottom w:val="none" w:sz="0" w:space="0" w:color="auto"/>
        <w:right w:val="none" w:sz="0" w:space="0" w:color="auto"/>
      </w:divBdr>
    </w:div>
    <w:div w:id="19818673">
      <w:bodyDiv w:val="1"/>
      <w:marLeft w:val="0"/>
      <w:marRight w:val="0"/>
      <w:marTop w:val="0"/>
      <w:marBottom w:val="0"/>
      <w:divBdr>
        <w:top w:val="none" w:sz="0" w:space="0" w:color="auto"/>
        <w:left w:val="none" w:sz="0" w:space="0" w:color="auto"/>
        <w:bottom w:val="none" w:sz="0" w:space="0" w:color="auto"/>
        <w:right w:val="none" w:sz="0" w:space="0" w:color="auto"/>
      </w:divBdr>
    </w:div>
    <w:div w:id="32121689">
      <w:bodyDiv w:val="1"/>
      <w:marLeft w:val="0"/>
      <w:marRight w:val="0"/>
      <w:marTop w:val="0"/>
      <w:marBottom w:val="0"/>
      <w:divBdr>
        <w:top w:val="none" w:sz="0" w:space="0" w:color="auto"/>
        <w:left w:val="none" w:sz="0" w:space="0" w:color="auto"/>
        <w:bottom w:val="none" w:sz="0" w:space="0" w:color="auto"/>
        <w:right w:val="none" w:sz="0" w:space="0" w:color="auto"/>
      </w:divBdr>
    </w:div>
    <w:div w:id="52244884">
      <w:bodyDiv w:val="1"/>
      <w:marLeft w:val="0"/>
      <w:marRight w:val="0"/>
      <w:marTop w:val="0"/>
      <w:marBottom w:val="0"/>
      <w:divBdr>
        <w:top w:val="none" w:sz="0" w:space="0" w:color="auto"/>
        <w:left w:val="none" w:sz="0" w:space="0" w:color="auto"/>
        <w:bottom w:val="none" w:sz="0" w:space="0" w:color="auto"/>
        <w:right w:val="none" w:sz="0" w:space="0" w:color="auto"/>
      </w:divBdr>
    </w:div>
    <w:div w:id="62486995">
      <w:bodyDiv w:val="1"/>
      <w:marLeft w:val="0"/>
      <w:marRight w:val="0"/>
      <w:marTop w:val="0"/>
      <w:marBottom w:val="0"/>
      <w:divBdr>
        <w:top w:val="none" w:sz="0" w:space="0" w:color="auto"/>
        <w:left w:val="none" w:sz="0" w:space="0" w:color="auto"/>
        <w:bottom w:val="none" w:sz="0" w:space="0" w:color="auto"/>
        <w:right w:val="none" w:sz="0" w:space="0" w:color="auto"/>
      </w:divBdr>
    </w:div>
    <w:div w:id="63379605">
      <w:bodyDiv w:val="1"/>
      <w:marLeft w:val="0"/>
      <w:marRight w:val="0"/>
      <w:marTop w:val="0"/>
      <w:marBottom w:val="0"/>
      <w:divBdr>
        <w:top w:val="none" w:sz="0" w:space="0" w:color="auto"/>
        <w:left w:val="none" w:sz="0" w:space="0" w:color="auto"/>
        <w:bottom w:val="none" w:sz="0" w:space="0" w:color="auto"/>
        <w:right w:val="none" w:sz="0" w:space="0" w:color="auto"/>
      </w:divBdr>
    </w:div>
    <w:div w:id="77488342">
      <w:bodyDiv w:val="1"/>
      <w:marLeft w:val="0"/>
      <w:marRight w:val="0"/>
      <w:marTop w:val="0"/>
      <w:marBottom w:val="0"/>
      <w:divBdr>
        <w:top w:val="none" w:sz="0" w:space="0" w:color="auto"/>
        <w:left w:val="none" w:sz="0" w:space="0" w:color="auto"/>
        <w:bottom w:val="none" w:sz="0" w:space="0" w:color="auto"/>
        <w:right w:val="none" w:sz="0" w:space="0" w:color="auto"/>
      </w:divBdr>
    </w:div>
    <w:div w:id="96412769">
      <w:bodyDiv w:val="1"/>
      <w:marLeft w:val="0"/>
      <w:marRight w:val="0"/>
      <w:marTop w:val="0"/>
      <w:marBottom w:val="0"/>
      <w:divBdr>
        <w:top w:val="none" w:sz="0" w:space="0" w:color="auto"/>
        <w:left w:val="none" w:sz="0" w:space="0" w:color="auto"/>
        <w:bottom w:val="none" w:sz="0" w:space="0" w:color="auto"/>
        <w:right w:val="none" w:sz="0" w:space="0" w:color="auto"/>
      </w:divBdr>
    </w:div>
    <w:div w:id="106312412">
      <w:bodyDiv w:val="1"/>
      <w:marLeft w:val="0"/>
      <w:marRight w:val="0"/>
      <w:marTop w:val="0"/>
      <w:marBottom w:val="0"/>
      <w:divBdr>
        <w:top w:val="none" w:sz="0" w:space="0" w:color="auto"/>
        <w:left w:val="none" w:sz="0" w:space="0" w:color="auto"/>
        <w:bottom w:val="none" w:sz="0" w:space="0" w:color="auto"/>
        <w:right w:val="none" w:sz="0" w:space="0" w:color="auto"/>
      </w:divBdr>
    </w:div>
    <w:div w:id="108818171">
      <w:bodyDiv w:val="1"/>
      <w:marLeft w:val="0"/>
      <w:marRight w:val="0"/>
      <w:marTop w:val="0"/>
      <w:marBottom w:val="0"/>
      <w:divBdr>
        <w:top w:val="none" w:sz="0" w:space="0" w:color="auto"/>
        <w:left w:val="none" w:sz="0" w:space="0" w:color="auto"/>
        <w:bottom w:val="none" w:sz="0" w:space="0" w:color="auto"/>
        <w:right w:val="none" w:sz="0" w:space="0" w:color="auto"/>
      </w:divBdr>
    </w:div>
    <w:div w:id="116141290">
      <w:bodyDiv w:val="1"/>
      <w:marLeft w:val="0"/>
      <w:marRight w:val="0"/>
      <w:marTop w:val="0"/>
      <w:marBottom w:val="0"/>
      <w:divBdr>
        <w:top w:val="none" w:sz="0" w:space="0" w:color="auto"/>
        <w:left w:val="none" w:sz="0" w:space="0" w:color="auto"/>
        <w:bottom w:val="none" w:sz="0" w:space="0" w:color="auto"/>
        <w:right w:val="none" w:sz="0" w:space="0" w:color="auto"/>
      </w:divBdr>
    </w:div>
    <w:div w:id="147944994">
      <w:bodyDiv w:val="1"/>
      <w:marLeft w:val="0"/>
      <w:marRight w:val="0"/>
      <w:marTop w:val="0"/>
      <w:marBottom w:val="0"/>
      <w:divBdr>
        <w:top w:val="none" w:sz="0" w:space="0" w:color="auto"/>
        <w:left w:val="none" w:sz="0" w:space="0" w:color="auto"/>
        <w:bottom w:val="none" w:sz="0" w:space="0" w:color="auto"/>
        <w:right w:val="none" w:sz="0" w:space="0" w:color="auto"/>
      </w:divBdr>
    </w:div>
    <w:div w:id="159737619">
      <w:bodyDiv w:val="1"/>
      <w:marLeft w:val="0"/>
      <w:marRight w:val="0"/>
      <w:marTop w:val="0"/>
      <w:marBottom w:val="0"/>
      <w:divBdr>
        <w:top w:val="none" w:sz="0" w:space="0" w:color="auto"/>
        <w:left w:val="none" w:sz="0" w:space="0" w:color="auto"/>
        <w:bottom w:val="none" w:sz="0" w:space="0" w:color="auto"/>
        <w:right w:val="none" w:sz="0" w:space="0" w:color="auto"/>
      </w:divBdr>
    </w:div>
    <w:div w:id="180315541">
      <w:bodyDiv w:val="1"/>
      <w:marLeft w:val="0"/>
      <w:marRight w:val="0"/>
      <w:marTop w:val="0"/>
      <w:marBottom w:val="0"/>
      <w:divBdr>
        <w:top w:val="none" w:sz="0" w:space="0" w:color="auto"/>
        <w:left w:val="none" w:sz="0" w:space="0" w:color="auto"/>
        <w:bottom w:val="none" w:sz="0" w:space="0" w:color="auto"/>
        <w:right w:val="none" w:sz="0" w:space="0" w:color="auto"/>
      </w:divBdr>
    </w:div>
    <w:div w:id="185945660">
      <w:bodyDiv w:val="1"/>
      <w:marLeft w:val="0"/>
      <w:marRight w:val="0"/>
      <w:marTop w:val="0"/>
      <w:marBottom w:val="0"/>
      <w:divBdr>
        <w:top w:val="none" w:sz="0" w:space="0" w:color="auto"/>
        <w:left w:val="none" w:sz="0" w:space="0" w:color="auto"/>
        <w:bottom w:val="none" w:sz="0" w:space="0" w:color="auto"/>
        <w:right w:val="none" w:sz="0" w:space="0" w:color="auto"/>
      </w:divBdr>
    </w:div>
    <w:div w:id="204567972">
      <w:bodyDiv w:val="1"/>
      <w:marLeft w:val="0"/>
      <w:marRight w:val="0"/>
      <w:marTop w:val="0"/>
      <w:marBottom w:val="0"/>
      <w:divBdr>
        <w:top w:val="none" w:sz="0" w:space="0" w:color="auto"/>
        <w:left w:val="none" w:sz="0" w:space="0" w:color="auto"/>
        <w:bottom w:val="none" w:sz="0" w:space="0" w:color="auto"/>
        <w:right w:val="none" w:sz="0" w:space="0" w:color="auto"/>
      </w:divBdr>
    </w:div>
    <w:div w:id="206333110">
      <w:bodyDiv w:val="1"/>
      <w:marLeft w:val="0"/>
      <w:marRight w:val="0"/>
      <w:marTop w:val="0"/>
      <w:marBottom w:val="0"/>
      <w:divBdr>
        <w:top w:val="none" w:sz="0" w:space="0" w:color="auto"/>
        <w:left w:val="none" w:sz="0" w:space="0" w:color="auto"/>
        <w:bottom w:val="none" w:sz="0" w:space="0" w:color="auto"/>
        <w:right w:val="none" w:sz="0" w:space="0" w:color="auto"/>
      </w:divBdr>
    </w:div>
    <w:div w:id="220406346">
      <w:bodyDiv w:val="1"/>
      <w:marLeft w:val="0"/>
      <w:marRight w:val="0"/>
      <w:marTop w:val="0"/>
      <w:marBottom w:val="0"/>
      <w:divBdr>
        <w:top w:val="none" w:sz="0" w:space="0" w:color="auto"/>
        <w:left w:val="none" w:sz="0" w:space="0" w:color="auto"/>
        <w:bottom w:val="none" w:sz="0" w:space="0" w:color="auto"/>
        <w:right w:val="none" w:sz="0" w:space="0" w:color="auto"/>
      </w:divBdr>
    </w:div>
    <w:div w:id="228271246">
      <w:bodyDiv w:val="1"/>
      <w:marLeft w:val="0"/>
      <w:marRight w:val="0"/>
      <w:marTop w:val="0"/>
      <w:marBottom w:val="0"/>
      <w:divBdr>
        <w:top w:val="none" w:sz="0" w:space="0" w:color="auto"/>
        <w:left w:val="none" w:sz="0" w:space="0" w:color="auto"/>
        <w:bottom w:val="none" w:sz="0" w:space="0" w:color="auto"/>
        <w:right w:val="none" w:sz="0" w:space="0" w:color="auto"/>
      </w:divBdr>
    </w:div>
    <w:div w:id="234168643">
      <w:bodyDiv w:val="1"/>
      <w:marLeft w:val="0"/>
      <w:marRight w:val="0"/>
      <w:marTop w:val="0"/>
      <w:marBottom w:val="0"/>
      <w:divBdr>
        <w:top w:val="none" w:sz="0" w:space="0" w:color="auto"/>
        <w:left w:val="none" w:sz="0" w:space="0" w:color="auto"/>
        <w:bottom w:val="none" w:sz="0" w:space="0" w:color="auto"/>
        <w:right w:val="none" w:sz="0" w:space="0" w:color="auto"/>
      </w:divBdr>
    </w:div>
    <w:div w:id="236405012">
      <w:bodyDiv w:val="1"/>
      <w:marLeft w:val="0"/>
      <w:marRight w:val="0"/>
      <w:marTop w:val="0"/>
      <w:marBottom w:val="0"/>
      <w:divBdr>
        <w:top w:val="none" w:sz="0" w:space="0" w:color="auto"/>
        <w:left w:val="none" w:sz="0" w:space="0" w:color="auto"/>
        <w:bottom w:val="none" w:sz="0" w:space="0" w:color="auto"/>
        <w:right w:val="none" w:sz="0" w:space="0" w:color="auto"/>
      </w:divBdr>
    </w:div>
    <w:div w:id="246039232">
      <w:bodyDiv w:val="1"/>
      <w:marLeft w:val="0"/>
      <w:marRight w:val="0"/>
      <w:marTop w:val="0"/>
      <w:marBottom w:val="0"/>
      <w:divBdr>
        <w:top w:val="none" w:sz="0" w:space="0" w:color="auto"/>
        <w:left w:val="none" w:sz="0" w:space="0" w:color="auto"/>
        <w:bottom w:val="none" w:sz="0" w:space="0" w:color="auto"/>
        <w:right w:val="none" w:sz="0" w:space="0" w:color="auto"/>
      </w:divBdr>
    </w:div>
    <w:div w:id="254899823">
      <w:bodyDiv w:val="1"/>
      <w:marLeft w:val="0"/>
      <w:marRight w:val="0"/>
      <w:marTop w:val="0"/>
      <w:marBottom w:val="0"/>
      <w:divBdr>
        <w:top w:val="none" w:sz="0" w:space="0" w:color="auto"/>
        <w:left w:val="none" w:sz="0" w:space="0" w:color="auto"/>
        <w:bottom w:val="none" w:sz="0" w:space="0" w:color="auto"/>
        <w:right w:val="none" w:sz="0" w:space="0" w:color="auto"/>
      </w:divBdr>
    </w:div>
    <w:div w:id="306011749">
      <w:bodyDiv w:val="1"/>
      <w:marLeft w:val="0"/>
      <w:marRight w:val="0"/>
      <w:marTop w:val="0"/>
      <w:marBottom w:val="0"/>
      <w:divBdr>
        <w:top w:val="none" w:sz="0" w:space="0" w:color="auto"/>
        <w:left w:val="none" w:sz="0" w:space="0" w:color="auto"/>
        <w:bottom w:val="none" w:sz="0" w:space="0" w:color="auto"/>
        <w:right w:val="none" w:sz="0" w:space="0" w:color="auto"/>
      </w:divBdr>
    </w:div>
    <w:div w:id="323051838">
      <w:bodyDiv w:val="1"/>
      <w:marLeft w:val="0"/>
      <w:marRight w:val="0"/>
      <w:marTop w:val="0"/>
      <w:marBottom w:val="0"/>
      <w:divBdr>
        <w:top w:val="none" w:sz="0" w:space="0" w:color="auto"/>
        <w:left w:val="none" w:sz="0" w:space="0" w:color="auto"/>
        <w:bottom w:val="none" w:sz="0" w:space="0" w:color="auto"/>
        <w:right w:val="none" w:sz="0" w:space="0" w:color="auto"/>
      </w:divBdr>
    </w:div>
    <w:div w:id="355741552">
      <w:bodyDiv w:val="1"/>
      <w:marLeft w:val="0"/>
      <w:marRight w:val="0"/>
      <w:marTop w:val="0"/>
      <w:marBottom w:val="0"/>
      <w:divBdr>
        <w:top w:val="none" w:sz="0" w:space="0" w:color="auto"/>
        <w:left w:val="none" w:sz="0" w:space="0" w:color="auto"/>
        <w:bottom w:val="none" w:sz="0" w:space="0" w:color="auto"/>
        <w:right w:val="none" w:sz="0" w:space="0" w:color="auto"/>
      </w:divBdr>
    </w:div>
    <w:div w:id="364522516">
      <w:bodyDiv w:val="1"/>
      <w:marLeft w:val="0"/>
      <w:marRight w:val="0"/>
      <w:marTop w:val="0"/>
      <w:marBottom w:val="0"/>
      <w:divBdr>
        <w:top w:val="none" w:sz="0" w:space="0" w:color="auto"/>
        <w:left w:val="none" w:sz="0" w:space="0" w:color="auto"/>
        <w:bottom w:val="none" w:sz="0" w:space="0" w:color="auto"/>
        <w:right w:val="none" w:sz="0" w:space="0" w:color="auto"/>
      </w:divBdr>
    </w:div>
    <w:div w:id="374084275">
      <w:bodyDiv w:val="1"/>
      <w:marLeft w:val="0"/>
      <w:marRight w:val="0"/>
      <w:marTop w:val="0"/>
      <w:marBottom w:val="0"/>
      <w:divBdr>
        <w:top w:val="none" w:sz="0" w:space="0" w:color="auto"/>
        <w:left w:val="none" w:sz="0" w:space="0" w:color="auto"/>
        <w:bottom w:val="none" w:sz="0" w:space="0" w:color="auto"/>
        <w:right w:val="none" w:sz="0" w:space="0" w:color="auto"/>
      </w:divBdr>
    </w:div>
    <w:div w:id="398359608">
      <w:bodyDiv w:val="1"/>
      <w:marLeft w:val="0"/>
      <w:marRight w:val="0"/>
      <w:marTop w:val="0"/>
      <w:marBottom w:val="0"/>
      <w:divBdr>
        <w:top w:val="none" w:sz="0" w:space="0" w:color="auto"/>
        <w:left w:val="none" w:sz="0" w:space="0" w:color="auto"/>
        <w:bottom w:val="none" w:sz="0" w:space="0" w:color="auto"/>
        <w:right w:val="none" w:sz="0" w:space="0" w:color="auto"/>
      </w:divBdr>
    </w:div>
    <w:div w:id="409347263">
      <w:bodyDiv w:val="1"/>
      <w:marLeft w:val="0"/>
      <w:marRight w:val="0"/>
      <w:marTop w:val="0"/>
      <w:marBottom w:val="0"/>
      <w:divBdr>
        <w:top w:val="none" w:sz="0" w:space="0" w:color="auto"/>
        <w:left w:val="none" w:sz="0" w:space="0" w:color="auto"/>
        <w:bottom w:val="none" w:sz="0" w:space="0" w:color="auto"/>
        <w:right w:val="none" w:sz="0" w:space="0" w:color="auto"/>
      </w:divBdr>
    </w:div>
    <w:div w:id="428239024">
      <w:bodyDiv w:val="1"/>
      <w:marLeft w:val="0"/>
      <w:marRight w:val="0"/>
      <w:marTop w:val="0"/>
      <w:marBottom w:val="0"/>
      <w:divBdr>
        <w:top w:val="none" w:sz="0" w:space="0" w:color="auto"/>
        <w:left w:val="none" w:sz="0" w:space="0" w:color="auto"/>
        <w:bottom w:val="none" w:sz="0" w:space="0" w:color="auto"/>
        <w:right w:val="none" w:sz="0" w:space="0" w:color="auto"/>
      </w:divBdr>
    </w:div>
    <w:div w:id="446584787">
      <w:bodyDiv w:val="1"/>
      <w:marLeft w:val="0"/>
      <w:marRight w:val="0"/>
      <w:marTop w:val="0"/>
      <w:marBottom w:val="0"/>
      <w:divBdr>
        <w:top w:val="none" w:sz="0" w:space="0" w:color="auto"/>
        <w:left w:val="none" w:sz="0" w:space="0" w:color="auto"/>
        <w:bottom w:val="none" w:sz="0" w:space="0" w:color="auto"/>
        <w:right w:val="none" w:sz="0" w:space="0" w:color="auto"/>
      </w:divBdr>
    </w:div>
    <w:div w:id="447748317">
      <w:bodyDiv w:val="1"/>
      <w:marLeft w:val="0"/>
      <w:marRight w:val="0"/>
      <w:marTop w:val="0"/>
      <w:marBottom w:val="0"/>
      <w:divBdr>
        <w:top w:val="none" w:sz="0" w:space="0" w:color="auto"/>
        <w:left w:val="none" w:sz="0" w:space="0" w:color="auto"/>
        <w:bottom w:val="none" w:sz="0" w:space="0" w:color="auto"/>
        <w:right w:val="none" w:sz="0" w:space="0" w:color="auto"/>
      </w:divBdr>
    </w:div>
    <w:div w:id="478692651">
      <w:bodyDiv w:val="1"/>
      <w:marLeft w:val="0"/>
      <w:marRight w:val="0"/>
      <w:marTop w:val="0"/>
      <w:marBottom w:val="0"/>
      <w:divBdr>
        <w:top w:val="none" w:sz="0" w:space="0" w:color="auto"/>
        <w:left w:val="none" w:sz="0" w:space="0" w:color="auto"/>
        <w:bottom w:val="none" w:sz="0" w:space="0" w:color="auto"/>
        <w:right w:val="none" w:sz="0" w:space="0" w:color="auto"/>
      </w:divBdr>
    </w:div>
    <w:div w:id="488638607">
      <w:bodyDiv w:val="1"/>
      <w:marLeft w:val="0"/>
      <w:marRight w:val="0"/>
      <w:marTop w:val="0"/>
      <w:marBottom w:val="0"/>
      <w:divBdr>
        <w:top w:val="none" w:sz="0" w:space="0" w:color="auto"/>
        <w:left w:val="none" w:sz="0" w:space="0" w:color="auto"/>
        <w:bottom w:val="none" w:sz="0" w:space="0" w:color="auto"/>
        <w:right w:val="none" w:sz="0" w:space="0" w:color="auto"/>
      </w:divBdr>
    </w:div>
    <w:div w:id="505480984">
      <w:bodyDiv w:val="1"/>
      <w:marLeft w:val="0"/>
      <w:marRight w:val="0"/>
      <w:marTop w:val="0"/>
      <w:marBottom w:val="0"/>
      <w:divBdr>
        <w:top w:val="none" w:sz="0" w:space="0" w:color="auto"/>
        <w:left w:val="none" w:sz="0" w:space="0" w:color="auto"/>
        <w:bottom w:val="none" w:sz="0" w:space="0" w:color="auto"/>
        <w:right w:val="none" w:sz="0" w:space="0" w:color="auto"/>
      </w:divBdr>
    </w:div>
    <w:div w:id="519512613">
      <w:bodyDiv w:val="1"/>
      <w:marLeft w:val="0"/>
      <w:marRight w:val="0"/>
      <w:marTop w:val="0"/>
      <w:marBottom w:val="0"/>
      <w:divBdr>
        <w:top w:val="none" w:sz="0" w:space="0" w:color="auto"/>
        <w:left w:val="none" w:sz="0" w:space="0" w:color="auto"/>
        <w:bottom w:val="none" w:sz="0" w:space="0" w:color="auto"/>
        <w:right w:val="none" w:sz="0" w:space="0" w:color="auto"/>
      </w:divBdr>
    </w:div>
    <w:div w:id="522598589">
      <w:bodyDiv w:val="1"/>
      <w:marLeft w:val="0"/>
      <w:marRight w:val="0"/>
      <w:marTop w:val="0"/>
      <w:marBottom w:val="0"/>
      <w:divBdr>
        <w:top w:val="none" w:sz="0" w:space="0" w:color="auto"/>
        <w:left w:val="none" w:sz="0" w:space="0" w:color="auto"/>
        <w:bottom w:val="none" w:sz="0" w:space="0" w:color="auto"/>
        <w:right w:val="none" w:sz="0" w:space="0" w:color="auto"/>
      </w:divBdr>
    </w:div>
    <w:div w:id="525870754">
      <w:bodyDiv w:val="1"/>
      <w:marLeft w:val="0"/>
      <w:marRight w:val="0"/>
      <w:marTop w:val="0"/>
      <w:marBottom w:val="0"/>
      <w:divBdr>
        <w:top w:val="none" w:sz="0" w:space="0" w:color="auto"/>
        <w:left w:val="none" w:sz="0" w:space="0" w:color="auto"/>
        <w:bottom w:val="none" w:sz="0" w:space="0" w:color="auto"/>
        <w:right w:val="none" w:sz="0" w:space="0" w:color="auto"/>
      </w:divBdr>
    </w:div>
    <w:div w:id="533738144">
      <w:bodyDiv w:val="1"/>
      <w:marLeft w:val="0"/>
      <w:marRight w:val="0"/>
      <w:marTop w:val="0"/>
      <w:marBottom w:val="0"/>
      <w:divBdr>
        <w:top w:val="none" w:sz="0" w:space="0" w:color="auto"/>
        <w:left w:val="none" w:sz="0" w:space="0" w:color="auto"/>
        <w:bottom w:val="none" w:sz="0" w:space="0" w:color="auto"/>
        <w:right w:val="none" w:sz="0" w:space="0" w:color="auto"/>
      </w:divBdr>
    </w:div>
    <w:div w:id="545987221">
      <w:bodyDiv w:val="1"/>
      <w:marLeft w:val="0"/>
      <w:marRight w:val="0"/>
      <w:marTop w:val="0"/>
      <w:marBottom w:val="0"/>
      <w:divBdr>
        <w:top w:val="none" w:sz="0" w:space="0" w:color="auto"/>
        <w:left w:val="none" w:sz="0" w:space="0" w:color="auto"/>
        <w:bottom w:val="none" w:sz="0" w:space="0" w:color="auto"/>
        <w:right w:val="none" w:sz="0" w:space="0" w:color="auto"/>
      </w:divBdr>
    </w:div>
    <w:div w:id="563028726">
      <w:bodyDiv w:val="1"/>
      <w:marLeft w:val="0"/>
      <w:marRight w:val="0"/>
      <w:marTop w:val="0"/>
      <w:marBottom w:val="0"/>
      <w:divBdr>
        <w:top w:val="none" w:sz="0" w:space="0" w:color="auto"/>
        <w:left w:val="none" w:sz="0" w:space="0" w:color="auto"/>
        <w:bottom w:val="none" w:sz="0" w:space="0" w:color="auto"/>
        <w:right w:val="none" w:sz="0" w:space="0" w:color="auto"/>
      </w:divBdr>
    </w:div>
    <w:div w:id="568466586">
      <w:bodyDiv w:val="1"/>
      <w:marLeft w:val="0"/>
      <w:marRight w:val="0"/>
      <w:marTop w:val="0"/>
      <w:marBottom w:val="0"/>
      <w:divBdr>
        <w:top w:val="none" w:sz="0" w:space="0" w:color="auto"/>
        <w:left w:val="none" w:sz="0" w:space="0" w:color="auto"/>
        <w:bottom w:val="none" w:sz="0" w:space="0" w:color="auto"/>
        <w:right w:val="none" w:sz="0" w:space="0" w:color="auto"/>
      </w:divBdr>
    </w:div>
    <w:div w:id="583149446">
      <w:bodyDiv w:val="1"/>
      <w:marLeft w:val="0"/>
      <w:marRight w:val="0"/>
      <w:marTop w:val="0"/>
      <w:marBottom w:val="0"/>
      <w:divBdr>
        <w:top w:val="none" w:sz="0" w:space="0" w:color="auto"/>
        <w:left w:val="none" w:sz="0" w:space="0" w:color="auto"/>
        <w:bottom w:val="none" w:sz="0" w:space="0" w:color="auto"/>
        <w:right w:val="none" w:sz="0" w:space="0" w:color="auto"/>
      </w:divBdr>
    </w:div>
    <w:div w:id="589434222">
      <w:bodyDiv w:val="1"/>
      <w:marLeft w:val="0"/>
      <w:marRight w:val="0"/>
      <w:marTop w:val="0"/>
      <w:marBottom w:val="0"/>
      <w:divBdr>
        <w:top w:val="none" w:sz="0" w:space="0" w:color="auto"/>
        <w:left w:val="none" w:sz="0" w:space="0" w:color="auto"/>
        <w:bottom w:val="none" w:sz="0" w:space="0" w:color="auto"/>
        <w:right w:val="none" w:sz="0" w:space="0" w:color="auto"/>
      </w:divBdr>
    </w:div>
    <w:div w:id="596603114">
      <w:bodyDiv w:val="1"/>
      <w:marLeft w:val="0"/>
      <w:marRight w:val="0"/>
      <w:marTop w:val="0"/>
      <w:marBottom w:val="0"/>
      <w:divBdr>
        <w:top w:val="none" w:sz="0" w:space="0" w:color="auto"/>
        <w:left w:val="none" w:sz="0" w:space="0" w:color="auto"/>
        <w:bottom w:val="none" w:sz="0" w:space="0" w:color="auto"/>
        <w:right w:val="none" w:sz="0" w:space="0" w:color="auto"/>
      </w:divBdr>
    </w:div>
    <w:div w:id="608664634">
      <w:bodyDiv w:val="1"/>
      <w:marLeft w:val="0"/>
      <w:marRight w:val="0"/>
      <w:marTop w:val="0"/>
      <w:marBottom w:val="0"/>
      <w:divBdr>
        <w:top w:val="none" w:sz="0" w:space="0" w:color="auto"/>
        <w:left w:val="none" w:sz="0" w:space="0" w:color="auto"/>
        <w:bottom w:val="none" w:sz="0" w:space="0" w:color="auto"/>
        <w:right w:val="none" w:sz="0" w:space="0" w:color="auto"/>
      </w:divBdr>
    </w:div>
    <w:div w:id="623117139">
      <w:bodyDiv w:val="1"/>
      <w:marLeft w:val="0"/>
      <w:marRight w:val="0"/>
      <w:marTop w:val="0"/>
      <w:marBottom w:val="0"/>
      <w:divBdr>
        <w:top w:val="none" w:sz="0" w:space="0" w:color="auto"/>
        <w:left w:val="none" w:sz="0" w:space="0" w:color="auto"/>
        <w:bottom w:val="none" w:sz="0" w:space="0" w:color="auto"/>
        <w:right w:val="none" w:sz="0" w:space="0" w:color="auto"/>
      </w:divBdr>
    </w:div>
    <w:div w:id="624845988">
      <w:bodyDiv w:val="1"/>
      <w:marLeft w:val="0"/>
      <w:marRight w:val="0"/>
      <w:marTop w:val="0"/>
      <w:marBottom w:val="0"/>
      <w:divBdr>
        <w:top w:val="none" w:sz="0" w:space="0" w:color="auto"/>
        <w:left w:val="none" w:sz="0" w:space="0" w:color="auto"/>
        <w:bottom w:val="none" w:sz="0" w:space="0" w:color="auto"/>
        <w:right w:val="none" w:sz="0" w:space="0" w:color="auto"/>
      </w:divBdr>
    </w:div>
    <w:div w:id="642543017">
      <w:bodyDiv w:val="1"/>
      <w:marLeft w:val="0"/>
      <w:marRight w:val="0"/>
      <w:marTop w:val="0"/>
      <w:marBottom w:val="0"/>
      <w:divBdr>
        <w:top w:val="none" w:sz="0" w:space="0" w:color="auto"/>
        <w:left w:val="none" w:sz="0" w:space="0" w:color="auto"/>
        <w:bottom w:val="none" w:sz="0" w:space="0" w:color="auto"/>
        <w:right w:val="none" w:sz="0" w:space="0" w:color="auto"/>
      </w:divBdr>
    </w:div>
    <w:div w:id="642932563">
      <w:bodyDiv w:val="1"/>
      <w:marLeft w:val="0"/>
      <w:marRight w:val="0"/>
      <w:marTop w:val="0"/>
      <w:marBottom w:val="0"/>
      <w:divBdr>
        <w:top w:val="none" w:sz="0" w:space="0" w:color="auto"/>
        <w:left w:val="none" w:sz="0" w:space="0" w:color="auto"/>
        <w:bottom w:val="none" w:sz="0" w:space="0" w:color="auto"/>
        <w:right w:val="none" w:sz="0" w:space="0" w:color="auto"/>
      </w:divBdr>
    </w:div>
    <w:div w:id="676421781">
      <w:bodyDiv w:val="1"/>
      <w:marLeft w:val="0"/>
      <w:marRight w:val="0"/>
      <w:marTop w:val="0"/>
      <w:marBottom w:val="0"/>
      <w:divBdr>
        <w:top w:val="none" w:sz="0" w:space="0" w:color="auto"/>
        <w:left w:val="none" w:sz="0" w:space="0" w:color="auto"/>
        <w:bottom w:val="none" w:sz="0" w:space="0" w:color="auto"/>
        <w:right w:val="none" w:sz="0" w:space="0" w:color="auto"/>
      </w:divBdr>
    </w:div>
    <w:div w:id="700470299">
      <w:bodyDiv w:val="1"/>
      <w:marLeft w:val="0"/>
      <w:marRight w:val="0"/>
      <w:marTop w:val="0"/>
      <w:marBottom w:val="0"/>
      <w:divBdr>
        <w:top w:val="none" w:sz="0" w:space="0" w:color="auto"/>
        <w:left w:val="none" w:sz="0" w:space="0" w:color="auto"/>
        <w:bottom w:val="none" w:sz="0" w:space="0" w:color="auto"/>
        <w:right w:val="none" w:sz="0" w:space="0" w:color="auto"/>
      </w:divBdr>
    </w:div>
    <w:div w:id="710572089">
      <w:bodyDiv w:val="1"/>
      <w:marLeft w:val="0"/>
      <w:marRight w:val="0"/>
      <w:marTop w:val="0"/>
      <w:marBottom w:val="0"/>
      <w:divBdr>
        <w:top w:val="none" w:sz="0" w:space="0" w:color="auto"/>
        <w:left w:val="none" w:sz="0" w:space="0" w:color="auto"/>
        <w:bottom w:val="none" w:sz="0" w:space="0" w:color="auto"/>
        <w:right w:val="none" w:sz="0" w:space="0" w:color="auto"/>
      </w:divBdr>
    </w:div>
    <w:div w:id="719865509">
      <w:bodyDiv w:val="1"/>
      <w:marLeft w:val="0"/>
      <w:marRight w:val="0"/>
      <w:marTop w:val="0"/>
      <w:marBottom w:val="0"/>
      <w:divBdr>
        <w:top w:val="none" w:sz="0" w:space="0" w:color="auto"/>
        <w:left w:val="none" w:sz="0" w:space="0" w:color="auto"/>
        <w:bottom w:val="none" w:sz="0" w:space="0" w:color="auto"/>
        <w:right w:val="none" w:sz="0" w:space="0" w:color="auto"/>
      </w:divBdr>
    </w:div>
    <w:div w:id="726875414">
      <w:bodyDiv w:val="1"/>
      <w:marLeft w:val="0"/>
      <w:marRight w:val="0"/>
      <w:marTop w:val="0"/>
      <w:marBottom w:val="0"/>
      <w:divBdr>
        <w:top w:val="none" w:sz="0" w:space="0" w:color="auto"/>
        <w:left w:val="none" w:sz="0" w:space="0" w:color="auto"/>
        <w:bottom w:val="none" w:sz="0" w:space="0" w:color="auto"/>
        <w:right w:val="none" w:sz="0" w:space="0" w:color="auto"/>
      </w:divBdr>
    </w:div>
    <w:div w:id="728891559">
      <w:bodyDiv w:val="1"/>
      <w:marLeft w:val="0"/>
      <w:marRight w:val="0"/>
      <w:marTop w:val="0"/>
      <w:marBottom w:val="0"/>
      <w:divBdr>
        <w:top w:val="none" w:sz="0" w:space="0" w:color="auto"/>
        <w:left w:val="none" w:sz="0" w:space="0" w:color="auto"/>
        <w:bottom w:val="none" w:sz="0" w:space="0" w:color="auto"/>
        <w:right w:val="none" w:sz="0" w:space="0" w:color="auto"/>
      </w:divBdr>
    </w:div>
    <w:div w:id="737477591">
      <w:bodyDiv w:val="1"/>
      <w:marLeft w:val="0"/>
      <w:marRight w:val="0"/>
      <w:marTop w:val="0"/>
      <w:marBottom w:val="0"/>
      <w:divBdr>
        <w:top w:val="none" w:sz="0" w:space="0" w:color="auto"/>
        <w:left w:val="none" w:sz="0" w:space="0" w:color="auto"/>
        <w:bottom w:val="none" w:sz="0" w:space="0" w:color="auto"/>
        <w:right w:val="none" w:sz="0" w:space="0" w:color="auto"/>
      </w:divBdr>
    </w:div>
    <w:div w:id="745036061">
      <w:bodyDiv w:val="1"/>
      <w:marLeft w:val="0"/>
      <w:marRight w:val="0"/>
      <w:marTop w:val="0"/>
      <w:marBottom w:val="0"/>
      <w:divBdr>
        <w:top w:val="none" w:sz="0" w:space="0" w:color="auto"/>
        <w:left w:val="none" w:sz="0" w:space="0" w:color="auto"/>
        <w:bottom w:val="none" w:sz="0" w:space="0" w:color="auto"/>
        <w:right w:val="none" w:sz="0" w:space="0" w:color="auto"/>
      </w:divBdr>
    </w:div>
    <w:div w:id="754980059">
      <w:bodyDiv w:val="1"/>
      <w:marLeft w:val="0"/>
      <w:marRight w:val="0"/>
      <w:marTop w:val="0"/>
      <w:marBottom w:val="0"/>
      <w:divBdr>
        <w:top w:val="none" w:sz="0" w:space="0" w:color="auto"/>
        <w:left w:val="none" w:sz="0" w:space="0" w:color="auto"/>
        <w:bottom w:val="none" w:sz="0" w:space="0" w:color="auto"/>
        <w:right w:val="none" w:sz="0" w:space="0" w:color="auto"/>
      </w:divBdr>
    </w:div>
    <w:div w:id="759721198">
      <w:bodyDiv w:val="1"/>
      <w:marLeft w:val="0"/>
      <w:marRight w:val="0"/>
      <w:marTop w:val="0"/>
      <w:marBottom w:val="0"/>
      <w:divBdr>
        <w:top w:val="none" w:sz="0" w:space="0" w:color="auto"/>
        <w:left w:val="none" w:sz="0" w:space="0" w:color="auto"/>
        <w:bottom w:val="none" w:sz="0" w:space="0" w:color="auto"/>
        <w:right w:val="none" w:sz="0" w:space="0" w:color="auto"/>
      </w:divBdr>
    </w:div>
    <w:div w:id="787430117">
      <w:bodyDiv w:val="1"/>
      <w:marLeft w:val="0"/>
      <w:marRight w:val="0"/>
      <w:marTop w:val="0"/>
      <w:marBottom w:val="0"/>
      <w:divBdr>
        <w:top w:val="none" w:sz="0" w:space="0" w:color="auto"/>
        <w:left w:val="none" w:sz="0" w:space="0" w:color="auto"/>
        <w:bottom w:val="none" w:sz="0" w:space="0" w:color="auto"/>
        <w:right w:val="none" w:sz="0" w:space="0" w:color="auto"/>
      </w:divBdr>
    </w:div>
    <w:div w:id="798500161">
      <w:bodyDiv w:val="1"/>
      <w:marLeft w:val="0"/>
      <w:marRight w:val="0"/>
      <w:marTop w:val="0"/>
      <w:marBottom w:val="0"/>
      <w:divBdr>
        <w:top w:val="none" w:sz="0" w:space="0" w:color="auto"/>
        <w:left w:val="none" w:sz="0" w:space="0" w:color="auto"/>
        <w:bottom w:val="none" w:sz="0" w:space="0" w:color="auto"/>
        <w:right w:val="none" w:sz="0" w:space="0" w:color="auto"/>
      </w:divBdr>
    </w:div>
    <w:div w:id="814220763">
      <w:bodyDiv w:val="1"/>
      <w:marLeft w:val="0"/>
      <w:marRight w:val="0"/>
      <w:marTop w:val="0"/>
      <w:marBottom w:val="0"/>
      <w:divBdr>
        <w:top w:val="none" w:sz="0" w:space="0" w:color="auto"/>
        <w:left w:val="none" w:sz="0" w:space="0" w:color="auto"/>
        <w:bottom w:val="none" w:sz="0" w:space="0" w:color="auto"/>
        <w:right w:val="none" w:sz="0" w:space="0" w:color="auto"/>
      </w:divBdr>
    </w:div>
    <w:div w:id="818765456">
      <w:bodyDiv w:val="1"/>
      <w:marLeft w:val="0"/>
      <w:marRight w:val="0"/>
      <w:marTop w:val="0"/>
      <w:marBottom w:val="0"/>
      <w:divBdr>
        <w:top w:val="none" w:sz="0" w:space="0" w:color="auto"/>
        <w:left w:val="none" w:sz="0" w:space="0" w:color="auto"/>
        <w:bottom w:val="none" w:sz="0" w:space="0" w:color="auto"/>
        <w:right w:val="none" w:sz="0" w:space="0" w:color="auto"/>
      </w:divBdr>
    </w:div>
    <w:div w:id="849026692">
      <w:bodyDiv w:val="1"/>
      <w:marLeft w:val="0"/>
      <w:marRight w:val="0"/>
      <w:marTop w:val="0"/>
      <w:marBottom w:val="0"/>
      <w:divBdr>
        <w:top w:val="none" w:sz="0" w:space="0" w:color="auto"/>
        <w:left w:val="none" w:sz="0" w:space="0" w:color="auto"/>
        <w:bottom w:val="none" w:sz="0" w:space="0" w:color="auto"/>
        <w:right w:val="none" w:sz="0" w:space="0" w:color="auto"/>
      </w:divBdr>
    </w:div>
    <w:div w:id="859272891">
      <w:bodyDiv w:val="1"/>
      <w:marLeft w:val="0"/>
      <w:marRight w:val="0"/>
      <w:marTop w:val="0"/>
      <w:marBottom w:val="0"/>
      <w:divBdr>
        <w:top w:val="none" w:sz="0" w:space="0" w:color="auto"/>
        <w:left w:val="none" w:sz="0" w:space="0" w:color="auto"/>
        <w:bottom w:val="none" w:sz="0" w:space="0" w:color="auto"/>
        <w:right w:val="none" w:sz="0" w:space="0" w:color="auto"/>
      </w:divBdr>
    </w:div>
    <w:div w:id="860242590">
      <w:bodyDiv w:val="1"/>
      <w:marLeft w:val="0"/>
      <w:marRight w:val="0"/>
      <w:marTop w:val="0"/>
      <w:marBottom w:val="0"/>
      <w:divBdr>
        <w:top w:val="none" w:sz="0" w:space="0" w:color="auto"/>
        <w:left w:val="none" w:sz="0" w:space="0" w:color="auto"/>
        <w:bottom w:val="none" w:sz="0" w:space="0" w:color="auto"/>
        <w:right w:val="none" w:sz="0" w:space="0" w:color="auto"/>
      </w:divBdr>
    </w:div>
    <w:div w:id="869221124">
      <w:bodyDiv w:val="1"/>
      <w:marLeft w:val="0"/>
      <w:marRight w:val="0"/>
      <w:marTop w:val="0"/>
      <w:marBottom w:val="0"/>
      <w:divBdr>
        <w:top w:val="none" w:sz="0" w:space="0" w:color="auto"/>
        <w:left w:val="none" w:sz="0" w:space="0" w:color="auto"/>
        <w:bottom w:val="none" w:sz="0" w:space="0" w:color="auto"/>
        <w:right w:val="none" w:sz="0" w:space="0" w:color="auto"/>
      </w:divBdr>
    </w:div>
    <w:div w:id="879587418">
      <w:bodyDiv w:val="1"/>
      <w:marLeft w:val="0"/>
      <w:marRight w:val="0"/>
      <w:marTop w:val="0"/>
      <w:marBottom w:val="0"/>
      <w:divBdr>
        <w:top w:val="none" w:sz="0" w:space="0" w:color="auto"/>
        <w:left w:val="none" w:sz="0" w:space="0" w:color="auto"/>
        <w:bottom w:val="none" w:sz="0" w:space="0" w:color="auto"/>
        <w:right w:val="none" w:sz="0" w:space="0" w:color="auto"/>
      </w:divBdr>
    </w:div>
    <w:div w:id="904953848">
      <w:bodyDiv w:val="1"/>
      <w:marLeft w:val="0"/>
      <w:marRight w:val="0"/>
      <w:marTop w:val="0"/>
      <w:marBottom w:val="0"/>
      <w:divBdr>
        <w:top w:val="none" w:sz="0" w:space="0" w:color="auto"/>
        <w:left w:val="none" w:sz="0" w:space="0" w:color="auto"/>
        <w:bottom w:val="none" w:sz="0" w:space="0" w:color="auto"/>
        <w:right w:val="none" w:sz="0" w:space="0" w:color="auto"/>
      </w:divBdr>
    </w:div>
    <w:div w:id="906035259">
      <w:bodyDiv w:val="1"/>
      <w:marLeft w:val="0"/>
      <w:marRight w:val="0"/>
      <w:marTop w:val="0"/>
      <w:marBottom w:val="0"/>
      <w:divBdr>
        <w:top w:val="none" w:sz="0" w:space="0" w:color="auto"/>
        <w:left w:val="none" w:sz="0" w:space="0" w:color="auto"/>
        <w:bottom w:val="none" w:sz="0" w:space="0" w:color="auto"/>
        <w:right w:val="none" w:sz="0" w:space="0" w:color="auto"/>
      </w:divBdr>
    </w:div>
    <w:div w:id="906107784">
      <w:bodyDiv w:val="1"/>
      <w:marLeft w:val="0"/>
      <w:marRight w:val="0"/>
      <w:marTop w:val="0"/>
      <w:marBottom w:val="0"/>
      <w:divBdr>
        <w:top w:val="none" w:sz="0" w:space="0" w:color="auto"/>
        <w:left w:val="none" w:sz="0" w:space="0" w:color="auto"/>
        <w:bottom w:val="none" w:sz="0" w:space="0" w:color="auto"/>
        <w:right w:val="none" w:sz="0" w:space="0" w:color="auto"/>
      </w:divBdr>
    </w:div>
    <w:div w:id="910044254">
      <w:bodyDiv w:val="1"/>
      <w:marLeft w:val="0"/>
      <w:marRight w:val="0"/>
      <w:marTop w:val="0"/>
      <w:marBottom w:val="0"/>
      <w:divBdr>
        <w:top w:val="none" w:sz="0" w:space="0" w:color="auto"/>
        <w:left w:val="none" w:sz="0" w:space="0" w:color="auto"/>
        <w:bottom w:val="none" w:sz="0" w:space="0" w:color="auto"/>
        <w:right w:val="none" w:sz="0" w:space="0" w:color="auto"/>
      </w:divBdr>
    </w:div>
    <w:div w:id="921526566">
      <w:bodyDiv w:val="1"/>
      <w:marLeft w:val="0"/>
      <w:marRight w:val="0"/>
      <w:marTop w:val="0"/>
      <w:marBottom w:val="0"/>
      <w:divBdr>
        <w:top w:val="none" w:sz="0" w:space="0" w:color="auto"/>
        <w:left w:val="none" w:sz="0" w:space="0" w:color="auto"/>
        <w:bottom w:val="none" w:sz="0" w:space="0" w:color="auto"/>
        <w:right w:val="none" w:sz="0" w:space="0" w:color="auto"/>
      </w:divBdr>
    </w:div>
    <w:div w:id="924266113">
      <w:bodyDiv w:val="1"/>
      <w:marLeft w:val="0"/>
      <w:marRight w:val="0"/>
      <w:marTop w:val="0"/>
      <w:marBottom w:val="0"/>
      <w:divBdr>
        <w:top w:val="none" w:sz="0" w:space="0" w:color="auto"/>
        <w:left w:val="none" w:sz="0" w:space="0" w:color="auto"/>
        <w:bottom w:val="none" w:sz="0" w:space="0" w:color="auto"/>
        <w:right w:val="none" w:sz="0" w:space="0" w:color="auto"/>
      </w:divBdr>
    </w:div>
    <w:div w:id="929508453">
      <w:bodyDiv w:val="1"/>
      <w:marLeft w:val="0"/>
      <w:marRight w:val="0"/>
      <w:marTop w:val="0"/>
      <w:marBottom w:val="0"/>
      <w:divBdr>
        <w:top w:val="none" w:sz="0" w:space="0" w:color="auto"/>
        <w:left w:val="none" w:sz="0" w:space="0" w:color="auto"/>
        <w:bottom w:val="none" w:sz="0" w:space="0" w:color="auto"/>
        <w:right w:val="none" w:sz="0" w:space="0" w:color="auto"/>
      </w:divBdr>
    </w:div>
    <w:div w:id="960693788">
      <w:bodyDiv w:val="1"/>
      <w:marLeft w:val="0"/>
      <w:marRight w:val="0"/>
      <w:marTop w:val="0"/>
      <w:marBottom w:val="0"/>
      <w:divBdr>
        <w:top w:val="none" w:sz="0" w:space="0" w:color="auto"/>
        <w:left w:val="none" w:sz="0" w:space="0" w:color="auto"/>
        <w:bottom w:val="none" w:sz="0" w:space="0" w:color="auto"/>
        <w:right w:val="none" w:sz="0" w:space="0" w:color="auto"/>
      </w:divBdr>
    </w:div>
    <w:div w:id="970287620">
      <w:bodyDiv w:val="1"/>
      <w:marLeft w:val="0"/>
      <w:marRight w:val="0"/>
      <w:marTop w:val="0"/>
      <w:marBottom w:val="0"/>
      <w:divBdr>
        <w:top w:val="none" w:sz="0" w:space="0" w:color="auto"/>
        <w:left w:val="none" w:sz="0" w:space="0" w:color="auto"/>
        <w:bottom w:val="none" w:sz="0" w:space="0" w:color="auto"/>
        <w:right w:val="none" w:sz="0" w:space="0" w:color="auto"/>
      </w:divBdr>
    </w:div>
    <w:div w:id="972907473">
      <w:bodyDiv w:val="1"/>
      <w:marLeft w:val="0"/>
      <w:marRight w:val="0"/>
      <w:marTop w:val="0"/>
      <w:marBottom w:val="0"/>
      <w:divBdr>
        <w:top w:val="none" w:sz="0" w:space="0" w:color="auto"/>
        <w:left w:val="none" w:sz="0" w:space="0" w:color="auto"/>
        <w:bottom w:val="none" w:sz="0" w:space="0" w:color="auto"/>
        <w:right w:val="none" w:sz="0" w:space="0" w:color="auto"/>
      </w:divBdr>
    </w:div>
    <w:div w:id="1004481696">
      <w:bodyDiv w:val="1"/>
      <w:marLeft w:val="0"/>
      <w:marRight w:val="0"/>
      <w:marTop w:val="0"/>
      <w:marBottom w:val="0"/>
      <w:divBdr>
        <w:top w:val="none" w:sz="0" w:space="0" w:color="auto"/>
        <w:left w:val="none" w:sz="0" w:space="0" w:color="auto"/>
        <w:bottom w:val="none" w:sz="0" w:space="0" w:color="auto"/>
        <w:right w:val="none" w:sz="0" w:space="0" w:color="auto"/>
      </w:divBdr>
    </w:div>
    <w:div w:id="1006130596">
      <w:bodyDiv w:val="1"/>
      <w:marLeft w:val="0"/>
      <w:marRight w:val="0"/>
      <w:marTop w:val="0"/>
      <w:marBottom w:val="0"/>
      <w:divBdr>
        <w:top w:val="none" w:sz="0" w:space="0" w:color="auto"/>
        <w:left w:val="none" w:sz="0" w:space="0" w:color="auto"/>
        <w:bottom w:val="none" w:sz="0" w:space="0" w:color="auto"/>
        <w:right w:val="none" w:sz="0" w:space="0" w:color="auto"/>
      </w:divBdr>
    </w:div>
    <w:div w:id="1007248478">
      <w:bodyDiv w:val="1"/>
      <w:marLeft w:val="0"/>
      <w:marRight w:val="0"/>
      <w:marTop w:val="0"/>
      <w:marBottom w:val="0"/>
      <w:divBdr>
        <w:top w:val="none" w:sz="0" w:space="0" w:color="auto"/>
        <w:left w:val="none" w:sz="0" w:space="0" w:color="auto"/>
        <w:bottom w:val="none" w:sz="0" w:space="0" w:color="auto"/>
        <w:right w:val="none" w:sz="0" w:space="0" w:color="auto"/>
      </w:divBdr>
    </w:div>
    <w:div w:id="1022170248">
      <w:bodyDiv w:val="1"/>
      <w:marLeft w:val="0"/>
      <w:marRight w:val="0"/>
      <w:marTop w:val="0"/>
      <w:marBottom w:val="0"/>
      <w:divBdr>
        <w:top w:val="none" w:sz="0" w:space="0" w:color="auto"/>
        <w:left w:val="none" w:sz="0" w:space="0" w:color="auto"/>
        <w:bottom w:val="none" w:sz="0" w:space="0" w:color="auto"/>
        <w:right w:val="none" w:sz="0" w:space="0" w:color="auto"/>
      </w:divBdr>
    </w:div>
    <w:div w:id="1044869777">
      <w:bodyDiv w:val="1"/>
      <w:marLeft w:val="0"/>
      <w:marRight w:val="0"/>
      <w:marTop w:val="0"/>
      <w:marBottom w:val="0"/>
      <w:divBdr>
        <w:top w:val="none" w:sz="0" w:space="0" w:color="auto"/>
        <w:left w:val="none" w:sz="0" w:space="0" w:color="auto"/>
        <w:bottom w:val="none" w:sz="0" w:space="0" w:color="auto"/>
        <w:right w:val="none" w:sz="0" w:space="0" w:color="auto"/>
      </w:divBdr>
    </w:div>
    <w:div w:id="1058363498">
      <w:bodyDiv w:val="1"/>
      <w:marLeft w:val="0"/>
      <w:marRight w:val="0"/>
      <w:marTop w:val="0"/>
      <w:marBottom w:val="0"/>
      <w:divBdr>
        <w:top w:val="none" w:sz="0" w:space="0" w:color="auto"/>
        <w:left w:val="none" w:sz="0" w:space="0" w:color="auto"/>
        <w:bottom w:val="none" w:sz="0" w:space="0" w:color="auto"/>
        <w:right w:val="none" w:sz="0" w:space="0" w:color="auto"/>
      </w:divBdr>
    </w:div>
    <w:div w:id="1061714034">
      <w:bodyDiv w:val="1"/>
      <w:marLeft w:val="0"/>
      <w:marRight w:val="0"/>
      <w:marTop w:val="0"/>
      <w:marBottom w:val="0"/>
      <w:divBdr>
        <w:top w:val="none" w:sz="0" w:space="0" w:color="auto"/>
        <w:left w:val="none" w:sz="0" w:space="0" w:color="auto"/>
        <w:bottom w:val="none" w:sz="0" w:space="0" w:color="auto"/>
        <w:right w:val="none" w:sz="0" w:space="0" w:color="auto"/>
      </w:divBdr>
    </w:div>
    <w:div w:id="1105881523">
      <w:bodyDiv w:val="1"/>
      <w:marLeft w:val="0"/>
      <w:marRight w:val="0"/>
      <w:marTop w:val="0"/>
      <w:marBottom w:val="0"/>
      <w:divBdr>
        <w:top w:val="none" w:sz="0" w:space="0" w:color="auto"/>
        <w:left w:val="none" w:sz="0" w:space="0" w:color="auto"/>
        <w:bottom w:val="none" w:sz="0" w:space="0" w:color="auto"/>
        <w:right w:val="none" w:sz="0" w:space="0" w:color="auto"/>
      </w:divBdr>
    </w:div>
    <w:div w:id="1115440145">
      <w:bodyDiv w:val="1"/>
      <w:marLeft w:val="0"/>
      <w:marRight w:val="0"/>
      <w:marTop w:val="0"/>
      <w:marBottom w:val="0"/>
      <w:divBdr>
        <w:top w:val="none" w:sz="0" w:space="0" w:color="auto"/>
        <w:left w:val="none" w:sz="0" w:space="0" w:color="auto"/>
        <w:bottom w:val="none" w:sz="0" w:space="0" w:color="auto"/>
        <w:right w:val="none" w:sz="0" w:space="0" w:color="auto"/>
      </w:divBdr>
    </w:div>
    <w:div w:id="1122842705">
      <w:bodyDiv w:val="1"/>
      <w:marLeft w:val="0"/>
      <w:marRight w:val="0"/>
      <w:marTop w:val="0"/>
      <w:marBottom w:val="0"/>
      <w:divBdr>
        <w:top w:val="none" w:sz="0" w:space="0" w:color="auto"/>
        <w:left w:val="none" w:sz="0" w:space="0" w:color="auto"/>
        <w:bottom w:val="none" w:sz="0" w:space="0" w:color="auto"/>
        <w:right w:val="none" w:sz="0" w:space="0" w:color="auto"/>
      </w:divBdr>
    </w:div>
    <w:div w:id="1130128149">
      <w:bodyDiv w:val="1"/>
      <w:marLeft w:val="0"/>
      <w:marRight w:val="0"/>
      <w:marTop w:val="0"/>
      <w:marBottom w:val="0"/>
      <w:divBdr>
        <w:top w:val="none" w:sz="0" w:space="0" w:color="auto"/>
        <w:left w:val="none" w:sz="0" w:space="0" w:color="auto"/>
        <w:bottom w:val="none" w:sz="0" w:space="0" w:color="auto"/>
        <w:right w:val="none" w:sz="0" w:space="0" w:color="auto"/>
      </w:divBdr>
    </w:div>
    <w:div w:id="1167551020">
      <w:bodyDiv w:val="1"/>
      <w:marLeft w:val="0"/>
      <w:marRight w:val="0"/>
      <w:marTop w:val="0"/>
      <w:marBottom w:val="0"/>
      <w:divBdr>
        <w:top w:val="none" w:sz="0" w:space="0" w:color="auto"/>
        <w:left w:val="none" w:sz="0" w:space="0" w:color="auto"/>
        <w:bottom w:val="none" w:sz="0" w:space="0" w:color="auto"/>
        <w:right w:val="none" w:sz="0" w:space="0" w:color="auto"/>
      </w:divBdr>
    </w:div>
    <w:div w:id="1177961741">
      <w:bodyDiv w:val="1"/>
      <w:marLeft w:val="0"/>
      <w:marRight w:val="0"/>
      <w:marTop w:val="0"/>
      <w:marBottom w:val="0"/>
      <w:divBdr>
        <w:top w:val="none" w:sz="0" w:space="0" w:color="auto"/>
        <w:left w:val="none" w:sz="0" w:space="0" w:color="auto"/>
        <w:bottom w:val="none" w:sz="0" w:space="0" w:color="auto"/>
        <w:right w:val="none" w:sz="0" w:space="0" w:color="auto"/>
      </w:divBdr>
    </w:div>
    <w:div w:id="1204832857">
      <w:bodyDiv w:val="1"/>
      <w:marLeft w:val="0"/>
      <w:marRight w:val="0"/>
      <w:marTop w:val="0"/>
      <w:marBottom w:val="0"/>
      <w:divBdr>
        <w:top w:val="none" w:sz="0" w:space="0" w:color="auto"/>
        <w:left w:val="none" w:sz="0" w:space="0" w:color="auto"/>
        <w:bottom w:val="none" w:sz="0" w:space="0" w:color="auto"/>
        <w:right w:val="none" w:sz="0" w:space="0" w:color="auto"/>
      </w:divBdr>
    </w:div>
    <w:div w:id="1221360940">
      <w:bodyDiv w:val="1"/>
      <w:marLeft w:val="0"/>
      <w:marRight w:val="0"/>
      <w:marTop w:val="0"/>
      <w:marBottom w:val="0"/>
      <w:divBdr>
        <w:top w:val="none" w:sz="0" w:space="0" w:color="auto"/>
        <w:left w:val="none" w:sz="0" w:space="0" w:color="auto"/>
        <w:bottom w:val="none" w:sz="0" w:space="0" w:color="auto"/>
        <w:right w:val="none" w:sz="0" w:space="0" w:color="auto"/>
      </w:divBdr>
    </w:div>
    <w:div w:id="1234657510">
      <w:bodyDiv w:val="1"/>
      <w:marLeft w:val="0"/>
      <w:marRight w:val="0"/>
      <w:marTop w:val="0"/>
      <w:marBottom w:val="0"/>
      <w:divBdr>
        <w:top w:val="none" w:sz="0" w:space="0" w:color="auto"/>
        <w:left w:val="none" w:sz="0" w:space="0" w:color="auto"/>
        <w:bottom w:val="none" w:sz="0" w:space="0" w:color="auto"/>
        <w:right w:val="none" w:sz="0" w:space="0" w:color="auto"/>
      </w:divBdr>
    </w:div>
    <w:div w:id="1236820366">
      <w:bodyDiv w:val="1"/>
      <w:marLeft w:val="0"/>
      <w:marRight w:val="0"/>
      <w:marTop w:val="0"/>
      <w:marBottom w:val="0"/>
      <w:divBdr>
        <w:top w:val="none" w:sz="0" w:space="0" w:color="auto"/>
        <w:left w:val="none" w:sz="0" w:space="0" w:color="auto"/>
        <w:bottom w:val="none" w:sz="0" w:space="0" w:color="auto"/>
        <w:right w:val="none" w:sz="0" w:space="0" w:color="auto"/>
      </w:divBdr>
    </w:div>
    <w:div w:id="1238397754">
      <w:bodyDiv w:val="1"/>
      <w:marLeft w:val="0"/>
      <w:marRight w:val="0"/>
      <w:marTop w:val="0"/>
      <w:marBottom w:val="0"/>
      <w:divBdr>
        <w:top w:val="none" w:sz="0" w:space="0" w:color="auto"/>
        <w:left w:val="none" w:sz="0" w:space="0" w:color="auto"/>
        <w:bottom w:val="none" w:sz="0" w:space="0" w:color="auto"/>
        <w:right w:val="none" w:sz="0" w:space="0" w:color="auto"/>
      </w:divBdr>
    </w:div>
    <w:div w:id="1255044668">
      <w:bodyDiv w:val="1"/>
      <w:marLeft w:val="0"/>
      <w:marRight w:val="0"/>
      <w:marTop w:val="0"/>
      <w:marBottom w:val="0"/>
      <w:divBdr>
        <w:top w:val="none" w:sz="0" w:space="0" w:color="auto"/>
        <w:left w:val="none" w:sz="0" w:space="0" w:color="auto"/>
        <w:bottom w:val="none" w:sz="0" w:space="0" w:color="auto"/>
        <w:right w:val="none" w:sz="0" w:space="0" w:color="auto"/>
      </w:divBdr>
    </w:div>
    <w:div w:id="1255090546">
      <w:bodyDiv w:val="1"/>
      <w:marLeft w:val="0"/>
      <w:marRight w:val="0"/>
      <w:marTop w:val="0"/>
      <w:marBottom w:val="0"/>
      <w:divBdr>
        <w:top w:val="none" w:sz="0" w:space="0" w:color="auto"/>
        <w:left w:val="none" w:sz="0" w:space="0" w:color="auto"/>
        <w:bottom w:val="none" w:sz="0" w:space="0" w:color="auto"/>
        <w:right w:val="none" w:sz="0" w:space="0" w:color="auto"/>
      </w:divBdr>
    </w:div>
    <w:div w:id="1263881130">
      <w:bodyDiv w:val="1"/>
      <w:marLeft w:val="0"/>
      <w:marRight w:val="0"/>
      <w:marTop w:val="0"/>
      <w:marBottom w:val="0"/>
      <w:divBdr>
        <w:top w:val="none" w:sz="0" w:space="0" w:color="auto"/>
        <w:left w:val="none" w:sz="0" w:space="0" w:color="auto"/>
        <w:bottom w:val="none" w:sz="0" w:space="0" w:color="auto"/>
        <w:right w:val="none" w:sz="0" w:space="0" w:color="auto"/>
      </w:divBdr>
    </w:div>
    <w:div w:id="1268847011">
      <w:bodyDiv w:val="1"/>
      <w:marLeft w:val="0"/>
      <w:marRight w:val="0"/>
      <w:marTop w:val="0"/>
      <w:marBottom w:val="0"/>
      <w:divBdr>
        <w:top w:val="none" w:sz="0" w:space="0" w:color="auto"/>
        <w:left w:val="none" w:sz="0" w:space="0" w:color="auto"/>
        <w:bottom w:val="none" w:sz="0" w:space="0" w:color="auto"/>
        <w:right w:val="none" w:sz="0" w:space="0" w:color="auto"/>
      </w:divBdr>
    </w:div>
    <w:div w:id="1294798552">
      <w:bodyDiv w:val="1"/>
      <w:marLeft w:val="0"/>
      <w:marRight w:val="0"/>
      <w:marTop w:val="0"/>
      <w:marBottom w:val="0"/>
      <w:divBdr>
        <w:top w:val="none" w:sz="0" w:space="0" w:color="auto"/>
        <w:left w:val="none" w:sz="0" w:space="0" w:color="auto"/>
        <w:bottom w:val="none" w:sz="0" w:space="0" w:color="auto"/>
        <w:right w:val="none" w:sz="0" w:space="0" w:color="auto"/>
      </w:divBdr>
    </w:div>
    <w:div w:id="1295332077">
      <w:bodyDiv w:val="1"/>
      <w:marLeft w:val="0"/>
      <w:marRight w:val="0"/>
      <w:marTop w:val="0"/>
      <w:marBottom w:val="0"/>
      <w:divBdr>
        <w:top w:val="none" w:sz="0" w:space="0" w:color="auto"/>
        <w:left w:val="none" w:sz="0" w:space="0" w:color="auto"/>
        <w:bottom w:val="none" w:sz="0" w:space="0" w:color="auto"/>
        <w:right w:val="none" w:sz="0" w:space="0" w:color="auto"/>
      </w:divBdr>
    </w:div>
    <w:div w:id="1303728080">
      <w:bodyDiv w:val="1"/>
      <w:marLeft w:val="0"/>
      <w:marRight w:val="0"/>
      <w:marTop w:val="0"/>
      <w:marBottom w:val="0"/>
      <w:divBdr>
        <w:top w:val="none" w:sz="0" w:space="0" w:color="auto"/>
        <w:left w:val="none" w:sz="0" w:space="0" w:color="auto"/>
        <w:bottom w:val="none" w:sz="0" w:space="0" w:color="auto"/>
        <w:right w:val="none" w:sz="0" w:space="0" w:color="auto"/>
      </w:divBdr>
    </w:div>
    <w:div w:id="1317881595">
      <w:bodyDiv w:val="1"/>
      <w:marLeft w:val="0"/>
      <w:marRight w:val="0"/>
      <w:marTop w:val="0"/>
      <w:marBottom w:val="0"/>
      <w:divBdr>
        <w:top w:val="none" w:sz="0" w:space="0" w:color="auto"/>
        <w:left w:val="none" w:sz="0" w:space="0" w:color="auto"/>
        <w:bottom w:val="none" w:sz="0" w:space="0" w:color="auto"/>
        <w:right w:val="none" w:sz="0" w:space="0" w:color="auto"/>
      </w:divBdr>
    </w:div>
    <w:div w:id="1321232987">
      <w:bodyDiv w:val="1"/>
      <w:marLeft w:val="0"/>
      <w:marRight w:val="0"/>
      <w:marTop w:val="0"/>
      <w:marBottom w:val="0"/>
      <w:divBdr>
        <w:top w:val="none" w:sz="0" w:space="0" w:color="auto"/>
        <w:left w:val="none" w:sz="0" w:space="0" w:color="auto"/>
        <w:bottom w:val="none" w:sz="0" w:space="0" w:color="auto"/>
        <w:right w:val="none" w:sz="0" w:space="0" w:color="auto"/>
      </w:divBdr>
    </w:div>
    <w:div w:id="1350059725">
      <w:bodyDiv w:val="1"/>
      <w:marLeft w:val="0"/>
      <w:marRight w:val="0"/>
      <w:marTop w:val="0"/>
      <w:marBottom w:val="0"/>
      <w:divBdr>
        <w:top w:val="none" w:sz="0" w:space="0" w:color="auto"/>
        <w:left w:val="none" w:sz="0" w:space="0" w:color="auto"/>
        <w:bottom w:val="none" w:sz="0" w:space="0" w:color="auto"/>
        <w:right w:val="none" w:sz="0" w:space="0" w:color="auto"/>
      </w:divBdr>
    </w:div>
    <w:div w:id="1358653372">
      <w:bodyDiv w:val="1"/>
      <w:marLeft w:val="0"/>
      <w:marRight w:val="0"/>
      <w:marTop w:val="0"/>
      <w:marBottom w:val="0"/>
      <w:divBdr>
        <w:top w:val="none" w:sz="0" w:space="0" w:color="auto"/>
        <w:left w:val="none" w:sz="0" w:space="0" w:color="auto"/>
        <w:bottom w:val="none" w:sz="0" w:space="0" w:color="auto"/>
        <w:right w:val="none" w:sz="0" w:space="0" w:color="auto"/>
      </w:divBdr>
    </w:div>
    <w:div w:id="1367292292">
      <w:bodyDiv w:val="1"/>
      <w:marLeft w:val="0"/>
      <w:marRight w:val="0"/>
      <w:marTop w:val="0"/>
      <w:marBottom w:val="0"/>
      <w:divBdr>
        <w:top w:val="none" w:sz="0" w:space="0" w:color="auto"/>
        <w:left w:val="none" w:sz="0" w:space="0" w:color="auto"/>
        <w:bottom w:val="none" w:sz="0" w:space="0" w:color="auto"/>
        <w:right w:val="none" w:sz="0" w:space="0" w:color="auto"/>
      </w:divBdr>
    </w:div>
    <w:div w:id="1375033545">
      <w:bodyDiv w:val="1"/>
      <w:marLeft w:val="0"/>
      <w:marRight w:val="0"/>
      <w:marTop w:val="0"/>
      <w:marBottom w:val="0"/>
      <w:divBdr>
        <w:top w:val="none" w:sz="0" w:space="0" w:color="auto"/>
        <w:left w:val="none" w:sz="0" w:space="0" w:color="auto"/>
        <w:bottom w:val="none" w:sz="0" w:space="0" w:color="auto"/>
        <w:right w:val="none" w:sz="0" w:space="0" w:color="auto"/>
      </w:divBdr>
    </w:div>
    <w:div w:id="1375233593">
      <w:bodyDiv w:val="1"/>
      <w:marLeft w:val="0"/>
      <w:marRight w:val="0"/>
      <w:marTop w:val="0"/>
      <w:marBottom w:val="0"/>
      <w:divBdr>
        <w:top w:val="none" w:sz="0" w:space="0" w:color="auto"/>
        <w:left w:val="none" w:sz="0" w:space="0" w:color="auto"/>
        <w:bottom w:val="none" w:sz="0" w:space="0" w:color="auto"/>
        <w:right w:val="none" w:sz="0" w:space="0" w:color="auto"/>
      </w:divBdr>
    </w:div>
    <w:div w:id="1376924995">
      <w:bodyDiv w:val="1"/>
      <w:marLeft w:val="0"/>
      <w:marRight w:val="0"/>
      <w:marTop w:val="0"/>
      <w:marBottom w:val="0"/>
      <w:divBdr>
        <w:top w:val="none" w:sz="0" w:space="0" w:color="auto"/>
        <w:left w:val="none" w:sz="0" w:space="0" w:color="auto"/>
        <w:bottom w:val="none" w:sz="0" w:space="0" w:color="auto"/>
        <w:right w:val="none" w:sz="0" w:space="0" w:color="auto"/>
      </w:divBdr>
    </w:div>
    <w:div w:id="1381173865">
      <w:bodyDiv w:val="1"/>
      <w:marLeft w:val="0"/>
      <w:marRight w:val="0"/>
      <w:marTop w:val="0"/>
      <w:marBottom w:val="0"/>
      <w:divBdr>
        <w:top w:val="none" w:sz="0" w:space="0" w:color="auto"/>
        <w:left w:val="none" w:sz="0" w:space="0" w:color="auto"/>
        <w:bottom w:val="none" w:sz="0" w:space="0" w:color="auto"/>
        <w:right w:val="none" w:sz="0" w:space="0" w:color="auto"/>
      </w:divBdr>
    </w:div>
    <w:div w:id="1385643528">
      <w:bodyDiv w:val="1"/>
      <w:marLeft w:val="0"/>
      <w:marRight w:val="0"/>
      <w:marTop w:val="0"/>
      <w:marBottom w:val="0"/>
      <w:divBdr>
        <w:top w:val="none" w:sz="0" w:space="0" w:color="auto"/>
        <w:left w:val="none" w:sz="0" w:space="0" w:color="auto"/>
        <w:bottom w:val="none" w:sz="0" w:space="0" w:color="auto"/>
        <w:right w:val="none" w:sz="0" w:space="0" w:color="auto"/>
      </w:divBdr>
    </w:div>
    <w:div w:id="1403521579">
      <w:bodyDiv w:val="1"/>
      <w:marLeft w:val="0"/>
      <w:marRight w:val="0"/>
      <w:marTop w:val="0"/>
      <w:marBottom w:val="0"/>
      <w:divBdr>
        <w:top w:val="none" w:sz="0" w:space="0" w:color="auto"/>
        <w:left w:val="none" w:sz="0" w:space="0" w:color="auto"/>
        <w:bottom w:val="none" w:sz="0" w:space="0" w:color="auto"/>
        <w:right w:val="none" w:sz="0" w:space="0" w:color="auto"/>
      </w:divBdr>
    </w:div>
    <w:div w:id="1404185214">
      <w:bodyDiv w:val="1"/>
      <w:marLeft w:val="0"/>
      <w:marRight w:val="0"/>
      <w:marTop w:val="0"/>
      <w:marBottom w:val="0"/>
      <w:divBdr>
        <w:top w:val="none" w:sz="0" w:space="0" w:color="auto"/>
        <w:left w:val="none" w:sz="0" w:space="0" w:color="auto"/>
        <w:bottom w:val="none" w:sz="0" w:space="0" w:color="auto"/>
        <w:right w:val="none" w:sz="0" w:space="0" w:color="auto"/>
      </w:divBdr>
    </w:div>
    <w:div w:id="1418407552">
      <w:bodyDiv w:val="1"/>
      <w:marLeft w:val="0"/>
      <w:marRight w:val="0"/>
      <w:marTop w:val="0"/>
      <w:marBottom w:val="0"/>
      <w:divBdr>
        <w:top w:val="none" w:sz="0" w:space="0" w:color="auto"/>
        <w:left w:val="none" w:sz="0" w:space="0" w:color="auto"/>
        <w:bottom w:val="none" w:sz="0" w:space="0" w:color="auto"/>
        <w:right w:val="none" w:sz="0" w:space="0" w:color="auto"/>
      </w:divBdr>
    </w:div>
    <w:div w:id="1421834306">
      <w:bodyDiv w:val="1"/>
      <w:marLeft w:val="0"/>
      <w:marRight w:val="0"/>
      <w:marTop w:val="0"/>
      <w:marBottom w:val="0"/>
      <w:divBdr>
        <w:top w:val="none" w:sz="0" w:space="0" w:color="auto"/>
        <w:left w:val="none" w:sz="0" w:space="0" w:color="auto"/>
        <w:bottom w:val="none" w:sz="0" w:space="0" w:color="auto"/>
        <w:right w:val="none" w:sz="0" w:space="0" w:color="auto"/>
      </w:divBdr>
    </w:div>
    <w:div w:id="1425490569">
      <w:bodyDiv w:val="1"/>
      <w:marLeft w:val="0"/>
      <w:marRight w:val="0"/>
      <w:marTop w:val="0"/>
      <w:marBottom w:val="0"/>
      <w:divBdr>
        <w:top w:val="none" w:sz="0" w:space="0" w:color="auto"/>
        <w:left w:val="none" w:sz="0" w:space="0" w:color="auto"/>
        <w:bottom w:val="none" w:sz="0" w:space="0" w:color="auto"/>
        <w:right w:val="none" w:sz="0" w:space="0" w:color="auto"/>
      </w:divBdr>
    </w:div>
    <w:div w:id="1454866055">
      <w:bodyDiv w:val="1"/>
      <w:marLeft w:val="0"/>
      <w:marRight w:val="0"/>
      <w:marTop w:val="0"/>
      <w:marBottom w:val="0"/>
      <w:divBdr>
        <w:top w:val="none" w:sz="0" w:space="0" w:color="auto"/>
        <w:left w:val="none" w:sz="0" w:space="0" w:color="auto"/>
        <w:bottom w:val="none" w:sz="0" w:space="0" w:color="auto"/>
        <w:right w:val="none" w:sz="0" w:space="0" w:color="auto"/>
      </w:divBdr>
    </w:div>
    <w:div w:id="1455440616">
      <w:bodyDiv w:val="1"/>
      <w:marLeft w:val="0"/>
      <w:marRight w:val="0"/>
      <w:marTop w:val="0"/>
      <w:marBottom w:val="0"/>
      <w:divBdr>
        <w:top w:val="none" w:sz="0" w:space="0" w:color="auto"/>
        <w:left w:val="none" w:sz="0" w:space="0" w:color="auto"/>
        <w:bottom w:val="none" w:sz="0" w:space="0" w:color="auto"/>
        <w:right w:val="none" w:sz="0" w:space="0" w:color="auto"/>
      </w:divBdr>
    </w:div>
    <w:div w:id="1466315394">
      <w:bodyDiv w:val="1"/>
      <w:marLeft w:val="0"/>
      <w:marRight w:val="0"/>
      <w:marTop w:val="0"/>
      <w:marBottom w:val="0"/>
      <w:divBdr>
        <w:top w:val="none" w:sz="0" w:space="0" w:color="auto"/>
        <w:left w:val="none" w:sz="0" w:space="0" w:color="auto"/>
        <w:bottom w:val="none" w:sz="0" w:space="0" w:color="auto"/>
        <w:right w:val="none" w:sz="0" w:space="0" w:color="auto"/>
      </w:divBdr>
    </w:div>
    <w:div w:id="1487015247">
      <w:bodyDiv w:val="1"/>
      <w:marLeft w:val="0"/>
      <w:marRight w:val="0"/>
      <w:marTop w:val="0"/>
      <w:marBottom w:val="0"/>
      <w:divBdr>
        <w:top w:val="none" w:sz="0" w:space="0" w:color="auto"/>
        <w:left w:val="none" w:sz="0" w:space="0" w:color="auto"/>
        <w:bottom w:val="none" w:sz="0" w:space="0" w:color="auto"/>
        <w:right w:val="none" w:sz="0" w:space="0" w:color="auto"/>
      </w:divBdr>
    </w:div>
    <w:div w:id="1513956718">
      <w:bodyDiv w:val="1"/>
      <w:marLeft w:val="0"/>
      <w:marRight w:val="0"/>
      <w:marTop w:val="0"/>
      <w:marBottom w:val="0"/>
      <w:divBdr>
        <w:top w:val="none" w:sz="0" w:space="0" w:color="auto"/>
        <w:left w:val="none" w:sz="0" w:space="0" w:color="auto"/>
        <w:bottom w:val="none" w:sz="0" w:space="0" w:color="auto"/>
        <w:right w:val="none" w:sz="0" w:space="0" w:color="auto"/>
      </w:divBdr>
    </w:div>
    <w:div w:id="1521773626">
      <w:bodyDiv w:val="1"/>
      <w:marLeft w:val="0"/>
      <w:marRight w:val="0"/>
      <w:marTop w:val="0"/>
      <w:marBottom w:val="0"/>
      <w:divBdr>
        <w:top w:val="none" w:sz="0" w:space="0" w:color="auto"/>
        <w:left w:val="none" w:sz="0" w:space="0" w:color="auto"/>
        <w:bottom w:val="none" w:sz="0" w:space="0" w:color="auto"/>
        <w:right w:val="none" w:sz="0" w:space="0" w:color="auto"/>
      </w:divBdr>
    </w:div>
    <w:div w:id="1528057369">
      <w:bodyDiv w:val="1"/>
      <w:marLeft w:val="0"/>
      <w:marRight w:val="0"/>
      <w:marTop w:val="0"/>
      <w:marBottom w:val="0"/>
      <w:divBdr>
        <w:top w:val="none" w:sz="0" w:space="0" w:color="auto"/>
        <w:left w:val="none" w:sz="0" w:space="0" w:color="auto"/>
        <w:bottom w:val="none" w:sz="0" w:space="0" w:color="auto"/>
        <w:right w:val="none" w:sz="0" w:space="0" w:color="auto"/>
      </w:divBdr>
    </w:div>
    <w:div w:id="1530026767">
      <w:bodyDiv w:val="1"/>
      <w:marLeft w:val="0"/>
      <w:marRight w:val="0"/>
      <w:marTop w:val="0"/>
      <w:marBottom w:val="0"/>
      <w:divBdr>
        <w:top w:val="none" w:sz="0" w:space="0" w:color="auto"/>
        <w:left w:val="none" w:sz="0" w:space="0" w:color="auto"/>
        <w:bottom w:val="none" w:sz="0" w:space="0" w:color="auto"/>
        <w:right w:val="none" w:sz="0" w:space="0" w:color="auto"/>
      </w:divBdr>
    </w:div>
    <w:div w:id="1530874905">
      <w:bodyDiv w:val="1"/>
      <w:marLeft w:val="0"/>
      <w:marRight w:val="0"/>
      <w:marTop w:val="0"/>
      <w:marBottom w:val="0"/>
      <w:divBdr>
        <w:top w:val="none" w:sz="0" w:space="0" w:color="auto"/>
        <w:left w:val="none" w:sz="0" w:space="0" w:color="auto"/>
        <w:bottom w:val="none" w:sz="0" w:space="0" w:color="auto"/>
        <w:right w:val="none" w:sz="0" w:space="0" w:color="auto"/>
      </w:divBdr>
    </w:div>
    <w:div w:id="1544705975">
      <w:bodyDiv w:val="1"/>
      <w:marLeft w:val="0"/>
      <w:marRight w:val="0"/>
      <w:marTop w:val="0"/>
      <w:marBottom w:val="0"/>
      <w:divBdr>
        <w:top w:val="none" w:sz="0" w:space="0" w:color="auto"/>
        <w:left w:val="none" w:sz="0" w:space="0" w:color="auto"/>
        <w:bottom w:val="none" w:sz="0" w:space="0" w:color="auto"/>
        <w:right w:val="none" w:sz="0" w:space="0" w:color="auto"/>
      </w:divBdr>
    </w:div>
    <w:div w:id="1559626212">
      <w:bodyDiv w:val="1"/>
      <w:marLeft w:val="0"/>
      <w:marRight w:val="0"/>
      <w:marTop w:val="0"/>
      <w:marBottom w:val="0"/>
      <w:divBdr>
        <w:top w:val="none" w:sz="0" w:space="0" w:color="auto"/>
        <w:left w:val="none" w:sz="0" w:space="0" w:color="auto"/>
        <w:bottom w:val="none" w:sz="0" w:space="0" w:color="auto"/>
        <w:right w:val="none" w:sz="0" w:space="0" w:color="auto"/>
      </w:divBdr>
    </w:div>
    <w:div w:id="1578586536">
      <w:bodyDiv w:val="1"/>
      <w:marLeft w:val="0"/>
      <w:marRight w:val="0"/>
      <w:marTop w:val="0"/>
      <w:marBottom w:val="0"/>
      <w:divBdr>
        <w:top w:val="none" w:sz="0" w:space="0" w:color="auto"/>
        <w:left w:val="none" w:sz="0" w:space="0" w:color="auto"/>
        <w:bottom w:val="none" w:sz="0" w:space="0" w:color="auto"/>
        <w:right w:val="none" w:sz="0" w:space="0" w:color="auto"/>
      </w:divBdr>
    </w:div>
    <w:div w:id="1580098069">
      <w:bodyDiv w:val="1"/>
      <w:marLeft w:val="0"/>
      <w:marRight w:val="0"/>
      <w:marTop w:val="0"/>
      <w:marBottom w:val="0"/>
      <w:divBdr>
        <w:top w:val="none" w:sz="0" w:space="0" w:color="auto"/>
        <w:left w:val="none" w:sz="0" w:space="0" w:color="auto"/>
        <w:bottom w:val="none" w:sz="0" w:space="0" w:color="auto"/>
        <w:right w:val="none" w:sz="0" w:space="0" w:color="auto"/>
      </w:divBdr>
    </w:div>
    <w:div w:id="1605653722">
      <w:bodyDiv w:val="1"/>
      <w:marLeft w:val="0"/>
      <w:marRight w:val="0"/>
      <w:marTop w:val="0"/>
      <w:marBottom w:val="0"/>
      <w:divBdr>
        <w:top w:val="none" w:sz="0" w:space="0" w:color="auto"/>
        <w:left w:val="none" w:sz="0" w:space="0" w:color="auto"/>
        <w:bottom w:val="none" w:sz="0" w:space="0" w:color="auto"/>
        <w:right w:val="none" w:sz="0" w:space="0" w:color="auto"/>
      </w:divBdr>
    </w:div>
    <w:div w:id="1613635805">
      <w:bodyDiv w:val="1"/>
      <w:marLeft w:val="0"/>
      <w:marRight w:val="0"/>
      <w:marTop w:val="0"/>
      <w:marBottom w:val="0"/>
      <w:divBdr>
        <w:top w:val="none" w:sz="0" w:space="0" w:color="auto"/>
        <w:left w:val="none" w:sz="0" w:space="0" w:color="auto"/>
        <w:bottom w:val="none" w:sz="0" w:space="0" w:color="auto"/>
        <w:right w:val="none" w:sz="0" w:space="0" w:color="auto"/>
      </w:divBdr>
    </w:div>
    <w:div w:id="1638536289">
      <w:bodyDiv w:val="1"/>
      <w:marLeft w:val="0"/>
      <w:marRight w:val="0"/>
      <w:marTop w:val="0"/>
      <w:marBottom w:val="0"/>
      <w:divBdr>
        <w:top w:val="none" w:sz="0" w:space="0" w:color="auto"/>
        <w:left w:val="none" w:sz="0" w:space="0" w:color="auto"/>
        <w:bottom w:val="none" w:sz="0" w:space="0" w:color="auto"/>
        <w:right w:val="none" w:sz="0" w:space="0" w:color="auto"/>
      </w:divBdr>
    </w:div>
    <w:div w:id="1667051247">
      <w:bodyDiv w:val="1"/>
      <w:marLeft w:val="0"/>
      <w:marRight w:val="0"/>
      <w:marTop w:val="0"/>
      <w:marBottom w:val="0"/>
      <w:divBdr>
        <w:top w:val="none" w:sz="0" w:space="0" w:color="auto"/>
        <w:left w:val="none" w:sz="0" w:space="0" w:color="auto"/>
        <w:bottom w:val="none" w:sz="0" w:space="0" w:color="auto"/>
        <w:right w:val="none" w:sz="0" w:space="0" w:color="auto"/>
      </w:divBdr>
    </w:div>
    <w:div w:id="1680154582">
      <w:bodyDiv w:val="1"/>
      <w:marLeft w:val="0"/>
      <w:marRight w:val="0"/>
      <w:marTop w:val="0"/>
      <w:marBottom w:val="0"/>
      <w:divBdr>
        <w:top w:val="none" w:sz="0" w:space="0" w:color="auto"/>
        <w:left w:val="none" w:sz="0" w:space="0" w:color="auto"/>
        <w:bottom w:val="none" w:sz="0" w:space="0" w:color="auto"/>
        <w:right w:val="none" w:sz="0" w:space="0" w:color="auto"/>
      </w:divBdr>
    </w:div>
    <w:div w:id="1703289973">
      <w:bodyDiv w:val="1"/>
      <w:marLeft w:val="0"/>
      <w:marRight w:val="0"/>
      <w:marTop w:val="0"/>
      <w:marBottom w:val="0"/>
      <w:divBdr>
        <w:top w:val="none" w:sz="0" w:space="0" w:color="auto"/>
        <w:left w:val="none" w:sz="0" w:space="0" w:color="auto"/>
        <w:bottom w:val="none" w:sz="0" w:space="0" w:color="auto"/>
        <w:right w:val="none" w:sz="0" w:space="0" w:color="auto"/>
      </w:divBdr>
    </w:div>
    <w:div w:id="1723091757">
      <w:bodyDiv w:val="1"/>
      <w:marLeft w:val="0"/>
      <w:marRight w:val="0"/>
      <w:marTop w:val="0"/>
      <w:marBottom w:val="0"/>
      <w:divBdr>
        <w:top w:val="none" w:sz="0" w:space="0" w:color="auto"/>
        <w:left w:val="none" w:sz="0" w:space="0" w:color="auto"/>
        <w:bottom w:val="none" w:sz="0" w:space="0" w:color="auto"/>
        <w:right w:val="none" w:sz="0" w:space="0" w:color="auto"/>
      </w:divBdr>
    </w:div>
    <w:div w:id="1725643292">
      <w:bodyDiv w:val="1"/>
      <w:marLeft w:val="0"/>
      <w:marRight w:val="0"/>
      <w:marTop w:val="0"/>
      <w:marBottom w:val="0"/>
      <w:divBdr>
        <w:top w:val="none" w:sz="0" w:space="0" w:color="auto"/>
        <w:left w:val="none" w:sz="0" w:space="0" w:color="auto"/>
        <w:bottom w:val="none" w:sz="0" w:space="0" w:color="auto"/>
        <w:right w:val="none" w:sz="0" w:space="0" w:color="auto"/>
      </w:divBdr>
    </w:div>
    <w:div w:id="1726683951">
      <w:bodyDiv w:val="1"/>
      <w:marLeft w:val="0"/>
      <w:marRight w:val="0"/>
      <w:marTop w:val="0"/>
      <w:marBottom w:val="0"/>
      <w:divBdr>
        <w:top w:val="none" w:sz="0" w:space="0" w:color="auto"/>
        <w:left w:val="none" w:sz="0" w:space="0" w:color="auto"/>
        <w:bottom w:val="none" w:sz="0" w:space="0" w:color="auto"/>
        <w:right w:val="none" w:sz="0" w:space="0" w:color="auto"/>
      </w:divBdr>
    </w:div>
    <w:div w:id="1729106095">
      <w:bodyDiv w:val="1"/>
      <w:marLeft w:val="0"/>
      <w:marRight w:val="0"/>
      <w:marTop w:val="0"/>
      <w:marBottom w:val="0"/>
      <w:divBdr>
        <w:top w:val="none" w:sz="0" w:space="0" w:color="auto"/>
        <w:left w:val="none" w:sz="0" w:space="0" w:color="auto"/>
        <w:bottom w:val="none" w:sz="0" w:space="0" w:color="auto"/>
        <w:right w:val="none" w:sz="0" w:space="0" w:color="auto"/>
      </w:divBdr>
    </w:div>
    <w:div w:id="1753316167">
      <w:bodyDiv w:val="1"/>
      <w:marLeft w:val="0"/>
      <w:marRight w:val="0"/>
      <w:marTop w:val="0"/>
      <w:marBottom w:val="0"/>
      <w:divBdr>
        <w:top w:val="none" w:sz="0" w:space="0" w:color="auto"/>
        <w:left w:val="none" w:sz="0" w:space="0" w:color="auto"/>
        <w:bottom w:val="none" w:sz="0" w:space="0" w:color="auto"/>
        <w:right w:val="none" w:sz="0" w:space="0" w:color="auto"/>
      </w:divBdr>
    </w:div>
    <w:div w:id="1778597111">
      <w:bodyDiv w:val="1"/>
      <w:marLeft w:val="0"/>
      <w:marRight w:val="0"/>
      <w:marTop w:val="0"/>
      <w:marBottom w:val="0"/>
      <w:divBdr>
        <w:top w:val="none" w:sz="0" w:space="0" w:color="auto"/>
        <w:left w:val="none" w:sz="0" w:space="0" w:color="auto"/>
        <w:bottom w:val="none" w:sz="0" w:space="0" w:color="auto"/>
        <w:right w:val="none" w:sz="0" w:space="0" w:color="auto"/>
      </w:divBdr>
    </w:div>
    <w:div w:id="1796944425">
      <w:bodyDiv w:val="1"/>
      <w:marLeft w:val="0"/>
      <w:marRight w:val="0"/>
      <w:marTop w:val="0"/>
      <w:marBottom w:val="0"/>
      <w:divBdr>
        <w:top w:val="none" w:sz="0" w:space="0" w:color="auto"/>
        <w:left w:val="none" w:sz="0" w:space="0" w:color="auto"/>
        <w:bottom w:val="none" w:sz="0" w:space="0" w:color="auto"/>
        <w:right w:val="none" w:sz="0" w:space="0" w:color="auto"/>
      </w:divBdr>
    </w:div>
    <w:div w:id="1828546944">
      <w:bodyDiv w:val="1"/>
      <w:marLeft w:val="0"/>
      <w:marRight w:val="0"/>
      <w:marTop w:val="0"/>
      <w:marBottom w:val="0"/>
      <w:divBdr>
        <w:top w:val="none" w:sz="0" w:space="0" w:color="auto"/>
        <w:left w:val="none" w:sz="0" w:space="0" w:color="auto"/>
        <w:bottom w:val="none" w:sz="0" w:space="0" w:color="auto"/>
        <w:right w:val="none" w:sz="0" w:space="0" w:color="auto"/>
      </w:divBdr>
    </w:div>
    <w:div w:id="1832209294">
      <w:bodyDiv w:val="1"/>
      <w:marLeft w:val="0"/>
      <w:marRight w:val="0"/>
      <w:marTop w:val="0"/>
      <w:marBottom w:val="0"/>
      <w:divBdr>
        <w:top w:val="none" w:sz="0" w:space="0" w:color="auto"/>
        <w:left w:val="none" w:sz="0" w:space="0" w:color="auto"/>
        <w:bottom w:val="none" w:sz="0" w:space="0" w:color="auto"/>
        <w:right w:val="none" w:sz="0" w:space="0" w:color="auto"/>
      </w:divBdr>
    </w:div>
    <w:div w:id="1844202663">
      <w:bodyDiv w:val="1"/>
      <w:marLeft w:val="0"/>
      <w:marRight w:val="0"/>
      <w:marTop w:val="0"/>
      <w:marBottom w:val="0"/>
      <w:divBdr>
        <w:top w:val="none" w:sz="0" w:space="0" w:color="auto"/>
        <w:left w:val="none" w:sz="0" w:space="0" w:color="auto"/>
        <w:bottom w:val="none" w:sz="0" w:space="0" w:color="auto"/>
        <w:right w:val="none" w:sz="0" w:space="0" w:color="auto"/>
      </w:divBdr>
    </w:div>
    <w:div w:id="1850097407">
      <w:bodyDiv w:val="1"/>
      <w:marLeft w:val="0"/>
      <w:marRight w:val="0"/>
      <w:marTop w:val="0"/>
      <w:marBottom w:val="0"/>
      <w:divBdr>
        <w:top w:val="none" w:sz="0" w:space="0" w:color="auto"/>
        <w:left w:val="none" w:sz="0" w:space="0" w:color="auto"/>
        <w:bottom w:val="none" w:sz="0" w:space="0" w:color="auto"/>
        <w:right w:val="none" w:sz="0" w:space="0" w:color="auto"/>
      </w:divBdr>
    </w:div>
    <w:div w:id="1863518339">
      <w:bodyDiv w:val="1"/>
      <w:marLeft w:val="0"/>
      <w:marRight w:val="0"/>
      <w:marTop w:val="0"/>
      <w:marBottom w:val="0"/>
      <w:divBdr>
        <w:top w:val="none" w:sz="0" w:space="0" w:color="auto"/>
        <w:left w:val="none" w:sz="0" w:space="0" w:color="auto"/>
        <w:bottom w:val="none" w:sz="0" w:space="0" w:color="auto"/>
        <w:right w:val="none" w:sz="0" w:space="0" w:color="auto"/>
      </w:divBdr>
    </w:div>
    <w:div w:id="1867401349">
      <w:bodyDiv w:val="1"/>
      <w:marLeft w:val="0"/>
      <w:marRight w:val="0"/>
      <w:marTop w:val="0"/>
      <w:marBottom w:val="0"/>
      <w:divBdr>
        <w:top w:val="none" w:sz="0" w:space="0" w:color="auto"/>
        <w:left w:val="none" w:sz="0" w:space="0" w:color="auto"/>
        <w:bottom w:val="none" w:sz="0" w:space="0" w:color="auto"/>
        <w:right w:val="none" w:sz="0" w:space="0" w:color="auto"/>
      </w:divBdr>
    </w:div>
    <w:div w:id="1868056250">
      <w:bodyDiv w:val="1"/>
      <w:marLeft w:val="0"/>
      <w:marRight w:val="0"/>
      <w:marTop w:val="0"/>
      <w:marBottom w:val="0"/>
      <w:divBdr>
        <w:top w:val="none" w:sz="0" w:space="0" w:color="auto"/>
        <w:left w:val="none" w:sz="0" w:space="0" w:color="auto"/>
        <w:bottom w:val="none" w:sz="0" w:space="0" w:color="auto"/>
        <w:right w:val="none" w:sz="0" w:space="0" w:color="auto"/>
      </w:divBdr>
    </w:div>
    <w:div w:id="1880194671">
      <w:bodyDiv w:val="1"/>
      <w:marLeft w:val="0"/>
      <w:marRight w:val="0"/>
      <w:marTop w:val="0"/>
      <w:marBottom w:val="0"/>
      <w:divBdr>
        <w:top w:val="none" w:sz="0" w:space="0" w:color="auto"/>
        <w:left w:val="none" w:sz="0" w:space="0" w:color="auto"/>
        <w:bottom w:val="none" w:sz="0" w:space="0" w:color="auto"/>
        <w:right w:val="none" w:sz="0" w:space="0" w:color="auto"/>
      </w:divBdr>
    </w:div>
    <w:div w:id="1888223312">
      <w:bodyDiv w:val="1"/>
      <w:marLeft w:val="0"/>
      <w:marRight w:val="0"/>
      <w:marTop w:val="0"/>
      <w:marBottom w:val="0"/>
      <w:divBdr>
        <w:top w:val="none" w:sz="0" w:space="0" w:color="auto"/>
        <w:left w:val="none" w:sz="0" w:space="0" w:color="auto"/>
        <w:bottom w:val="none" w:sz="0" w:space="0" w:color="auto"/>
        <w:right w:val="none" w:sz="0" w:space="0" w:color="auto"/>
      </w:divBdr>
    </w:div>
    <w:div w:id="1929844388">
      <w:bodyDiv w:val="1"/>
      <w:marLeft w:val="0"/>
      <w:marRight w:val="0"/>
      <w:marTop w:val="0"/>
      <w:marBottom w:val="0"/>
      <w:divBdr>
        <w:top w:val="none" w:sz="0" w:space="0" w:color="auto"/>
        <w:left w:val="none" w:sz="0" w:space="0" w:color="auto"/>
        <w:bottom w:val="none" w:sz="0" w:space="0" w:color="auto"/>
        <w:right w:val="none" w:sz="0" w:space="0" w:color="auto"/>
      </w:divBdr>
    </w:div>
    <w:div w:id="1949237609">
      <w:bodyDiv w:val="1"/>
      <w:marLeft w:val="0"/>
      <w:marRight w:val="0"/>
      <w:marTop w:val="0"/>
      <w:marBottom w:val="0"/>
      <w:divBdr>
        <w:top w:val="none" w:sz="0" w:space="0" w:color="auto"/>
        <w:left w:val="none" w:sz="0" w:space="0" w:color="auto"/>
        <w:bottom w:val="none" w:sz="0" w:space="0" w:color="auto"/>
        <w:right w:val="none" w:sz="0" w:space="0" w:color="auto"/>
      </w:divBdr>
    </w:div>
    <w:div w:id="1965037524">
      <w:bodyDiv w:val="1"/>
      <w:marLeft w:val="0"/>
      <w:marRight w:val="0"/>
      <w:marTop w:val="0"/>
      <w:marBottom w:val="0"/>
      <w:divBdr>
        <w:top w:val="none" w:sz="0" w:space="0" w:color="auto"/>
        <w:left w:val="none" w:sz="0" w:space="0" w:color="auto"/>
        <w:bottom w:val="none" w:sz="0" w:space="0" w:color="auto"/>
        <w:right w:val="none" w:sz="0" w:space="0" w:color="auto"/>
      </w:divBdr>
    </w:div>
    <w:div w:id="1970820140">
      <w:bodyDiv w:val="1"/>
      <w:marLeft w:val="0"/>
      <w:marRight w:val="0"/>
      <w:marTop w:val="0"/>
      <w:marBottom w:val="0"/>
      <w:divBdr>
        <w:top w:val="none" w:sz="0" w:space="0" w:color="auto"/>
        <w:left w:val="none" w:sz="0" w:space="0" w:color="auto"/>
        <w:bottom w:val="none" w:sz="0" w:space="0" w:color="auto"/>
        <w:right w:val="none" w:sz="0" w:space="0" w:color="auto"/>
      </w:divBdr>
    </w:div>
    <w:div w:id="1987781000">
      <w:bodyDiv w:val="1"/>
      <w:marLeft w:val="0"/>
      <w:marRight w:val="0"/>
      <w:marTop w:val="0"/>
      <w:marBottom w:val="0"/>
      <w:divBdr>
        <w:top w:val="none" w:sz="0" w:space="0" w:color="auto"/>
        <w:left w:val="none" w:sz="0" w:space="0" w:color="auto"/>
        <w:bottom w:val="none" w:sz="0" w:space="0" w:color="auto"/>
        <w:right w:val="none" w:sz="0" w:space="0" w:color="auto"/>
      </w:divBdr>
    </w:div>
    <w:div w:id="1991789579">
      <w:bodyDiv w:val="1"/>
      <w:marLeft w:val="0"/>
      <w:marRight w:val="0"/>
      <w:marTop w:val="0"/>
      <w:marBottom w:val="0"/>
      <w:divBdr>
        <w:top w:val="none" w:sz="0" w:space="0" w:color="auto"/>
        <w:left w:val="none" w:sz="0" w:space="0" w:color="auto"/>
        <w:bottom w:val="none" w:sz="0" w:space="0" w:color="auto"/>
        <w:right w:val="none" w:sz="0" w:space="0" w:color="auto"/>
      </w:divBdr>
    </w:div>
    <w:div w:id="1999454053">
      <w:bodyDiv w:val="1"/>
      <w:marLeft w:val="0"/>
      <w:marRight w:val="0"/>
      <w:marTop w:val="0"/>
      <w:marBottom w:val="0"/>
      <w:divBdr>
        <w:top w:val="none" w:sz="0" w:space="0" w:color="auto"/>
        <w:left w:val="none" w:sz="0" w:space="0" w:color="auto"/>
        <w:bottom w:val="none" w:sz="0" w:space="0" w:color="auto"/>
        <w:right w:val="none" w:sz="0" w:space="0" w:color="auto"/>
      </w:divBdr>
    </w:div>
    <w:div w:id="2015499432">
      <w:bodyDiv w:val="1"/>
      <w:marLeft w:val="0"/>
      <w:marRight w:val="0"/>
      <w:marTop w:val="0"/>
      <w:marBottom w:val="0"/>
      <w:divBdr>
        <w:top w:val="none" w:sz="0" w:space="0" w:color="auto"/>
        <w:left w:val="none" w:sz="0" w:space="0" w:color="auto"/>
        <w:bottom w:val="none" w:sz="0" w:space="0" w:color="auto"/>
        <w:right w:val="none" w:sz="0" w:space="0" w:color="auto"/>
      </w:divBdr>
    </w:div>
    <w:div w:id="2024042684">
      <w:bodyDiv w:val="1"/>
      <w:marLeft w:val="0"/>
      <w:marRight w:val="0"/>
      <w:marTop w:val="0"/>
      <w:marBottom w:val="0"/>
      <w:divBdr>
        <w:top w:val="none" w:sz="0" w:space="0" w:color="auto"/>
        <w:left w:val="none" w:sz="0" w:space="0" w:color="auto"/>
        <w:bottom w:val="none" w:sz="0" w:space="0" w:color="auto"/>
        <w:right w:val="none" w:sz="0" w:space="0" w:color="auto"/>
      </w:divBdr>
    </w:div>
    <w:div w:id="2035887922">
      <w:bodyDiv w:val="1"/>
      <w:marLeft w:val="0"/>
      <w:marRight w:val="0"/>
      <w:marTop w:val="0"/>
      <w:marBottom w:val="0"/>
      <w:divBdr>
        <w:top w:val="none" w:sz="0" w:space="0" w:color="auto"/>
        <w:left w:val="none" w:sz="0" w:space="0" w:color="auto"/>
        <w:bottom w:val="none" w:sz="0" w:space="0" w:color="auto"/>
        <w:right w:val="none" w:sz="0" w:space="0" w:color="auto"/>
      </w:divBdr>
    </w:div>
    <w:div w:id="2062172073">
      <w:bodyDiv w:val="1"/>
      <w:marLeft w:val="0"/>
      <w:marRight w:val="0"/>
      <w:marTop w:val="0"/>
      <w:marBottom w:val="0"/>
      <w:divBdr>
        <w:top w:val="none" w:sz="0" w:space="0" w:color="auto"/>
        <w:left w:val="none" w:sz="0" w:space="0" w:color="auto"/>
        <w:bottom w:val="none" w:sz="0" w:space="0" w:color="auto"/>
        <w:right w:val="none" w:sz="0" w:space="0" w:color="auto"/>
      </w:divBdr>
    </w:div>
    <w:div w:id="2063750203">
      <w:bodyDiv w:val="1"/>
      <w:marLeft w:val="0"/>
      <w:marRight w:val="0"/>
      <w:marTop w:val="0"/>
      <w:marBottom w:val="0"/>
      <w:divBdr>
        <w:top w:val="none" w:sz="0" w:space="0" w:color="auto"/>
        <w:left w:val="none" w:sz="0" w:space="0" w:color="auto"/>
        <w:bottom w:val="none" w:sz="0" w:space="0" w:color="auto"/>
        <w:right w:val="none" w:sz="0" w:space="0" w:color="auto"/>
      </w:divBdr>
    </w:div>
    <w:div w:id="2068146031">
      <w:bodyDiv w:val="1"/>
      <w:marLeft w:val="0"/>
      <w:marRight w:val="0"/>
      <w:marTop w:val="0"/>
      <w:marBottom w:val="0"/>
      <w:divBdr>
        <w:top w:val="none" w:sz="0" w:space="0" w:color="auto"/>
        <w:left w:val="none" w:sz="0" w:space="0" w:color="auto"/>
        <w:bottom w:val="none" w:sz="0" w:space="0" w:color="auto"/>
        <w:right w:val="none" w:sz="0" w:space="0" w:color="auto"/>
      </w:divBdr>
    </w:div>
    <w:div w:id="2069646133">
      <w:bodyDiv w:val="1"/>
      <w:marLeft w:val="0"/>
      <w:marRight w:val="0"/>
      <w:marTop w:val="0"/>
      <w:marBottom w:val="0"/>
      <w:divBdr>
        <w:top w:val="none" w:sz="0" w:space="0" w:color="auto"/>
        <w:left w:val="none" w:sz="0" w:space="0" w:color="auto"/>
        <w:bottom w:val="none" w:sz="0" w:space="0" w:color="auto"/>
        <w:right w:val="none" w:sz="0" w:space="0" w:color="auto"/>
      </w:divBdr>
    </w:div>
    <w:div w:id="2070103816">
      <w:bodyDiv w:val="1"/>
      <w:marLeft w:val="0"/>
      <w:marRight w:val="0"/>
      <w:marTop w:val="0"/>
      <w:marBottom w:val="0"/>
      <w:divBdr>
        <w:top w:val="none" w:sz="0" w:space="0" w:color="auto"/>
        <w:left w:val="none" w:sz="0" w:space="0" w:color="auto"/>
        <w:bottom w:val="none" w:sz="0" w:space="0" w:color="auto"/>
        <w:right w:val="none" w:sz="0" w:space="0" w:color="auto"/>
      </w:divBdr>
    </w:div>
    <w:div w:id="2071725812">
      <w:bodyDiv w:val="1"/>
      <w:marLeft w:val="0"/>
      <w:marRight w:val="0"/>
      <w:marTop w:val="0"/>
      <w:marBottom w:val="0"/>
      <w:divBdr>
        <w:top w:val="none" w:sz="0" w:space="0" w:color="auto"/>
        <w:left w:val="none" w:sz="0" w:space="0" w:color="auto"/>
        <w:bottom w:val="none" w:sz="0" w:space="0" w:color="auto"/>
        <w:right w:val="none" w:sz="0" w:space="0" w:color="auto"/>
      </w:divBdr>
    </w:div>
    <w:div w:id="2097093676">
      <w:bodyDiv w:val="1"/>
      <w:marLeft w:val="0"/>
      <w:marRight w:val="0"/>
      <w:marTop w:val="0"/>
      <w:marBottom w:val="0"/>
      <w:divBdr>
        <w:top w:val="none" w:sz="0" w:space="0" w:color="auto"/>
        <w:left w:val="none" w:sz="0" w:space="0" w:color="auto"/>
        <w:bottom w:val="none" w:sz="0" w:space="0" w:color="auto"/>
        <w:right w:val="none" w:sz="0" w:space="0" w:color="auto"/>
      </w:divBdr>
    </w:div>
    <w:div w:id="2098750457">
      <w:bodyDiv w:val="1"/>
      <w:marLeft w:val="0"/>
      <w:marRight w:val="0"/>
      <w:marTop w:val="0"/>
      <w:marBottom w:val="0"/>
      <w:divBdr>
        <w:top w:val="none" w:sz="0" w:space="0" w:color="auto"/>
        <w:left w:val="none" w:sz="0" w:space="0" w:color="auto"/>
        <w:bottom w:val="none" w:sz="0" w:space="0" w:color="auto"/>
        <w:right w:val="none" w:sz="0" w:space="0" w:color="auto"/>
      </w:divBdr>
    </w:div>
    <w:div w:id="2106686844">
      <w:bodyDiv w:val="1"/>
      <w:marLeft w:val="0"/>
      <w:marRight w:val="0"/>
      <w:marTop w:val="0"/>
      <w:marBottom w:val="0"/>
      <w:divBdr>
        <w:top w:val="none" w:sz="0" w:space="0" w:color="auto"/>
        <w:left w:val="none" w:sz="0" w:space="0" w:color="auto"/>
        <w:bottom w:val="none" w:sz="0" w:space="0" w:color="auto"/>
        <w:right w:val="none" w:sz="0" w:space="0" w:color="auto"/>
      </w:divBdr>
    </w:div>
    <w:div w:id="2106916944">
      <w:bodyDiv w:val="1"/>
      <w:marLeft w:val="0"/>
      <w:marRight w:val="0"/>
      <w:marTop w:val="0"/>
      <w:marBottom w:val="0"/>
      <w:divBdr>
        <w:top w:val="none" w:sz="0" w:space="0" w:color="auto"/>
        <w:left w:val="none" w:sz="0" w:space="0" w:color="auto"/>
        <w:bottom w:val="none" w:sz="0" w:space="0" w:color="auto"/>
        <w:right w:val="none" w:sz="0" w:space="0" w:color="auto"/>
      </w:divBdr>
    </w:div>
    <w:div w:id="2107337873">
      <w:bodyDiv w:val="1"/>
      <w:marLeft w:val="0"/>
      <w:marRight w:val="0"/>
      <w:marTop w:val="0"/>
      <w:marBottom w:val="0"/>
      <w:divBdr>
        <w:top w:val="none" w:sz="0" w:space="0" w:color="auto"/>
        <w:left w:val="none" w:sz="0" w:space="0" w:color="auto"/>
        <w:bottom w:val="none" w:sz="0" w:space="0" w:color="auto"/>
        <w:right w:val="none" w:sz="0" w:space="0" w:color="auto"/>
      </w:divBdr>
    </w:div>
    <w:div w:id="2113476624">
      <w:bodyDiv w:val="1"/>
      <w:marLeft w:val="0"/>
      <w:marRight w:val="0"/>
      <w:marTop w:val="0"/>
      <w:marBottom w:val="0"/>
      <w:divBdr>
        <w:top w:val="none" w:sz="0" w:space="0" w:color="auto"/>
        <w:left w:val="none" w:sz="0" w:space="0" w:color="auto"/>
        <w:bottom w:val="none" w:sz="0" w:space="0" w:color="auto"/>
        <w:right w:val="none" w:sz="0" w:space="0" w:color="auto"/>
      </w:divBdr>
    </w:div>
    <w:div w:id="213817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anr248@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3194</TotalTime>
  <Pages>31</Pages>
  <Words>5990</Words>
  <Characters>34144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Rothman</cp:lastModifiedBy>
  <cp:revision>137</cp:revision>
  <cp:lastPrinted>2018-10-13T05:39:00Z</cp:lastPrinted>
  <dcterms:created xsi:type="dcterms:W3CDTF">2018-11-06T23:08:00Z</dcterms:created>
  <dcterms:modified xsi:type="dcterms:W3CDTF">2018-11-13T05:18:00Z</dcterms:modified>
</cp:coreProperties>
</file>