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t xml:space="preserve">Rebondissons sur le texte du chapitre 5</w:t>
      </w:r>
    </w:p>
    <w:p w:rsidR="00000000" w:rsidDel="00000000" w:rsidP="00000000" w:rsidRDefault="00000000" w:rsidRPr="00000000" w14:paraId="00000002">
      <w:pPr>
        <w:spacing w:after="0" w:lineRule="auto"/>
        <w:rPr/>
      </w:pPr>
      <w:r w:rsidDel="00000000" w:rsidR="00000000" w:rsidRPr="00000000">
        <w:rPr>
          <w:rtl w:val="0"/>
        </w:rPr>
        <w:t xml:space="preserve">Ou l'on dit que Dieu, après qu'on ait souffert un peu de temps, nous perfectionnera lui-même, nous affermira, nous rendra inébranlable.</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t xml:space="preserve">C'est un processus lié de bout en bout, afin de savoir faire quelque chose, il faut passer beaucoup de temps à le faire, à essayer plusieurs alternatives, à apprendre à le connaître. Une fois que cela est fait nous sommes vis à vis de cette chose fortifiés, perfectionnés, on la maîtrise.</w: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t xml:space="preserve">La souffrance ne vient que lorsqu'on a pas utilisé la bonne méthode pour faire ou vivre quelque chose, c'est pour ça qu'on est invité à travers ce texte à ne pas nous laisser envahir ni engloutir ou encore dominer par la souffrance, mais de tenir ferme, d'avoir confiance en ce qui est le bon et le mauvais chemin(avoir la foi) et surtout de réessayer une nouvelle fois, avec une nouvelle méthode.</w:t>
      </w:r>
    </w:p>
    <w:p w:rsidR="00000000" w:rsidDel="00000000" w:rsidP="00000000" w:rsidRDefault="00000000" w:rsidRPr="00000000" w14:paraId="00000007">
      <w:pPr>
        <w:spacing w:after="0" w:lineRule="auto"/>
        <w:rPr/>
      </w:pPr>
      <w:r w:rsidDel="00000000" w:rsidR="00000000" w:rsidRPr="00000000">
        <w:rPr>
          <w:rtl w:val="0"/>
        </w:rPr>
        <w:t xml:space="preserve">Jusqu'à ce qu'on soit fortifié, qu'on devienne des maîtres.</w:t>
      </w:r>
    </w:p>
    <w:p w:rsidR="00000000" w:rsidDel="00000000" w:rsidP="00000000" w:rsidRDefault="00000000" w:rsidRPr="00000000" w14:paraId="00000008">
      <w:pPr>
        <w:spacing w:after="0" w:lineRule="auto"/>
        <w:rPr>
          <w:b w:val="1"/>
        </w:rPr>
      </w:pPr>
      <w:r w:rsidDel="00000000" w:rsidR="00000000" w:rsidRPr="00000000">
        <w:rPr>
          <w:rtl w:val="0"/>
        </w:rPr>
      </w:r>
    </w:p>
    <w:p w:rsidR="00000000" w:rsidDel="00000000" w:rsidP="00000000" w:rsidRDefault="00000000" w:rsidRPr="00000000" w14:paraId="00000009">
      <w:pPr>
        <w:spacing w:after="0" w:lineRule="auto"/>
        <w:rPr>
          <w:b w:val="1"/>
        </w:rPr>
      </w:pPr>
      <w:r w:rsidDel="00000000" w:rsidR="00000000" w:rsidRPr="00000000">
        <w:rPr>
          <w:b w:val="1"/>
          <w:rtl w:val="0"/>
        </w:rPr>
        <w:t xml:space="preserve">CE QUE J'APPRENDS DE DIEU</w:t>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1. Dieu est un berger aimant et attentionné</w:t>
      </w:r>
    </w:p>
    <w:p w:rsidR="00000000" w:rsidDel="00000000" w:rsidP="00000000" w:rsidRDefault="00000000" w:rsidRPr="00000000" w14:paraId="0000000C">
      <w:pPr>
        <w:rPr/>
      </w:pPr>
      <w:r w:rsidDel="00000000" w:rsidR="00000000" w:rsidRPr="00000000">
        <w:rPr>
          <w:rtl w:val="0"/>
        </w:rPr>
        <w:t xml:space="preserve">(1 Pierre 5:2-4)  Dieu se présente comme un berger aimant qui prend soin de son peuple. Il appelle ceux qui ont des responsabilités à agir avec la même bienveillance et intégrité. Cette image de Lui comme un berger aimant nous rappelle qu'Il guide, protège et nourrit ceux qui Lui appartiennent.</w:t>
      </w:r>
    </w:p>
    <w:p w:rsidR="00000000" w:rsidDel="00000000" w:rsidP="00000000" w:rsidRDefault="00000000" w:rsidRPr="00000000" w14:paraId="0000000D">
      <w:pPr>
        <w:rPr>
          <w:b w:val="1"/>
          <w:i w:val="1"/>
        </w:rPr>
      </w:pPr>
      <w:r w:rsidDel="00000000" w:rsidR="00000000" w:rsidRPr="00000000">
        <w:rPr>
          <w:b w:val="1"/>
          <w:i w:val="1"/>
          <w:rtl w:val="0"/>
        </w:rPr>
        <w:t xml:space="preserve">2. Dieu résiste aux orgueilleux mais accorde Sa grâce aux humbles</w:t>
      </w:r>
    </w:p>
    <w:p w:rsidR="00000000" w:rsidDel="00000000" w:rsidP="00000000" w:rsidRDefault="00000000" w:rsidRPr="00000000" w14:paraId="0000000E">
      <w:pPr>
        <w:rPr/>
      </w:pPr>
      <w:r w:rsidDel="00000000" w:rsidR="00000000" w:rsidRPr="00000000">
        <w:rPr>
          <w:rtl w:val="0"/>
        </w:rPr>
        <w:t xml:space="preserve">(1 Pierre 5:5)  Dieu valorise l'humilité et la considère comme une vertu essentielle. L'orgueil est un obstacle à notre relation avec Lui, car il nous empêche de dépendre de Lui et de reconnaître notre besoin de Sa grâce.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APPLICATION DANS LA VIE DE TOUS LES JOURS</w:t>
      </w:r>
    </w:p>
    <w:p w:rsidR="00000000" w:rsidDel="00000000" w:rsidP="00000000" w:rsidRDefault="00000000" w:rsidRPr="00000000" w14:paraId="00000011">
      <w:pPr>
        <w:rPr/>
      </w:pPr>
      <w:r w:rsidDel="00000000" w:rsidR="00000000" w:rsidRPr="00000000">
        <w:rPr>
          <w:rFonts w:ascii="Aptos" w:cs="Aptos" w:eastAsia="Aptos" w:hAnsi="Aptos"/>
          <w:b w:val="1"/>
          <w:i w:val="1"/>
          <w:sz w:val="24"/>
          <w:szCs w:val="24"/>
          <w:rtl w:val="0"/>
        </w:rPr>
        <w:t xml:space="preserve">1. Pratiquer l'humilité dans mes relations :</w:t>
      </w:r>
      <w:r w:rsidDel="00000000" w:rsidR="00000000" w:rsidRPr="00000000">
        <w:rPr>
          <w:rFonts w:ascii="Aptos" w:cs="Aptos" w:eastAsia="Aptos" w:hAnsi="Aptos"/>
          <w:sz w:val="24"/>
          <w:szCs w:val="24"/>
          <w:rtl w:val="0"/>
        </w:rPr>
        <w:t xml:space="preserve"> Faire de l'humilité une pratique quotidienne signifie reconnaître que vous n'avez pas le contrôle de tout, mais que Dieu prend soin de vous. Cela signifie reconnaître mes limites, accepter l'aide des autres, et remettre mes inquiétudes à Dieu, en croyant qu'Il se soucie de moi.</w:t>
      </w:r>
      <w:r w:rsidDel="00000000" w:rsidR="00000000" w:rsidRPr="00000000">
        <w:rPr>
          <w:rtl w:val="0"/>
        </w:rPr>
      </w:r>
    </w:p>
    <w:p w:rsidR="00000000" w:rsidDel="00000000" w:rsidP="00000000" w:rsidRDefault="00000000" w:rsidRPr="00000000" w14:paraId="00000012">
      <w:pPr>
        <w:rPr>
          <w:rFonts w:ascii="Aptos" w:cs="Aptos" w:eastAsia="Aptos" w:hAnsi="Aptos"/>
          <w:b w:val="1"/>
          <w:i w:val="1"/>
          <w:sz w:val="24"/>
          <w:szCs w:val="24"/>
        </w:rPr>
      </w:pPr>
      <w:r w:rsidDel="00000000" w:rsidR="00000000" w:rsidRPr="00000000">
        <w:rPr>
          <w:rFonts w:ascii="Aptos" w:cs="Aptos" w:eastAsia="Aptos" w:hAnsi="Aptos"/>
          <w:b w:val="1"/>
          <w:i w:val="1"/>
          <w:sz w:val="24"/>
          <w:szCs w:val="24"/>
          <w:rtl w:val="0"/>
        </w:rPr>
        <w:t xml:space="preserve">2. Être vigilant contre les tentations : </w:t>
      </w:r>
      <w:r w:rsidDel="00000000" w:rsidR="00000000" w:rsidRPr="00000000">
        <w:rPr>
          <w:rFonts w:ascii="Aptos" w:cs="Aptos" w:eastAsia="Aptos" w:hAnsi="Aptos"/>
          <w:b w:val="0"/>
          <w:i w:val="0"/>
          <w:sz w:val="24"/>
          <w:szCs w:val="24"/>
          <w:rtl w:val="0"/>
        </w:rPr>
        <w:t xml:space="preserve">(1 Pierre 5:8-9) Je dois rester vigilant et spirituellement éveillé, conscient que des forces opposées cherchent à me détourner de ma foi. Être vigilant implique de reconnaître les moments où vous êtes vulnérable aux tentations et de vous préparer à y résister, en vous appuyant sur votre foi et la force que Dieu donne.</w:t>
      </w:r>
      <w:r w:rsidDel="00000000" w:rsidR="00000000" w:rsidRPr="00000000">
        <w:rPr>
          <w:rtl w:val="0"/>
        </w:rPr>
      </w:r>
    </w:p>
    <w:p w:rsidR="00000000" w:rsidDel="00000000" w:rsidP="00000000" w:rsidRDefault="00000000" w:rsidRPr="00000000" w14:paraId="00000013">
      <w:pPr>
        <w:rPr>
          <w:rFonts w:ascii="Aptos" w:cs="Aptos" w:eastAsia="Aptos" w:hAnsi="Aptos"/>
          <w:b w:val="1"/>
          <w:i w:val="1"/>
          <w:sz w:val="24"/>
          <w:szCs w:val="24"/>
        </w:rPr>
      </w:pPr>
      <w:r w:rsidDel="00000000" w:rsidR="00000000" w:rsidRPr="00000000">
        <w:rPr>
          <w:rFonts w:ascii="Aptos" w:cs="Aptos" w:eastAsia="Aptos" w:hAnsi="Aptos"/>
          <w:b w:val="1"/>
          <w:i w:val="1"/>
          <w:sz w:val="24"/>
          <w:szCs w:val="24"/>
          <w:rtl w:val="0"/>
        </w:rPr>
        <w:t xml:space="preserve">3. Cultiver une attitude de service désintéressé : </w:t>
      </w:r>
      <w:r w:rsidDel="00000000" w:rsidR="00000000" w:rsidRPr="00000000">
        <w:rPr>
          <w:rFonts w:ascii="Aptos" w:cs="Aptos" w:eastAsia="Aptos" w:hAnsi="Aptos"/>
          <w:sz w:val="24"/>
          <w:szCs w:val="24"/>
          <w:rtl w:val="0"/>
        </w:rPr>
        <w:t xml:space="preserve">Agir avec une attitude de service désintéressé  encourage les autres à voir la différence que fait la foi dans votre vie et à désirer en savoir plus sur Dieu.</w:t>
      </w:r>
      <w:r w:rsidDel="00000000" w:rsidR="00000000" w:rsidRPr="00000000">
        <w:rPr>
          <w:rtl w:val="0"/>
        </w:rPr>
      </w:r>
    </w:p>
    <w:p w:rsidR="00000000" w:rsidDel="00000000" w:rsidP="00000000" w:rsidRDefault="00000000" w:rsidRPr="00000000" w14:paraId="00000014">
      <w:pPr>
        <w:spacing w:after="240" w:befor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4. Se rappeler de la promesse de restauration de Dieu : (</w:t>
      </w:r>
      <w:r w:rsidDel="00000000" w:rsidR="00000000" w:rsidRPr="00000000">
        <w:rPr>
          <w:rFonts w:ascii="Aptos" w:cs="Aptos" w:eastAsia="Aptos" w:hAnsi="Aptos"/>
          <w:sz w:val="24"/>
          <w:szCs w:val="24"/>
          <w:rtl w:val="0"/>
        </w:rPr>
        <w:t xml:space="preserve">1 Pierre 5:10) dit : "Le Dieu de toute grâce, qui vous a appelés en Jésus-Christ à sa gloire éternelle, après que vous aurez souffert un peu de temps, vous perfectionnera lui-même, vous affermira, vous fortifiera, vous rendra inébranlables." </w:t>
      </w:r>
    </w:p>
    <w:p w:rsidR="00000000" w:rsidDel="00000000" w:rsidP="00000000" w:rsidRDefault="00000000" w:rsidRPr="00000000" w14:paraId="00000015">
      <w:pPr>
        <w:spacing w:after="240" w:befor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Gardez à l'esprit que, même dans la souffrance, Dieu a un plan de restauration et de perfectionnement pour vous. Cette promesse peut vous aider à tenir ferme dans la foi, sachant que les épreuves ne durent qu'un temps, mais la gloire de Dieu est éternelle.</w:t>
      </w:r>
    </w:p>
    <w:p w:rsidR="00000000" w:rsidDel="00000000" w:rsidP="00000000" w:rsidRDefault="00000000" w:rsidRPr="00000000" w14:paraId="00000016">
      <w:pPr>
        <w:rPr>
          <w:rFonts w:ascii="Aptos" w:cs="Aptos" w:eastAsia="Aptos" w:hAnsi="Aptos"/>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fr-FR"/>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