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BC346" w14:textId="77777777" w:rsidR="00F964F4" w:rsidRPr="00BF6699" w:rsidRDefault="00BF6699">
      <w:pPr>
        <w:pStyle w:val="ARTICLETITLE"/>
        <w:spacing w:after="120"/>
        <w:rPr>
          <w:color w:val="000000" w:themeColor="text1"/>
          <w:sz w:val="44"/>
          <w:szCs w:val="18"/>
        </w:rPr>
      </w:pPr>
      <w:bookmarkStart w:id="0" w:name="_Hlk109164905"/>
      <w:bookmarkStart w:id="1" w:name="_Hlk109159979"/>
      <w:bookmarkEnd w:id="0"/>
      <w:r w:rsidRPr="00BF6699">
        <w:rPr>
          <w:color w:val="000000"/>
          <w:sz w:val="44"/>
          <w:szCs w:val="18"/>
        </w:rPr>
        <w:t>Image Encryption by RSA Algorithm upon Image Compression by DCT and Huffman Coding</w:t>
      </w:r>
    </w:p>
    <w:bookmarkEnd w:id="1"/>
    <w:p w14:paraId="294F3E4E" w14:textId="77777777" w:rsidR="003410C8" w:rsidRPr="00BF6699" w:rsidRDefault="003410C8">
      <w:pPr>
        <w:pStyle w:val="ARTICLETITLE"/>
        <w:spacing w:after="120"/>
        <w:rPr>
          <w:color w:val="000000"/>
          <w:sz w:val="44"/>
          <w:szCs w:val="18"/>
        </w:rPr>
      </w:pPr>
      <w:r w:rsidRPr="00BF6699">
        <w:rPr>
          <w:color w:val="000000"/>
          <w:sz w:val="44"/>
          <w:szCs w:val="18"/>
        </w:rPr>
        <w:t>(</w:t>
      </w:r>
      <w:r w:rsidR="00BF6699" w:rsidRPr="00BF6699">
        <w:rPr>
          <w:color w:val="000000"/>
          <w:sz w:val="44"/>
          <w:szCs w:val="18"/>
        </w:rPr>
        <w:t>July - 19 -2022</w:t>
      </w:r>
      <w:r w:rsidRPr="00BF6699">
        <w:rPr>
          <w:color w:val="000000"/>
          <w:sz w:val="44"/>
          <w:szCs w:val="18"/>
        </w:rPr>
        <w:t>)</w:t>
      </w:r>
    </w:p>
    <w:p w14:paraId="60160310" w14:textId="77777777" w:rsidR="003410C8" w:rsidRDefault="00BF6699">
      <w:pPr>
        <w:pStyle w:val="AUTHOR"/>
        <w:spacing w:before="80" w:after="360"/>
        <w:rPr>
          <w:color w:val="000000"/>
          <w:sz w:val="24"/>
        </w:rPr>
      </w:pPr>
      <w:r>
        <w:rPr>
          <w:color w:val="000000"/>
        </w:rPr>
        <w:t>Albert Tsang Chun Ching</w:t>
      </w:r>
      <w:r w:rsidR="003410C8">
        <w:rPr>
          <w:color w:val="000000"/>
        </w:rPr>
        <w:t xml:space="preserve">, </w:t>
      </w:r>
      <w:r>
        <w:rPr>
          <w:rStyle w:val="MemberType"/>
          <w:rFonts w:ascii="Helvetica" w:hAnsi="Helvetica"/>
          <w:color w:val="000000"/>
        </w:rPr>
        <w:t>MSc Student</w:t>
      </w:r>
      <w:r w:rsidR="00FD5EEA">
        <w:rPr>
          <w:rStyle w:val="MemberType"/>
          <w:rFonts w:ascii="Helvetica" w:hAnsi="Helvetica"/>
          <w:color w:val="000000"/>
        </w:rPr>
        <w:t xml:space="preserve"> in</w:t>
      </w:r>
      <w:r w:rsidRPr="00BF6699">
        <w:rPr>
          <w:rStyle w:val="MemberType"/>
          <w:rFonts w:ascii="Helvetica" w:hAnsi="Helvetica"/>
          <w:color w:val="000000"/>
        </w:rPr>
        <w:t xml:space="preserve"> INFORMATION TECHNOLOGY</w:t>
      </w:r>
    </w:p>
    <w:p w14:paraId="478056A7" w14:textId="68F0165B" w:rsidR="003410C8" w:rsidRDefault="003410C8" w:rsidP="009B0A1D">
      <w:pPr>
        <w:pStyle w:val="ABSTRACT"/>
        <w:jc w:val="both"/>
        <w:rPr>
          <w:color w:val="000000"/>
        </w:rPr>
      </w:pPr>
      <w:r>
        <w:rPr>
          <w:b/>
          <w:color w:val="000000"/>
        </w:rPr>
        <w:t>Abstract</w:t>
      </w:r>
      <w:r>
        <w:rPr>
          <w:color w:val="000000"/>
        </w:rPr>
        <w:t>—</w:t>
      </w:r>
      <w:r w:rsidR="00E4531B">
        <w:rPr>
          <w:color w:val="000000"/>
        </w:rPr>
        <w:t xml:space="preserve"> Image Encryption and Image Compression are important for Image Transmission from Senders to Receivers (I will use Verifiers equivalent to Receivers in the context of this paper.) Image Encryption can guarantee the transmission security </w:t>
      </w:r>
      <w:r w:rsidR="009B0A1D">
        <w:rPr>
          <w:color w:val="000000"/>
        </w:rPr>
        <w:t xml:space="preserve">while Image Compression can reduce the bandwidth required for the transmission. This individual assignment will study the feasibility of </w:t>
      </w:r>
      <w:r w:rsidR="009B0A1D" w:rsidRPr="009B0A1D">
        <w:rPr>
          <w:color w:val="000000"/>
        </w:rPr>
        <w:t>Image Encryption by RSA Algorithm upon Image Compression by DCT and Huffman Coding</w:t>
      </w:r>
      <w:r w:rsidR="009B0A1D">
        <w:rPr>
          <w:color w:val="000000"/>
        </w:rPr>
        <w:t>.</w:t>
      </w:r>
    </w:p>
    <w:p w14:paraId="21891658" w14:textId="77777777" w:rsidR="003410C8" w:rsidRDefault="003410C8">
      <w:pPr>
        <w:pStyle w:val="KEYWORD"/>
        <w:rPr>
          <w:color w:val="000000"/>
        </w:rPr>
      </w:pPr>
      <w:r>
        <w:rPr>
          <w:b/>
          <w:color w:val="000000"/>
        </w:rPr>
        <w:t>Index Terms</w:t>
      </w:r>
      <w:r w:rsidR="009A7E63">
        <w:rPr>
          <w:b/>
          <w:color w:val="000000"/>
        </w:rPr>
        <w:t xml:space="preserve"> </w:t>
      </w:r>
      <w:r>
        <w:rPr>
          <w:color w:val="000000"/>
        </w:rPr>
        <w:t>—</w:t>
      </w:r>
      <w:r w:rsidR="009A7E63">
        <w:rPr>
          <w:color w:val="000000"/>
        </w:rPr>
        <w:t xml:space="preserve"> </w:t>
      </w:r>
      <w:r w:rsidR="00E4531B">
        <w:rPr>
          <w:color w:val="000000"/>
        </w:rPr>
        <w:t>#</w:t>
      </w:r>
      <w:r w:rsidR="00E4531B" w:rsidRPr="00E4531B">
        <w:rPr>
          <w:color w:val="000000"/>
        </w:rPr>
        <w:t xml:space="preserve"> </w:t>
      </w:r>
      <w:r w:rsidR="00E4531B">
        <w:rPr>
          <w:color w:val="000000"/>
        </w:rPr>
        <w:t>Image Encryption. #</w:t>
      </w:r>
      <w:r w:rsidR="00E4531B" w:rsidRPr="00E4531B">
        <w:rPr>
          <w:color w:val="000000"/>
        </w:rPr>
        <w:t xml:space="preserve"> </w:t>
      </w:r>
      <w:r w:rsidR="00E4531B">
        <w:rPr>
          <w:color w:val="000000"/>
        </w:rPr>
        <w:t xml:space="preserve">Image Compression. #Huffman Coding. # </w:t>
      </w:r>
      <w:r w:rsidR="00E4531B" w:rsidRPr="00E4531B">
        <w:rPr>
          <w:color w:val="000000"/>
        </w:rPr>
        <w:t>RSA Algorithm</w:t>
      </w:r>
    </w:p>
    <w:p w14:paraId="232AE0FF" w14:textId="77777777" w:rsidR="003410C8" w:rsidRDefault="000B2213" w:rsidP="00F964F4">
      <w:pPr>
        <w:pStyle w:val="CCCLINE"/>
        <w:framePr w:w="4631" w:wrap="notBeside" w:hAnchor="page" w:x="3551"/>
        <w:rPr>
          <w:color w:val="000000"/>
          <w:spacing w:val="0"/>
        </w:rPr>
      </w:pPr>
      <w:r w:rsidRPr="000B2213">
        <w:rPr>
          <w:color w:val="000000"/>
          <w:spacing w:val="0"/>
        </w:rPr>
        <w:t>THE HONG KONG POLYTECHNIC UNIVERSITY</w:t>
      </w:r>
    </w:p>
    <w:p w14:paraId="3F0664DD"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73583E09" w14:textId="77777777" w:rsidR="003410C8" w:rsidRDefault="003410C8">
      <w:pPr>
        <w:pStyle w:val="AUTHORAFFILIATION"/>
        <w:framePr w:vSpace="0" w:wrap="around"/>
        <w:numPr>
          <w:ilvl w:val="12"/>
          <w:numId w:val="0"/>
        </w:numPr>
        <w:ind w:left="320" w:hanging="160"/>
        <w:jc w:val="left"/>
        <w:rPr>
          <w:i w:val="0"/>
          <w:color w:val="000000"/>
        </w:rPr>
      </w:pPr>
    </w:p>
    <w:p w14:paraId="1B50D19D"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6862EB5" w14:textId="77777777" w:rsidR="003410C8" w:rsidRDefault="003410C8">
      <w:pPr>
        <w:pStyle w:val="Heading1"/>
        <w:spacing w:before="200"/>
        <w:rPr>
          <w:color w:val="000000"/>
        </w:rPr>
      </w:pPr>
      <w:r>
        <w:rPr>
          <w:color w:val="000000"/>
        </w:rPr>
        <w:t>1</w:t>
      </w:r>
      <w:r>
        <w:rPr>
          <w:color w:val="000000"/>
        </w:rPr>
        <w:tab/>
        <w:t>Introduction</w:t>
      </w:r>
    </w:p>
    <w:p w14:paraId="64BA91D8" w14:textId="77777777" w:rsidR="00530DED" w:rsidRDefault="00530DED" w:rsidP="00530DED">
      <w:pPr>
        <w:pStyle w:val="PARAGRAPHnoindent"/>
      </w:pPr>
    </w:p>
    <w:p w14:paraId="6479FF3B" w14:textId="77777777" w:rsidR="00530DED" w:rsidRPr="00530DED" w:rsidRDefault="00530DED" w:rsidP="00530DED">
      <w:pPr>
        <w:pStyle w:val="PARAGRAPH"/>
        <w:sectPr w:rsidR="00530DED" w:rsidRPr="00530DED"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37416CA0"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63F10912" w14:textId="72430C39" w:rsidR="00530DED" w:rsidRDefault="003410C8" w:rsidP="00530DED">
      <w:pPr>
        <w:pStyle w:val="PARAGRAPHnoindent"/>
        <w:rPr>
          <w:color w:val="000000"/>
        </w:rPr>
      </w:pPr>
      <w:r>
        <w:rPr>
          <w:color w:val="000000"/>
        </w:rPr>
        <w:t xml:space="preserve">HIS </w:t>
      </w:r>
      <w:r w:rsidR="00530DED" w:rsidRPr="00530DED">
        <w:rPr>
          <w:color w:val="000000"/>
        </w:rPr>
        <w:t>individual assignment was inspired by COMP5422 LAB#3 hosted by  Mr. Chengdong Dong</w:t>
      </w:r>
      <w:r w:rsidR="00530DED">
        <w:rPr>
          <w:color w:val="000000"/>
        </w:rPr>
        <w:t xml:space="preserve"> in 2022 </w:t>
      </w:r>
      <w:proofErr w:type="spellStart"/>
      <w:r w:rsidR="00530DED">
        <w:rPr>
          <w:color w:val="000000"/>
        </w:rPr>
        <w:t>Semister</w:t>
      </w:r>
      <w:proofErr w:type="spellEnd"/>
      <w:r w:rsidR="00530DED">
        <w:rPr>
          <w:color w:val="000000"/>
        </w:rPr>
        <w:t xml:space="preserve"> 3</w:t>
      </w:r>
      <w:r w:rsidR="00530DED" w:rsidRPr="00530DED">
        <w:rPr>
          <w:color w:val="000000"/>
        </w:rPr>
        <w:t xml:space="preserve">. </w:t>
      </w:r>
      <w:r w:rsidR="00530DED">
        <w:rPr>
          <w:color w:val="000000"/>
        </w:rPr>
        <w:t>In LAB#</w:t>
      </w:r>
      <w:proofErr w:type="gramStart"/>
      <w:r w:rsidR="00530DED">
        <w:rPr>
          <w:color w:val="000000"/>
        </w:rPr>
        <w:t>3 ,</w:t>
      </w:r>
      <w:proofErr w:type="gramEnd"/>
      <w:r w:rsidR="00530DED">
        <w:rPr>
          <w:color w:val="000000"/>
        </w:rPr>
        <w:t xml:space="preserve"> a simple key value is applied to the water-ma</w:t>
      </w:r>
      <w:r w:rsidR="004C4FA1">
        <w:rPr>
          <w:color w:val="000000"/>
        </w:rPr>
        <w:t>r</w:t>
      </w:r>
      <w:r w:rsidR="00530DED">
        <w:rPr>
          <w:color w:val="000000"/>
        </w:rPr>
        <w:t xml:space="preserve">ked image for securing a particular image and also validating the image ownership by </w:t>
      </w:r>
      <w:proofErr w:type="spellStart"/>
      <w:r w:rsidR="00530DED">
        <w:rPr>
          <w:color w:val="000000"/>
        </w:rPr>
        <w:t>a</w:t>
      </w:r>
      <w:proofErr w:type="spellEnd"/>
      <w:r w:rsidR="00530DED">
        <w:rPr>
          <w:color w:val="000000"/>
        </w:rPr>
        <w:t xml:space="preserve"> embedded watermarks. In this individual assignment, I propose to use </w:t>
      </w:r>
      <w:r w:rsidR="00530DED" w:rsidRPr="009B0A1D">
        <w:rPr>
          <w:color w:val="000000"/>
        </w:rPr>
        <w:t>RSA Algorithm</w:t>
      </w:r>
      <w:r w:rsidR="00530DED">
        <w:rPr>
          <w:color w:val="000000"/>
        </w:rPr>
        <w:t xml:space="preserve"> to </w:t>
      </w:r>
      <w:proofErr w:type="spellStart"/>
      <w:r w:rsidR="00530DED">
        <w:rPr>
          <w:color w:val="000000"/>
        </w:rPr>
        <w:t>validing</w:t>
      </w:r>
      <w:proofErr w:type="spellEnd"/>
      <w:r w:rsidR="00530DED">
        <w:rPr>
          <w:color w:val="000000"/>
        </w:rPr>
        <w:t xml:space="preserve"> the ownership of a </w:t>
      </w:r>
      <w:proofErr w:type="gramStart"/>
      <w:r w:rsidR="00530DED">
        <w:rPr>
          <w:color w:val="000000"/>
        </w:rPr>
        <w:t>particular 256x256</w:t>
      </w:r>
      <w:proofErr w:type="gramEnd"/>
      <w:r w:rsidR="00530DED">
        <w:rPr>
          <w:color w:val="000000"/>
        </w:rPr>
        <w:t xml:space="preserve"> image and, at the same time, </w:t>
      </w:r>
      <w:r w:rsidR="00530DED" w:rsidRPr="009B0A1D">
        <w:rPr>
          <w:color w:val="000000"/>
        </w:rPr>
        <w:t>DCT and Huffman Coding</w:t>
      </w:r>
      <w:r w:rsidR="00530DED">
        <w:rPr>
          <w:color w:val="000000"/>
        </w:rPr>
        <w:t xml:space="preserve"> will also be applied for Ima</w:t>
      </w:r>
      <w:r w:rsidR="004C4FA1">
        <w:rPr>
          <w:color w:val="000000"/>
        </w:rPr>
        <w:t>g</w:t>
      </w:r>
      <w:r w:rsidR="00530DED">
        <w:rPr>
          <w:color w:val="000000"/>
        </w:rPr>
        <w:t>e Compression.</w:t>
      </w:r>
    </w:p>
    <w:p w14:paraId="30F5D44D" w14:textId="77777777" w:rsidR="006D6252" w:rsidRPr="006D6252" w:rsidRDefault="006D6252" w:rsidP="006D6252">
      <w:pPr>
        <w:pStyle w:val="PARAGRAPH"/>
        <w:ind w:firstLine="0"/>
      </w:pPr>
    </w:p>
    <w:p w14:paraId="61DE62DD" w14:textId="77777777" w:rsidR="003410C8" w:rsidRDefault="003410C8">
      <w:pPr>
        <w:pStyle w:val="Heading1"/>
        <w:rPr>
          <w:color w:val="000000"/>
        </w:rPr>
      </w:pPr>
      <w:r>
        <w:rPr>
          <w:color w:val="000000"/>
        </w:rPr>
        <w:t>2</w:t>
      </w:r>
      <w:r>
        <w:rPr>
          <w:color w:val="000000"/>
        </w:rPr>
        <w:tab/>
      </w:r>
      <w:r w:rsidR="006D6252">
        <w:rPr>
          <w:color w:val="000000"/>
        </w:rPr>
        <w:t xml:space="preserve">Proposed </w:t>
      </w:r>
      <w:proofErr w:type="gramStart"/>
      <w:r w:rsidR="006D6252">
        <w:rPr>
          <w:color w:val="000000"/>
        </w:rPr>
        <w:t>Workflow</w:t>
      </w:r>
      <w:proofErr w:type="gramEnd"/>
      <w:r w:rsidR="006D6252">
        <w:rPr>
          <w:color w:val="000000"/>
        </w:rPr>
        <w:t xml:space="preserve"> </w:t>
      </w:r>
    </w:p>
    <w:p w14:paraId="2B83B0C5" w14:textId="77777777" w:rsidR="003410C8" w:rsidRDefault="003410C8">
      <w:pPr>
        <w:pStyle w:val="Heading2"/>
        <w:spacing w:before="0"/>
        <w:rPr>
          <w:color w:val="000000"/>
        </w:rPr>
      </w:pPr>
      <w:r>
        <w:rPr>
          <w:color w:val="000000"/>
        </w:rPr>
        <w:t xml:space="preserve">2.1 </w:t>
      </w:r>
      <w:r w:rsidR="006D6252">
        <w:rPr>
          <w:color w:val="000000"/>
        </w:rPr>
        <w:t xml:space="preserve">RSA Key Pairs </w:t>
      </w:r>
      <w:proofErr w:type="spellStart"/>
      <w:r w:rsidR="006D6252">
        <w:rPr>
          <w:color w:val="000000"/>
        </w:rPr>
        <w:t>Generatioin</w:t>
      </w:r>
      <w:proofErr w:type="spellEnd"/>
      <w:r w:rsidR="006D6252">
        <w:rPr>
          <w:color w:val="000000"/>
        </w:rPr>
        <w:t xml:space="preserve"> </w:t>
      </w:r>
    </w:p>
    <w:p w14:paraId="76215266" w14:textId="77777777" w:rsidR="006D6252" w:rsidRDefault="006D6252">
      <w:pPr>
        <w:pStyle w:val="PARAGRAPHnoindent"/>
        <w:rPr>
          <w:color w:val="000000"/>
        </w:rPr>
      </w:pPr>
    </w:p>
    <w:p w14:paraId="77631547" w14:textId="2EDD5EF9" w:rsidR="006D6252" w:rsidRPr="006D6252" w:rsidRDefault="006D6252">
      <w:pPr>
        <w:pStyle w:val="PARAGRAPHnoindent"/>
      </w:pPr>
      <w:r>
        <w:rPr>
          <w:color w:val="000000"/>
        </w:rPr>
        <w:t xml:space="preserve">RSA Key Pairs </w:t>
      </w:r>
      <w:proofErr w:type="spellStart"/>
      <w:r>
        <w:rPr>
          <w:color w:val="000000"/>
        </w:rPr>
        <w:t>Genenation</w:t>
      </w:r>
      <w:proofErr w:type="spellEnd"/>
      <w:r>
        <w:rPr>
          <w:color w:val="000000"/>
        </w:rPr>
        <w:t xml:space="preserve"> starts from randomly </w:t>
      </w:r>
      <w:proofErr w:type="spellStart"/>
      <w:r>
        <w:rPr>
          <w:color w:val="000000"/>
        </w:rPr>
        <w:t>chosing</w:t>
      </w:r>
      <w:proofErr w:type="spellEnd"/>
      <w:r>
        <w:rPr>
          <w:color w:val="000000"/>
        </w:rPr>
        <w:t xml:space="preserve"> two different prime numbers</w:t>
      </w:r>
      <w:r w:rsidRPr="006D6252">
        <w:t>; and then by the following mathematics, we can have a</w:t>
      </w:r>
      <w:r w:rsidR="004C4FA1">
        <w:t xml:space="preserve"> </w:t>
      </w:r>
      <w:r w:rsidRPr="006D6252">
        <w:t>pair of private key and p</w:t>
      </w:r>
      <w:r w:rsidR="004C4FA1">
        <w:t>u</w:t>
      </w:r>
      <w:r w:rsidRPr="006D6252">
        <w:t>blic key generated from the sender’s side.</w:t>
      </w:r>
    </w:p>
    <w:p w14:paraId="2F34394F" w14:textId="77777777" w:rsidR="006D6252" w:rsidRPr="006D6252" w:rsidRDefault="006D6252" w:rsidP="006D6252">
      <w:pPr>
        <w:pStyle w:val="PARAGRAPH"/>
      </w:pPr>
    </w:p>
    <w:p w14:paraId="01875090" w14:textId="77777777" w:rsidR="006D6252" w:rsidRDefault="006D6252" w:rsidP="006D6252">
      <w:pPr>
        <w:pStyle w:val="ART"/>
        <w:spacing w:before="0"/>
        <w:rPr>
          <w:color w:val="000000"/>
        </w:rPr>
      </w:pPr>
      <w:r w:rsidRPr="006D6252">
        <w:rPr>
          <w:noProof/>
          <w:color w:val="000000"/>
          <w:bdr w:val="single" w:sz="4" w:space="0" w:color="auto"/>
        </w:rPr>
        <w:drawing>
          <wp:inline distT="0" distB="0" distL="0" distR="0" wp14:anchorId="53F67766" wp14:editId="314F68AF">
            <wp:extent cx="2945771" cy="1173480"/>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8319" cy="1178479"/>
                    </a:xfrm>
                    <a:prstGeom prst="rect">
                      <a:avLst/>
                    </a:prstGeom>
                    <a:noFill/>
                    <a:ln>
                      <a:noFill/>
                    </a:ln>
                  </pic:spPr>
                </pic:pic>
              </a:graphicData>
            </a:graphic>
          </wp:inline>
        </w:drawing>
      </w:r>
    </w:p>
    <w:p w14:paraId="3F2A5504" w14:textId="77777777" w:rsidR="003410C8" w:rsidRDefault="006D6252" w:rsidP="006D6252">
      <w:pPr>
        <w:pStyle w:val="FIGURECAPTION"/>
        <w:jc w:val="center"/>
        <w:rPr>
          <w:color w:val="000000"/>
        </w:rPr>
      </w:pPr>
      <w:r>
        <w:rPr>
          <w:color w:val="000000"/>
        </w:rPr>
        <w:t>Fig. 1. RSA Key Pair Generation Mathematics [1]</w:t>
      </w:r>
    </w:p>
    <w:p w14:paraId="560C56D7" w14:textId="77777777" w:rsidR="003410C8" w:rsidRDefault="003410C8">
      <w:pPr>
        <w:pStyle w:val="Heading2"/>
        <w:ind w:left="0" w:firstLine="0"/>
        <w:rPr>
          <w:color w:val="000000"/>
        </w:rPr>
      </w:pPr>
      <w:r>
        <w:rPr>
          <w:color w:val="000000"/>
        </w:rPr>
        <w:t xml:space="preserve">2.2 </w:t>
      </w:r>
      <w:r w:rsidR="006D6252">
        <w:rPr>
          <w:color w:val="000000"/>
        </w:rPr>
        <w:t>Sender’s Side Compression and Encryption</w:t>
      </w:r>
    </w:p>
    <w:p w14:paraId="326C59FC" w14:textId="77777777" w:rsidR="0047076D" w:rsidRDefault="0047076D">
      <w:pPr>
        <w:pStyle w:val="PARAGRAPHnoindent"/>
        <w:rPr>
          <w:color w:val="000000"/>
        </w:rPr>
      </w:pPr>
    </w:p>
    <w:p w14:paraId="01C4F743" w14:textId="161AEC92" w:rsidR="003410C8" w:rsidRDefault="0047076D">
      <w:pPr>
        <w:pStyle w:val="PARAGRAPHnoindent"/>
        <w:rPr>
          <w:color w:val="000000"/>
        </w:rPr>
      </w:pPr>
      <w:r>
        <w:rPr>
          <w:color w:val="000000"/>
        </w:rPr>
        <w:t>The following flowchart depicts how the Sender compress</w:t>
      </w:r>
      <w:r w:rsidR="004C4FA1">
        <w:rPr>
          <w:color w:val="000000"/>
        </w:rPr>
        <w:t>es</w:t>
      </w:r>
      <w:r>
        <w:rPr>
          <w:color w:val="000000"/>
        </w:rPr>
        <w:t xml:space="preserve"> and encrypt</w:t>
      </w:r>
      <w:r w:rsidR="004C4FA1">
        <w:rPr>
          <w:color w:val="000000"/>
        </w:rPr>
        <w:t>s</w:t>
      </w:r>
      <w:r>
        <w:rPr>
          <w:color w:val="000000"/>
        </w:rPr>
        <w:t xml:space="preserve"> a </w:t>
      </w:r>
      <w:proofErr w:type="gramStart"/>
      <w:r>
        <w:rPr>
          <w:color w:val="000000"/>
        </w:rPr>
        <w:t>particular 256x256</w:t>
      </w:r>
      <w:proofErr w:type="gramEnd"/>
      <w:r>
        <w:rPr>
          <w:color w:val="000000"/>
        </w:rPr>
        <w:t xml:space="preserve"> image. </w:t>
      </w:r>
      <w:r w:rsidR="003410C8">
        <w:rPr>
          <w:color w:val="000000"/>
        </w:rPr>
        <w:t xml:space="preserve"> </w:t>
      </w:r>
    </w:p>
    <w:p w14:paraId="7C4E693A" w14:textId="77777777" w:rsidR="0047076D" w:rsidRPr="0047076D" w:rsidRDefault="0047076D" w:rsidP="0047076D">
      <w:pPr>
        <w:pStyle w:val="PARAGRAPH"/>
      </w:pPr>
    </w:p>
    <w:p w14:paraId="6727D67F" w14:textId="77777777" w:rsidR="0047076D" w:rsidRDefault="00563399" w:rsidP="0047076D">
      <w:pPr>
        <w:pStyle w:val="ART"/>
        <w:spacing w:before="0"/>
        <w:rPr>
          <w:color w:val="000000"/>
        </w:rPr>
      </w:pPr>
      <w:r w:rsidRPr="009A7E63">
        <w:rPr>
          <w:noProof/>
        </w:rPr>
        <w:drawing>
          <wp:inline distT="0" distB="0" distL="0" distR="0" wp14:anchorId="6D2273B6" wp14:editId="5DBDF7BD">
            <wp:extent cx="2795270" cy="355028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670" cy="3552063"/>
                    </a:xfrm>
                    <a:prstGeom prst="rect">
                      <a:avLst/>
                    </a:prstGeom>
                  </pic:spPr>
                </pic:pic>
              </a:graphicData>
            </a:graphic>
          </wp:inline>
        </w:drawing>
      </w:r>
    </w:p>
    <w:p w14:paraId="7E5CC3CA" w14:textId="77777777" w:rsidR="0047076D" w:rsidRDefault="0047076D" w:rsidP="00563399">
      <w:pPr>
        <w:pStyle w:val="FIGURECAPTION"/>
        <w:jc w:val="center"/>
        <w:rPr>
          <w:color w:val="000000"/>
        </w:rPr>
      </w:pPr>
      <w:r>
        <w:rPr>
          <w:color w:val="000000"/>
        </w:rPr>
        <w:t xml:space="preserve">Fig. </w:t>
      </w:r>
      <w:r w:rsidR="00563399">
        <w:rPr>
          <w:color w:val="000000"/>
        </w:rPr>
        <w:t>2</w:t>
      </w:r>
      <w:r>
        <w:rPr>
          <w:color w:val="000000"/>
        </w:rPr>
        <w:t xml:space="preserve">. </w:t>
      </w:r>
      <w:r w:rsidR="00563399" w:rsidRPr="00563399">
        <w:rPr>
          <w:color w:val="000000"/>
        </w:rPr>
        <w:t>Sender’s Side Compression and Encryption</w:t>
      </w:r>
    </w:p>
    <w:p w14:paraId="47D00DAD" w14:textId="5FCB9323" w:rsidR="003410C8" w:rsidRDefault="009A7E63">
      <w:pPr>
        <w:pStyle w:val="PARAGRAPH"/>
        <w:rPr>
          <w:color w:val="000000"/>
        </w:rPr>
      </w:pPr>
      <w:r>
        <w:rPr>
          <w:color w:val="000000"/>
        </w:rPr>
        <w:t>Assuming the Sender ha</w:t>
      </w:r>
      <w:r w:rsidR="004C4FA1">
        <w:rPr>
          <w:color w:val="000000"/>
        </w:rPr>
        <w:t>s</w:t>
      </w:r>
      <w:r>
        <w:rPr>
          <w:color w:val="000000"/>
        </w:rPr>
        <w:t xml:space="preserve"> an 256x256 color image, before he sends out the image, he will first conduct DCT Transform towards the original image and </w:t>
      </w:r>
      <w:r w:rsidR="004C4FA1">
        <w:rPr>
          <w:color w:val="000000"/>
        </w:rPr>
        <w:t xml:space="preserve">then </w:t>
      </w:r>
      <w:r>
        <w:rPr>
          <w:color w:val="000000"/>
        </w:rPr>
        <w:t xml:space="preserve">have </w:t>
      </w:r>
      <w:r w:rsidR="004C4FA1">
        <w:rPr>
          <w:color w:val="000000"/>
        </w:rPr>
        <w:t xml:space="preserve">an </w:t>
      </w:r>
      <w:r>
        <w:rPr>
          <w:color w:val="000000"/>
        </w:rPr>
        <w:t xml:space="preserve">2d-DCT image. We will then compute a probability set from the DCT image which it will also act as the Huffman Encoder Table for us </w:t>
      </w:r>
      <w:r w:rsidR="004C4FA1">
        <w:rPr>
          <w:color w:val="000000"/>
        </w:rPr>
        <w:t>encoding</w:t>
      </w:r>
      <w:r>
        <w:rPr>
          <w:color w:val="000000"/>
        </w:rPr>
        <w:t xml:space="preserve"> the DCT matrix into the Huffman Code</w:t>
      </w:r>
      <w:r w:rsidR="00B940ED">
        <w:rPr>
          <w:color w:val="000000"/>
        </w:rPr>
        <w:t xml:space="preserve">. And then the timestamp at </w:t>
      </w:r>
      <w:proofErr w:type="spellStart"/>
      <w:r w:rsidR="00B940ED">
        <w:rPr>
          <w:color w:val="000000"/>
        </w:rPr>
        <w:t>ther</w:t>
      </w:r>
      <w:proofErr w:type="spellEnd"/>
      <w:r w:rsidR="00B940ED">
        <w:rPr>
          <w:color w:val="000000"/>
        </w:rPr>
        <w:t xml:space="preserve"> moment will be embedded in the Huffman code and then the whole object will be hashed. After that, the sender will use his RSA Private key to sign on this hashed message (i.e. </w:t>
      </w:r>
      <w:r w:rsidR="00B940ED">
        <w:rPr>
          <w:color w:val="000000"/>
        </w:rPr>
        <w:lastRenderedPageBreak/>
        <w:t xml:space="preserve">Huffman </w:t>
      </w:r>
      <w:proofErr w:type="spellStart"/>
      <w:r w:rsidR="00B940ED">
        <w:rPr>
          <w:color w:val="000000"/>
        </w:rPr>
        <w:t>code+timestamp</w:t>
      </w:r>
      <w:proofErr w:type="spellEnd"/>
      <w:r w:rsidR="00B940ED">
        <w:rPr>
          <w:color w:val="000000"/>
        </w:rPr>
        <w:t>) to produce a One-</w:t>
      </w:r>
      <w:proofErr w:type="gramStart"/>
      <w:r w:rsidR="00B940ED">
        <w:rPr>
          <w:color w:val="000000"/>
        </w:rPr>
        <w:t>Time  Sender</w:t>
      </w:r>
      <w:proofErr w:type="gramEnd"/>
      <w:r w:rsidR="00B940ED">
        <w:rPr>
          <w:color w:val="000000"/>
        </w:rPr>
        <w:t xml:space="preserve"> Digital Signature. This One-Time Sender Digital Signature will be sent </w:t>
      </w:r>
      <w:r w:rsidR="0040247D">
        <w:rPr>
          <w:color w:val="000000"/>
        </w:rPr>
        <w:t>together</w:t>
      </w:r>
      <w:r w:rsidR="0040247D">
        <w:rPr>
          <w:color w:val="000000"/>
        </w:rPr>
        <w:t xml:space="preserve"> </w:t>
      </w:r>
      <w:r w:rsidR="00B940ED">
        <w:rPr>
          <w:color w:val="000000"/>
        </w:rPr>
        <w:t>with the Huffman c</w:t>
      </w:r>
      <w:r w:rsidR="0040247D">
        <w:rPr>
          <w:color w:val="000000"/>
        </w:rPr>
        <w:t>o</w:t>
      </w:r>
      <w:r w:rsidR="00B940ED">
        <w:rPr>
          <w:color w:val="000000"/>
        </w:rPr>
        <w:t xml:space="preserve">de to the Receiver’s side (i.e. the </w:t>
      </w:r>
      <w:bookmarkStart w:id="2" w:name="_Hlk109161786"/>
      <w:r w:rsidR="00B940ED">
        <w:rPr>
          <w:color w:val="000000"/>
        </w:rPr>
        <w:t>verifier’s side</w:t>
      </w:r>
      <w:bookmarkEnd w:id="2"/>
      <w:r w:rsidR="00B940ED">
        <w:rPr>
          <w:color w:val="000000"/>
        </w:rPr>
        <w:t>).</w:t>
      </w:r>
    </w:p>
    <w:p w14:paraId="13A971E7" w14:textId="77777777" w:rsidR="003410C8" w:rsidRDefault="003410C8" w:rsidP="000B2213">
      <w:pPr>
        <w:pStyle w:val="Heading2"/>
        <w:jc w:val="both"/>
        <w:rPr>
          <w:color w:val="000000"/>
        </w:rPr>
      </w:pPr>
      <w:r>
        <w:rPr>
          <w:color w:val="000000"/>
        </w:rPr>
        <w:t>2.3</w:t>
      </w:r>
      <w:r>
        <w:rPr>
          <w:color w:val="000000"/>
        </w:rPr>
        <w:tab/>
      </w:r>
      <w:r w:rsidR="006D6252">
        <w:rPr>
          <w:color w:val="000000"/>
        </w:rPr>
        <w:t>Verifier’s Side Decryption and Decompression</w:t>
      </w:r>
    </w:p>
    <w:p w14:paraId="66836C67" w14:textId="77777777" w:rsidR="000B2213" w:rsidRDefault="000B2213" w:rsidP="000B2213">
      <w:pPr>
        <w:pStyle w:val="PARAGRAPH"/>
        <w:rPr>
          <w:color w:val="000000"/>
        </w:rPr>
      </w:pPr>
    </w:p>
    <w:p w14:paraId="5AE2A22E" w14:textId="4FE1D34B" w:rsidR="003410C8" w:rsidRDefault="00564E4D" w:rsidP="000B2213">
      <w:pPr>
        <w:pStyle w:val="PARAGRAPH"/>
        <w:rPr>
          <w:color w:val="000000"/>
        </w:rPr>
      </w:pPr>
      <w:r w:rsidRPr="00564E4D">
        <w:rPr>
          <w:color w:val="000000"/>
        </w:rPr>
        <w:t xml:space="preserve">The following flowchart depicts how the </w:t>
      </w:r>
      <w:r w:rsidR="000B2213">
        <w:rPr>
          <w:color w:val="000000"/>
        </w:rPr>
        <w:t>Receiver’s side (i.e. the verifier’s side) decrypt</w:t>
      </w:r>
      <w:r w:rsidR="0040247D">
        <w:rPr>
          <w:color w:val="000000"/>
        </w:rPr>
        <w:t xml:space="preserve">s and decompresses the received </w:t>
      </w:r>
      <w:proofErr w:type="spellStart"/>
      <w:r w:rsidR="0040247D">
        <w:rPr>
          <w:color w:val="000000"/>
        </w:rPr>
        <w:t>pakage</w:t>
      </w:r>
      <w:proofErr w:type="spellEnd"/>
      <w:r w:rsidR="0069250A" w:rsidRPr="000B2213">
        <w:t>.</w:t>
      </w:r>
      <w:r w:rsidR="003410C8">
        <w:rPr>
          <w:color w:val="000000"/>
        </w:rPr>
        <w:t xml:space="preserve"> </w:t>
      </w:r>
    </w:p>
    <w:p w14:paraId="437494BB" w14:textId="77777777" w:rsidR="000B2213" w:rsidRDefault="000B2213" w:rsidP="000B2213">
      <w:pPr>
        <w:pStyle w:val="PARAGRAPH"/>
        <w:rPr>
          <w:color w:val="000000"/>
        </w:rPr>
      </w:pPr>
    </w:p>
    <w:p w14:paraId="6A7A917D" w14:textId="77777777" w:rsidR="00564E4D" w:rsidRDefault="000B2213" w:rsidP="00564E4D">
      <w:pPr>
        <w:pStyle w:val="ART"/>
        <w:spacing w:before="0"/>
        <w:rPr>
          <w:color w:val="000000"/>
        </w:rPr>
      </w:pPr>
      <w:r w:rsidRPr="000B2213">
        <w:rPr>
          <w:noProof/>
          <w:bdr w:val="single" w:sz="4" w:space="0" w:color="auto"/>
        </w:rPr>
        <w:drawing>
          <wp:inline distT="0" distB="0" distL="0" distR="0" wp14:anchorId="2B68143C" wp14:editId="52DD0BAD">
            <wp:extent cx="2870200" cy="3610802"/>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2678" cy="3613919"/>
                    </a:xfrm>
                    <a:prstGeom prst="rect">
                      <a:avLst/>
                    </a:prstGeom>
                  </pic:spPr>
                </pic:pic>
              </a:graphicData>
            </a:graphic>
          </wp:inline>
        </w:drawing>
      </w:r>
    </w:p>
    <w:p w14:paraId="7B2C5427" w14:textId="77777777" w:rsidR="00564E4D" w:rsidRDefault="00564E4D" w:rsidP="00564E4D">
      <w:pPr>
        <w:pStyle w:val="FIGURECAPTION"/>
        <w:jc w:val="center"/>
        <w:rPr>
          <w:color w:val="000000"/>
        </w:rPr>
      </w:pPr>
      <w:r>
        <w:rPr>
          <w:color w:val="000000"/>
        </w:rPr>
        <w:t xml:space="preserve">Fig. </w:t>
      </w:r>
      <w:r w:rsidR="00840210">
        <w:rPr>
          <w:color w:val="000000"/>
        </w:rPr>
        <w:t>3</w:t>
      </w:r>
      <w:r>
        <w:rPr>
          <w:color w:val="000000"/>
        </w:rPr>
        <w:t xml:space="preserve">. </w:t>
      </w:r>
      <w:r w:rsidR="000B2213">
        <w:rPr>
          <w:color w:val="000000"/>
        </w:rPr>
        <w:t>V</w:t>
      </w:r>
      <w:r w:rsidR="000B2213" w:rsidRPr="000B2213">
        <w:rPr>
          <w:color w:val="000000"/>
        </w:rPr>
        <w:t>erifier</w:t>
      </w:r>
      <w:r w:rsidR="000B2213">
        <w:rPr>
          <w:color w:val="000000"/>
        </w:rPr>
        <w:t xml:space="preserve"> </w:t>
      </w:r>
      <w:r w:rsidRPr="00563399">
        <w:rPr>
          <w:color w:val="000000"/>
        </w:rPr>
        <w:t xml:space="preserve">Side </w:t>
      </w:r>
      <w:r w:rsidR="000B2213">
        <w:rPr>
          <w:color w:val="000000"/>
        </w:rPr>
        <w:t>Decryption and Dec</w:t>
      </w:r>
      <w:r w:rsidRPr="00563399">
        <w:rPr>
          <w:color w:val="000000"/>
        </w:rPr>
        <w:t xml:space="preserve">ompression </w:t>
      </w:r>
    </w:p>
    <w:p w14:paraId="6EA56403" w14:textId="2FC4265E" w:rsidR="00564E4D" w:rsidRDefault="000B2213">
      <w:pPr>
        <w:pStyle w:val="Text"/>
        <w:rPr>
          <w:rFonts w:ascii="Palatino" w:hAnsi="Palatino"/>
          <w:color w:val="000000"/>
          <w:lang w:eastAsia="zh-HK"/>
        </w:rPr>
      </w:pPr>
      <w:r>
        <w:rPr>
          <w:rFonts w:ascii="Palatino" w:hAnsi="Palatino" w:hint="eastAsia"/>
          <w:color w:val="000000"/>
          <w:lang w:eastAsia="zh-HK"/>
        </w:rPr>
        <w:t>W</w:t>
      </w:r>
      <w:r>
        <w:rPr>
          <w:rFonts w:ascii="Palatino" w:hAnsi="Palatino"/>
          <w:color w:val="000000"/>
          <w:lang w:eastAsia="zh-HK"/>
        </w:rPr>
        <w:t xml:space="preserve">hen the verifier gets the sender’s </w:t>
      </w:r>
      <w:proofErr w:type="gramStart"/>
      <w:r>
        <w:rPr>
          <w:rFonts w:ascii="Palatino" w:hAnsi="Palatino"/>
          <w:color w:val="000000"/>
          <w:lang w:eastAsia="zh-HK"/>
        </w:rPr>
        <w:t>one time</w:t>
      </w:r>
      <w:proofErr w:type="gramEnd"/>
      <w:r>
        <w:rPr>
          <w:rFonts w:ascii="Palatino" w:hAnsi="Palatino"/>
          <w:color w:val="000000"/>
          <w:lang w:eastAsia="zh-HK"/>
        </w:rPr>
        <w:t xml:space="preserve"> digital signature with the Huffman code. The verifier will use the sender’s </w:t>
      </w:r>
      <w:proofErr w:type="spellStart"/>
      <w:r>
        <w:rPr>
          <w:rFonts w:ascii="Palatino" w:hAnsi="Palatino"/>
          <w:color w:val="000000"/>
          <w:lang w:eastAsia="zh-HK"/>
        </w:rPr>
        <w:t>publiuc</w:t>
      </w:r>
      <w:proofErr w:type="spellEnd"/>
      <w:r>
        <w:rPr>
          <w:rFonts w:ascii="Palatino" w:hAnsi="Palatino"/>
          <w:color w:val="000000"/>
          <w:lang w:eastAsia="zh-HK"/>
        </w:rPr>
        <w:t xml:space="preserve"> key to decrypt </w:t>
      </w:r>
      <w:r w:rsidR="00E06F46">
        <w:rPr>
          <w:rFonts w:ascii="Palatino" w:hAnsi="Palatino"/>
          <w:color w:val="000000"/>
          <w:lang w:eastAsia="zh-HK"/>
        </w:rPr>
        <w:t>s</w:t>
      </w:r>
      <w:r>
        <w:rPr>
          <w:rFonts w:ascii="Palatino" w:hAnsi="Palatino"/>
          <w:color w:val="000000"/>
          <w:lang w:eastAsia="zh-HK"/>
        </w:rPr>
        <w:t xml:space="preserve">ender’s </w:t>
      </w:r>
      <w:proofErr w:type="gramStart"/>
      <w:r>
        <w:rPr>
          <w:rFonts w:ascii="Palatino" w:hAnsi="Palatino"/>
          <w:color w:val="000000"/>
          <w:lang w:eastAsia="zh-HK"/>
        </w:rPr>
        <w:t>one time</w:t>
      </w:r>
      <w:proofErr w:type="gramEnd"/>
      <w:r>
        <w:rPr>
          <w:rFonts w:ascii="Palatino" w:hAnsi="Palatino"/>
          <w:color w:val="000000"/>
          <w:lang w:eastAsia="zh-HK"/>
        </w:rPr>
        <w:t xml:space="preserve"> digital signature and get back the hash value. </w:t>
      </w:r>
      <w:proofErr w:type="gramStart"/>
      <w:r>
        <w:rPr>
          <w:rFonts w:ascii="Palatino" w:hAnsi="Palatino"/>
          <w:color w:val="000000"/>
          <w:lang w:eastAsia="zh-HK"/>
        </w:rPr>
        <w:t>Then ,</w:t>
      </w:r>
      <w:proofErr w:type="gramEnd"/>
      <w:r>
        <w:rPr>
          <w:rFonts w:ascii="Palatino" w:hAnsi="Palatino"/>
          <w:color w:val="000000"/>
          <w:lang w:eastAsia="zh-HK"/>
        </w:rPr>
        <w:t xml:space="preserve"> </w:t>
      </w:r>
      <w:proofErr w:type="spellStart"/>
      <w:r>
        <w:rPr>
          <w:rFonts w:ascii="Palatino" w:hAnsi="Palatino"/>
          <w:color w:val="000000"/>
          <w:lang w:eastAsia="zh-HK"/>
        </w:rPr>
        <w:t>comparision</w:t>
      </w:r>
      <w:proofErr w:type="spellEnd"/>
      <w:r>
        <w:rPr>
          <w:rFonts w:ascii="Palatino" w:hAnsi="Palatino"/>
          <w:color w:val="000000"/>
          <w:lang w:eastAsia="zh-HK"/>
        </w:rPr>
        <w:t xml:space="preserve"> will be conducted between the hash value of decrypted signature and the hash value of the “</w:t>
      </w:r>
      <w:r>
        <w:rPr>
          <w:color w:val="000000"/>
        </w:rPr>
        <w:t xml:space="preserve">Huffman </w:t>
      </w:r>
      <w:proofErr w:type="spellStart"/>
      <w:r>
        <w:rPr>
          <w:color w:val="000000"/>
        </w:rPr>
        <w:t>code+timestamp</w:t>
      </w:r>
      <w:proofErr w:type="spellEnd"/>
      <w:r>
        <w:rPr>
          <w:rFonts w:ascii="Palatino" w:hAnsi="Palatino"/>
          <w:color w:val="000000"/>
          <w:lang w:eastAsia="zh-HK"/>
        </w:rPr>
        <w:t xml:space="preserve">”. If they are the same, Huffman decoding and inverse DCT will be conducted accordingly to recover </w:t>
      </w:r>
      <w:proofErr w:type="spellStart"/>
      <w:r>
        <w:rPr>
          <w:rFonts w:ascii="Palatino" w:hAnsi="Palatino"/>
          <w:color w:val="000000"/>
          <w:lang w:eastAsia="zh-HK"/>
        </w:rPr>
        <w:t>ther</w:t>
      </w:r>
      <w:proofErr w:type="spellEnd"/>
      <w:r>
        <w:rPr>
          <w:rFonts w:ascii="Palatino" w:hAnsi="Palatino"/>
          <w:color w:val="000000"/>
          <w:lang w:eastAsia="zh-HK"/>
        </w:rPr>
        <w:t xml:space="preserve"> image in gray level. If such verification fails, decoding process will stop (i.e. rejected).</w:t>
      </w:r>
    </w:p>
    <w:p w14:paraId="59FAAD11" w14:textId="77777777"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proofErr w:type="gramStart"/>
      <w:r w:rsidR="000B2213">
        <w:rPr>
          <w:rStyle w:val="Figurereferenceto"/>
          <w:color w:val="000000"/>
        </w:rPr>
        <w:t>Implementation</w:t>
      </w:r>
      <w:proofErr w:type="gramEnd"/>
    </w:p>
    <w:p w14:paraId="00CE4743" w14:textId="77777777" w:rsidR="003410C8" w:rsidRDefault="00B84223">
      <w:pPr>
        <w:pStyle w:val="PARAGRAPHnoindent"/>
        <w:rPr>
          <w:color w:val="000000"/>
        </w:rPr>
      </w:pPr>
      <w:r>
        <w:rPr>
          <w:color w:val="000000"/>
        </w:rPr>
        <w:t xml:space="preserve">In this individual assignment, PYTHON will be </w:t>
      </w:r>
      <w:r w:rsidR="00840210">
        <w:rPr>
          <w:color w:val="000000"/>
        </w:rPr>
        <w:t>used for implementing the ideas proposed in Section#2.</w:t>
      </w:r>
    </w:p>
    <w:p w14:paraId="04907FE7" w14:textId="77777777" w:rsidR="004D3EF8" w:rsidRPr="004D3EF8" w:rsidRDefault="004D3EF8" w:rsidP="004D3EF8">
      <w:pPr>
        <w:pStyle w:val="PARAGRAPH"/>
      </w:pPr>
    </w:p>
    <w:p w14:paraId="36877AFD" w14:textId="77777777" w:rsidR="004D3EF8" w:rsidRDefault="004D3EF8" w:rsidP="004D3EF8">
      <w:pPr>
        <w:pStyle w:val="Heading2"/>
        <w:spacing w:before="0"/>
        <w:rPr>
          <w:color w:val="000000"/>
        </w:rPr>
      </w:pPr>
      <w:r>
        <w:rPr>
          <w:color w:val="000000"/>
        </w:rPr>
        <w:t xml:space="preserve">3.1 </w:t>
      </w:r>
      <w:r w:rsidR="00840210">
        <w:rPr>
          <w:color w:val="000000"/>
        </w:rPr>
        <w:t>Folder Structure of my Individual assignment</w:t>
      </w:r>
      <w:r>
        <w:rPr>
          <w:color w:val="000000"/>
        </w:rPr>
        <w:t xml:space="preserve"> </w:t>
      </w:r>
    </w:p>
    <w:p w14:paraId="0686187C" w14:textId="77777777" w:rsidR="004D3EF8" w:rsidRDefault="004D3EF8" w:rsidP="004D3EF8">
      <w:pPr>
        <w:pStyle w:val="PARAGRAPHnoindent"/>
        <w:rPr>
          <w:color w:val="000000"/>
        </w:rPr>
      </w:pPr>
    </w:p>
    <w:p w14:paraId="6165F5BB" w14:textId="77777777" w:rsidR="00840210" w:rsidRDefault="00840210" w:rsidP="004D3EF8">
      <w:pPr>
        <w:pStyle w:val="PARAGRAPHnoindent"/>
        <w:rPr>
          <w:color w:val="000000"/>
          <w:lang w:eastAsia="zh-HK"/>
        </w:rPr>
      </w:pPr>
      <w:r>
        <w:rPr>
          <w:rFonts w:hint="eastAsia"/>
          <w:color w:val="000000"/>
          <w:lang w:eastAsia="zh-HK"/>
        </w:rPr>
        <w:t>T</w:t>
      </w:r>
      <w:r>
        <w:rPr>
          <w:color w:val="000000"/>
          <w:lang w:eastAsia="zh-HK"/>
        </w:rPr>
        <w:t xml:space="preserve">here will be two python files simulating the Sender </w:t>
      </w:r>
      <w:r>
        <w:rPr>
          <w:color w:val="000000"/>
          <w:lang w:eastAsia="zh-HK"/>
        </w:rPr>
        <w:t>Application and the Verifier Application.</w:t>
      </w:r>
    </w:p>
    <w:p w14:paraId="1F90F8FA" w14:textId="77777777" w:rsidR="00840210" w:rsidRDefault="00840210" w:rsidP="00840210">
      <w:pPr>
        <w:pStyle w:val="ART"/>
        <w:spacing w:before="0"/>
        <w:rPr>
          <w:color w:val="000000"/>
        </w:rPr>
      </w:pPr>
      <w:r w:rsidRPr="00840210">
        <w:rPr>
          <w:noProof/>
        </w:rPr>
        <w:drawing>
          <wp:inline distT="0" distB="0" distL="0" distR="0" wp14:anchorId="5EF06298" wp14:editId="4703422D">
            <wp:extent cx="1600088" cy="457708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4183" cy="4588795"/>
                    </a:xfrm>
                    <a:prstGeom prst="rect">
                      <a:avLst/>
                    </a:prstGeom>
                  </pic:spPr>
                </pic:pic>
              </a:graphicData>
            </a:graphic>
          </wp:inline>
        </w:drawing>
      </w:r>
    </w:p>
    <w:p w14:paraId="17AC53D5" w14:textId="77777777" w:rsidR="00840210" w:rsidRDefault="00840210" w:rsidP="00840210">
      <w:pPr>
        <w:pStyle w:val="FIGURECAPTION"/>
        <w:jc w:val="center"/>
        <w:rPr>
          <w:color w:val="000000"/>
        </w:rPr>
      </w:pPr>
      <w:r>
        <w:rPr>
          <w:color w:val="000000"/>
        </w:rPr>
        <w:t xml:space="preserve">Fig. 4. </w:t>
      </w:r>
      <w:r w:rsidR="00B33F11">
        <w:rPr>
          <w:color w:val="000000"/>
        </w:rPr>
        <w:t xml:space="preserve">Folder Structure containing </w:t>
      </w:r>
      <w:r w:rsidRPr="00840210">
        <w:rPr>
          <w:color w:val="000000"/>
        </w:rPr>
        <w:t xml:space="preserve">SenderApp.py </w:t>
      </w:r>
      <w:r>
        <w:rPr>
          <w:color w:val="000000"/>
        </w:rPr>
        <w:t xml:space="preserve">and </w:t>
      </w:r>
      <w:r w:rsidRPr="00840210">
        <w:rPr>
          <w:color w:val="000000"/>
        </w:rPr>
        <w:t>VerifierApp.py</w:t>
      </w:r>
    </w:p>
    <w:p w14:paraId="4918D105" w14:textId="77777777" w:rsidR="00840210" w:rsidRDefault="00840210" w:rsidP="004D3EF8">
      <w:pPr>
        <w:pStyle w:val="PARAGRAPHnoindent"/>
        <w:rPr>
          <w:color w:val="000000"/>
        </w:rPr>
      </w:pPr>
    </w:p>
    <w:p w14:paraId="60979E6F" w14:textId="5908BF7D" w:rsidR="00E06F46" w:rsidRDefault="00840210" w:rsidP="004D3EF8">
      <w:pPr>
        <w:pStyle w:val="PARAGRAPHnoindent"/>
        <w:rPr>
          <w:color w:val="000000"/>
        </w:rPr>
      </w:pPr>
      <w:r>
        <w:rPr>
          <w:color w:val="000000"/>
        </w:rPr>
        <w:t>SenderApp.py will execute the workflow pro</w:t>
      </w:r>
      <w:r w:rsidR="00E06F46">
        <w:rPr>
          <w:color w:val="000000"/>
        </w:rPr>
        <w:t>po</w:t>
      </w:r>
      <w:r>
        <w:rPr>
          <w:color w:val="000000"/>
        </w:rPr>
        <w:t xml:space="preserve">sed in Fig2 while VerifierApp.py will execute the workflow proposed in Fig3. Commands </w:t>
      </w:r>
      <w:r w:rsidR="00E06F46">
        <w:rPr>
          <w:color w:val="000000"/>
        </w:rPr>
        <w:t xml:space="preserve">for running the applications </w:t>
      </w:r>
      <w:r>
        <w:rPr>
          <w:color w:val="000000"/>
        </w:rPr>
        <w:t>will be</w:t>
      </w:r>
      <w:r w:rsidR="00E06F46">
        <w:rPr>
          <w:color w:val="000000"/>
        </w:rPr>
        <w:t>:</w:t>
      </w:r>
    </w:p>
    <w:p w14:paraId="3FA70AAF" w14:textId="77777777" w:rsidR="00E06F46" w:rsidRPr="00E06F46" w:rsidRDefault="00E06F46" w:rsidP="00E06F46">
      <w:pPr>
        <w:pStyle w:val="PARAGRAPH"/>
      </w:pPr>
    </w:p>
    <w:p w14:paraId="665A607C" w14:textId="77777777" w:rsidR="00E06F46" w:rsidRDefault="00840210" w:rsidP="00E06F46">
      <w:pPr>
        <w:pStyle w:val="PARAGRAPHnoindent"/>
        <w:numPr>
          <w:ilvl w:val="0"/>
          <w:numId w:val="40"/>
        </w:numPr>
        <w:rPr>
          <w:color w:val="000000"/>
        </w:rPr>
      </w:pPr>
      <w:r w:rsidRPr="00840210">
        <w:rPr>
          <w:color w:val="000000"/>
        </w:rPr>
        <w:t xml:space="preserve">python </w:t>
      </w:r>
      <w:proofErr w:type="gramStart"/>
      <w:r w:rsidRPr="00840210">
        <w:rPr>
          <w:color w:val="000000"/>
        </w:rPr>
        <w:t>SenderApp.py</w:t>
      </w:r>
      <w:r w:rsidR="00E06F46">
        <w:rPr>
          <w:color w:val="000000"/>
        </w:rPr>
        <w:t xml:space="preserve"> ;</w:t>
      </w:r>
      <w:proofErr w:type="gramEnd"/>
      <w:r>
        <w:rPr>
          <w:color w:val="000000"/>
        </w:rPr>
        <w:t xml:space="preserve"> and </w:t>
      </w:r>
    </w:p>
    <w:p w14:paraId="69192898" w14:textId="77777777" w:rsidR="00E06F46" w:rsidRDefault="00840210" w:rsidP="00E06F46">
      <w:pPr>
        <w:pStyle w:val="PARAGRAPHnoindent"/>
        <w:numPr>
          <w:ilvl w:val="0"/>
          <w:numId w:val="40"/>
        </w:numPr>
        <w:rPr>
          <w:color w:val="000000"/>
        </w:rPr>
      </w:pPr>
      <w:r w:rsidRPr="00840210">
        <w:rPr>
          <w:color w:val="000000"/>
        </w:rPr>
        <w:t xml:space="preserve">python </w:t>
      </w:r>
      <w:proofErr w:type="gramStart"/>
      <w:r w:rsidRPr="00840210">
        <w:rPr>
          <w:color w:val="000000"/>
        </w:rPr>
        <w:t>VerifierApp.py</w:t>
      </w:r>
      <w:r>
        <w:rPr>
          <w:color w:val="000000"/>
        </w:rPr>
        <w:t xml:space="preserve"> .</w:t>
      </w:r>
      <w:proofErr w:type="gramEnd"/>
    </w:p>
    <w:p w14:paraId="33623144" w14:textId="77777777" w:rsidR="00E06F46" w:rsidRDefault="00E06F46" w:rsidP="00E06F46">
      <w:pPr>
        <w:pStyle w:val="PARAGRAPHnoindent"/>
        <w:rPr>
          <w:color w:val="000000"/>
        </w:rPr>
      </w:pPr>
    </w:p>
    <w:p w14:paraId="581780F6" w14:textId="05373E6B" w:rsidR="004D3EF8" w:rsidRPr="00E06F46" w:rsidRDefault="00840210" w:rsidP="00E06F46">
      <w:pPr>
        <w:pStyle w:val="PARAGRAPHnoindent"/>
        <w:rPr>
          <w:color w:val="000000"/>
        </w:rPr>
      </w:pPr>
      <w:r>
        <w:rPr>
          <w:color w:val="000000"/>
        </w:rPr>
        <w:t>Results from these two executions will be discussed in Section#4</w:t>
      </w:r>
    </w:p>
    <w:p w14:paraId="18BB3689" w14:textId="77777777" w:rsidR="004D3EF8" w:rsidRPr="004D3EF8" w:rsidRDefault="004D3EF8" w:rsidP="004D3EF8">
      <w:pPr>
        <w:pStyle w:val="PARAGRAPH"/>
      </w:pPr>
    </w:p>
    <w:p w14:paraId="6127DF17" w14:textId="77777777" w:rsidR="004D3EF8" w:rsidRDefault="004D3EF8" w:rsidP="004D3EF8">
      <w:pPr>
        <w:pStyle w:val="Heading2"/>
        <w:spacing w:before="0"/>
        <w:rPr>
          <w:color w:val="000000"/>
        </w:rPr>
      </w:pPr>
      <w:r>
        <w:rPr>
          <w:color w:val="000000"/>
        </w:rPr>
        <w:t xml:space="preserve">3.2 RSA Key Pairs </w:t>
      </w:r>
      <w:proofErr w:type="spellStart"/>
      <w:r>
        <w:rPr>
          <w:color w:val="000000"/>
        </w:rPr>
        <w:t>Generatioin</w:t>
      </w:r>
      <w:proofErr w:type="spellEnd"/>
      <w:r>
        <w:rPr>
          <w:color w:val="000000"/>
        </w:rPr>
        <w:t xml:space="preserve"> </w:t>
      </w:r>
      <w:proofErr w:type="spellStart"/>
      <w:r w:rsidR="00840210">
        <w:rPr>
          <w:color w:val="000000"/>
        </w:rPr>
        <w:t>Libray</w:t>
      </w:r>
      <w:proofErr w:type="spellEnd"/>
    </w:p>
    <w:p w14:paraId="51A64D78" w14:textId="77777777" w:rsidR="004D3EF8" w:rsidRDefault="004D3EF8" w:rsidP="004D3EF8">
      <w:pPr>
        <w:pStyle w:val="PARAGRAPHnoindent"/>
        <w:rPr>
          <w:color w:val="000000"/>
        </w:rPr>
      </w:pPr>
    </w:p>
    <w:p w14:paraId="73F6E5CF" w14:textId="3C5D871E" w:rsidR="004D3EF8" w:rsidRDefault="00840210" w:rsidP="004D3EF8">
      <w:pPr>
        <w:pStyle w:val="PARAGRAPHnoindent"/>
      </w:pPr>
      <w:r>
        <w:rPr>
          <w:color w:val="000000"/>
        </w:rPr>
        <w:t xml:space="preserve">The rsaTest.py is modified from a </w:t>
      </w:r>
      <w:proofErr w:type="spellStart"/>
      <w:r>
        <w:rPr>
          <w:color w:val="000000"/>
        </w:rPr>
        <w:t>github</w:t>
      </w:r>
      <w:proofErr w:type="spellEnd"/>
      <w:r>
        <w:rPr>
          <w:color w:val="000000"/>
        </w:rPr>
        <w:t xml:space="preserve"> library created </w:t>
      </w:r>
      <w:proofErr w:type="gramStart"/>
      <w:r>
        <w:rPr>
          <w:color w:val="000000"/>
        </w:rPr>
        <w:t xml:space="preserve">by  </w:t>
      </w:r>
      <w:proofErr w:type="spellStart"/>
      <w:r w:rsidRPr="00840210">
        <w:rPr>
          <w:color w:val="000000"/>
        </w:rPr>
        <w:t>ErbaAitbayev</w:t>
      </w:r>
      <w:proofErr w:type="spellEnd"/>
      <w:proofErr w:type="gramEnd"/>
      <w:r w:rsidR="00B33F11">
        <w:rPr>
          <w:color w:val="000000"/>
        </w:rPr>
        <w:t xml:space="preserve">[3]. Instead of two fixed primary number values, I advance </w:t>
      </w:r>
      <w:r w:rsidR="00507E2E">
        <w:rPr>
          <w:color w:val="000000"/>
        </w:rPr>
        <w:t xml:space="preserve">the </w:t>
      </w:r>
      <w:proofErr w:type="spellStart"/>
      <w:r w:rsidR="00507E2E" w:rsidRPr="00840210">
        <w:rPr>
          <w:color w:val="000000"/>
        </w:rPr>
        <w:t>ErbaAitbayev</w:t>
      </w:r>
      <w:r w:rsidR="00507E2E">
        <w:rPr>
          <w:color w:val="000000"/>
        </w:rPr>
        <w:t>’s</w:t>
      </w:r>
      <w:proofErr w:type="spellEnd"/>
      <w:r w:rsidR="00B33F11">
        <w:rPr>
          <w:color w:val="000000"/>
        </w:rPr>
        <w:t xml:space="preserve"> library to rsaTest.py where two random prime numbers will be used. So that the key pairs alternate every time for a new image.</w:t>
      </w:r>
    </w:p>
    <w:p w14:paraId="61DB21A5" w14:textId="77777777" w:rsidR="004D3EF8" w:rsidRPr="004D3EF8" w:rsidRDefault="004D3EF8" w:rsidP="004D3EF8">
      <w:pPr>
        <w:pStyle w:val="PARAGRAPH"/>
      </w:pPr>
    </w:p>
    <w:p w14:paraId="2EA6A310" w14:textId="77777777" w:rsidR="004D3EF8" w:rsidRDefault="004D3EF8" w:rsidP="004D3EF8">
      <w:pPr>
        <w:pStyle w:val="Heading2"/>
        <w:spacing w:before="0"/>
        <w:rPr>
          <w:color w:val="000000"/>
        </w:rPr>
      </w:pPr>
      <w:r>
        <w:rPr>
          <w:color w:val="000000"/>
        </w:rPr>
        <w:t xml:space="preserve">3.3 </w:t>
      </w:r>
      <w:r w:rsidR="00453840" w:rsidRPr="00453840">
        <w:rPr>
          <w:color w:val="000000"/>
        </w:rPr>
        <w:t>DCT and Huffman Coding</w:t>
      </w:r>
      <w:r>
        <w:rPr>
          <w:color w:val="000000"/>
        </w:rPr>
        <w:t xml:space="preserve"> </w:t>
      </w:r>
    </w:p>
    <w:p w14:paraId="49CA7AC6" w14:textId="77777777" w:rsidR="004D3EF8" w:rsidRDefault="004D3EF8" w:rsidP="004D3EF8">
      <w:pPr>
        <w:pStyle w:val="PARAGRAPHnoindent"/>
        <w:rPr>
          <w:color w:val="000000"/>
        </w:rPr>
      </w:pPr>
    </w:p>
    <w:p w14:paraId="77D4CF39" w14:textId="6F8182DB" w:rsidR="004D3EF8" w:rsidRPr="006D6252" w:rsidRDefault="00507E2E" w:rsidP="004D3EF8">
      <w:pPr>
        <w:pStyle w:val="PARAGRAPHnoindent"/>
      </w:pPr>
      <w:r>
        <w:rPr>
          <w:color w:val="000000"/>
        </w:rPr>
        <w:t>“</w:t>
      </w:r>
      <w:r w:rsidR="00453840">
        <w:rPr>
          <w:color w:val="000000"/>
        </w:rPr>
        <w:t>Jpeg-master</w:t>
      </w:r>
      <w:r>
        <w:rPr>
          <w:color w:val="000000"/>
        </w:rPr>
        <w:t>”</w:t>
      </w:r>
      <w:r w:rsidR="00453840">
        <w:rPr>
          <w:color w:val="000000"/>
        </w:rPr>
        <w:t xml:space="preserve"> with four python f</w:t>
      </w:r>
      <w:r>
        <w:rPr>
          <w:color w:val="000000"/>
        </w:rPr>
        <w:t>ile</w:t>
      </w:r>
      <w:r w:rsidR="00453840">
        <w:rPr>
          <w:color w:val="000000"/>
        </w:rPr>
        <w:t xml:space="preserve">s is also a </w:t>
      </w:r>
      <w:proofErr w:type="spellStart"/>
      <w:r w:rsidR="00453840">
        <w:rPr>
          <w:color w:val="000000"/>
        </w:rPr>
        <w:t>github</w:t>
      </w:r>
      <w:proofErr w:type="spellEnd"/>
      <w:r w:rsidR="00453840">
        <w:rPr>
          <w:color w:val="000000"/>
        </w:rPr>
        <w:t xml:space="preserve"> </w:t>
      </w:r>
      <w:proofErr w:type="gramStart"/>
      <w:r w:rsidR="00453840">
        <w:rPr>
          <w:color w:val="000000"/>
        </w:rPr>
        <w:t>library ;</w:t>
      </w:r>
      <w:proofErr w:type="gramEnd"/>
      <w:r w:rsidR="00453840">
        <w:rPr>
          <w:color w:val="000000"/>
        </w:rPr>
        <w:t xml:space="preserve"> it was created by </w:t>
      </w:r>
      <w:r w:rsidR="00453840" w:rsidRPr="00453840">
        <w:rPr>
          <w:color w:val="000000"/>
        </w:rPr>
        <w:t>Edgard Diaz</w:t>
      </w:r>
      <w:r w:rsidR="00453840">
        <w:rPr>
          <w:color w:val="000000"/>
        </w:rPr>
        <w:t xml:space="preserve">[2]. I only choose to use some of the methods </w:t>
      </w:r>
      <w:r>
        <w:rPr>
          <w:color w:val="000000"/>
        </w:rPr>
        <w:t xml:space="preserve">from </w:t>
      </w:r>
      <w:r>
        <w:rPr>
          <w:color w:val="000000"/>
        </w:rPr>
        <w:t>“Jpeg-master”</w:t>
      </w:r>
      <w:r>
        <w:rPr>
          <w:color w:val="000000"/>
        </w:rPr>
        <w:t xml:space="preserve"> </w:t>
      </w:r>
      <w:r w:rsidR="00453840">
        <w:rPr>
          <w:color w:val="000000"/>
        </w:rPr>
        <w:t xml:space="preserve">which are in my concerns of this project. Overall, </w:t>
      </w:r>
      <w:r>
        <w:rPr>
          <w:color w:val="000000"/>
        </w:rPr>
        <w:t>“Jpeg-master”</w:t>
      </w:r>
      <w:r w:rsidR="00453840">
        <w:rPr>
          <w:color w:val="000000"/>
        </w:rPr>
        <w:t xml:space="preserve"> can </w:t>
      </w:r>
      <w:r w:rsidR="00453840">
        <w:rPr>
          <w:color w:val="000000"/>
        </w:rPr>
        <w:lastRenderedPageBreak/>
        <w:t xml:space="preserve">well address the </w:t>
      </w:r>
      <w:proofErr w:type="spellStart"/>
      <w:r w:rsidR="00453840">
        <w:rPr>
          <w:color w:val="000000"/>
        </w:rPr>
        <w:t>the</w:t>
      </w:r>
      <w:proofErr w:type="spellEnd"/>
      <w:r w:rsidR="00453840">
        <w:rPr>
          <w:color w:val="000000"/>
        </w:rPr>
        <w:t xml:space="preserve"> solution for Huffman encoding and </w:t>
      </w:r>
      <w:proofErr w:type="gramStart"/>
      <w:r w:rsidR="00453840">
        <w:rPr>
          <w:color w:val="000000"/>
        </w:rPr>
        <w:t>decoding ;</w:t>
      </w:r>
      <w:proofErr w:type="gramEnd"/>
      <w:r w:rsidR="00453840">
        <w:rPr>
          <w:color w:val="000000"/>
        </w:rPr>
        <w:t xml:space="preserve"> while it also provides methods towards DCT Transform and inverse DCT Transform. However, </w:t>
      </w:r>
      <w:proofErr w:type="spellStart"/>
      <w:r w:rsidR="00453840">
        <w:rPr>
          <w:color w:val="000000"/>
        </w:rPr>
        <w:t>there</w:t>
      </w:r>
      <w:r>
        <w:rPr>
          <w:color w:val="000000"/>
        </w:rPr>
        <w:t>are</w:t>
      </w:r>
      <w:proofErr w:type="spellEnd"/>
      <w:r>
        <w:rPr>
          <w:color w:val="000000"/>
        </w:rPr>
        <w:t xml:space="preserve"> two limitations</w:t>
      </w:r>
      <w:r w:rsidR="00453840">
        <w:rPr>
          <w:color w:val="000000"/>
        </w:rPr>
        <w:t xml:space="preserve"> that </w:t>
      </w:r>
      <w:r>
        <w:rPr>
          <w:color w:val="000000"/>
        </w:rPr>
        <w:t>“Jpeg-master”</w:t>
      </w:r>
      <w:r>
        <w:rPr>
          <w:color w:val="000000"/>
        </w:rPr>
        <w:t xml:space="preserve"> </w:t>
      </w:r>
      <w:r w:rsidR="00453840">
        <w:rPr>
          <w:color w:val="000000"/>
        </w:rPr>
        <w:t xml:space="preserve">is only able to handle 256x256 images and the </w:t>
      </w:r>
      <w:proofErr w:type="spellStart"/>
      <w:r w:rsidR="00453840">
        <w:rPr>
          <w:color w:val="000000"/>
        </w:rPr>
        <w:t>recoved</w:t>
      </w:r>
      <w:proofErr w:type="spellEnd"/>
      <w:r w:rsidR="00453840">
        <w:rPr>
          <w:color w:val="000000"/>
        </w:rPr>
        <w:t xml:space="preserve"> images are in gray level after decoding and decompressing. My individual </w:t>
      </w:r>
      <w:proofErr w:type="spellStart"/>
      <w:r w:rsidR="00453840">
        <w:rPr>
          <w:color w:val="000000"/>
        </w:rPr>
        <w:t>assignemt</w:t>
      </w:r>
      <w:proofErr w:type="spellEnd"/>
      <w:r w:rsidR="00453840">
        <w:rPr>
          <w:color w:val="000000"/>
        </w:rPr>
        <w:t xml:space="preserve"> is also inherited </w:t>
      </w:r>
      <w:r>
        <w:rPr>
          <w:color w:val="000000"/>
        </w:rPr>
        <w:t xml:space="preserve">with </w:t>
      </w:r>
      <w:r w:rsidR="00453840">
        <w:rPr>
          <w:color w:val="000000"/>
        </w:rPr>
        <w:t xml:space="preserve">the limitations of </w:t>
      </w:r>
      <w:proofErr w:type="gramStart"/>
      <w:r w:rsidR="00453840">
        <w:rPr>
          <w:color w:val="000000"/>
        </w:rPr>
        <w:t xml:space="preserve">the  </w:t>
      </w:r>
      <w:r>
        <w:rPr>
          <w:color w:val="000000"/>
        </w:rPr>
        <w:t>“</w:t>
      </w:r>
      <w:proofErr w:type="gramEnd"/>
      <w:r>
        <w:rPr>
          <w:color w:val="000000"/>
        </w:rPr>
        <w:t>Jpeg-master”</w:t>
      </w:r>
      <w:r w:rsidR="00453840">
        <w:rPr>
          <w:color w:val="000000"/>
        </w:rPr>
        <w:t xml:space="preserve"> library.</w:t>
      </w:r>
      <w:r w:rsidR="00A912EE">
        <w:rPr>
          <w:color w:val="000000"/>
        </w:rPr>
        <w:t xml:space="preserve"> But it is enough to verify my </w:t>
      </w:r>
      <w:proofErr w:type="spellStart"/>
      <w:r w:rsidR="00A912EE">
        <w:rPr>
          <w:color w:val="000000"/>
        </w:rPr>
        <w:t>hypoithesis</w:t>
      </w:r>
      <w:proofErr w:type="spellEnd"/>
      <w:r w:rsidR="00A912EE">
        <w:rPr>
          <w:color w:val="000000"/>
        </w:rPr>
        <w:t xml:space="preserve"> proposed in Section#2.</w:t>
      </w:r>
    </w:p>
    <w:p w14:paraId="3A1EC0FB" w14:textId="77777777" w:rsidR="004D3EF8" w:rsidRPr="004D3EF8" w:rsidRDefault="004D3EF8" w:rsidP="004D3EF8">
      <w:pPr>
        <w:pStyle w:val="PARAGRAPH"/>
      </w:pPr>
    </w:p>
    <w:p w14:paraId="48DE4004" w14:textId="77777777" w:rsidR="003410C8" w:rsidRDefault="003410C8">
      <w:pPr>
        <w:pStyle w:val="Heading1"/>
        <w:rPr>
          <w:color w:val="000000"/>
        </w:rPr>
      </w:pPr>
      <w:r>
        <w:rPr>
          <w:color w:val="000000"/>
        </w:rPr>
        <w:t>4</w:t>
      </w:r>
      <w:r>
        <w:rPr>
          <w:color w:val="000000"/>
        </w:rPr>
        <w:tab/>
      </w:r>
      <w:r w:rsidR="00A912EE">
        <w:rPr>
          <w:color w:val="000000"/>
        </w:rPr>
        <w:t>Results</w:t>
      </w:r>
    </w:p>
    <w:p w14:paraId="75B3E642" w14:textId="77777777" w:rsidR="003D7CC9" w:rsidRPr="004D3EF8" w:rsidRDefault="003D7CC9" w:rsidP="003D7CC9">
      <w:pPr>
        <w:pStyle w:val="PARAGRAPH"/>
      </w:pPr>
    </w:p>
    <w:p w14:paraId="1195582F" w14:textId="6AB7944E" w:rsidR="003D7CC9" w:rsidRDefault="003D7CC9" w:rsidP="003D7CC9">
      <w:pPr>
        <w:pStyle w:val="Heading2"/>
        <w:spacing w:before="0"/>
        <w:rPr>
          <w:color w:val="000000"/>
        </w:rPr>
      </w:pPr>
      <w:r>
        <w:rPr>
          <w:color w:val="000000"/>
        </w:rPr>
        <w:t xml:space="preserve">4.1 Overall Results </w:t>
      </w:r>
    </w:p>
    <w:p w14:paraId="3586212F" w14:textId="59479C2F" w:rsidR="003D7CC9" w:rsidRDefault="003D7CC9" w:rsidP="003D7CC9">
      <w:pPr>
        <w:pStyle w:val="PARAGRAPH"/>
      </w:pPr>
    </w:p>
    <w:p w14:paraId="2B3FA286" w14:textId="77777777" w:rsidR="002D5FB4" w:rsidRPr="003D7CC9" w:rsidRDefault="002D5FB4" w:rsidP="003D7CC9">
      <w:pPr>
        <w:pStyle w:val="PARAGRAPH"/>
      </w:pPr>
    </w:p>
    <w:p w14:paraId="7768D176" w14:textId="77777777" w:rsidR="00A912EE" w:rsidRDefault="00A912EE" w:rsidP="00A912EE">
      <w:pPr>
        <w:pStyle w:val="TABLETITLE"/>
        <w:framePr w:w="0" w:wrap="auto" w:vAnchor="margin" w:hAnchor="text" w:xAlign="left" w:yAlign="inline"/>
      </w:pPr>
      <w:r>
        <w:t>TABLE 1</w:t>
      </w:r>
      <w:r>
        <w:br/>
        <w:t>Lena vs Lisa vs Mary</w:t>
      </w:r>
    </w:p>
    <w:p w14:paraId="0B38970E" w14:textId="77777777" w:rsidR="00A912EE" w:rsidRPr="00A912EE" w:rsidRDefault="00A912EE" w:rsidP="00A912EE">
      <w:pPr>
        <w:pStyle w:val="TABLECOLUMNHEADER"/>
      </w:pPr>
    </w:p>
    <w:tbl>
      <w:tblPr>
        <w:tblStyle w:val="TableGrid"/>
        <w:tblW w:w="0" w:type="auto"/>
        <w:tblLook w:val="04A0" w:firstRow="1" w:lastRow="0" w:firstColumn="1" w:lastColumn="0" w:noHBand="0" w:noVBand="1"/>
      </w:tblPr>
      <w:tblGrid>
        <w:gridCol w:w="1642"/>
        <w:gridCol w:w="1586"/>
        <w:gridCol w:w="1649"/>
      </w:tblGrid>
      <w:tr w:rsidR="00A912EE" w14:paraId="03A4470A" w14:textId="77777777" w:rsidTr="00A912EE">
        <w:tc>
          <w:tcPr>
            <w:tcW w:w="1625" w:type="dxa"/>
          </w:tcPr>
          <w:p w14:paraId="150798E1" w14:textId="77777777" w:rsidR="00A912EE" w:rsidRDefault="00A912EE" w:rsidP="00A912EE">
            <w:pPr>
              <w:pStyle w:val="ART"/>
              <w:rPr>
                <w:color w:val="000000"/>
              </w:rPr>
            </w:pPr>
            <w:r w:rsidRPr="00A912EE">
              <w:rPr>
                <w:noProof/>
                <w:color w:val="000000"/>
              </w:rPr>
              <w:drawing>
                <wp:inline distT="0" distB="0" distL="0" distR="0" wp14:anchorId="5DF9C8D8" wp14:editId="529AEBEC">
                  <wp:extent cx="882957" cy="873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91216" cy="881933"/>
                          </a:xfrm>
                          <a:prstGeom prst="rect">
                            <a:avLst/>
                          </a:prstGeom>
                          <a:noFill/>
                          <a:ln>
                            <a:noFill/>
                          </a:ln>
                        </pic:spPr>
                      </pic:pic>
                    </a:graphicData>
                  </a:graphic>
                </wp:inline>
              </w:drawing>
            </w:r>
          </w:p>
          <w:p w14:paraId="5F80AA55" w14:textId="77777777" w:rsidR="00581E88" w:rsidRPr="00581E88" w:rsidRDefault="00581E88" w:rsidP="00581E88">
            <w:pPr>
              <w:rPr>
                <w:lang w:eastAsia="zh-HK"/>
              </w:rPr>
            </w:pPr>
            <w:r>
              <w:rPr>
                <w:lang w:eastAsia="zh-HK"/>
              </w:rPr>
              <w:t>Original Lena</w:t>
            </w:r>
          </w:p>
        </w:tc>
        <w:tc>
          <w:tcPr>
            <w:tcW w:w="1626" w:type="dxa"/>
          </w:tcPr>
          <w:p w14:paraId="66135A5D" w14:textId="77777777" w:rsidR="00A912EE" w:rsidRDefault="00A912EE" w:rsidP="00A912EE">
            <w:pPr>
              <w:pStyle w:val="ART"/>
              <w:rPr>
                <w:color w:val="000000"/>
              </w:rPr>
            </w:pPr>
            <w:r w:rsidRPr="00A912EE">
              <w:rPr>
                <w:noProof/>
                <w:color w:val="000000"/>
              </w:rPr>
              <w:drawing>
                <wp:inline distT="0" distB="0" distL="0" distR="0" wp14:anchorId="1C599454" wp14:editId="339C1AF4">
                  <wp:extent cx="878840" cy="878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8840" cy="878840"/>
                          </a:xfrm>
                          <a:prstGeom prst="rect">
                            <a:avLst/>
                          </a:prstGeom>
                          <a:noFill/>
                          <a:ln>
                            <a:noFill/>
                          </a:ln>
                        </pic:spPr>
                      </pic:pic>
                    </a:graphicData>
                  </a:graphic>
                </wp:inline>
              </w:drawing>
            </w:r>
          </w:p>
          <w:p w14:paraId="0F7E99AC" w14:textId="77777777" w:rsidR="00581E88" w:rsidRPr="00581E88" w:rsidRDefault="00581E88" w:rsidP="00581E88">
            <w:r>
              <w:rPr>
                <w:lang w:eastAsia="zh-HK"/>
              </w:rPr>
              <w:t>Original Liza</w:t>
            </w:r>
          </w:p>
        </w:tc>
        <w:tc>
          <w:tcPr>
            <w:tcW w:w="1626" w:type="dxa"/>
          </w:tcPr>
          <w:p w14:paraId="06DA26F1" w14:textId="77777777" w:rsidR="00A912EE" w:rsidRDefault="00A912EE" w:rsidP="00A912EE">
            <w:pPr>
              <w:pStyle w:val="ART"/>
              <w:rPr>
                <w:color w:val="000000"/>
              </w:rPr>
            </w:pPr>
            <w:r w:rsidRPr="00A912EE">
              <w:rPr>
                <w:noProof/>
                <w:color w:val="000000"/>
              </w:rPr>
              <w:drawing>
                <wp:inline distT="0" distB="0" distL="0" distR="0" wp14:anchorId="06C2E493" wp14:editId="7DC79E63">
                  <wp:extent cx="863600" cy="86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p w14:paraId="7A149BA7" w14:textId="77777777" w:rsidR="00581E88" w:rsidRPr="00581E88" w:rsidRDefault="00581E88" w:rsidP="00581E88">
            <w:r>
              <w:rPr>
                <w:lang w:eastAsia="zh-HK"/>
              </w:rPr>
              <w:t>Original Mary</w:t>
            </w:r>
          </w:p>
        </w:tc>
      </w:tr>
      <w:tr w:rsidR="00A912EE" w14:paraId="70600B14" w14:textId="77777777" w:rsidTr="00A912EE">
        <w:tc>
          <w:tcPr>
            <w:tcW w:w="1625" w:type="dxa"/>
          </w:tcPr>
          <w:p w14:paraId="5045F75D" w14:textId="77777777" w:rsidR="00A912EE" w:rsidRDefault="00581E88" w:rsidP="00A912EE">
            <w:pPr>
              <w:pStyle w:val="ART"/>
              <w:rPr>
                <w:color w:val="000000"/>
              </w:rPr>
            </w:pPr>
            <w:r>
              <w:rPr>
                <w:noProof/>
                <w:color w:val="000000"/>
              </w:rPr>
              <w:drawing>
                <wp:inline distT="0" distB="0" distL="0" distR="0" wp14:anchorId="0219B112" wp14:editId="2EAABE08">
                  <wp:extent cx="853440" cy="8534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pic:spPr>
                      </pic:pic>
                    </a:graphicData>
                  </a:graphic>
                </wp:inline>
              </w:drawing>
            </w:r>
          </w:p>
          <w:p w14:paraId="272F957C" w14:textId="77777777" w:rsidR="00581E88" w:rsidRPr="00581E88" w:rsidRDefault="00581E88" w:rsidP="00581E88">
            <w:pPr>
              <w:rPr>
                <w:lang w:eastAsia="zh-HK"/>
              </w:rPr>
            </w:pPr>
            <w:r>
              <w:rPr>
                <w:rFonts w:hint="eastAsia"/>
                <w:lang w:eastAsia="zh-HK"/>
              </w:rPr>
              <w:t>L</w:t>
            </w:r>
            <w:r>
              <w:rPr>
                <w:lang w:eastAsia="zh-HK"/>
              </w:rPr>
              <w:t>ena’s DCT</w:t>
            </w:r>
          </w:p>
        </w:tc>
        <w:tc>
          <w:tcPr>
            <w:tcW w:w="1626" w:type="dxa"/>
          </w:tcPr>
          <w:p w14:paraId="678682B2" w14:textId="77777777" w:rsidR="00A912EE" w:rsidRDefault="00A912EE" w:rsidP="00A912EE">
            <w:pPr>
              <w:pStyle w:val="ART"/>
              <w:rPr>
                <w:color w:val="000000"/>
              </w:rPr>
            </w:pPr>
            <w:r w:rsidRPr="00A912EE">
              <w:rPr>
                <w:noProof/>
                <w:color w:val="000000"/>
              </w:rPr>
              <w:drawing>
                <wp:inline distT="0" distB="0" distL="0" distR="0" wp14:anchorId="6748FF1D" wp14:editId="766FF3F1">
                  <wp:extent cx="807720" cy="807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p w14:paraId="2E50DFE6" w14:textId="77777777" w:rsidR="00581E88" w:rsidRPr="00581E88" w:rsidRDefault="00581E88" w:rsidP="00581E88">
            <w:pPr>
              <w:rPr>
                <w:lang w:eastAsia="zh-HK"/>
              </w:rPr>
            </w:pPr>
            <w:r>
              <w:rPr>
                <w:rFonts w:hint="eastAsia"/>
                <w:lang w:eastAsia="zh-HK"/>
              </w:rPr>
              <w:t>L</w:t>
            </w:r>
            <w:r>
              <w:rPr>
                <w:lang w:eastAsia="zh-HK"/>
              </w:rPr>
              <w:t>iza’s DCT</w:t>
            </w:r>
          </w:p>
        </w:tc>
        <w:tc>
          <w:tcPr>
            <w:tcW w:w="1626" w:type="dxa"/>
          </w:tcPr>
          <w:p w14:paraId="6FAA5058" w14:textId="77777777" w:rsidR="00A912EE" w:rsidRDefault="00A912EE" w:rsidP="00A912EE">
            <w:pPr>
              <w:pStyle w:val="ART"/>
              <w:rPr>
                <w:color w:val="000000"/>
              </w:rPr>
            </w:pPr>
            <w:r>
              <w:rPr>
                <w:noProof/>
                <w:color w:val="000000"/>
              </w:rPr>
              <w:drawing>
                <wp:inline distT="0" distB="0" distL="0" distR="0" wp14:anchorId="3FEE60C8" wp14:editId="3703B8CA">
                  <wp:extent cx="781685" cy="781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1685" cy="781685"/>
                          </a:xfrm>
                          <a:prstGeom prst="rect">
                            <a:avLst/>
                          </a:prstGeom>
                          <a:noFill/>
                        </pic:spPr>
                      </pic:pic>
                    </a:graphicData>
                  </a:graphic>
                </wp:inline>
              </w:drawing>
            </w:r>
          </w:p>
          <w:p w14:paraId="73D93F58" w14:textId="77777777" w:rsidR="00581E88" w:rsidRPr="00581E88" w:rsidRDefault="00581E88" w:rsidP="00581E88">
            <w:pPr>
              <w:rPr>
                <w:lang w:eastAsia="zh-HK"/>
              </w:rPr>
            </w:pPr>
            <w:r>
              <w:rPr>
                <w:rFonts w:hint="eastAsia"/>
                <w:lang w:eastAsia="zh-HK"/>
              </w:rPr>
              <w:t>M</w:t>
            </w:r>
            <w:r>
              <w:rPr>
                <w:lang w:eastAsia="zh-HK"/>
              </w:rPr>
              <w:t>ary’s DCT</w:t>
            </w:r>
          </w:p>
        </w:tc>
      </w:tr>
      <w:tr w:rsidR="00A912EE" w14:paraId="60E0CD45" w14:textId="77777777" w:rsidTr="00A912EE">
        <w:tc>
          <w:tcPr>
            <w:tcW w:w="1625" w:type="dxa"/>
          </w:tcPr>
          <w:p w14:paraId="2F95DEB3" w14:textId="77777777" w:rsidR="00A912EE" w:rsidRDefault="00581E88" w:rsidP="00A912EE">
            <w:pPr>
              <w:pStyle w:val="ART"/>
              <w:rPr>
                <w:color w:val="000000"/>
              </w:rPr>
            </w:pPr>
            <w:r>
              <w:rPr>
                <w:noProof/>
                <w:color w:val="000000"/>
              </w:rPr>
              <w:drawing>
                <wp:inline distT="0" distB="0" distL="0" distR="0" wp14:anchorId="24D4F8F2" wp14:editId="195F3468">
                  <wp:extent cx="909320" cy="909320"/>
                  <wp:effectExtent l="0" t="0" r="508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9320" cy="909320"/>
                          </a:xfrm>
                          <a:prstGeom prst="rect">
                            <a:avLst/>
                          </a:prstGeom>
                          <a:noFill/>
                        </pic:spPr>
                      </pic:pic>
                    </a:graphicData>
                  </a:graphic>
                </wp:inline>
              </w:drawing>
            </w:r>
          </w:p>
          <w:p w14:paraId="238D4A2D" w14:textId="77777777" w:rsidR="00581E88" w:rsidRPr="00581E88" w:rsidRDefault="00581E88" w:rsidP="00581E88">
            <w:pPr>
              <w:rPr>
                <w:lang w:eastAsia="zh-HK"/>
              </w:rPr>
            </w:pPr>
            <w:r>
              <w:rPr>
                <w:lang w:eastAsia="zh-HK"/>
              </w:rPr>
              <w:t xml:space="preserve">Recovered </w:t>
            </w:r>
            <w:proofErr w:type="spellStart"/>
            <w:r>
              <w:rPr>
                <w:lang w:eastAsia="zh-HK"/>
              </w:rPr>
              <w:t>Img</w:t>
            </w:r>
            <w:proofErr w:type="spellEnd"/>
          </w:p>
        </w:tc>
        <w:tc>
          <w:tcPr>
            <w:tcW w:w="1626" w:type="dxa"/>
          </w:tcPr>
          <w:p w14:paraId="7E636F52" w14:textId="77777777" w:rsidR="00A912EE" w:rsidRDefault="00A912EE" w:rsidP="00A912EE">
            <w:pPr>
              <w:pStyle w:val="ART"/>
              <w:rPr>
                <w:color w:val="000000"/>
              </w:rPr>
            </w:pPr>
            <w:r w:rsidRPr="00A912EE">
              <w:rPr>
                <w:noProof/>
                <w:color w:val="000000"/>
              </w:rPr>
              <w:drawing>
                <wp:inline distT="0" distB="0" distL="0" distR="0" wp14:anchorId="746A411C" wp14:editId="2B50CC61">
                  <wp:extent cx="838200" cy="83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47B287DD" w14:textId="77777777" w:rsidR="00581E88" w:rsidRPr="00581E88" w:rsidRDefault="00581E88" w:rsidP="00581E88">
            <w:r>
              <w:rPr>
                <w:lang w:eastAsia="zh-HK"/>
              </w:rPr>
              <w:t xml:space="preserve">Recovered </w:t>
            </w:r>
            <w:proofErr w:type="spellStart"/>
            <w:r>
              <w:rPr>
                <w:lang w:eastAsia="zh-HK"/>
              </w:rPr>
              <w:t>Img</w:t>
            </w:r>
            <w:proofErr w:type="spellEnd"/>
          </w:p>
        </w:tc>
        <w:tc>
          <w:tcPr>
            <w:tcW w:w="1626" w:type="dxa"/>
          </w:tcPr>
          <w:p w14:paraId="2712F27E" w14:textId="77777777" w:rsidR="00A912EE" w:rsidRDefault="00A912EE" w:rsidP="00A912EE">
            <w:pPr>
              <w:pStyle w:val="ART"/>
              <w:rPr>
                <w:color w:val="000000"/>
              </w:rPr>
            </w:pPr>
            <w:r>
              <w:rPr>
                <w:noProof/>
                <w:color w:val="000000"/>
              </w:rPr>
              <w:drawing>
                <wp:inline distT="0" distB="0" distL="0" distR="0" wp14:anchorId="55BD6CCB" wp14:editId="5F03937E">
                  <wp:extent cx="918845" cy="9188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8845" cy="918845"/>
                          </a:xfrm>
                          <a:prstGeom prst="rect">
                            <a:avLst/>
                          </a:prstGeom>
                          <a:noFill/>
                        </pic:spPr>
                      </pic:pic>
                    </a:graphicData>
                  </a:graphic>
                </wp:inline>
              </w:drawing>
            </w:r>
          </w:p>
          <w:p w14:paraId="1CED9102" w14:textId="77777777" w:rsidR="00581E88" w:rsidRPr="00581E88" w:rsidRDefault="00581E88" w:rsidP="00581E88">
            <w:r>
              <w:rPr>
                <w:lang w:eastAsia="zh-HK"/>
              </w:rPr>
              <w:t xml:space="preserve">Recovered </w:t>
            </w:r>
            <w:proofErr w:type="spellStart"/>
            <w:r>
              <w:rPr>
                <w:lang w:eastAsia="zh-HK"/>
              </w:rPr>
              <w:t>Img</w:t>
            </w:r>
            <w:proofErr w:type="spellEnd"/>
          </w:p>
        </w:tc>
      </w:tr>
    </w:tbl>
    <w:p w14:paraId="2B2FBE36" w14:textId="77777777" w:rsidR="00A912EE" w:rsidRDefault="00A912EE">
      <w:pPr>
        <w:pStyle w:val="PARAGRAPHnoindent"/>
        <w:rPr>
          <w:color w:val="000000"/>
        </w:rPr>
      </w:pPr>
    </w:p>
    <w:p w14:paraId="61A0F7E7" w14:textId="3EB97AF8" w:rsidR="003410C8" w:rsidRDefault="00581E88">
      <w:pPr>
        <w:pStyle w:val="PARAGRAPHnoindent"/>
        <w:rPr>
          <w:color w:val="000000"/>
        </w:rPr>
      </w:pPr>
      <w:r>
        <w:rPr>
          <w:color w:val="000000"/>
        </w:rPr>
        <w:t xml:space="preserve">Table 1 shows the results of three 256x256 </w:t>
      </w:r>
      <w:proofErr w:type="spellStart"/>
      <w:r>
        <w:rPr>
          <w:color w:val="000000"/>
        </w:rPr>
        <w:t>rgb</w:t>
      </w:r>
      <w:proofErr w:type="spellEnd"/>
      <w:r>
        <w:rPr>
          <w:color w:val="000000"/>
        </w:rPr>
        <w:t xml:space="preserve"> images </w:t>
      </w:r>
      <w:r w:rsidR="00507E2E">
        <w:rPr>
          <w:color w:val="000000"/>
        </w:rPr>
        <w:t>being converted</w:t>
      </w:r>
      <w:r>
        <w:rPr>
          <w:color w:val="000000"/>
        </w:rPr>
        <w:t xml:space="preserve"> to their corresponding DCT images and recovered back to gray-level images if verifications are successful.</w:t>
      </w:r>
    </w:p>
    <w:p w14:paraId="794FDEE6" w14:textId="3A1C35F4" w:rsidR="00581E88" w:rsidRDefault="00581E88" w:rsidP="00581E88">
      <w:pPr>
        <w:pStyle w:val="PARAGRAPH"/>
        <w:ind w:firstLine="0"/>
      </w:pPr>
    </w:p>
    <w:p w14:paraId="20CB597C" w14:textId="77777777" w:rsidR="003D7CC9" w:rsidRPr="004D3EF8" w:rsidRDefault="003D7CC9" w:rsidP="003D7CC9">
      <w:pPr>
        <w:pStyle w:val="PARAGRAPH"/>
      </w:pPr>
    </w:p>
    <w:p w14:paraId="3434A551" w14:textId="600A7578" w:rsidR="003D7CC9" w:rsidRDefault="003D7CC9" w:rsidP="003D7CC9">
      <w:pPr>
        <w:pStyle w:val="Heading2"/>
        <w:spacing w:before="0"/>
        <w:rPr>
          <w:color w:val="000000"/>
        </w:rPr>
      </w:pPr>
      <w:r>
        <w:rPr>
          <w:color w:val="000000"/>
        </w:rPr>
        <w:t xml:space="preserve">4.2 </w:t>
      </w:r>
      <w:r w:rsidRPr="003D7CC9">
        <w:rPr>
          <w:color w:val="000000"/>
        </w:rPr>
        <w:t>Huffman Encoder Table</w:t>
      </w:r>
    </w:p>
    <w:p w14:paraId="6D6041DB" w14:textId="77777777" w:rsidR="003D7CC9" w:rsidRDefault="003D7CC9" w:rsidP="00581E88">
      <w:pPr>
        <w:pStyle w:val="PARAGRAPH"/>
        <w:ind w:firstLine="0"/>
      </w:pPr>
    </w:p>
    <w:p w14:paraId="5E1AFF54" w14:textId="56DB13C0" w:rsidR="00581E88" w:rsidRDefault="00581E88" w:rsidP="00581E88">
      <w:pPr>
        <w:pStyle w:val="PARAGRAPH"/>
        <w:ind w:firstLine="0"/>
        <w:rPr>
          <w:lang w:eastAsia="zh-HK"/>
        </w:rPr>
      </w:pPr>
      <w:r>
        <w:rPr>
          <w:rFonts w:hint="eastAsia"/>
          <w:lang w:eastAsia="zh-HK"/>
        </w:rPr>
        <w:t>T</w:t>
      </w:r>
      <w:r>
        <w:rPr>
          <w:lang w:eastAsia="zh-HK"/>
        </w:rPr>
        <w:t xml:space="preserve">he following </w:t>
      </w:r>
      <w:proofErr w:type="spellStart"/>
      <w:r w:rsidR="003D7CC9">
        <w:rPr>
          <w:lang w:eastAsia="zh-HK"/>
        </w:rPr>
        <w:t>screencapture</w:t>
      </w:r>
      <w:proofErr w:type="spellEnd"/>
      <w:r w:rsidR="003D7CC9">
        <w:rPr>
          <w:lang w:eastAsia="zh-HK"/>
        </w:rPr>
        <w:t xml:space="preserve"> </w:t>
      </w:r>
      <w:r>
        <w:rPr>
          <w:lang w:eastAsia="zh-HK"/>
        </w:rPr>
        <w:t xml:space="preserve">shows a </w:t>
      </w:r>
      <w:r w:rsidR="003D7CC9">
        <w:rPr>
          <w:lang w:eastAsia="zh-HK"/>
        </w:rPr>
        <w:t xml:space="preserve">selected portion of the Huffman Encoder Table of the </w:t>
      </w:r>
      <w:r w:rsidR="003D7CC9">
        <w:rPr>
          <w:rFonts w:hint="eastAsia"/>
          <w:lang w:eastAsia="zh-HK"/>
        </w:rPr>
        <w:t>L</w:t>
      </w:r>
      <w:r w:rsidR="003D7CC9">
        <w:rPr>
          <w:lang w:eastAsia="zh-HK"/>
        </w:rPr>
        <w:t>ena’s DCT which is used for Huffman coding:</w:t>
      </w:r>
    </w:p>
    <w:p w14:paraId="2D918B16" w14:textId="77777777" w:rsidR="003D7CC9" w:rsidRPr="00581E88" w:rsidRDefault="003D7CC9" w:rsidP="00581E88">
      <w:pPr>
        <w:pStyle w:val="PARAGRAPH"/>
        <w:ind w:firstLine="0"/>
        <w:rPr>
          <w:lang w:eastAsia="zh-HK"/>
        </w:rPr>
      </w:pPr>
    </w:p>
    <w:p w14:paraId="2F020C55" w14:textId="07E7C058" w:rsidR="003D7CC9" w:rsidRDefault="003D7CC9" w:rsidP="003D7CC9">
      <w:pPr>
        <w:pStyle w:val="ART"/>
        <w:spacing w:before="0"/>
        <w:rPr>
          <w:color w:val="000000"/>
        </w:rPr>
      </w:pPr>
      <w:r>
        <w:rPr>
          <w:rFonts w:cs="Tms Rmn"/>
          <w:noProof/>
          <w:color w:val="000000"/>
        </w:rPr>
        <w:drawing>
          <wp:inline distT="0" distB="0" distL="0" distR="0" wp14:anchorId="31474334" wp14:editId="4CD441C8">
            <wp:extent cx="2005263" cy="30916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33999" cy="3136003"/>
                    </a:xfrm>
                    <a:prstGeom prst="rect">
                      <a:avLst/>
                    </a:prstGeom>
                    <a:noFill/>
                  </pic:spPr>
                </pic:pic>
              </a:graphicData>
            </a:graphic>
          </wp:inline>
        </w:drawing>
      </w:r>
      <w:r w:rsidR="00342240" w:rsidRPr="00342240">
        <w:rPr>
          <w:noProof/>
        </w:rPr>
        <w:t xml:space="preserve"> </w:t>
      </w:r>
    </w:p>
    <w:p w14:paraId="7C9FEC45" w14:textId="08A3254B" w:rsidR="003D7CC9" w:rsidRDefault="003D7CC9" w:rsidP="003D7CC9">
      <w:pPr>
        <w:pStyle w:val="FIGURECAPTION"/>
        <w:jc w:val="center"/>
        <w:rPr>
          <w:color w:val="000000"/>
        </w:rPr>
      </w:pPr>
      <w:r>
        <w:rPr>
          <w:color w:val="000000"/>
        </w:rPr>
        <w:t xml:space="preserve">Fig. 5. </w:t>
      </w:r>
      <w:r w:rsidRPr="003D7CC9">
        <w:rPr>
          <w:color w:val="000000"/>
        </w:rPr>
        <w:t>Huffman Encoder Table of the Lena’s DCT</w:t>
      </w:r>
    </w:p>
    <w:p w14:paraId="4864B365" w14:textId="77777777" w:rsidR="002D5FB4" w:rsidRPr="004D3EF8" w:rsidRDefault="002D5FB4" w:rsidP="002D5FB4">
      <w:pPr>
        <w:pStyle w:val="PARAGRAPH"/>
      </w:pPr>
    </w:p>
    <w:p w14:paraId="5A430387" w14:textId="49D18B72" w:rsidR="002D5FB4" w:rsidRDefault="002D5FB4" w:rsidP="002D5FB4">
      <w:pPr>
        <w:pStyle w:val="Heading2"/>
        <w:spacing w:before="0"/>
        <w:rPr>
          <w:color w:val="000000"/>
        </w:rPr>
      </w:pPr>
      <w:r>
        <w:rPr>
          <w:color w:val="000000"/>
        </w:rPr>
        <w:t>4.3 Signature Verification</w:t>
      </w:r>
    </w:p>
    <w:p w14:paraId="57EB4A14" w14:textId="77777777" w:rsidR="002D5FB4" w:rsidRDefault="002D5FB4" w:rsidP="002D5FB4">
      <w:pPr>
        <w:pStyle w:val="PARAGRAPH"/>
        <w:ind w:firstLine="0"/>
      </w:pPr>
    </w:p>
    <w:p w14:paraId="7885BAA7" w14:textId="63EC1D4B" w:rsidR="002D5FB4" w:rsidRDefault="002D5FB4" w:rsidP="002D5FB4">
      <w:pPr>
        <w:pStyle w:val="PARAGRAPH"/>
        <w:ind w:firstLine="0"/>
        <w:rPr>
          <w:lang w:eastAsia="zh-HK"/>
        </w:rPr>
      </w:pPr>
      <w:r>
        <w:rPr>
          <w:rFonts w:hint="eastAsia"/>
          <w:lang w:eastAsia="zh-HK"/>
        </w:rPr>
        <w:t>T</w:t>
      </w:r>
      <w:r>
        <w:rPr>
          <w:lang w:eastAsia="zh-HK"/>
        </w:rPr>
        <w:t xml:space="preserve">he following </w:t>
      </w:r>
      <w:proofErr w:type="spellStart"/>
      <w:r>
        <w:rPr>
          <w:lang w:eastAsia="zh-HK"/>
        </w:rPr>
        <w:t>screencapture</w:t>
      </w:r>
      <w:proofErr w:type="spellEnd"/>
      <w:r>
        <w:rPr>
          <w:lang w:eastAsia="zh-HK"/>
        </w:rPr>
        <w:t xml:space="preserve"> shows successful verifications if </w:t>
      </w:r>
      <w:r w:rsidRPr="002D5FB4">
        <w:rPr>
          <w:lang w:eastAsia="zh-HK"/>
        </w:rPr>
        <w:t>the hash value of decrypted signature</w:t>
      </w:r>
      <w:r>
        <w:rPr>
          <w:lang w:eastAsia="zh-HK"/>
        </w:rPr>
        <w:t xml:space="preserve"> </w:t>
      </w:r>
      <w:proofErr w:type="gramStart"/>
      <w:r>
        <w:rPr>
          <w:lang w:eastAsia="zh-HK"/>
        </w:rPr>
        <w:t>are</w:t>
      </w:r>
      <w:proofErr w:type="gramEnd"/>
      <w:r>
        <w:rPr>
          <w:lang w:eastAsia="zh-HK"/>
        </w:rPr>
        <w:t xml:space="preserve"> equal</w:t>
      </w:r>
      <w:r w:rsidRPr="002D5FB4">
        <w:rPr>
          <w:lang w:eastAsia="zh-HK"/>
        </w:rPr>
        <w:t xml:space="preserve"> the hash value of the “Huffman </w:t>
      </w:r>
      <w:proofErr w:type="spellStart"/>
      <w:r w:rsidRPr="002D5FB4">
        <w:rPr>
          <w:lang w:eastAsia="zh-HK"/>
        </w:rPr>
        <w:t>code+timestamp</w:t>
      </w:r>
      <w:proofErr w:type="spellEnd"/>
      <w:r w:rsidRPr="002D5FB4">
        <w:rPr>
          <w:lang w:eastAsia="zh-HK"/>
        </w:rPr>
        <w:t>”</w:t>
      </w:r>
      <w:r>
        <w:rPr>
          <w:lang w:eastAsia="zh-HK"/>
        </w:rPr>
        <w:t>:</w:t>
      </w:r>
    </w:p>
    <w:p w14:paraId="0889B485" w14:textId="77777777" w:rsidR="002D5FB4" w:rsidRDefault="002D5FB4" w:rsidP="002D5FB4">
      <w:pPr>
        <w:pStyle w:val="PARAGRAPH"/>
        <w:ind w:firstLine="0"/>
        <w:rPr>
          <w:lang w:eastAsia="zh-HK"/>
        </w:rPr>
      </w:pPr>
    </w:p>
    <w:p w14:paraId="0EB28171" w14:textId="511FDAA1" w:rsidR="002D5FB4" w:rsidRDefault="002D5FB4" w:rsidP="002D5FB4">
      <w:pPr>
        <w:pStyle w:val="ART"/>
        <w:spacing w:before="0"/>
        <w:rPr>
          <w:color w:val="000000"/>
        </w:rPr>
      </w:pPr>
      <w:r>
        <w:rPr>
          <w:noProof/>
          <w:color w:val="000000"/>
        </w:rPr>
        <w:drawing>
          <wp:inline distT="0" distB="0" distL="0" distR="0" wp14:anchorId="33802BAF" wp14:editId="5AD56114">
            <wp:extent cx="3175492" cy="606166"/>
            <wp:effectExtent l="0" t="0" r="635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2036" cy="622686"/>
                    </a:xfrm>
                    <a:prstGeom prst="rect">
                      <a:avLst/>
                    </a:prstGeom>
                    <a:noFill/>
                  </pic:spPr>
                </pic:pic>
              </a:graphicData>
            </a:graphic>
          </wp:inline>
        </w:drawing>
      </w:r>
    </w:p>
    <w:p w14:paraId="711C830C" w14:textId="1C74537F" w:rsidR="002D5FB4" w:rsidRDefault="002D5FB4" w:rsidP="002D5FB4">
      <w:pPr>
        <w:pStyle w:val="FIGURECAPTION"/>
        <w:jc w:val="center"/>
        <w:rPr>
          <w:color w:val="000000"/>
        </w:rPr>
      </w:pPr>
      <w:r>
        <w:rPr>
          <w:color w:val="000000"/>
        </w:rPr>
        <w:t xml:space="preserve">Fig. </w:t>
      </w:r>
      <w:r w:rsidR="00342240">
        <w:rPr>
          <w:color w:val="000000"/>
        </w:rPr>
        <w:t>6</w:t>
      </w:r>
      <w:r>
        <w:rPr>
          <w:color w:val="000000"/>
        </w:rPr>
        <w:t>. S</w:t>
      </w:r>
      <w:r w:rsidRPr="002D5FB4">
        <w:rPr>
          <w:color w:val="000000"/>
        </w:rPr>
        <w:t xml:space="preserve">uccessful </w:t>
      </w:r>
      <w:r>
        <w:rPr>
          <w:color w:val="000000"/>
        </w:rPr>
        <w:t>V</w:t>
      </w:r>
      <w:r w:rsidRPr="002D5FB4">
        <w:rPr>
          <w:color w:val="000000"/>
        </w:rPr>
        <w:t>erification</w:t>
      </w:r>
      <w:r>
        <w:rPr>
          <w:color w:val="000000"/>
        </w:rPr>
        <w:t xml:space="preserve">s </w:t>
      </w:r>
    </w:p>
    <w:p w14:paraId="52D9B415" w14:textId="05EC727F" w:rsidR="00581E88" w:rsidRDefault="002D5FB4" w:rsidP="00581E88">
      <w:pPr>
        <w:pStyle w:val="PARAGRAPH"/>
        <w:ind w:firstLine="0"/>
        <w:rPr>
          <w:lang w:eastAsia="zh-HK"/>
        </w:rPr>
      </w:pPr>
      <w:r>
        <w:rPr>
          <w:rFonts w:hint="eastAsia"/>
          <w:lang w:eastAsia="zh-HK"/>
        </w:rPr>
        <w:t>I</w:t>
      </w:r>
      <w:r>
        <w:rPr>
          <w:lang w:eastAsia="zh-HK"/>
        </w:rPr>
        <w:t xml:space="preserve">f </w:t>
      </w:r>
      <w:r w:rsidR="00342240">
        <w:rPr>
          <w:lang w:eastAsia="zh-HK"/>
        </w:rPr>
        <w:t xml:space="preserve">the </w:t>
      </w:r>
      <w:r>
        <w:rPr>
          <w:lang w:eastAsia="zh-HK"/>
        </w:rPr>
        <w:t xml:space="preserve">verifier </w:t>
      </w:r>
      <w:r w:rsidR="00342240">
        <w:rPr>
          <w:lang w:eastAsia="zh-HK"/>
        </w:rPr>
        <w:t xml:space="preserve">mistakenly </w:t>
      </w:r>
      <w:r>
        <w:rPr>
          <w:lang w:eastAsia="zh-HK"/>
        </w:rPr>
        <w:t>use</w:t>
      </w:r>
      <w:r w:rsidR="00342240">
        <w:rPr>
          <w:lang w:eastAsia="zh-HK"/>
        </w:rPr>
        <w:t xml:space="preserve">s an outdated public-key </w:t>
      </w:r>
      <w:proofErr w:type="gramStart"/>
      <w:r w:rsidR="00342240">
        <w:rPr>
          <w:lang w:eastAsia="zh-HK"/>
        </w:rPr>
        <w:t>file(</w:t>
      </w:r>
      <w:proofErr w:type="gramEnd"/>
      <w:r w:rsidR="00342240">
        <w:rPr>
          <w:lang w:eastAsia="zh-HK"/>
        </w:rPr>
        <w:t>e.g. publicKeyPrevious.txt), he will fail to verify the identity and the decoding process will also stop. The following picture illustrates such a situation.</w:t>
      </w:r>
    </w:p>
    <w:p w14:paraId="274FFE2F" w14:textId="77777777" w:rsidR="00342240" w:rsidRDefault="00342240" w:rsidP="00581E88">
      <w:pPr>
        <w:pStyle w:val="PARAGRAPH"/>
        <w:ind w:firstLine="0"/>
        <w:rPr>
          <w:lang w:eastAsia="zh-HK"/>
        </w:rPr>
      </w:pPr>
    </w:p>
    <w:p w14:paraId="7495880C" w14:textId="77777777" w:rsidR="00342240" w:rsidRDefault="00342240" w:rsidP="00342240">
      <w:pPr>
        <w:pStyle w:val="ART"/>
        <w:spacing w:before="0"/>
        <w:rPr>
          <w:color w:val="000000"/>
        </w:rPr>
      </w:pPr>
      <w:r w:rsidRPr="00342240">
        <w:rPr>
          <w:noProof/>
        </w:rPr>
        <w:drawing>
          <wp:inline distT="0" distB="0" distL="0" distR="0" wp14:anchorId="099A2C44" wp14:editId="7AA0DA68">
            <wp:extent cx="3103245" cy="51816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3245" cy="518160"/>
                    </a:xfrm>
                    <a:prstGeom prst="rect">
                      <a:avLst/>
                    </a:prstGeom>
                  </pic:spPr>
                </pic:pic>
              </a:graphicData>
            </a:graphic>
          </wp:inline>
        </w:drawing>
      </w:r>
    </w:p>
    <w:p w14:paraId="728B6100" w14:textId="67463717" w:rsidR="00581E88" w:rsidRPr="005519C2" w:rsidRDefault="00342240" w:rsidP="005519C2">
      <w:pPr>
        <w:pStyle w:val="FIGURECAPTION"/>
        <w:jc w:val="center"/>
        <w:rPr>
          <w:color w:val="000000"/>
        </w:rPr>
      </w:pPr>
      <w:r>
        <w:rPr>
          <w:color w:val="000000"/>
        </w:rPr>
        <w:t>Fig. 7. Verifications fails due to Outdated Public Key File</w:t>
      </w:r>
    </w:p>
    <w:p w14:paraId="04DE5A2E" w14:textId="511B40D7" w:rsidR="003410C8" w:rsidRDefault="00581E88">
      <w:pPr>
        <w:pStyle w:val="Heading1"/>
        <w:rPr>
          <w:color w:val="000000"/>
        </w:rPr>
      </w:pPr>
      <w:r>
        <w:rPr>
          <w:color w:val="000000"/>
        </w:rPr>
        <w:t>5</w:t>
      </w:r>
      <w:r w:rsidR="003410C8">
        <w:rPr>
          <w:color w:val="000000"/>
        </w:rPr>
        <w:tab/>
      </w:r>
      <w:proofErr w:type="gramStart"/>
      <w:r>
        <w:rPr>
          <w:color w:val="000000"/>
        </w:rPr>
        <w:t>Conclusion</w:t>
      </w:r>
      <w:proofErr w:type="gramEnd"/>
    </w:p>
    <w:p w14:paraId="7C4CF3A6" w14:textId="1DB088C0" w:rsidR="003410C8" w:rsidRDefault="005519C2" w:rsidP="005519C2">
      <w:pPr>
        <w:pStyle w:val="PARAGRAPHnoindent"/>
        <w:rPr>
          <w:color w:val="000000"/>
        </w:rPr>
      </w:pPr>
      <w:proofErr w:type="gramStart"/>
      <w:r>
        <w:rPr>
          <w:color w:val="000000"/>
        </w:rPr>
        <w:t>Overall ,</w:t>
      </w:r>
      <w:proofErr w:type="gramEnd"/>
      <w:r>
        <w:rPr>
          <w:color w:val="000000"/>
        </w:rPr>
        <w:t xml:space="preserve"> the python works in this individual </w:t>
      </w:r>
      <w:proofErr w:type="spellStart"/>
      <w:r>
        <w:rPr>
          <w:color w:val="000000"/>
        </w:rPr>
        <w:t>assignemt</w:t>
      </w:r>
      <w:proofErr w:type="spellEnd"/>
      <w:r>
        <w:rPr>
          <w:color w:val="000000"/>
        </w:rPr>
        <w:t xml:space="preserve"> can primarily verify my ideas of </w:t>
      </w:r>
      <w:r w:rsidRPr="005519C2">
        <w:rPr>
          <w:color w:val="000000"/>
        </w:rPr>
        <w:t>Image Encryption by RSA Algorithm upon Image Compression by DCT and Huffman Coding</w:t>
      </w:r>
      <w:r>
        <w:rPr>
          <w:color w:val="000000"/>
        </w:rPr>
        <w:t xml:space="preserve">. In the future, I may spend time </w:t>
      </w:r>
      <w:proofErr w:type="gramStart"/>
      <w:r>
        <w:rPr>
          <w:color w:val="000000"/>
        </w:rPr>
        <w:t>on  modifying</w:t>
      </w:r>
      <w:proofErr w:type="gramEnd"/>
      <w:r>
        <w:rPr>
          <w:color w:val="000000"/>
        </w:rPr>
        <w:t xml:space="preserve"> the </w:t>
      </w:r>
      <w:r w:rsidR="00507E2E">
        <w:rPr>
          <w:color w:val="000000"/>
        </w:rPr>
        <w:t>“</w:t>
      </w:r>
      <w:r>
        <w:rPr>
          <w:color w:val="000000"/>
        </w:rPr>
        <w:t>Jpeg-master</w:t>
      </w:r>
      <w:r w:rsidR="00507E2E">
        <w:rPr>
          <w:color w:val="000000"/>
        </w:rPr>
        <w:t>”</w:t>
      </w:r>
      <w:r>
        <w:rPr>
          <w:color w:val="000000"/>
        </w:rPr>
        <w:t xml:space="preserve"> </w:t>
      </w:r>
      <w:proofErr w:type="spellStart"/>
      <w:r>
        <w:rPr>
          <w:color w:val="000000"/>
        </w:rPr>
        <w:t>libray</w:t>
      </w:r>
      <w:proofErr w:type="spellEnd"/>
      <w:r>
        <w:rPr>
          <w:color w:val="000000"/>
        </w:rPr>
        <w:t xml:space="preserve"> such that it can also handle images in a wide range of </w:t>
      </w:r>
      <w:proofErr w:type="spellStart"/>
      <w:r>
        <w:rPr>
          <w:color w:val="000000"/>
        </w:rPr>
        <w:t>resultions</w:t>
      </w:r>
      <w:proofErr w:type="spellEnd"/>
      <w:r>
        <w:rPr>
          <w:color w:val="000000"/>
        </w:rPr>
        <w:t xml:space="preserve"> not only limited to 256x256. And this individual assignment may also base my personal interests in NFT by which we can manage </w:t>
      </w:r>
      <w:proofErr w:type="gramStart"/>
      <w:r>
        <w:rPr>
          <w:color w:val="000000"/>
        </w:rPr>
        <w:t>the  artwork</w:t>
      </w:r>
      <w:proofErr w:type="gramEnd"/>
      <w:r>
        <w:rPr>
          <w:color w:val="000000"/>
        </w:rPr>
        <w:t xml:space="preserve"> ownership by using decentralized cryptographic </w:t>
      </w:r>
      <w:proofErr w:type="spellStart"/>
      <w:r>
        <w:rPr>
          <w:color w:val="000000"/>
        </w:rPr>
        <w:t>techniologies</w:t>
      </w:r>
      <w:proofErr w:type="spellEnd"/>
      <w:r>
        <w:rPr>
          <w:color w:val="000000"/>
        </w:rPr>
        <w:t>.</w:t>
      </w:r>
    </w:p>
    <w:p w14:paraId="53751B65" w14:textId="77777777" w:rsidR="003410C8" w:rsidRDefault="003410C8">
      <w:pPr>
        <w:pStyle w:val="ReferenceHead"/>
        <w:jc w:val="left"/>
        <w:rPr>
          <w:rFonts w:ascii="Helvetica" w:hAnsi="Helvetica"/>
          <w:b/>
          <w:bCs/>
          <w:color w:val="000000"/>
          <w:sz w:val="22"/>
          <w:lang w:eastAsia="zh-HK"/>
        </w:rPr>
      </w:pPr>
      <w:r>
        <w:rPr>
          <w:rFonts w:ascii="Helvetica" w:hAnsi="Helvetica"/>
          <w:b/>
          <w:bCs/>
          <w:color w:val="000000"/>
          <w:sz w:val="22"/>
        </w:rPr>
        <w:lastRenderedPageBreak/>
        <w:t>Acknowledgment</w:t>
      </w:r>
    </w:p>
    <w:p w14:paraId="4EA8C23D" w14:textId="187AF336" w:rsidR="00E4531B" w:rsidRPr="00E4531B" w:rsidRDefault="005E2D3A" w:rsidP="00E4531B">
      <w:pPr>
        <w:pStyle w:val="Text"/>
        <w:ind w:firstLine="0"/>
        <w:rPr>
          <w:rFonts w:ascii="Palatino" w:hAnsi="Palatino"/>
          <w:color w:val="000000"/>
        </w:rPr>
      </w:pPr>
      <w:r w:rsidRPr="00E4531B">
        <w:rPr>
          <w:rFonts w:ascii="Palatino" w:hAnsi="Palatino"/>
          <w:color w:val="000000"/>
        </w:rPr>
        <w:t xml:space="preserve">This individual </w:t>
      </w:r>
      <w:r w:rsidR="00E4531B">
        <w:rPr>
          <w:rFonts w:ascii="Palatino" w:hAnsi="Palatino"/>
          <w:color w:val="000000"/>
        </w:rPr>
        <w:t>a</w:t>
      </w:r>
      <w:r w:rsidRPr="00E4531B">
        <w:rPr>
          <w:rFonts w:ascii="Palatino" w:hAnsi="Palatino"/>
          <w:color w:val="000000"/>
        </w:rPr>
        <w:t xml:space="preserve">ssignment was inspired by </w:t>
      </w:r>
      <w:r w:rsidR="00E4531B" w:rsidRPr="00E4531B">
        <w:rPr>
          <w:rFonts w:ascii="Palatino" w:hAnsi="Palatino"/>
          <w:color w:val="000000"/>
        </w:rPr>
        <w:t xml:space="preserve">COMP5422 LAB#3 hosted by </w:t>
      </w:r>
      <w:bookmarkStart w:id="3" w:name="_GoBack"/>
      <w:bookmarkEnd w:id="3"/>
      <w:r w:rsidR="00E4531B" w:rsidRPr="00E4531B">
        <w:rPr>
          <w:rFonts w:ascii="Palatino" w:hAnsi="Palatino"/>
          <w:color w:val="000000"/>
        </w:rPr>
        <w:t>Mr. Chengdong Dong</w:t>
      </w:r>
      <w:r w:rsidR="00E4531B">
        <w:rPr>
          <w:rFonts w:ascii="Palatino" w:hAnsi="Palatino"/>
          <w:color w:val="000000"/>
        </w:rPr>
        <w:t xml:space="preserve">. </w:t>
      </w:r>
    </w:p>
    <w:p w14:paraId="3B30821D" w14:textId="77777777" w:rsidR="003410C8" w:rsidRDefault="003410C8">
      <w:pPr>
        <w:pStyle w:val="PARAGRAPHnoindent"/>
        <w:rPr>
          <w:color w:val="000000"/>
        </w:rPr>
      </w:pPr>
    </w:p>
    <w:p w14:paraId="4EFC7836"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469C9C1D" w14:textId="77777777" w:rsidR="003410C8" w:rsidRDefault="00376F58">
      <w:pPr>
        <w:numPr>
          <w:ilvl w:val="0"/>
          <w:numId w:val="22"/>
        </w:numPr>
        <w:rPr>
          <w:color w:val="000000"/>
          <w:sz w:val="16"/>
          <w:szCs w:val="16"/>
        </w:rPr>
      </w:pPr>
      <w:r w:rsidRPr="00376F58">
        <w:rPr>
          <w:color w:val="000000"/>
          <w:spacing w:val="-8"/>
          <w:sz w:val="16"/>
          <w:szCs w:val="16"/>
        </w:rPr>
        <w:t xml:space="preserve">O. F. A. Wahab, A. A. M. Khalaf, A. I. Hussein and H. F. A. Hamed, "Hiding Data Using Efficient Combination of RSA Cryptography, and Compression Steganography Techniques," in IEEE Access, vol. 9, pp. 31805-31815, 2021, </w:t>
      </w:r>
      <w:proofErr w:type="spellStart"/>
      <w:r w:rsidRPr="00376F58">
        <w:rPr>
          <w:color w:val="000000"/>
          <w:spacing w:val="-8"/>
          <w:sz w:val="16"/>
          <w:szCs w:val="16"/>
        </w:rPr>
        <w:t>doi</w:t>
      </w:r>
      <w:proofErr w:type="spellEnd"/>
      <w:r w:rsidRPr="00376F58">
        <w:rPr>
          <w:color w:val="000000"/>
          <w:spacing w:val="-8"/>
          <w:sz w:val="16"/>
          <w:szCs w:val="16"/>
        </w:rPr>
        <w:t>: 10.1109/ACCESS.2021.3060317.</w:t>
      </w:r>
    </w:p>
    <w:p w14:paraId="011DDEFA" w14:textId="77777777" w:rsidR="00376F58" w:rsidRPr="00376F58" w:rsidRDefault="00376F58" w:rsidP="00376F58">
      <w:pPr>
        <w:numPr>
          <w:ilvl w:val="0"/>
          <w:numId w:val="22"/>
        </w:numPr>
        <w:rPr>
          <w:color w:val="000000"/>
          <w:sz w:val="16"/>
          <w:szCs w:val="16"/>
        </w:rPr>
      </w:pPr>
      <w:r w:rsidRPr="00376F58">
        <w:rPr>
          <w:color w:val="000000"/>
          <w:sz w:val="16"/>
          <w:szCs w:val="16"/>
        </w:rPr>
        <w:t>Compression of images with JPEG algorithm using python and Huffman codes https://github.com/josgard94/JPEG</w:t>
      </w:r>
    </w:p>
    <w:p w14:paraId="71FFD982" w14:textId="77777777" w:rsidR="003410C8" w:rsidRPr="00376F58" w:rsidRDefault="00376F58" w:rsidP="00AA6F27">
      <w:pPr>
        <w:numPr>
          <w:ilvl w:val="0"/>
          <w:numId w:val="22"/>
        </w:numPr>
        <w:rPr>
          <w:color w:val="000000"/>
          <w:sz w:val="16"/>
        </w:rPr>
      </w:pPr>
      <w:r w:rsidRPr="00376F58">
        <w:rPr>
          <w:color w:val="000000"/>
          <w:sz w:val="16"/>
        </w:rPr>
        <w:t xml:space="preserve">Simple Python RSA for digital signature with hashing </w:t>
      </w:r>
      <w:proofErr w:type="spellStart"/>
      <w:r w:rsidRPr="00376F58">
        <w:rPr>
          <w:color w:val="000000"/>
          <w:sz w:val="16"/>
        </w:rPr>
        <w:t>implementation</w:t>
      </w:r>
      <w:r>
        <w:rPr>
          <w:color w:val="000000"/>
          <w:sz w:val="16"/>
        </w:rPr>
        <w:t>n</w:t>
      </w:r>
      <w:proofErr w:type="spellEnd"/>
      <w:r>
        <w:rPr>
          <w:color w:val="000000"/>
          <w:sz w:val="16"/>
        </w:rPr>
        <w:t xml:space="preserve"> </w:t>
      </w:r>
      <w:r w:rsidRPr="00376F58">
        <w:rPr>
          <w:color w:val="000000"/>
          <w:sz w:val="16"/>
        </w:rPr>
        <w:t>https://gist.github.com/ErbaAitbyev/8f491c04af5fc1874e2b0744965a732b</w:t>
      </w:r>
    </w:p>
    <w:p w14:paraId="7F48555F" w14:textId="77777777" w:rsidR="003410C8" w:rsidRDefault="00376F58">
      <w:pPr>
        <w:numPr>
          <w:ilvl w:val="0"/>
          <w:numId w:val="22"/>
        </w:numPr>
        <w:rPr>
          <w:color w:val="000000"/>
          <w:sz w:val="16"/>
        </w:rPr>
      </w:pPr>
      <w:r w:rsidRPr="00376F58">
        <w:rPr>
          <w:color w:val="000000"/>
          <w:sz w:val="16"/>
        </w:rPr>
        <w:t xml:space="preserve">COMP5422 Lecturer’s </w:t>
      </w:r>
      <w:proofErr w:type="gramStart"/>
      <w:r w:rsidRPr="00376F58">
        <w:rPr>
          <w:color w:val="000000"/>
          <w:sz w:val="16"/>
        </w:rPr>
        <w:t>Notes :</w:t>
      </w:r>
      <w:proofErr w:type="gramEnd"/>
      <w:r w:rsidRPr="00376F58">
        <w:rPr>
          <w:color w:val="000000"/>
          <w:sz w:val="16"/>
        </w:rPr>
        <w:t xml:space="preserve">  [Fundamentals of Data Compression] + [Image Compression Part 1]</w:t>
      </w:r>
      <w:r>
        <w:rPr>
          <w:color w:val="000000"/>
          <w:sz w:val="16"/>
        </w:rPr>
        <w:t xml:space="preserve"> by </w:t>
      </w:r>
      <w:r w:rsidR="00D2010E" w:rsidRPr="00D2010E">
        <w:rPr>
          <w:color w:val="000000"/>
          <w:sz w:val="16"/>
        </w:rPr>
        <w:t>Prof. Ajay Kumar</w:t>
      </w:r>
    </w:p>
    <w:p w14:paraId="150020B7" w14:textId="77777777" w:rsidR="005E2D3A" w:rsidRDefault="005E2D3A" w:rsidP="00D356DD">
      <w:pPr>
        <w:numPr>
          <w:ilvl w:val="0"/>
          <w:numId w:val="22"/>
        </w:numPr>
        <w:rPr>
          <w:color w:val="000000"/>
          <w:sz w:val="16"/>
        </w:rPr>
      </w:pPr>
      <w:r w:rsidRPr="005E2D3A">
        <w:rPr>
          <w:color w:val="000000"/>
          <w:sz w:val="16"/>
        </w:rPr>
        <w:t xml:space="preserve">COMP5422 </w:t>
      </w:r>
      <w:r>
        <w:rPr>
          <w:color w:val="000000"/>
          <w:sz w:val="16"/>
        </w:rPr>
        <w:t>LAB#</w:t>
      </w:r>
      <w:proofErr w:type="gramStart"/>
      <w:r>
        <w:rPr>
          <w:color w:val="000000"/>
          <w:sz w:val="16"/>
        </w:rPr>
        <w:t>3</w:t>
      </w:r>
      <w:r w:rsidRPr="005E2D3A">
        <w:rPr>
          <w:color w:val="000000"/>
          <w:sz w:val="16"/>
        </w:rPr>
        <w:t xml:space="preserve"> :</w:t>
      </w:r>
      <w:proofErr w:type="gramEnd"/>
      <w:r w:rsidRPr="005E2D3A">
        <w:rPr>
          <w:color w:val="000000"/>
          <w:sz w:val="16"/>
        </w:rPr>
        <w:t xml:space="preserve">  [</w:t>
      </w:r>
      <w:proofErr w:type="spellStart"/>
      <w:r>
        <w:rPr>
          <w:color w:val="000000"/>
          <w:sz w:val="16"/>
        </w:rPr>
        <w:t>Watermaks</w:t>
      </w:r>
      <w:proofErr w:type="spellEnd"/>
      <w:r>
        <w:rPr>
          <w:color w:val="000000"/>
          <w:sz w:val="16"/>
        </w:rPr>
        <w:t xml:space="preserve"> on Image</w:t>
      </w:r>
      <w:r w:rsidRPr="005E2D3A">
        <w:rPr>
          <w:color w:val="000000"/>
          <w:sz w:val="16"/>
        </w:rPr>
        <w:t>] by Mr. Chengdong Dong</w:t>
      </w:r>
    </w:p>
    <w:p w14:paraId="40F3C20E" w14:textId="77777777" w:rsidR="003410C8" w:rsidRPr="005E2D3A" w:rsidRDefault="00376F58" w:rsidP="00D356DD">
      <w:pPr>
        <w:numPr>
          <w:ilvl w:val="0"/>
          <w:numId w:val="22"/>
        </w:numPr>
        <w:rPr>
          <w:color w:val="000000"/>
          <w:sz w:val="16"/>
        </w:rPr>
      </w:pPr>
      <w:r w:rsidRPr="005E2D3A">
        <w:rPr>
          <w:color w:val="000000"/>
          <w:sz w:val="16"/>
        </w:rPr>
        <w:t xml:space="preserve">THE HONG KONG POLYTECHNIC UNIVERSITY COMP 5521 Lecturer’s </w:t>
      </w:r>
      <w:proofErr w:type="gramStart"/>
      <w:r w:rsidRPr="005E2D3A">
        <w:rPr>
          <w:color w:val="000000"/>
          <w:sz w:val="16"/>
        </w:rPr>
        <w:t>Notes  :</w:t>
      </w:r>
      <w:proofErr w:type="gramEnd"/>
      <w:r w:rsidRPr="005E2D3A">
        <w:rPr>
          <w:color w:val="000000"/>
          <w:sz w:val="16"/>
        </w:rPr>
        <w:t xml:space="preserve"> [Digital Signatures] by Prof. Bin Xiao</w:t>
      </w:r>
    </w:p>
    <w:p w14:paraId="6268680E" w14:textId="77777777" w:rsidR="00177B9E" w:rsidRDefault="00177B9E" w:rsidP="00177B9E">
      <w:pPr>
        <w:pStyle w:val="References"/>
        <w:rPr>
          <w:rFonts w:ascii="Palatino" w:hAnsi="Palatino" w:cs="Tms Rmn"/>
          <w:color w:val="000000"/>
        </w:rPr>
      </w:pPr>
    </w:p>
    <w:p w14:paraId="5A6CBA2D" w14:textId="77777777" w:rsidR="00177B9E" w:rsidRDefault="00177B9E" w:rsidP="00177B9E">
      <w:pPr>
        <w:pStyle w:val="References"/>
        <w:rPr>
          <w:rFonts w:ascii="Palatino" w:hAnsi="Palatino" w:cs="Tms Rmn"/>
          <w:color w:val="000000"/>
        </w:rPr>
      </w:pPr>
    </w:p>
    <w:p w14:paraId="182F2911" w14:textId="77777777" w:rsidR="00177B9E" w:rsidRDefault="00177B9E" w:rsidP="00177B9E">
      <w:pPr>
        <w:pStyle w:val="References"/>
        <w:rPr>
          <w:rFonts w:ascii="Palatino" w:hAnsi="Palatino" w:cs="Tms Rmn"/>
          <w:color w:val="000000"/>
        </w:rPr>
      </w:pPr>
    </w:p>
    <w:p w14:paraId="6447270C" w14:textId="77777777" w:rsidR="00177B9E" w:rsidRDefault="00177B9E" w:rsidP="00177B9E">
      <w:pPr>
        <w:pStyle w:val="References"/>
        <w:rPr>
          <w:rFonts w:ascii="Palatino" w:hAnsi="Palatino" w:cs="Tms Rmn"/>
          <w:color w:val="000000"/>
        </w:rPr>
      </w:pPr>
    </w:p>
    <w:p w14:paraId="18B1E834" w14:textId="77777777" w:rsidR="00177B9E" w:rsidRDefault="00177B9E" w:rsidP="00177B9E">
      <w:pPr>
        <w:pStyle w:val="References"/>
        <w:rPr>
          <w:rFonts w:ascii="Palatino" w:hAnsi="Palatino" w:cs="Tms Rmn"/>
          <w:color w:val="000000"/>
        </w:rPr>
      </w:pPr>
    </w:p>
    <w:p w14:paraId="7C25DB7E" w14:textId="77777777" w:rsidR="00177B9E" w:rsidRDefault="00177B9E" w:rsidP="00177B9E">
      <w:pPr>
        <w:pStyle w:val="References"/>
        <w:rPr>
          <w:rFonts w:ascii="Palatino" w:hAnsi="Palatino" w:cs="Tms Rmn"/>
          <w:color w:val="000000"/>
        </w:rPr>
      </w:pPr>
    </w:p>
    <w:p w14:paraId="53627159" w14:textId="77777777" w:rsidR="00177B9E" w:rsidRDefault="00177B9E" w:rsidP="00177B9E">
      <w:pPr>
        <w:pStyle w:val="References"/>
        <w:rPr>
          <w:rFonts w:ascii="Palatino" w:hAnsi="Palatino" w:cs="Tms Rmn"/>
          <w:color w:val="000000"/>
        </w:rPr>
      </w:pPr>
    </w:p>
    <w:p w14:paraId="02A357D9" w14:textId="77777777" w:rsidR="00177B9E" w:rsidRDefault="00177B9E" w:rsidP="00177B9E">
      <w:pPr>
        <w:pStyle w:val="References"/>
        <w:rPr>
          <w:rFonts w:ascii="Palatino" w:hAnsi="Palatino" w:cs="Tms Rmn"/>
          <w:color w:val="000000"/>
        </w:rPr>
      </w:pPr>
    </w:p>
    <w:p w14:paraId="4F6DE49E" w14:textId="77777777" w:rsidR="00177B9E" w:rsidRDefault="00177B9E" w:rsidP="00177B9E">
      <w:pPr>
        <w:pStyle w:val="References"/>
        <w:rPr>
          <w:rFonts w:ascii="Palatino" w:hAnsi="Palatino" w:cs="Tms Rmn"/>
          <w:color w:val="000000"/>
        </w:rPr>
      </w:pPr>
    </w:p>
    <w:p w14:paraId="45E85180" w14:textId="77777777" w:rsidR="00177B9E" w:rsidRDefault="00177B9E" w:rsidP="00177B9E">
      <w:pPr>
        <w:pStyle w:val="References"/>
        <w:rPr>
          <w:rFonts w:ascii="Palatino" w:hAnsi="Palatino" w:cs="Tms Rmn"/>
          <w:color w:val="000000"/>
        </w:rPr>
      </w:pPr>
    </w:p>
    <w:p w14:paraId="7C8B6CA5" w14:textId="77777777" w:rsidR="00177B9E" w:rsidRDefault="00177B9E" w:rsidP="00177B9E">
      <w:pPr>
        <w:pStyle w:val="References"/>
        <w:rPr>
          <w:rFonts w:ascii="Palatino" w:hAnsi="Palatino" w:cs="Tms Rmn"/>
          <w:color w:val="000000"/>
        </w:rPr>
      </w:pPr>
    </w:p>
    <w:p w14:paraId="0BD3EB48" w14:textId="77777777" w:rsidR="00177B9E" w:rsidRDefault="00177B9E" w:rsidP="00177B9E">
      <w:pPr>
        <w:pStyle w:val="References"/>
        <w:rPr>
          <w:rFonts w:ascii="Palatino" w:hAnsi="Palatino" w:cs="Tms Rmn"/>
          <w:color w:val="000000"/>
        </w:rPr>
      </w:pPr>
    </w:p>
    <w:p w14:paraId="5BF5EE04" w14:textId="77777777" w:rsidR="00177B9E" w:rsidRDefault="00177B9E" w:rsidP="00177B9E">
      <w:pPr>
        <w:pStyle w:val="References"/>
        <w:rPr>
          <w:rFonts w:ascii="Palatino" w:hAnsi="Palatino" w:cs="Tms Rmn"/>
          <w:color w:val="000000"/>
        </w:rPr>
      </w:pPr>
    </w:p>
    <w:p w14:paraId="04B8E686" w14:textId="4AB4F697" w:rsidR="00177B9E" w:rsidRDefault="00177B9E" w:rsidP="00177B9E">
      <w:pPr>
        <w:pStyle w:val="References"/>
        <w:rPr>
          <w:rFonts w:ascii="Palatino" w:hAnsi="Palatino" w:cs="Tms Rmn"/>
          <w:color w:val="000000"/>
        </w:rPr>
      </w:pPr>
    </w:p>
    <w:p w14:paraId="447058B4" w14:textId="77777777" w:rsidR="00177B9E" w:rsidRDefault="00177B9E" w:rsidP="00177B9E">
      <w:pPr>
        <w:pStyle w:val="References"/>
        <w:rPr>
          <w:rFonts w:ascii="Palatino" w:hAnsi="Palatino" w:cs="Tms Rmn"/>
          <w:color w:val="000000"/>
        </w:rPr>
      </w:pPr>
    </w:p>
    <w:p w14:paraId="2507C9CF" w14:textId="77777777" w:rsidR="00177B9E" w:rsidRDefault="00177B9E" w:rsidP="00177B9E">
      <w:pPr>
        <w:pStyle w:val="References"/>
        <w:rPr>
          <w:rFonts w:ascii="Palatino" w:hAnsi="Palatino" w:cs="Tms Rmn"/>
          <w:color w:val="000000"/>
        </w:rPr>
      </w:pPr>
    </w:p>
    <w:p w14:paraId="36D5CA90" w14:textId="77777777" w:rsidR="00177B9E" w:rsidRDefault="00177B9E" w:rsidP="00177B9E">
      <w:pPr>
        <w:pStyle w:val="References"/>
        <w:rPr>
          <w:rFonts w:ascii="Palatino" w:hAnsi="Palatino" w:cs="Tms Rmn"/>
          <w:color w:val="000000"/>
        </w:rPr>
      </w:pPr>
    </w:p>
    <w:p w14:paraId="42C8D147" w14:textId="77777777" w:rsidR="00177B9E" w:rsidRDefault="00177B9E" w:rsidP="00177B9E">
      <w:pPr>
        <w:pStyle w:val="References"/>
        <w:rPr>
          <w:rFonts w:ascii="Palatino" w:hAnsi="Palatino" w:cs="Tms Rmn"/>
          <w:color w:val="000000"/>
        </w:rPr>
      </w:pPr>
    </w:p>
    <w:p w14:paraId="2D1157E7" w14:textId="77777777" w:rsidR="00177B9E" w:rsidRDefault="00177B9E" w:rsidP="00177B9E">
      <w:pPr>
        <w:pStyle w:val="References"/>
        <w:rPr>
          <w:rFonts w:ascii="Palatino" w:hAnsi="Palatino" w:cs="Tms Rmn"/>
          <w:color w:val="000000"/>
        </w:rPr>
      </w:pPr>
    </w:p>
    <w:p w14:paraId="0D65FADC" w14:textId="77777777" w:rsidR="00177B9E" w:rsidRDefault="00177B9E" w:rsidP="00177B9E">
      <w:pPr>
        <w:pStyle w:val="References"/>
        <w:rPr>
          <w:rFonts w:ascii="Palatino" w:hAnsi="Palatino" w:cs="Tms Rmn"/>
          <w:color w:val="000000"/>
        </w:rPr>
      </w:pPr>
    </w:p>
    <w:p w14:paraId="1C557768" w14:textId="77777777" w:rsidR="00177B9E" w:rsidRDefault="00177B9E" w:rsidP="00177B9E">
      <w:pPr>
        <w:pStyle w:val="References"/>
        <w:rPr>
          <w:rFonts w:ascii="Palatino" w:hAnsi="Palatino" w:cs="Tms Rmn"/>
          <w:color w:val="000000"/>
        </w:rPr>
      </w:pPr>
    </w:p>
    <w:p w14:paraId="15D28E13" w14:textId="77777777" w:rsidR="00177B9E" w:rsidRDefault="00177B9E" w:rsidP="00177B9E">
      <w:pPr>
        <w:pStyle w:val="References"/>
        <w:rPr>
          <w:rFonts w:ascii="Palatino" w:hAnsi="Palatino" w:cs="Tms Rmn"/>
          <w:color w:val="000000"/>
        </w:rPr>
      </w:pPr>
    </w:p>
    <w:p w14:paraId="49A138B5" w14:textId="77777777" w:rsidR="00177B9E" w:rsidRDefault="00177B9E" w:rsidP="00177B9E">
      <w:pPr>
        <w:pStyle w:val="References"/>
        <w:rPr>
          <w:rFonts w:ascii="Palatino" w:hAnsi="Palatino" w:cs="Tms Rmn"/>
          <w:color w:val="000000"/>
        </w:rPr>
      </w:pPr>
    </w:p>
    <w:p w14:paraId="49094E5F" w14:textId="77777777" w:rsidR="00177B9E" w:rsidRDefault="00177B9E" w:rsidP="00177B9E">
      <w:pPr>
        <w:pStyle w:val="References"/>
        <w:rPr>
          <w:rFonts w:ascii="Palatino" w:hAnsi="Palatino" w:cs="Tms Rmn"/>
          <w:color w:val="000000"/>
        </w:rPr>
      </w:pPr>
    </w:p>
    <w:p w14:paraId="05106B75" w14:textId="77777777" w:rsidR="00177B9E" w:rsidRDefault="00177B9E" w:rsidP="00177B9E">
      <w:pPr>
        <w:pStyle w:val="References"/>
        <w:rPr>
          <w:rFonts w:ascii="Palatino" w:hAnsi="Palatino" w:cs="Tms Rmn"/>
          <w:color w:val="000000"/>
        </w:rPr>
      </w:pPr>
    </w:p>
    <w:p w14:paraId="61F70BEB" w14:textId="77777777" w:rsidR="00177B9E" w:rsidRDefault="00177B9E">
      <w:pPr>
        <w:pStyle w:val="FigureCaption0"/>
        <w:rPr>
          <w:rFonts w:ascii="Helvetica" w:hAnsi="Helvetica"/>
          <w:b/>
          <w:bCs/>
          <w:color w:val="000000"/>
        </w:rPr>
      </w:pPr>
    </w:p>
    <w:p w14:paraId="5D911AD9" w14:textId="77777777" w:rsidR="00177B9E" w:rsidRDefault="00177B9E">
      <w:pPr>
        <w:pStyle w:val="FigureCaption0"/>
        <w:rPr>
          <w:rFonts w:ascii="Helvetica" w:hAnsi="Helvetica"/>
          <w:b/>
          <w:bCs/>
          <w:color w:val="000000"/>
        </w:rPr>
      </w:pPr>
    </w:p>
    <w:p w14:paraId="22BFE6ED" w14:textId="77777777" w:rsidR="00177B9E" w:rsidRDefault="00177B9E">
      <w:pPr>
        <w:pStyle w:val="FigureCaption0"/>
        <w:rPr>
          <w:rFonts w:ascii="Helvetica" w:hAnsi="Helvetica"/>
          <w:b/>
          <w:bCs/>
          <w:color w:val="000000"/>
        </w:rPr>
      </w:pPr>
    </w:p>
    <w:p w14:paraId="370AE1BF" w14:textId="77777777" w:rsidR="00177B9E" w:rsidRDefault="00177B9E">
      <w:pPr>
        <w:pStyle w:val="FigureCaption0"/>
        <w:rPr>
          <w:rFonts w:ascii="Helvetica" w:hAnsi="Helvetica"/>
          <w:b/>
          <w:bCs/>
          <w:color w:val="000000"/>
        </w:rPr>
      </w:pPr>
    </w:p>
    <w:p w14:paraId="37833973" w14:textId="77777777" w:rsidR="00177B9E" w:rsidRDefault="00177B9E">
      <w:pPr>
        <w:pStyle w:val="FigureCaption0"/>
        <w:rPr>
          <w:rFonts w:ascii="Helvetica" w:hAnsi="Helvetica"/>
          <w:b/>
          <w:bCs/>
          <w:color w:val="000000"/>
        </w:rPr>
      </w:pPr>
    </w:p>
    <w:p w14:paraId="403FBB2E" w14:textId="77777777" w:rsidR="00177B9E" w:rsidRDefault="00177B9E">
      <w:pPr>
        <w:pStyle w:val="FigureCaption0"/>
        <w:rPr>
          <w:rFonts w:ascii="Helvetica" w:hAnsi="Helvetica"/>
          <w:b/>
          <w:bCs/>
          <w:color w:val="000000"/>
        </w:rPr>
      </w:pPr>
    </w:p>
    <w:p w14:paraId="67FCBBB6" w14:textId="77777777" w:rsidR="003410C8" w:rsidRPr="00177B9E" w:rsidRDefault="003410C8">
      <w:pPr>
        <w:pStyle w:val="VITA"/>
        <w:rPr>
          <w:color w:val="000000"/>
          <w:kern w:val="0"/>
          <w:szCs w:val="16"/>
        </w:rPr>
      </w:pPr>
    </w:p>
    <w:sectPr w:rsidR="003410C8" w:rsidRPr="00177B9E" w:rsidSect="0069250A">
      <w:headerReference w:type="even" r:id="rId30"/>
      <w:headerReference w:type="default" r:id="rId3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AA80F" w14:textId="77777777" w:rsidR="00CE0568" w:rsidRDefault="00CE0568">
      <w:r>
        <w:separator/>
      </w:r>
    </w:p>
  </w:endnote>
  <w:endnote w:type="continuationSeparator" w:id="0">
    <w:p w14:paraId="0B3D7183" w14:textId="77777777" w:rsidR="00CE0568" w:rsidRDefault="00CE0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E2A33"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8F367"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A008F"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D6A87" w14:textId="77777777" w:rsidR="00CE0568" w:rsidRDefault="00CE0568">
      <w:pPr>
        <w:pStyle w:val="TABLEROW"/>
        <w:jc w:val="left"/>
        <w:rPr>
          <w:position w:val="12"/>
          <w:sz w:val="20"/>
        </w:rPr>
      </w:pPr>
    </w:p>
  </w:footnote>
  <w:footnote w:type="continuationSeparator" w:id="0">
    <w:p w14:paraId="2DC57A64" w14:textId="77777777" w:rsidR="00CE0568" w:rsidRDefault="00CE0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98765" w14:textId="77777777" w:rsidR="00E12B17" w:rsidRDefault="00BD27F4">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B4E2D"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BD27F4">
      <w:rPr>
        <w:noProof/>
      </w:rPr>
      <w:fldChar w:fldCharType="begin"/>
    </w:r>
    <w:r w:rsidR="00BD27F4">
      <w:rPr>
        <w:noProof/>
      </w:rPr>
      <w:instrText>PAGE</w:instrText>
    </w:r>
    <w:r w:rsidR="00BD27F4">
      <w:rPr>
        <w:noProof/>
      </w:rPr>
      <w:fldChar w:fldCharType="separate"/>
    </w:r>
    <w:r>
      <w:rPr>
        <w:noProof/>
      </w:rPr>
      <w:t>3</w:t>
    </w:r>
    <w:r w:rsidR="00BD27F4">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7D91B" w14:textId="77777777" w:rsidR="00E12B17" w:rsidRDefault="00BF6699">
    <w:pPr>
      <w:pStyle w:val="Header"/>
      <w:tabs>
        <w:tab w:val="clear" w:pos="10200"/>
        <w:tab w:val="right" w:pos="10320"/>
      </w:tabs>
      <w:spacing w:line="180" w:lineRule="exact"/>
    </w:pPr>
    <w:r w:rsidRPr="00BF6699">
      <w:t xml:space="preserve">The Hong Kong Polytechnic </w:t>
    </w:r>
    <w:proofErr w:type="gramStart"/>
    <w:r w:rsidRPr="00BF6699">
      <w:t>University</w:t>
    </w:r>
    <w:r>
      <w:t xml:space="preserve"> .</w:t>
    </w:r>
    <w:proofErr w:type="gramEnd"/>
    <w:r>
      <w:t xml:space="preserve"> 2022 Summer </w:t>
    </w:r>
    <w:proofErr w:type="gramStart"/>
    <w:r>
      <w:t>Semister .</w:t>
    </w:r>
    <w:proofErr w:type="gramEnd"/>
    <w:r>
      <w:t xml:space="preserve"> </w:t>
    </w:r>
    <w:r w:rsidRPr="00BF6699">
      <w:t>COMP 5422</w:t>
    </w:r>
    <w:r w:rsidR="00E12B17">
      <w:tab/>
    </w:r>
    <w:r w:rsidR="00E12B17">
      <w:rPr>
        <w:b/>
        <w:caps w:val="0"/>
        <w:vanish/>
        <w:sz w:val="16"/>
      </w:rPr>
      <w:t>first page</w:t>
    </w:r>
    <w:r w:rsidR="00E12B17">
      <w:rPr>
        <w:caps w:val="0"/>
        <w:vanish/>
      </w:rPr>
      <w:t xml:space="preserve">   </w:t>
    </w:r>
    <w:r w:rsidR="00BD27F4">
      <w:rPr>
        <w:noProof/>
      </w:rPr>
      <w:fldChar w:fldCharType="begin"/>
    </w:r>
    <w:r w:rsidR="00BD27F4">
      <w:rPr>
        <w:noProof/>
      </w:rPr>
      <w:instrText xml:space="preserve"> PAGE </w:instrText>
    </w:r>
    <w:r w:rsidR="00BD27F4">
      <w:rPr>
        <w:noProof/>
      </w:rPr>
      <w:fldChar w:fldCharType="separate"/>
    </w:r>
    <w:r w:rsidR="00AB633F">
      <w:rPr>
        <w:noProof/>
      </w:rPr>
      <w:t>1</w:t>
    </w:r>
    <w:r w:rsidR="00BD27F4">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633E7" w14:textId="77777777" w:rsidR="00E12B17" w:rsidRDefault="00BD27F4">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r w:rsidR="00BF6699" w:rsidRPr="00BF6699">
      <w:t>The Hong Kong Polytechnic University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33690" w14:textId="77777777" w:rsidR="00E12B17" w:rsidRDefault="00E12B17">
    <w:pPr>
      <w:pStyle w:val="Header"/>
      <w:tabs>
        <w:tab w:val="clear" w:pos="10200"/>
        <w:tab w:val="right" w:pos="10320"/>
      </w:tabs>
      <w:spacing w:line="180" w:lineRule="exact"/>
    </w:pPr>
    <w:r>
      <w:t xml:space="preserve">AUTHOR.:  </w:t>
    </w:r>
    <w:r w:rsidR="000B2213">
      <w:rPr>
        <w:color w:val="000000"/>
      </w:rPr>
      <w:t>Albert Tsang Chun Ching</w:t>
    </w:r>
    <w:r>
      <w:tab/>
    </w:r>
    <w:r>
      <w:rPr>
        <w:i/>
        <w:caps w:val="0"/>
        <w:vanish/>
      </w:rPr>
      <w:t>odd page</w:t>
    </w:r>
    <w:r>
      <w:rPr>
        <w:caps w:val="0"/>
        <w:vanish/>
      </w:rPr>
      <w:t xml:space="preserve">    </w:t>
    </w:r>
    <w:r w:rsidR="00BD27F4">
      <w:rPr>
        <w:noProof/>
      </w:rPr>
      <w:fldChar w:fldCharType="begin"/>
    </w:r>
    <w:r w:rsidR="00BD27F4">
      <w:rPr>
        <w:noProof/>
      </w:rPr>
      <w:instrText>PAGE</w:instrText>
    </w:r>
    <w:r w:rsidR="00BD27F4">
      <w:rPr>
        <w:noProof/>
      </w:rPr>
      <w:fldChar w:fldCharType="separate"/>
    </w:r>
    <w:r w:rsidR="00AB633F">
      <w:rPr>
        <w:noProof/>
      </w:rPr>
      <w:t>5</w:t>
    </w:r>
    <w:r w:rsidR="00BD27F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7DAD3410"/>
    <w:multiLevelType w:val="hybridMultilevel"/>
    <w:tmpl w:val="952AD862"/>
    <w:lvl w:ilvl="0" w:tplc="305EE2A6">
      <w:start w:val="2"/>
      <w:numFmt w:val="bullet"/>
      <w:lvlText w:val="-"/>
      <w:lvlJc w:val="left"/>
      <w:pPr>
        <w:ind w:left="360" w:hanging="360"/>
      </w:pPr>
      <w:rPr>
        <w:rFonts w:ascii="Palatino" w:eastAsiaTheme="minorEastAsia" w:hAnsi="Palatino"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intFractionalCharacterWidth/>
  <w:mirrorMargins/>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B2213"/>
    <w:rsid w:val="00127E0D"/>
    <w:rsid w:val="00177B9E"/>
    <w:rsid w:val="002522DF"/>
    <w:rsid w:val="0027695E"/>
    <w:rsid w:val="002D46B5"/>
    <w:rsid w:val="002D5FB4"/>
    <w:rsid w:val="002E799D"/>
    <w:rsid w:val="003410C8"/>
    <w:rsid w:val="00342240"/>
    <w:rsid w:val="00376F58"/>
    <w:rsid w:val="003D7CC9"/>
    <w:rsid w:val="0040247D"/>
    <w:rsid w:val="00453840"/>
    <w:rsid w:val="0047076D"/>
    <w:rsid w:val="004C4FA1"/>
    <w:rsid w:val="004D3EF8"/>
    <w:rsid w:val="00507E2E"/>
    <w:rsid w:val="00530DED"/>
    <w:rsid w:val="005348DB"/>
    <w:rsid w:val="005519C2"/>
    <w:rsid w:val="00563399"/>
    <w:rsid w:val="00564E4D"/>
    <w:rsid w:val="00581E88"/>
    <w:rsid w:val="005E2D3A"/>
    <w:rsid w:val="0069250A"/>
    <w:rsid w:val="006D6252"/>
    <w:rsid w:val="0071239C"/>
    <w:rsid w:val="0073587B"/>
    <w:rsid w:val="0074172D"/>
    <w:rsid w:val="00753F24"/>
    <w:rsid w:val="00840210"/>
    <w:rsid w:val="00845B71"/>
    <w:rsid w:val="00850C4C"/>
    <w:rsid w:val="00887762"/>
    <w:rsid w:val="00931B15"/>
    <w:rsid w:val="009848F6"/>
    <w:rsid w:val="009866C3"/>
    <w:rsid w:val="009A7E63"/>
    <w:rsid w:val="009B0A1D"/>
    <w:rsid w:val="00A211B7"/>
    <w:rsid w:val="00A64EB7"/>
    <w:rsid w:val="00A76BBC"/>
    <w:rsid w:val="00A912EE"/>
    <w:rsid w:val="00AB633F"/>
    <w:rsid w:val="00AE549C"/>
    <w:rsid w:val="00AF7B91"/>
    <w:rsid w:val="00B23D4B"/>
    <w:rsid w:val="00B33F11"/>
    <w:rsid w:val="00B538EB"/>
    <w:rsid w:val="00B84223"/>
    <w:rsid w:val="00B940ED"/>
    <w:rsid w:val="00BD27F4"/>
    <w:rsid w:val="00BF6699"/>
    <w:rsid w:val="00CE0568"/>
    <w:rsid w:val="00D2010E"/>
    <w:rsid w:val="00D546C6"/>
    <w:rsid w:val="00D96813"/>
    <w:rsid w:val="00DD3B3D"/>
    <w:rsid w:val="00DE2722"/>
    <w:rsid w:val="00E06F46"/>
    <w:rsid w:val="00E12B17"/>
    <w:rsid w:val="00E4531B"/>
    <w:rsid w:val="00F964F4"/>
    <w:rsid w:val="00FD5EEA"/>
    <w:rsid w:val="00FF51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7C98F3"/>
  <w15:docId w15:val="{59D9E018-47AB-4A5A-8CAA-AC0A6EA1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A91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85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F4EC4-6DA9-49D9-B8E2-9EA6957E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31</TotalTime>
  <Pages>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7537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dc:title>
  <dc:creator>Erin Espriu</dc:creator>
  <dc:description>POLYU</dc:description>
  <cp:lastModifiedBy>TSANG, Albert CC [Student]</cp:lastModifiedBy>
  <cp:revision>8</cp:revision>
  <cp:lastPrinted>2003-04-30T17:12:00Z</cp:lastPrinted>
  <dcterms:created xsi:type="dcterms:W3CDTF">2022-08-02T17:45:00Z</dcterms:created>
  <dcterms:modified xsi:type="dcterms:W3CDTF">2022-08-02T18:16:00Z</dcterms:modified>
</cp:coreProperties>
</file>