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58C" w:rsidRDefault="006042B1" w:rsidP="006042B1">
      <w:r>
        <w:t>Meeting notes for Pool 1 18F – 6/19 Afternoon 3pm War Room</w:t>
      </w:r>
    </w:p>
    <w:p w:rsidR="009B756B" w:rsidRDefault="009B756B" w:rsidP="006042B1">
      <w:r>
        <w:t>Rick, Derek, Jason, Ben, Terese, and Pete (arrive at 4)</w:t>
      </w:r>
    </w:p>
    <w:p w:rsidR="006042B1" w:rsidRDefault="009B756B" w:rsidP="006042B1">
      <w:r>
        <w:t>Administrative Items:</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0"/>
        <w:gridCol w:w="4544"/>
        <w:gridCol w:w="2445"/>
      </w:tblGrid>
      <w:tr w:rsidR="006042B1" w:rsidTr="006042B1">
        <w:trPr>
          <w:trHeight w:val="247"/>
        </w:trPr>
        <w:tc>
          <w:tcPr>
            <w:tcW w:w="1010" w:type="dxa"/>
          </w:tcPr>
          <w:p w:rsidR="006042B1" w:rsidRDefault="006042B1">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w:t>
            </w:r>
          </w:p>
        </w:tc>
        <w:tc>
          <w:tcPr>
            <w:tcW w:w="4544" w:type="dxa"/>
          </w:tcPr>
          <w:p w:rsidR="006042B1" w:rsidRDefault="006042B1">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criteria</w:t>
            </w:r>
          </w:p>
        </w:tc>
        <w:tc>
          <w:tcPr>
            <w:tcW w:w="2445" w:type="dxa"/>
          </w:tcPr>
          <w:p w:rsidR="006042B1" w:rsidRDefault="006042B1">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evidence #1</w:t>
            </w:r>
          </w:p>
        </w:tc>
      </w:tr>
      <w:tr w:rsidR="006042B1" w:rsidTr="006042B1">
        <w:trPr>
          <w:trHeight w:val="989"/>
        </w:trPr>
        <w:tc>
          <w:tcPr>
            <w:tcW w:w="1010" w:type="dxa"/>
          </w:tcPr>
          <w:p w:rsidR="006042B1" w:rsidRDefault="006042B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1</w:t>
            </w:r>
          </w:p>
        </w:tc>
        <w:tc>
          <w:tcPr>
            <w:tcW w:w="4544" w:type="dxa"/>
          </w:tcPr>
          <w:p w:rsidR="006042B1" w:rsidRDefault="006042B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assigned one leader, gave that person authority and responsibility, and held that person accountable for the quality of the prototype submitted</w:t>
            </w:r>
          </w:p>
        </w:tc>
        <w:tc>
          <w:tcPr>
            <w:tcW w:w="2445" w:type="dxa"/>
          </w:tcPr>
          <w:p w:rsidR="006042B1" w:rsidRDefault="00B311EF">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Rick Lee is leader – assigned by ATS management (Carey told Toby who told Rick)</w:t>
            </w:r>
          </w:p>
        </w:tc>
      </w:tr>
      <w:tr w:rsidR="006042B1" w:rsidTr="006042B1">
        <w:trPr>
          <w:trHeight w:val="1236"/>
        </w:trPr>
        <w:tc>
          <w:tcPr>
            <w:tcW w:w="1010" w:type="dxa"/>
          </w:tcPr>
          <w:p w:rsidR="006042B1" w:rsidRDefault="006042B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2</w:t>
            </w:r>
          </w:p>
        </w:tc>
        <w:tc>
          <w:tcPr>
            <w:tcW w:w="4544" w:type="dxa"/>
          </w:tcPr>
          <w:p w:rsidR="006042B1" w:rsidRDefault="006042B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assembled a multidisciplinary and collaborative team that includes at a minimum of three of the labor categories  limited to the Design Pool Labor categories to design the prototype as quoted in Attachment C.</w:t>
            </w:r>
          </w:p>
        </w:tc>
        <w:tc>
          <w:tcPr>
            <w:tcW w:w="2445" w:type="dxa"/>
          </w:tcPr>
          <w:p w:rsidR="006042B1" w:rsidRDefault="00B311EF">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Rick, Derek, Jason, Ben, Terese, Pete, and Brian I.</w:t>
            </w:r>
          </w:p>
        </w:tc>
      </w:tr>
      <w:tr w:rsidR="006042B1" w:rsidTr="006042B1">
        <w:trPr>
          <w:trHeight w:val="494"/>
        </w:trPr>
        <w:tc>
          <w:tcPr>
            <w:tcW w:w="1010" w:type="dxa"/>
          </w:tcPr>
          <w:p w:rsidR="006042B1" w:rsidRDefault="006042B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3</w:t>
            </w:r>
          </w:p>
        </w:tc>
        <w:tc>
          <w:tcPr>
            <w:tcW w:w="4544" w:type="dxa"/>
          </w:tcPr>
          <w:p w:rsidR="006042B1" w:rsidRDefault="006042B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understand what people need, by including people in the prototype design process</w:t>
            </w:r>
          </w:p>
        </w:tc>
        <w:tc>
          <w:tcPr>
            <w:tcW w:w="2445" w:type="dxa"/>
          </w:tcPr>
          <w:p w:rsidR="006042B1" w:rsidRDefault="006042B1">
            <w:pPr>
              <w:autoSpaceDE w:val="0"/>
              <w:autoSpaceDN w:val="0"/>
              <w:adjustRightInd w:val="0"/>
              <w:spacing w:after="0" w:line="240" w:lineRule="auto"/>
              <w:rPr>
                <w:rFonts w:ascii="Arial" w:hAnsi="Arial" w:cs="Arial"/>
                <w:color w:val="000000"/>
                <w:sz w:val="20"/>
                <w:szCs w:val="20"/>
              </w:rPr>
            </w:pPr>
          </w:p>
        </w:tc>
      </w:tr>
      <w:tr w:rsidR="006042B1" w:rsidTr="006042B1">
        <w:trPr>
          <w:trHeight w:val="494"/>
        </w:trPr>
        <w:tc>
          <w:tcPr>
            <w:tcW w:w="1010" w:type="dxa"/>
          </w:tcPr>
          <w:p w:rsidR="006042B1" w:rsidRDefault="006042B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4</w:t>
            </w:r>
          </w:p>
        </w:tc>
        <w:tc>
          <w:tcPr>
            <w:tcW w:w="4544" w:type="dxa"/>
          </w:tcPr>
          <w:p w:rsidR="006042B1" w:rsidRDefault="006042B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used at least three "human-centered design" techniques or tools</w:t>
            </w:r>
          </w:p>
        </w:tc>
        <w:tc>
          <w:tcPr>
            <w:tcW w:w="2445" w:type="dxa"/>
          </w:tcPr>
          <w:p w:rsidR="006042B1" w:rsidRDefault="006042B1">
            <w:pPr>
              <w:autoSpaceDE w:val="0"/>
              <w:autoSpaceDN w:val="0"/>
              <w:adjustRightInd w:val="0"/>
              <w:spacing w:after="0" w:line="240" w:lineRule="auto"/>
              <w:rPr>
                <w:rFonts w:ascii="Arial" w:hAnsi="Arial" w:cs="Arial"/>
                <w:color w:val="000000"/>
                <w:sz w:val="20"/>
                <w:szCs w:val="20"/>
              </w:rPr>
            </w:pPr>
          </w:p>
        </w:tc>
      </w:tr>
      <w:tr w:rsidR="006042B1" w:rsidTr="006042B1">
        <w:trPr>
          <w:trHeight w:val="494"/>
        </w:trPr>
        <w:tc>
          <w:tcPr>
            <w:tcW w:w="1010" w:type="dxa"/>
          </w:tcPr>
          <w:p w:rsidR="006042B1" w:rsidRDefault="006042B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5</w:t>
            </w:r>
          </w:p>
        </w:tc>
        <w:tc>
          <w:tcPr>
            <w:tcW w:w="4544" w:type="dxa"/>
          </w:tcPr>
          <w:p w:rsidR="006042B1" w:rsidRDefault="006042B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created or used a design style guide and/or a pattern library</w:t>
            </w:r>
          </w:p>
        </w:tc>
        <w:tc>
          <w:tcPr>
            <w:tcW w:w="2445" w:type="dxa"/>
          </w:tcPr>
          <w:p w:rsidR="006042B1" w:rsidRDefault="006042B1">
            <w:pPr>
              <w:autoSpaceDE w:val="0"/>
              <w:autoSpaceDN w:val="0"/>
              <w:adjustRightInd w:val="0"/>
              <w:spacing w:after="0" w:line="240" w:lineRule="auto"/>
              <w:rPr>
                <w:rFonts w:ascii="Arial" w:hAnsi="Arial" w:cs="Arial"/>
                <w:color w:val="000000"/>
                <w:sz w:val="20"/>
                <w:szCs w:val="20"/>
              </w:rPr>
            </w:pPr>
          </w:p>
        </w:tc>
      </w:tr>
      <w:tr w:rsidR="006042B1" w:rsidTr="006042B1">
        <w:trPr>
          <w:trHeight w:val="494"/>
        </w:trPr>
        <w:tc>
          <w:tcPr>
            <w:tcW w:w="1010" w:type="dxa"/>
          </w:tcPr>
          <w:p w:rsidR="006042B1" w:rsidRDefault="006042B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6</w:t>
            </w:r>
          </w:p>
        </w:tc>
        <w:tc>
          <w:tcPr>
            <w:tcW w:w="4544" w:type="dxa"/>
          </w:tcPr>
          <w:p w:rsidR="006042B1" w:rsidRDefault="006042B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used at least three modern and open-source frontend or client-side web technologies</w:t>
            </w:r>
          </w:p>
        </w:tc>
        <w:tc>
          <w:tcPr>
            <w:tcW w:w="2445" w:type="dxa"/>
          </w:tcPr>
          <w:p w:rsidR="006042B1" w:rsidRDefault="006042B1">
            <w:pPr>
              <w:autoSpaceDE w:val="0"/>
              <w:autoSpaceDN w:val="0"/>
              <w:adjustRightInd w:val="0"/>
              <w:spacing w:after="0" w:line="240" w:lineRule="auto"/>
              <w:rPr>
                <w:rFonts w:ascii="Arial" w:hAnsi="Arial" w:cs="Arial"/>
                <w:color w:val="000000"/>
                <w:sz w:val="20"/>
                <w:szCs w:val="20"/>
              </w:rPr>
            </w:pPr>
          </w:p>
        </w:tc>
      </w:tr>
      <w:tr w:rsidR="006042B1" w:rsidTr="006042B1">
        <w:trPr>
          <w:trHeight w:val="247"/>
        </w:trPr>
        <w:tc>
          <w:tcPr>
            <w:tcW w:w="1010" w:type="dxa"/>
          </w:tcPr>
          <w:p w:rsidR="006042B1" w:rsidRDefault="006042B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7</w:t>
            </w:r>
          </w:p>
        </w:tc>
        <w:tc>
          <w:tcPr>
            <w:tcW w:w="4544" w:type="dxa"/>
          </w:tcPr>
          <w:p w:rsidR="006042B1" w:rsidRDefault="006042B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performed usability tests with people</w:t>
            </w:r>
          </w:p>
        </w:tc>
        <w:tc>
          <w:tcPr>
            <w:tcW w:w="2445" w:type="dxa"/>
          </w:tcPr>
          <w:p w:rsidR="006042B1" w:rsidRDefault="006042B1">
            <w:pPr>
              <w:autoSpaceDE w:val="0"/>
              <w:autoSpaceDN w:val="0"/>
              <w:adjustRightInd w:val="0"/>
              <w:spacing w:after="0" w:line="240" w:lineRule="auto"/>
              <w:rPr>
                <w:rFonts w:ascii="Arial" w:hAnsi="Arial" w:cs="Arial"/>
                <w:color w:val="000000"/>
                <w:sz w:val="20"/>
                <w:szCs w:val="20"/>
              </w:rPr>
            </w:pPr>
          </w:p>
        </w:tc>
      </w:tr>
      <w:tr w:rsidR="006042B1" w:rsidTr="006042B1">
        <w:trPr>
          <w:trHeight w:val="742"/>
        </w:trPr>
        <w:tc>
          <w:tcPr>
            <w:tcW w:w="1010" w:type="dxa"/>
          </w:tcPr>
          <w:p w:rsidR="006042B1" w:rsidRDefault="006042B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8</w:t>
            </w:r>
          </w:p>
        </w:tc>
        <w:tc>
          <w:tcPr>
            <w:tcW w:w="4544" w:type="dxa"/>
          </w:tcPr>
          <w:p w:rsidR="006042B1" w:rsidRDefault="006042B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used an iterative approach, where feedback informed subsequent work or versions of the prototype</w:t>
            </w:r>
          </w:p>
        </w:tc>
        <w:tc>
          <w:tcPr>
            <w:tcW w:w="2445" w:type="dxa"/>
          </w:tcPr>
          <w:p w:rsidR="006042B1" w:rsidRDefault="006042B1">
            <w:pPr>
              <w:autoSpaceDE w:val="0"/>
              <w:autoSpaceDN w:val="0"/>
              <w:adjustRightInd w:val="0"/>
              <w:spacing w:after="0" w:line="240" w:lineRule="auto"/>
              <w:rPr>
                <w:rFonts w:ascii="Arial" w:hAnsi="Arial" w:cs="Arial"/>
                <w:color w:val="000000"/>
                <w:sz w:val="20"/>
                <w:szCs w:val="20"/>
              </w:rPr>
            </w:pPr>
          </w:p>
        </w:tc>
      </w:tr>
      <w:tr w:rsidR="006042B1" w:rsidTr="006042B1">
        <w:trPr>
          <w:trHeight w:val="494"/>
        </w:trPr>
        <w:tc>
          <w:tcPr>
            <w:tcW w:w="1010" w:type="dxa"/>
          </w:tcPr>
          <w:p w:rsidR="006042B1" w:rsidRDefault="006042B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9</w:t>
            </w:r>
          </w:p>
        </w:tc>
        <w:tc>
          <w:tcPr>
            <w:tcW w:w="4544" w:type="dxa"/>
          </w:tcPr>
          <w:p w:rsidR="006042B1" w:rsidRDefault="006042B1">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created a prototype that works on multiple devices, and presents a responsive design</w:t>
            </w:r>
          </w:p>
        </w:tc>
        <w:tc>
          <w:tcPr>
            <w:tcW w:w="2445" w:type="dxa"/>
          </w:tcPr>
          <w:p w:rsidR="006042B1" w:rsidRDefault="006042B1">
            <w:pPr>
              <w:autoSpaceDE w:val="0"/>
              <w:autoSpaceDN w:val="0"/>
              <w:adjustRightInd w:val="0"/>
              <w:spacing w:after="0" w:line="240" w:lineRule="auto"/>
              <w:rPr>
                <w:rFonts w:ascii="Arial" w:hAnsi="Arial" w:cs="Arial"/>
                <w:color w:val="000000"/>
                <w:sz w:val="20"/>
                <w:szCs w:val="20"/>
              </w:rPr>
            </w:pPr>
          </w:p>
        </w:tc>
      </w:tr>
    </w:tbl>
    <w:p w:rsidR="006042B1" w:rsidRDefault="006042B1" w:rsidP="006042B1"/>
    <w:p w:rsidR="00B311EF" w:rsidRDefault="00B311EF" w:rsidP="006042B1">
      <w:r>
        <w:t>Process Items: Sprints every day to show our knowledge of the agile process.  Design would be frontloaded in the day so that coding would occur in the end of the day.</w:t>
      </w:r>
    </w:p>
    <w:p w:rsidR="00642077" w:rsidRDefault="00642077" w:rsidP="006042B1">
      <w:r>
        <w:t>Team reviewed skill sets to understand where to place people in the process.</w:t>
      </w:r>
    </w:p>
    <w:p w:rsidR="00642077" w:rsidRDefault="00642077" w:rsidP="006042B1">
      <w:r>
        <w:t>Rick – Visual Design Lead</w:t>
      </w:r>
      <w:r w:rsidR="00245BD5">
        <w:t xml:space="preserve"> / Research</w:t>
      </w:r>
    </w:p>
    <w:p w:rsidR="00642077" w:rsidRDefault="00642077" w:rsidP="006042B1">
      <w:r>
        <w:t>Terese – Interaction Design Lead</w:t>
      </w:r>
    </w:p>
    <w:p w:rsidR="00642077" w:rsidRDefault="00642077" w:rsidP="006042B1">
      <w:r>
        <w:t>Derek – Research Lead</w:t>
      </w:r>
      <w:r w:rsidR="00245BD5">
        <w:t xml:space="preserve"> / HTML CSS</w:t>
      </w:r>
    </w:p>
    <w:p w:rsidR="00642077" w:rsidRDefault="00642077" w:rsidP="006042B1">
      <w:r>
        <w:t>Brian I. – Frontend Lead</w:t>
      </w:r>
      <w:r w:rsidR="00245BD5">
        <w:t xml:space="preserve"> / HTML CSS</w:t>
      </w:r>
    </w:p>
    <w:p w:rsidR="00642077" w:rsidRDefault="00245BD5" w:rsidP="006042B1">
      <w:r>
        <w:t>Jason/Pete – JavaS</w:t>
      </w:r>
      <w:r w:rsidR="00642077">
        <w:t>cript and API hook-ups</w:t>
      </w:r>
      <w:r>
        <w:t xml:space="preserve"> (Pete – Lean Start Up)</w:t>
      </w:r>
    </w:p>
    <w:p w:rsidR="00642077" w:rsidRDefault="00642077" w:rsidP="006042B1">
      <w:pPr>
        <w:pBdr>
          <w:bottom w:val="single" w:sz="6" w:space="1" w:color="auto"/>
        </w:pBdr>
      </w:pPr>
      <w:r>
        <w:t>Ben – Notes/Scheduling</w:t>
      </w:r>
    </w:p>
    <w:p w:rsidR="00642077" w:rsidRDefault="00642077" w:rsidP="006042B1">
      <w:pPr>
        <w:pBdr>
          <w:bottom w:val="single" w:sz="6" w:space="1" w:color="auto"/>
        </w:pBdr>
      </w:pPr>
    </w:p>
    <w:p w:rsidR="00642077" w:rsidRDefault="001F27B5" w:rsidP="006042B1">
      <w:r>
        <w:t xml:space="preserve">The team reviewed the current </w:t>
      </w:r>
      <w:proofErr w:type="spellStart"/>
      <w:r>
        <w:t>Medwatch</w:t>
      </w:r>
      <w:proofErr w:type="spellEnd"/>
      <w:r>
        <w:t xml:space="preserve"> page on FDA.gov.</w:t>
      </w:r>
    </w:p>
    <w:p w:rsidR="001F27B5" w:rsidRDefault="001F27B5" w:rsidP="006042B1">
      <w:r>
        <w:tab/>
        <w:t>Stay informed page – make a personalized interactive alert (i.e. if I am interested in aspirin)</w:t>
      </w:r>
    </w:p>
    <w:p w:rsidR="001F27B5" w:rsidRDefault="001F27B5" w:rsidP="006042B1">
      <w:r>
        <w:lastRenderedPageBreak/>
        <w:tab/>
        <w:t xml:space="preserve">Looked at the labeling changes pages and how the data can be personalized </w:t>
      </w:r>
    </w:p>
    <w:p w:rsidR="00DC691F" w:rsidRDefault="00DC691F" w:rsidP="006042B1"/>
    <w:p w:rsidR="00DC691F" w:rsidRDefault="00DC691F" w:rsidP="006042B1">
      <w:r>
        <w:t>USER RESEARCH EMAIL SENT OUT TO EVERYONE AT ATS at 3:45 this afternoon</w:t>
      </w:r>
    </w:p>
    <w:p w:rsidR="00DC691F" w:rsidRDefault="00DC691F" w:rsidP="006042B1">
      <w:r>
        <w:t>Backlog Item #1 – Are we compliant with HIPPA???</w:t>
      </w:r>
    </w:p>
    <w:p w:rsidR="00DC691F" w:rsidRDefault="00DC691F" w:rsidP="006042B1">
      <w:r>
        <w:t>Q: What is the best experience for a customer of the FDA?</w:t>
      </w:r>
    </w:p>
    <w:p w:rsidR="00DC691F" w:rsidRDefault="00DC691F" w:rsidP="006042B1">
      <w:r>
        <w:t>Q: What can we do with the data to help the customer experience?</w:t>
      </w:r>
    </w:p>
    <w:p w:rsidR="00245BD5" w:rsidRDefault="00245BD5" w:rsidP="006042B1"/>
    <w:p w:rsidR="00245BD5" w:rsidRDefault="00245BD5" w:rsidP="006042B1">
      <w:r>
        <w:t xml:space="preserve">Goal: To re-vision </w:t>
      </w:r>
      <w:proofErr w:type="spellStart"/>
      <w:r>
        <w:t>Medwatch</w:t>
      </w:r>
      <w:proofErr w:type="spellEnd"/>
      <w:r>
        <w:t xml:space="preserve"> – baseline user experience on the current FDA page.  Develop a product will be the entire outcome of the project.  Figure out what the data can support and move into the product.</w:t>
      </w:r>
    </w:p>
    <w:p w:rsidR="00245BD5" w:rsidRDefault="00245BD5" w:rsidP="006042B1">
      <w:r>
        <w:t>We are currently in the “What” stage.</w:t>
      </w:r>
    </w:p>
    <w:p w:rsidR="00245BD5" w:rsidRDefault="00245BD5" w:rsidP="006042B1"/>
    <w:p w:rsidR="00245BD5" w:rsidRDefault="00245BD5" w:rsidP="006042B1">
      <w:r>
        <w:t xml:space="preserve">Utilize the Javelin Experience Board – First iteration was the doctors would be the customers and we’ve decided to make a pivot to the patients/customers.  </w:t>
      </w:r>
    </w:p>
    <w:p w:rsidR="00E906EC" w:rsidRDefault="00245BD5" w:rsidP="006042B1">
      <w:r>
        <w:t>Patients/customers – we need to do further interviews.</w:t>
      </w:r>
    </w:p>
    <w:p w:rsidR="00E906EC" w:rsidRDefault="00E906EC" w:rsidP="006042B1">
      <w:r>
        <w:t xml:space="preserve">Customer Interviews – The data we have will impact how we interact with the customers to get their information. </w:t>
      </w:r>
    </w:p>
    <w:p w:rsidR="00A1105B" w:rsidRDefault="00E906EC" w:rsidP="006042B1">
      <w:r>
        <w:t>Audience</w:t>
      </w:r>
      <w:r w:rsidR="00C7127F">
        <w:t>/Persona</w:t>
      </w:r>
      <w:r>
        <w:t xml:space="preserve"> </w:t>
      </w:r>
      <w:r w:rsidR="00A1105B">
        <w:t xml:space="preserve">– Family </w:t>
      </w:r>
      <w:r w:rsidR="00C7127F">
        <w:t>Chief Medical Officer (Persona)</w:t>
      </w:r>
      <w:r w:rsidR="0011475C">
        <w:t xml:space="preserve"> / </w:t>
      </w:r>
      <w:r w:rsidR="00C7127F">
        <w:t>Industry Professional (Pharmacist</w:t>
      </w:r>
      <w:r w:rsidR="00043CBF">
        <w:t>)</w:t>
      </w:r>
      <w:r w:rsidR="00C7127F">
        <w:t xml:space="preserve"> / Youth – tech savvy, don’t really care as much</w:t>
      </w:r>
    </w:p>
    <w:p w:rsidR="00A1105B" w:rsidRDefault="00A1105B" w:rsidP="00A1105B">
      <w:pPr>
        <w:ind w:left="720"/>
      </w:pPr>
      <w:r>
        <w:t>Creating a group of accounts that allow you to manage things separately (one for each child or family member)</w:t>
      </w:r>
    </w:p>
    <w:p w:rsidR="00A1105B" w:rsidRDefault="00A1105B" w:rsidP="00A1105B">
      <w:pPr>
        <w:ind w:left="720"/>
      </w:pPr>
      <w:r>
        <w:t>We will look at different persona to look at different workflows</w:t>
      </w:r>
    </w:p>
    <w:p w:rsidR="0011475C" w:rsidRDefault="0011475C" w:rsidP="00A1105B">
      <w:pPr>
        <w:ind w:left="720"/>
      </w:pPr>
      <w:r>
        <w:t xml:space="preserve">If no persona seems a strong, we’ll choose the strongest we have rather than keep pivoting </w:t>
      </w:r>
      <w:proofErr w:type="spellStart"/>
      <w:r>
        <w:t>pivoting</w:t>
      </w:r>
      <w:proofErr w:type="spellEnd"/>
      <w:r>
        <w:t xml:space="preserve"> </w:t>
      </w:r>
      <w:proofErr w:type="spellStart"/>
      <w:r>
        <w:t>pivoting</w:t>
      </w:r>
      <w:proofErr w:type="spellEnd"/>
      <w:r>
        <w:t>.</w:t>
      </w:r>
    </w:p>
    <w:p w:rsidR="00E906EC" w:rsidRDefault="00A1105B" w:rsidP="006042B1">
      <w:r>
        <w:t>Assumption - This would be the same type of thing as a severe weather alert (Opt In) – you will get notifications on the things you like.</w:t>
      </w:r>
    </w:p>
    <w:p w:rsidR="0011475C" w:rsidRDefault="0011475C" w:rsidP="006042B1"/>
    <w:p w:rsidR="0011475C" w:rsidRDefault="0011475C" w:rsidP="006042B1">
      <w:pPr>
        <w:pBdr>
          <w:bottom w:val="single" w:sz="6" w:space="1" w:color="auto"/>
        </w:pBdr>
      </w:pPr>
    </w:p>
    <w:p w:rsidR="0011475C" w:rsidRDefault="0011475C" w:rsidP="006042B1"/>
    <w:p w:rsidR="0011475C" w:rsidRDefault="0011475C" w:rsidP="006042B1">
      <w:r>
        <w:t>Interview Scripts and to Measure how we are successful.  Five questions we are for sure to ask.</w:t>
      </w:r>
    </w:p>
    <w:p w:rsidR="0011475C" w:rsidRDefault="0011475C" w:rsidP="006042B1">
      <w:r>
        <w:t>Pairing of a customer and a problem:</w:t>
      </w:r>
    </w:p>
    <w:p w:rsidR="0011475C" w:rsidRDefault="0011475C" w:rsidP="006042B1">
      <w:r>
        <w:lastRenderedPageBreak/>
        <w:t>Saturday: Research</w:t>
      </w:r>
      <w:r w:rsidR="00043CBF">
        <w:t xml:space="preserve"> – create a form on google in case people can’t make it to give feedback</w:t>
      </w:r>
    </w:p>
    <w:p w:rsidR="0011475C" w:rsidRDefault="0011475C" w:rsidP="006042B1">
      <w:r>
        <w:t xml:space="preserve">Sunday: Research and discussion of way ahead to begin wire-framing and paper prototypes </w:t>
      </w:r>
    </w:p>
    <w:p w:rsidR="0011475C" w:rsidRDefault="0011475C" w:rsidP="006042B1">
      <w:pPr>
        <w:pBdr>
          <w:bottom w:val="single" w:sz="6" w:space="1" w:color="auto"/>
        </w:pBdr>
      </w:pPr>
      <w:r>
        <w:t xml:space="preserve">Monday – wireframes and paper prototypes </w:t>
      </w:r>
    </w:p>
    <w:p w:rsidR="00043CBF" w:rsidRDefault="00043CBF" w:rsidP="006042B1"/>
    <w:p w:rsidR="00043CBF" w:rsidRDefault="00043CBF" w:rsidP="006042B1">
      <w:r>
        <w:t xml:space="preserve">Survey Questions: </w:t>
      </w:r>
    </w:p>
    <w:p w:rsidR="00C7127F" w:rsidRDefault="00795CB4" w:rsidP="006042B1">
      <w:r>
        <w:t>Problem areas:  I don’t have the time to do this research.  Massive amount of data to manage.  I don’t have time to work on this stuff compared to other things in my life.</w:t>
      </w:r>
      <w:r w:rsidR="009C6DE2">
        <w:t xml:space="preserve">  Organization and scheduling issues.</w:t>
      </w:r>
    </w:p>
    <w:p w:rsidR="00A50D29" w:rsidRDefault="00A50D29" w:rsidP="006042B1"/>
    <w:p w:rsidR="00A50D29" w:rsidRDefault="00A50D29" w:rsidP="006042B1">
      <w:r>
        <w:t>Backlog 2 – Drug interactions and helping people take their drugs</w:t>
      </w:r>
    </w:p>
    <w:p w:rsidR="00426175" w:rsidRDefault="00426175" w:rsidP="006042B1"/>
    <w:p w:rsidR="00426175" w:rsidRDefault="00426175" w:rsidP="006042B1">
      <w:r>
        <w:t>Want to get in working with nursing homes as something to do outside.</w:t>
      </w:r>
    </w:p>
    <w:p w:rsidR="00426175" w:rsidRDefault="00426175" w:rsidP="006042B1">
      <w:r>
        <w:t>Rick has volunteered to create the google form.</w:t>
      </w:r>
    </w:p>
    <w:p w:rsidR="00426175" w:rsidRDefault="00426175" w:rsidP="006042B1">
      <w:r>
        <w:t>Goal/Assumption – to get as close as we can to that persona.</w:t>
      </w:r>
      <w:r w:rsidR="003D2B1F">
        <w:t xml:space="preserve">  Because we have to use the dataset we will have some bias in our interviews.</w:t>
      </w:r>
    </w:p>
    <w:p w:rsidR="002D7C18" w:rsidRDefault="002D7C18" w:rsidP="006042B1">
      <w:r>
        <w:t>Document and acknowledge to allow us to drive to a result and putting in the known short cut.</w:t>
      </w:r>
    </w:p>
    <w:p w:rsidR="002D7C18" w:rsidRPr="006042B1" w:rsidRDefault="002D7C18" w:rsidP="006042B1">
      <w:r>
        <w:t>If the data comes back and people don’t want or are interested in this data, then we’ll note this in our notes and move on and develop something that shows off our skills and abilities.</w:t>
      </w:r>
      <w:bookmarkStart w:id="0" w:name="_GoBack"/>
      <w:bookmarkEnd w:id="0"/>
    </w:p>
    <w:sectPr w:rsidR="002D7C18" w:rsidRPr="00604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2B1"/>
    <w:rsid w:val="000065CB"/>
    <w:rsid w:val="00007273"/>
    <w:rsid w:val="00007F6F"/>
    <w:rsid w:val="00034CB1"/>
    <w:rsid w:val="0003770A"/>
    <w:rsid w:val="0004268C"/>
    <w:rsid w:val="00043CBF"/>
    <w:rsid w:val="00046D2B"/>
    <w:rsid w:val="00054220"/>
    <w:rsid w:val="0005543B"/>
    <w:rsid w:val="0005707D"/>
    <w:rsid w:val="0007490A"/>
    <w:rsid w:val="00075030"/>
    <w:rsid w:val="00087AC5"/>
    <w:rsid w:val="00092D3D"/>
    <w:rsid w:val="000949F0"/>
    <w:rsid w:val="0009560A"/>
    <w:rsid w:val="000B2500"/>
    <w:rsid w:val="000C1760"/>
    <w:rsid w:val="000C4DEB"/>
    <w:rsid w:val="000C54B9"/>
    <w:rsid w:val="000D0D7B"/>
    <w:rsid w:val="000D5A3F"/>
    <w:rsid w:val="000E44F8"/>
    <w:rsid w:val="000F1D83"/>
    <w:rsid w:val="000F3CD5"/>
    <w:rsid w:val="00110592"/>
    <w:rsid w:val="0011475C"/>
    <w:rsid w:val="00122D88"/>
    <w:rsid w:val="001330AE"/>
    <w:rsid w:val="00137EA9"/>
    <w:rsid w:val="0014083E"/>
    <w:rsid w:val="0014252E"/>
    <w:rsid w:val="00144DE2"/>
    <w:rsid w:val="00147B03"/>
    <w:rsid w:val="0015216F"/>
    <w:rsid w:val="00153704"/>
    <w:rsid w:val="00154F7E"/>
    <w:rsid w:val="00155A18"/>
    <w:rsid w:val="00167E44"/>
    <w:rsid w:val="00171FB0"/>
    <w:rsid w:val="001775CB"/>
    <w:rsid w:val="001822D2"/>
    <w:rsid w:val="00190AF6"/>
    <w:rsid w:val="00191DCD"/>
    <w:rsid w:val="001A30F2"/>
    <w:rsid w:val="001A5ED0"/>
    <w:rsid w:val="001A7E0E"/>
    <w:rsid w:val="001B0EE0"/>
    <w:rsid w:val="001B4293"/>
    <w:rsid w:val="001B6386"/>
    <w:rsid w:val="001D0263"/>
    <w:rsid w:val="001D4563"/>
    <w:rsid w:val="001E0F4A"/>
    <w:rsid w:val="001E1F57"/>
    <w:rsid w:val="001F27B5"/>
    <w:rsid w:val="001F7370"/>
    <w:rsid w:val="002054ED"/>
    <w:rsid w:val="0021678D"/>
    <w:rsid w:val="002315DC"/>
    <w:rsid w:val="002426BA"/>
    <w:rsid w:val="00244221"/>
    <w:rsid w:val="002452F9"/>
    <w:rsid w:val="00245BD5"/>
    <w:rsid w:val="0024792B"/>
    <w:rsid w:val="00251185"/>
    <w:rsid w:val="0027780C"/>
    <w:rsid w:val="00293723"/>
    <w:rsid w:val="00296A5D"/>
    <w:rsid w:val="00296E3C"/>
    <w:rsid w:val="002A0083"/>
    <w:rsid w:val="002A6683"/>
    <w:rsid w:val="002B5981"/>
    <w:rsid w:val="002B6BD3"/>
    <w:rsid w:val="002C091F"/>
    <w:rsid w:val="002D0DFF"/>
    <w:rsid w:val="002D1153"/>
    <w:rsid w:val="002D7C18"/>
    <w:rsid w:val="002E189C"/>
    <w:rsid w:val="002E1AAA"/>
    <w:rsid w:val="002F793C"/>
    <w:rsid w:val="00306974"/>
    <w:rsid w:val="00312789"/>
    <w:rsid w:val="003144F4"/>
    <w:rsid w:val="00315ECA"/>
    <w:rsid w:val="00327861"/>
    <w:rsid w:val="00332A5B"/>
    <w:rsid w:val="003706A9"/>
    <w:rsid w:val="00371EC1"/>
    <w:rsid w:val="00376661"/>
    <w:rsid w:val="00385469"/>
    <w:rsid w:val="003A0239"/>
    <w:rsid w:val="003A1BC4"/>
    <w:rsid w:val="003A4439"/>
    <w:rsid w:val="003D2B1F"/>
    <w:rsid w:val="003E17DA"/>
    <w:rsid w:val="003E2A79"/>
    <w:rsid w:val="003E43F7"/>
    <w:rsid w:val="003F5C5C"/>
    <w:rsid w:val="004034A8"/>
    <w:rsid w:val="00404597"/>
    <w:rsid w:val="00424374"/>
    <w:rsid w:val="004246D1"/>
    <w:rsid w:val="00426175"/>
    <w:rsid w:val="004330FC"/>
    <w:rsid w:val="00433E70"/>
    <w:rsid w:val="0045396D"/>
    <w:rsid w:val="00485357"/>
    <w:rsid w:val="00485A76"/>
    <w:rsid w:val="004865C5"/>
    <w:rsid w:val="004906E6"/>
    <w:rsid w:val="00491355"/>
    <w:rsid w:val="004A56C1"/>
    <w:rsid w:val="004C1F92"/>
    <w:rsid w:val="004C5178"/>
    <w:rsid w:val="004C5215"/>
    <w:rsid w:val="004D75D1"/>
    <w:rsid w:val="004F6E73"/>
    <w:rsid w:val="004F7258"/>
    <w:rsid w:val="00501069"/>
    <w:rsid w:val="00505537"/>
    <w:rsid w:val="00515FB8"/>
    <w:rsid w:val="0055018B"/>
    <w:rsid w:val="00550EAE"/>
    <w:rsid w:val="00552A06"/>
    <w:rsid w:val="00556CF0"/>
    <w:rsid w:val="0056243D"/>
    <w:rsid w:val="0058684C"/>
    <w:rsid w:val="005A4E6F"/>
    <w:rsid w:val="005A658A"/>
    <w:rsid w:val="005B47F3"/>
    <w:rsid w:val="005B5A51"/>
    <w:rsid w:val="005C091C"/>
    <w:rsid w:val="005D07F3"/>
    <w:rsid w:val="005D4B49"/>
    <w:rsid w:val="005E4459"/>
    <w:rsid w:val="005E48F9"/>
    <w:rsid w:val="005F3FBB"/>
    <w:rsid w:val="005F7047"/>
    <w:rsid w:val="0060053D"/>
    <w:rsid w:val="006042B1"/>
    <w:rsid w:val="00611426"/>
    <w:rsid w:val="00627D78"/>
    <w:rsid w:val="006308AF"/>
    <w:rsid w:val="0063455B"/>
    <w:rsid w:val="00642077"/>
    <w:rsid w:val="00642A60"/>
    <w:rsid w:val="00647D4F"/>
    <w:rsid w:val="0065192B"/>
    <w:rsid w:val="0065316B"/>
    <w:rsid w:val="006531DE"/>
    <w:rsid w:val="0066197C"/>
    <w:rsid w:val="0067566B"/>
    <w:rsid w:val="006907E3"/>
    <w:rsid w:val="006A11AE"/>
    <w:rsid w:val="006A4D38"/>
    <w:rsid w:val="006B6E12"/>
    <w:rsid w:val="006E11E7"/>
    <w:rsid w:val="006E6818"/>
    <w:rsid w:val="006E683B"/>
    <w:rsid w:val="0070355B"/>
    <w:rsid w:val="0071058C"/>
    <w:rsid w:val="00711558"/>
    <w:rsid w:val="00712E13"/>
    <w:rsid w:val="00713173"/>
    <w:rsid w:val="00715EE7"/>
    <w:rsid w:val="007209A2"/>
    <w:rsid w:val="00722982"/>
    <w:rsid w:val="0072743C"/>
    <w:rsid w:val="00727B8F"/>
    <w:rsid w:val="00733793"/>
    <w:rsid w:val="00744A4B"/>
    <w:rsid w:val="0074771C"/>
    <w:rsid w:val="00751798"/>
    <w:rsid w:val="007520F1"/>
    <w:rsid w:val="007532ED"/>
    <w:rsid w:val="00765F3B"/>
    <w:rsid w:val="00766023"/>
    <w:rsid w:val="00766706"/>
    <w:rsid w:val="0076794E"/>
    <w:rsid w:val="0077029E"/>
    <w:rsid w:val="00771E0D"/>
    <w:rsid w:val="00776F8A"/>
    <w:rsid w:val="00777F32"/>
    <w:rsid w:val="007815CB"/>
    <w:rsid w:val="007828C7"/>
    <w:rsid w:val="00784451"/>
    <w:rsid w:val="007861F0"/>
    <w:rsid w:val="0079005E"/>
    <w:rsid w:val="00793DD9"/>
    <w:rsid w:val="00795724"/>
    <w:rsid w:val="00795CB4"/>
    <w:rsid w:val="007A6E20"/>
    <w:rsid w:val="007B4570"/>
    <w:rsid w:val="007B48D5"/>
    <w:rsid w:val="007C7CDC"/>
    <w:rsid w:val="007E0C63"/>
    <w:rsid w:val="007E3B49"/>
    <w:rsid w:val="007F6038"/>
    <w:rsid w:val="00817331"/>
    <w:rsid w:val="00817E8C"/>
    <w:rsid w:val="00833E36"/>
    <w:rsid w:val="00842AE6"/>
    <w:rsid w:val="00842B5A"/>
    <w:rsid w:val="00844AAF"/>
    <w:rsid w:val="00850C68"/>
    <w:rsid w:val="0085220F"/>
    <w:rsid w:val="00854090"/>
    <w:rsid w:val="008576CF"/>
    <w:rsid w:val="008601F1"/>
    <w:rsid w:val="00864014"/>
    <w:rsid w:val="00865624"/>
    <w:rsid w:val="00871841"/>
    <w:rsid w:val="00884470"/>
    <w:rsid w:val="00885078"/>
    <w:rsid w:val="008A2DE0"/>
    <w:rsid w:val="008D6132"/>
    <w:rsid w:val="008E3207"/>
    <w:rsid w:val="008E35AE"/>
    <w:rsid w:val="008F65F0"/>
    <w:rsid w:val="00900C47"/>
    <w:rsid w:val="00901F9C"/>
    <w:rsid w:val="00902012"/>
    <w:rsid w:val="009051BD"/>
    <w:rsid w:val="00905587"/>
    <w:rsid w:val="009359E7"/>
    <w:rsid w:val="009438F8"/>
    <w:rsid w:val="009456DC"/>
    <w:rsid w:val="009537A2"/>
    <w:rsid w:val="00953B34"/>
    <w:rsid w:val="0095772F"/>
    <w:rsid w:val="00961ECE"/>
    <w:rsid w:val="0096432C"/>
    <w:rsid w:val="0098100D"/>
    <w:rsid w:val="00982D97"/>
    <w:rsid w:val="00983EB4"/>
    <w:rsid w:val="00986D97"/>
    <w:rsid w:val="0099066C"/>
    <w:rsid w:val="009B0AE9"/>
    <w:rsid w:val="009B26CC"/>
    <w:rsid w:val="009B756B"/>
    <w:rsid w:val="009C0EC6"/>
    <w:rsid w:val="009C1997"/>
    <w:rsid w:val="009C1EC4"/>
    <w:rsid w:val="009C6712"/>
    <w:rsid w:val="009C6CCF"/>
    <w:rsid w:val="009C6DE2"/>
    <w:rsid w:val="009D1703"/>
    <w:rsid w:val="009D6BB4"/>
    <w:rsid w:val="009D776A"/>
    <w:rsid w:val="009E7BB1"/>
    <w:rsid w:val="009F74A8"/>
    <w:rsid w:val="00A065C9"/>
    <w:rsid w:val="00A10071"/>
    <w:rsid w:val="00A1105B"/>
    <w:rsid w:val="00A152F8"/>
    <w:rsid w:val="00A1597B"/>
    <w:rsid w:val="00A16A67"/>
    <w:rsid w:val="00A34C8B"/>
    <w:rsid w:val="00A42489"/>
    <w:rsid w:val="00A43C3F"/>
    <w:rsid w:val="00A45E48"/>
    <w:rsid w:val="00A50731"/>
    <w:rsid w:val="00A50D29"/>
    <w:rsid w:val="00A55731"/>
    <w:rsid w:val="00A628E3"/>
    <w:rsid w:val="00A64E9F"/>
    <w:rsid w:val="00A66E82"/>
    <w:rsid w:val="00A753C9"/>
    <w:rsid w:val="00A7690D"/>
    <w:rsid w:val="00A77A06"/>
    <w:rsid w:val="00A82702"/>
    <w:rsid w:val="00A852A2"/>
    <w:rsid w:val="00A87E45"/>
    <w:rsid w:val="00A9146F"/>
    <w:rsid w:val="00AA0848"/>
    <w:rsid w:val="00AB4539"/>
    <w:rsid w:val="00AB4B9F"/>
    <w:rsid w:val="00AB6BFF"/>
    <w:rsid w:val="00AC6593"/>
    <w:rsid w:val="00AD3E50"/>
    <w:rsid w:val="00AF2D91"/>
    <w:rsid w:val="00AF487F"/>
    <w:rsid w:val="00B05E05"/>
    <w:rsid w:val="00B066A2"/>
    <w:rsid w:val="00B1709C"/>
    <w:rsid w:val="00B1797E"/>
    <w:rsid w:val="00B23104"/>
    <w:rsid w:val="00B26FAF"/>
    <w:rsid w:val="00B27507"/>
    <w:rsid w:val="00B311EF"/>
    <w:rsid w:val="00B32F81"/>
    <w:rsid w:val="00B34C29"/>
    <w:rsid w:val="00B3610D"/>
    <w:rsid w:val="00B4506A"/>
    <w:rsid w:val="00B575D4"/>
    <w:rsid w:val="00B734AB"/>
    <w:rsid w:val="00B87040"/>
    <w:rsid w:val="00B9119B"/>
    <w:rsid w:val="00B953EE"/>
    <w:rsid w:val="00BA5E6D"/>
    <w:rsid w:val="00BB1CF8"/>
    <w:rsid w:val="00BB30CD"/>
    <w:rsid w:val="00BC07C1"/>
    <w:rsid w:val="00BC4917"/>
    <w:rsid w:val="00BC5C45"/>
    <w:rsid w:val="00BD352D"/>
    <w:rsid w:val="00BE384E"/>
    <w:rsid w:val="00BE4C1B"/>
    <w:rsid w:val="00BE51BC"/>
    <w:rsid w:val="00BF5BE4"/>
    <w:rsid w:val="00BF6484"/>
    <w:rsid w:val="00BF6B80"/>
    <w:rsid w:val="00C0366A"/>
    <w:rsid w:val="00C0634E"/>
    <w:rsid w:val="00C22E23"/>
    <w:rsid w:val="00C25475"/>
    <w:rsid w:val="00C337A5"/>
    <w:rsid w:val="00C33B6E"/>
    <w:rsid w:val="00C359FA"/>
    <w:rsid w:val="00C36898"/>
    <w:rsid w:val="00C37982"/>
    <w:rsid w:val="00C4453E"/>
    <w:rsid w:val="00C45CE5"/>
    <w:rsid w:val="00C6069A"/>
    <w:rsid w:val="00C65A0C"/>
    <w:rsid w:val="00C6717D"/>
    <w:rsid w:val="00C7127F"/>
    <w:rsid w:val="00C729B4"/>
    <w:rsid w:val="00C74C6C"/>
    <w:rsid w:val="00C750C2"/>
    <w:rsid w:val="00C8240F"/>
    <w:rsid w:val="00C83C44"/>
    <w:rsid w:val="00C910B7"/>
    <w:rsid w:val="00C974D2"/>
    <w:rsid w:val="00CA1E0F"/>
    <w:rsid w:val="00CA3088"/>
    <w:rsid w:val="00CC0929"/>
    <w:rsid w:val="00CC17D0"/>
    <w:rsid w:val="00CC7C8F"/>
    <w:rsid w:val="00CC7DBC"/>
    <w:rsid w:val="00CE140E"/>
    <w:rsid w:val="00CE2454"/>
    <w:rsid w:val="00CE3777"/>
    <w:rsid w:val="00CF03D2"/>
    <w:rsid w:val="00CF0AF0"/>
    <w:rsid w:val="00CF3F0C"/>
    <w:rsid w:val="00CF6219"/>
    <w:rsid w:val="00D1571A"/>
    <w:rsid w:val="00D21A6F"/>
    <w:rsid w:val="00D225CE"/>
    <w:rsid w:val="00D226CE"/>
    <w:rsid w:val="00D24FB5"/>
    <w:rsid w:val="00D31FF9"/>
    <w:rsid w:val="00D55A0A"/>
    <w:rsid w:val="00D57D9D"/>
    <w:rsid w:val="00D62CBB"/>
    <w:rsid w:val="00D912B2"/>
    <w:rsid w:val="00D94734"/>
    <w:rsid w:val="00DC6423"/>
    <w:rsid w:val="00DC691F"/>
    <w:rsid w:val="00DD383D"/>
    <w:rsid w:val="00DD4CF6"/>
    <w:rsid w:val="00DD702A"/>
    <w:rsid w:val="00DE223B"/>
    <w:rsid w:val="00DE5991"/>
    <w:rsid w:val="00DF432E"/>
    <w:rsid w:val="00E02F18"/>
    <w:rsid w:val="00E04C9B"/>
    <w:rsid w:val="00E06F10"/>
    <w:rsid w:val="00E11BDB"/>
    <w:rsid w:val="00E133CE"/>
    <w:rsid w:val="00E24EA3"/>
    <w:rsid w:val="00E26B1E"/>
    <w:rsid w:val="00E3024C"/>
    <w:rsid w:val="00E30433"/>
    <w:rsid w:val="00E31E1B"/>
    <w:rsid w:val="00E42013"/>
    <w:rsid w:val="00E80746"/>
    <w:rsid w:val="00E81D0A"/>
    <w:rsid w:val="00E906EC"/>
    <w:rsid w:val="00E95669"/>
    <w:rsid w:val="00EA582E"/>
    <w:rsid w:val="00EB0C93"/>
    <w:rsid w:val="00EC2C10"/>
    <w:rsid w:val="00EC340F"/>
    <w:rsid w:val="00EC70F0"/>
    <w:rsid w:val="00EC7E6A"/>
    <w:rsid w:val="00ED1182"/>
    <w:rsid w:val="00EE44CD"/>
    <w:rsid w:val="00EE61A8"/>
    <w:rsid w:val="00EE670A"/>
    <w:rsid w:val="00EF58C2"/>
    <w:rsid w:val="00EF5EDD"/>
    <w:rsid w:val="00EF6745"/>
    <w:rsid w:val="00F015F5"/>
    <w:rsid w:val="00F17B0D"/>
    <w:rsid w:val="00F26A54"/>
    <w:rsid w:val="00F31846"/>
    <w:rsid w:val="00F31965"/>
    <w:rsid w:val="00F348B6"/>
    <w:rsid w:val="00F41BB7"/>
    <w:rsid w:val="00F434EE"/>
    <w:rsid w:val="00F44E15"/>
    <w:rsid w:val="00F46283"/>
    <w:rsid w:val="00F56FF0"/>
    <w:rsid w:val="00F60C16"/>
    <w:rsid w:val="00F6142D"/>
    <w:rsid w:val="00F72C8A"/>
    <w:rsid w:val="00FA10EA"/>
    <w:rsid w:val="00FB3763"/>
    <w:rsid w:val="00FB4432"/>
    <w:rsid w:val="00FC1468"/>
    <w:rsid w:val="00FC290A"/>
    <w:rsid w:val="00FC7FAA"/>
    <w:rsid w:val="00FD4467"/>
    <w:rsid w:val="00FE0DAD"/>
    <w:rsid w:val="00FE3293"/>
    <w:rsid w:val="00FE444B"/>
    <w:rsid w:val="00FE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360A2-FFDC-4D55-87F2-1917EB9E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Fenwick</dc:creator>
  <cp:keywords/>
  <dc:description/>
  <cp:lastModifiedBy>Ben Fenwick</cp:lastModifiedBy>
  <cp:revision>9</cp:revision>
  <dcterms:created xsi:type="dcterms:W3CDTF">2015-06-19T19:02:00Z</dcterms:created>
  <dcterms:modified xsi:type="dcterms:W3CDTF">2015-06-19T22:19:00Z</dcterms:modified>
</cp:coreProperties>
</file>