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0F" w:rsidRDefault="00037EE4" w:rsidP="00037EE4">
      <w:pPr>
        <w:jc w:val="center"/>
      </w:pPr>
      <w:r>
        <w:t>Austin Stephens</w:t>
      </w:r>
    </w:p>
    <w:p w:rsidR="00037EE4" w:rsidRDefault="00037EE4" w:rsidP="00037EE4">
      <w:pPr>
        <w:jc w:val="center"/>
      </w:pPr>
      <w:r>
        <w:t>Assignment 07</w:t>
      </w:r>
    </w:p>
    <w:p w:rsidR="00037EE4" w:rsidRDefault="00037EE4" w:rsidP="00037EE4">
      <w:pPr>
        <w:jc w:val="center"/>
      </w:pPr>
      <w:r>
        <w:t>3/28/17</w:t>
      </w:r>
      <w:r>
        <w:br w:type="page"/>
      </w:r>
    </w:p>
    <w:p w:rsidR="00037EE4" w:rsidRDefault="00037EE4" w:rsidP="00037EE4">
      <w:pPr>
        <w:jc w:val="center"/>
        <w:sectPr w:rsidR="00037EE4" w:rsidSect="00037EE4">
          <w:pgSz w:w="12240" w:h="15840" w:code="1"/>
          <w:pgMar w:top="1440" w:right="1440" w:bottom="1440" w:left="1440" w:header="720" w:footer="720" w:gutter="0"/>
          <w:cols w:space="720"/>
          <w:vAlign w:val="center"/>
          <w:docGrid w:linePitch="360"/>
        </w:sectPr>
      </w:pPr>
      <w:bookmarkStart w:id="0" w:name="_GoBack"/>
      <w:bookmarkEnd w:id="0"/>
    </w:p>
    <w:p w:rsidR="00037EE4" w:rsidRDefault="00037EE4" w:rsidP="00037EE4">
      <w:pPr>
        <w:pStyle w:val="ListParagraph"/>
        <w:numPr>
          <w:ilvl w:val="0"/>
          <w:numId w:val="1"/>
        </w:numPr>
      </w:pPr>
      <w:r>
        <w:lastRenderedPageBreak/>
        <w:t>My program successfully creates a structure called Employee, and then allocates enough memory to create an Employee array. The user then inserts the names and salaries of the three employees. Then the program prints all of the information, increases the salaries ten percent, and then prints all the information again</w:t>
      </w:r>
    </w:p>
    <w:p w:rsidR="00037EE4" w:rsidRDefault="00037EE4" w:rsidP="00037EE4">
      <w:pPr>
        <w:ind w:left="360"/>
      </w:pPr>
      <w:r>
        <w:rPr>
          <w:noProof/>
        </w:rPr>
        <w:drawing>
          <wp:inline distT="0" distB="0" distL="0" distR="0">
            <wp:extent cx="4305331" cy="33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4.png"/>
                    <pic:cNvPicPr/>
                  </pic:nvPicPr>
                  <pic:blipFill>
                    <a:blip r:embed="rId5">
                      <a:extLst>
                        <a:ext uri="{28A0092B-C50C-407E-A947-70E740481C1C}">
                          <a14:useLocalDpi xmlns:a14="http://schemas.microsoft.com/office/drawing/2010/main" val="0"/>
                        </a:ext>
                      </a:extLst>
                    </a:blip>
                    <a:stretch>
                      <a:fillRect/>
                    </a:stretch>
                  </pic:blipFill>
                  <pic:spPr>
                    <a:xfrm>
                      <a:off x="0" y="0"/>
                      <a:ext cx="4305331" cy="3395687"/>
                    </a:xfrm>
                    <a:prstGeom prst="rect">
                      <a:avLst/>
                    </a:prstGeom>
                  </pic:spPr>
                </pic:pic>
              </a:graphicData>
            </a:graphic>
          </wp:inline>
        </w:drawing>
      </w:r>
    </w:p>
    <w:p w:rsidR="00037EE4" w:rsidRDefault="00037EE4" w:rsidP="00037EE4">
      <w:pPr>
        <w:pStyle w:val="ListParagraph"/>
        <w:numPr>
          <w:ilvl w:val="0"/>
          <w:numId w:val="1"/>
        </w:numPr>
      </w:pPr>
      <w:r>
        <w:t xml:space="preserve">My program successfully calls on the function </w:t>
      </w:r>
      <w:proofErr w:type="spellStart"/>
      <w:r>
        <w:t>loadMySongList</w:t>
      </w:r>
      <w:proofErr w:type="spellEnd"/>
      <w:r>
        <w:t xml:space="preserve"> which opens a file called </w:t>
      </w:r>
      <w:proofErr w:type="spellStart"/>
      <w:r>
        <w:t>mySongsList</w:t>
      </w:r>
      <w:proofErr w:type="spellEnd"/>
      <w:r>
        <w:t xml:space="preserve"> and then prints all the songs in the file. </w:t>
      </w:r>
    </w:p>
    <w:p w:rsidR="00037EE4" w:rsidRDefault="00037EE4" w:rsidP="00037EE4">
      <w:pPr>
        <w:ind w:left="360"/>
      </w:pPr>
      <w:r>
        <w:rPr>
          <w:noProof/>
        </w:rPr>
        <w:lastRenderedPageBreak/>
        <w:drawing>
          <wp:inline distT="0" distB="0" distL="0" distR="0">
            <wp:extent cx="4614896" cy="35576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5.png"/>
                    <pic:cNvPicPr/>
                  </pic:nvPicPr>
                  <pic:blipFill>
                    <a:blip r:embed="rId6">
                      <a:extLst>
                        <a:ext uri="{28A0092B-C50C-407E-A947-70E740481C1C}">
                          <a14:useLocalDpi xmlns:a14="http://schemas.microsoft.com/office/drawing/2010/main" val="0"/>
                        </a:ext>
                      </a:extLst>
                    </a:blip>
                    <a:stretch>
                      <a:fillRect/>
                    </a:stretch>
                  </pic:blipFill>
                  <pic:spPr>
                    <a:xfrm>
                      <a:off x="0" y="0"/>
                      <a:ext cx="4614896" cy="3557614"/>
                    </a:xfrm>
                    <a:prstGeom prst="rect">
                      <a:avLst/>
                    </a:prstGeom>
                  </pic:spPr>
                </pic:pic>
              </a:graphicData>
            </a:graphic>
          </wp:inline>
        </w:drawing>
      </w:r>
    </w:p>
    <w:p w:rsidR="00037EE4" w:rsidRDefault="00037EE4" w:rsidP="00037EE4">
      <w:pPr>
        <w:pStyle w:val="ListParagraph"/>
        <w:numPr>
          <w:ilvl w:val="0"/>
          <w:numId w:val="1"/>
        </w:numPr>
      </w:pPr>
      <w:r>
        <w:t xml:space="preserve">My program successfully creates a file name </w:t>
      </w:r>
      <w:proofErr w:type="spellStart"/>
      <w:r>
        <w:t>myBooksList</w:t>
      </w:r>
      <w:proofErr w:type="spellEnd"/>
      <w:r>
        <w:t xml:space="preserve"> and then writes the names of two books into it. It also prompts the user that the file was opened successfully. </w:t>
      </w:r>
    </w:p>
    <w:p w:rsidR="00037EE4" w:rsidRDefault="00037EE4" w:rsidP="00037EE4">
      <w:pPr>
        <w:ind w:left="360"/>
      </w:pPr>
      <w:r>
        <w:rPr>
          <w:noProof/>
        </w:rPr>
        <w:drawing>
          <wp:inline distT="0" distB="0" distL="0" distR="0">
            <wp:extent cx="3509988" cy="1905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6.png"/>
                    <pic:cNvPicPr/>
                  </pic:nvPicPr>
                  <pic:blipFill>
                    <a:blip r:embed="rId7">
                      <a:extLst>
                        <a:ext uri="{28A0092B-C50C-407E-A947-70E740481C1C}">
                          <a14:useLocalDpi xmlns:a14="http://schemas.microsoft.com/office/drawing/2010/main" val="0"/>
                        </a:ext>
                      </a:extLst>
                    </a:blip>
                    <a:stretch>
                      <a:fillRect/>
                    </a:stretch>
                  </pic:blipFill>
                  <pic:spPr>
                    <a:xfrm>
                      <a:off x="0" y="0"/>
                      <a:ext cx="3509988" cy="1905014"/>
                    </a:xfrm>
                    <a:prstGeom prst="rect">
                      <a:avLst/>
                    </a:prstGeom>
                  </pic:spPr>
                </pic:pic>
              </a:graphicData>
            </a:graphic>
          </wp:inline>
        </w:drawing>
      </w:r>
    </w:p>
    <w:p w:rsidR="00037EE4" w:rsidRDefault="00037EE4" w:rsidP="00037EE4">
      <w:pPr>
        <w:ind w:left="360"/>
      </w:pPr>
      <w:r>
        <w:rPr>
          <w:noProof/>
        </w:rPr>
        <w:drawing>
          <wp:inline distT="0" distB="0" distL="0" distR="0">
            <wp:extent cx="4657759" cy="1909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7.png"/>
                    <pic:cNvPicPr/>
                  </pic:nvPicPr>
                  <pic:blipFill>
                    <a:blip r:embed="rId8">
                      <a:extLst>
                        <a:ext uri="{28A0092B-C50C-407E-A947-70E740481C1C}">
                          <a14:useLocalDpi xmlns:a14="http://schemas.microsoft.com/office/drawing/2010/main" val="0"/>
                        </a:ext>
                      </a:extLst>
                    </a:blip>
                    <a:stretch>
                      <a:fillRect/>
                    </a:stretch>
                  </pic:blipFill>
                  <pic:spPr>
                    <a:xfrm>
                      <a:off x="0" y="0"/>
                      <a:ext cx="4657759" cy="1909776"/>
                    </a:xfrm>
                    <a:prstGeom prst="rect">
                      <a:avLst/>
                    </a:prstGeom>
                  </pic:spPr>
                </pic:pic>
              </a:graphicData>
            </a:graphic>
          </wp:inline>
        </w:drawing>
      </w:r>
    </w:p>
    <w:sectPr w:rsidR="00037EE4" w:rsidSect="00037EE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626B2"/>
    <w:multiLevelType w:val="hybridMultilevel"/>
    <w:tmpl w:val="B882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0E"/>
    <w:rsid w:val="00037EE4"/>
    <w:rsid w:val="000C0DC8"/>
    <w:rsid w:val="0089240F"/>
    <w:rsid w:val="009B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2178"/>
  <w15:chartTrackingRefBased/>
  <w15:docId w15:val="{3503F755-CCD6-4DBC-B68B-5F9CB19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2</cp:revision>
  <dcterms:created xsi:type="dcterms:W3CDTF">2017-03-28T03:12:00Z</dcterms:created>
  <dcterms:modified xsi:type="dcterms:W3CDTF">2017-03-28T03:21:00Z</dcterms:modified>
</cp:coreProperties>
</file>