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EE5F" w14:textId="77777777" w:rsidR="00CF1128" w:rsidRDefault="00CF1128">
      <w:pPr>
        <w:pStyle w:val="a3"/>
        <w:spacing w:before="4"/>
        <w:ind w:left="0"/>
        <w:rPr>
          <w:rFonts w:ascii="Times New Roman"/>
          <w:sz w:val="16"/>
        </w:rPr>
      </w:pPr>
    </w:p>
    <w:p w14:paraId="77E67798" w14:textId="77777777" w:rsidR="00CF1128" w:rsidRDefault="00000000">
      <w:pPr>
        <w:pStyle w:val="a4"/>
      </w:pPr>
      <w:r>
        <w:t>業務委託契約書</w:t>
      </w:r>
    </w:p>
    <w:p w14:paraId="53AADAE2" w14:textId="7044F8C5" w:rsidR="00452E3E" w:rsidRDefault="00000000" w:rsidP="005F6665">
      <w:pPr>
        <w:pStyle w:val="a3"/>
        <w:tabs>
          <w:tab w:val="left" w:pos="4280"/>
          <w:tab w:val="left" w:pos="6665"/>
        </w:tabs>
        <w:spacing w:before="191" w:line="345" w:lineRule="exact"/>
        <w:rPr>
          <w:rFonts w:eastAsiaTheme="minorEastAsia"/>
        </w:rPr>
      </w:pPr>
      <w:r>
        <w:t>委託者</w:t>
      </w:r>
      <w:r w:rsidR="00A53E7B">
        <w:rPr>
          <w:rFonts w:asciiTheme="minorEastAsia" w:eastAsiaTheme="minorEastAsia" w:hAnsiTheme="minorEastAsia" w:hint="eastAsia"/>
        </w:rPr>
        <w:t xml:space="preserve">　</w:t>
      </w:r>
      <w:r w:rsidR="006C1B3B" w:rsidRPr="00894E22">
        <w:rPr>
          <w:rFonts w:cs="Cambria" w:hint="eastAsia"/>
          <w:lang w:eastAsia="zh-CN"/>
        </w:rPr>
        <w:t>株式会社</w:t>
      </w:r>
      <w:r w:rsidR="006C1B3B" w:rsidRPr="00894E22">
        <w:rPr>
          <w:rFonts w:cs="Cambria"/>
          <w:lang w:eastAsia="zh-CN"/>
        </w:rPr>
        <w:t>ALO's</w:t>
      </w:r>
      <w:r w:rsidR="00A53E7B">
        <w:rPr>
          <w:rFonts w:asciiTheme="minorEastAsia" w:eastAsiaTheme="minorEastAsia" w:hAnsiTheme="minorEastAsia" w:hint="eastAsia"/>
        </w:rPr>
        <w:t xml:space="preserve">　</w:t>
      </w:r>
      <w:r>
        <w:t>（以下「甲」という。）と</w:t>
      </w:r>
    </w:p>
    <w:p w14:paraId="3E73AD0C" w14:textId="77777777" w:rsidR="00F12B1C" w:rsidRPr="00F12B1C" w:rsidRDefault="00F12B1C" w:rsidP="00A53E7B">
      <w:pPr>
        <w:pStyle w:val="a3"/>
        <w:tabs>
          <w:tab w:val="left" w:pos="2515"/>
          <w:tab w:val="left" w:pos="6665"/>
        </w:tabs>
        <w:spacing w:before="191" w:line="345" w:lineRule="exact"/>
        <w:ind w:left="0"/>
        <w:rPr>
          <w:rFonts w:eastAsiaTheme="minorEastAsia"/>
        </w:rPr>
      </w:pPr>
    </w:p>
    <w:p w14:paraId="6B2E3661" w14:textId="7060368A" w:rsidR="005D599B" w:rsidRPr="00A53E7B" w:rsidRDefault="00000000" w:rsidP="005D599B">
      <w:pPr>
        <w:pStyle w:val="a3"/>
        <w:tabs>
          <w:tab w:val="left" w:pos="2100"/>
          <w:tab w:val="left" w:pos="6665"/>
        </w:tabs>
        <w:spacing w:before="191" w:line="345" w:lineRule="exact"/>
        <w:rPr>
          <w:rFonts w:eastAsiaTheme="minorEastAsia"/>
        </w:rPr>
      </w:pPr>
      <w:r>
        <w:t>受託者</w:t>
      </w:r>
      <w:r w:rsidR="007669E3">
        <w:rPr>
          <w:rFonts w:asciiTheme="minorEastAsia" w:eastAsiaTheme="minorEastAsia" w:hAnsiTheme="minorEastAsia" w:hint="eastAsia"/>
        </w:rPr>
        <w:t xml:space="preserve"> </w:t>
      </w:r>
      <w:r w:rsidR="00A53E7B">
        <w:rPr>
          <w:rFonts w:asciiTheme="minorEastAsia" w:eastAsiaTheme="minorEastAsia" w:hAnsiTheme="minorEastAsia" w:cs="Cambria" w:hint="eastAsia"/>
        </w:rPr>
        <w:t xml:space="preserve">　　　　　　　　　　　　　　　　　</w:t>
      </w:r>
      <w:r>
        <w:rPr>
          <w:rFonts w:ascii="Arial MT" w:eastAsia="Arial MT"/>
          <w:spacing w:val="-1"/>
        </w:rPr>
        <w:t>(</w:t>
      </w:r>
      <w:r>
        <w:t>以下「乙」という。</w:t>
      </w:r>
      <w:r>
        <w:rPr>
          <w:rFonts w:ascii="Arial MT" w:eastAsia="Arial MT"/>
        </w:rPr>
        <w:t>)</w:t>
      </w:r>
      <w:r>
        <w:t>は、</w:t>
      </w:r>
    </w:p>
    <w:p w14:paraId="566C9DE6" w14:textId="1AC3F8D8" w:rsidR="00CF1128" w:rsidRPr="005D599B" w:rsidRDefault="00000000" w:rsidP="005D599B">
      <w:pPr>
        <w:pStyle w:val="a3"/>
        <w:tabs>
          <w:tab w:val="left" w:pos="2100"/>
          <w:tab w:val="left" w:pos="6665"/>
        </w:tabs>
        <w:spacing w:before="191" w:line="345" w:lineRule="exact"/>
        <w:rPr>
          <w:rFonts w:ascii="Arial MT" w:eastAsia="Arial MT"/>
        </w:rPr>
      </w:pPr>
      <w:r>
        <w:t>甲の業務委託に関し、以下のとおり契約を締結する。</w:t>
      </w:r>
    </w:p>
    <w:p w14:paraId="1FF26111" w14:textId="77777777" w:rsidR="00CF1128" w:rsidRDefault="00000000">
      <w:pPr>
        <w:pStyle w:val="a3"/>
        <w:spacing w:before="171" w:line="343" w:lineRule="exact"/>
      </w:pPr>
      <w:r>
        <w:t>第１条（目的）</w:t>
      </w:r>
    </w:p>
    <w:p w14:paraId="30827ADB" w14:textId="77777777" w:rsidR="00CF1128" w:rsidRDefault="00000000">
      <w:pPr>
        <w:pStyle w:val="a3"/>
        <w:spacing w:line="343" w:lineRule="exact"/>
        <w:ind w:left="301"/>
      </w:pPr>
      <w:r>
        <w:t>甲は、乙に対し、第</w:t>
      </w:r>
      <w:r>
        <w:rPr>
          <w:rFonts w:ascii="Arial MT" w:eastAsia="Arial MT"/>
        </w:rPr>
        <w:t>2</w:t>
      </w:r>
      <w:r>
        <w:t>条の業務を委託し、乙はこれを受託する。</w:t>
      </w:r>
    </w:p>
    <w:p w14:paraId="18AFE772" w14:textId="77777777" w:rsidR="00CF1128" w:rsidRDefault="00000000">
      <w:pPr>
        <w:pStyle w:val="a3"/>
        <w:spacing w:before="193" w:line="334" w:lineRule="exact"/>
      </w:pPr>
      <w:r>
        <w:t>第２条（業務の内容）</w:t>
      </w:r>
    </w:p>
    <w:p w14:paraId="2F4EC99F" w14:textId="77777777" w:rsidR="00CF1128" w:rsidRDefault="00000000">
      <w:pPr>
        <w:pStyle w:val="a3"/>
        <w:spacing w:line="300" w:lineRule="exact"/>
      </w:pPr>
      <w:r>
        <w:rPr>
          <w:spacing w:val="5"/>
        </w:rPr>
        <w:t>１ 甲が乙に委託する業務</w:t>
      </w:r>
      <w:r>
        <w:t>（以下「本業務」という。）は次のとおりとする。</w:t>
      </w:r>
    </w:p>
    <w:p w14:paraId="7C999DFE" w14:textId="77777777" w:rsidR="00CF1128" w:rsidRDefault="00000000">
      <w:pPr>
        <w:pStyle w:val="a3"/>
        <w:spacing w:line="300" w:lineRule="exact"/>
        <w:ind w:left="301"/>
      </w:pPr>
      <w:r>
        <w:t>①海外における金融商品に関する甲への情報提供</w:t>
      </w:r>
    </w:p>
    <w:p w14:paraId="2C4F132F" w14:textId="77777777" w:rsidR="00CF1128" w:rsidRDefault="00000000">
      <w:pPr>
        <w:pStyle w:val="a3"/>
        <w:spacing w:line="300" w:lineRule="exact"/>
        <w:ind w:left="301"/>
      </w:pPr>
      <w:r>
        <w:t>②甲が海外の金融商品を購入する際に必要な手続きに関する英訳サポート</w:t>
      </w:r>
    </w:p>
    <w:p w14:paraId="709FB9EE" w14:textId="77777777" w:rsidR="00CF1128" w:rsidRDefault="00000000">
      <w:pPr>
        <w:pStyle w:val="a3"/>
        <w:tabs>
          <w:tab w:val="left" w:pos="506"/>
        </w:tabs>
        <w:spacing w:before="16" w:line="194" w:lineRule="auto"/>
        <w:ind w:left="310" w:right="116" w:hanging="210"/>
      </w:pPr>
      <w:r>
        <w:t>２</w:t>
      </w:r>
      <w:r>
        <w:tab/>
      </w:r>
      <w:r>
        <w:tab/>
        <w:t>甲及び乙は、本業務が金融商品の媒介、取次ぎ、募集行為を行うものではなく、また、投資判断に関する助言を行うものでも、投資運用を行うものでもないことを確認する。</w:t>
      </w:r>
    </w:p>
    <w:p w14:paraId="3AACC0B8" w14:textId="77777777" w:rsidR="00CF1128" w:rsidRDefault="00000000">
      <w:pPr>
        <w:pStyle w:val="a3"/>
        <w:spacing w:line="321" w:lineRule="exact"/>
      </w:pPr>
      <w:r>
        <w:t>３ 甲は、乙に対し、金融商品取引法その他関係法令に違反する行為を求めてはならない。</w:t>
      </w:r>
    </w:p>
    <w:p w14:paraId="106A23FF" w14:textId="77777777" w:rsidR="00CF1128" w:rsidRDefault="00000000">
      <w:pPr>
        <w:pStyle w:val="a3"/>
        <w:spacing w:before="172" w:line="334" w:lineRule="exact"/>
      </w:pPr>
      <w:r>
        <w:t>第３条（善管注意義務）</w:t>
      </w:r>
    </w:p>
    <w:p w14:paraId="52F3963F" w14:textId="77777777" w:rsidR="00CF1128" w:rsidRDefault="00000000">
      <w:pPr>
        <w:pStyle w:val="a3"/>
        <w:spacing w:line="334" w:lineRule="exact"/>
        <w:ind w:left="310"/>
      </w:pPr>
      <w:r>
        <w:rPr>
          <w:spacing w:val="-1"/>
        </w:rPr>
        <w:t>乙は、甲に対し、善良なる管理者の注意をもって本業を遂行するものとする。</w:t>
      </w:r>
    </w:p>
    <w:p w14:paraId="65D7D9F5" w14:textId="77777777" w:rsidR="00CF1128" w:rsidRDefault="00000000">
      <w:pPr>
        <w:pStyle w:val="a3"/>
        <w:spacing w:before="171" w:line="343" w:lineRule="exact"/>
      </w:pPr>
      <w:r>
        <w:t>第４条（委託料）</w:t>
      </w:r>
    </w:p>
    <w:p w14:paraId="24D17B80" w14:textId="77777777" w:rsidR="00CF1128" w:rsidRDefault="00000000">
      <w:pPr>
        <w:pStyle w:val="a3"/>
        <w:spacing w:line="320" w:lineRule="exact"/>
      </w:pPr>
      <w:r>
        <w:t>１ 甲は、乙に対し、委託料を支払うものとし、その金額は１１</w:t>
      </w:r>
      <w:r>
        <w:rPr>
          <w:rFonts w:ascii="Arial MT" w:eastAsia="Arial MT"/>
        </w:rPr>
        <w:t>,</w:t>
      </w:r>
      <w:r>
        <w:t>０００円（税込）とする。</w:t>
      </w:r>
    </w:p>
    <w:p w14:paraId="137B9BC5" w14:textId="77777777" w:rsidR="00CF1128" w:rsidRDefault="00000000">
      <w:pPr>
        <w:pStyle w:val="a3"/>
        <w:tabs>
          <w:tab w:val="left" w:pos="505"/>
        </w:tabs>
        <w:spacing w:before="27" w:line="194" w:lineRule="auto"/>
        <w:ind w:left="310" w:right="116" w:hanging="210"/>
      </w:pPr>
      <w:r>
        <w:t>２</w:t>
      </w:r>
      <w:r>
        <w:tab/>
      </w:r>
      <w:r>
        <w:tab/>
        <w:t>経済事情の変動等により前項の委託料が不相当となったときは、甲乙協議のうえ、これを改定できるものとする。</w:t>
      </w:r>
    </w:p>
    <w:p w14:paraId="081385DF" w14:textId="77777777" w:rsidR="00CF1128" w:rsidRDefault="00000000">
      <w:pPr>
        <w:pStyle w:val="a3"/>
        <w:spacing w:line="321" w:lineRule="exact"/>
      </w:pPr>
      <w:r>
        <w:t>３ 甲は、乙に対し、第１項の委託料を乙の指定する方法により速やかに支払うものとする。</w:t>
      </w:r>
    </w:p>
    <w:p w14:paraId="7003836A" w14:textId="77777777" w:rsidR="00CF1128" w:rsidRDefault="00000000">
      <w:pPr>
        <w:pStyle w:val="a3"/>
        <w:spacing w:before="171" w:line="334" w:lineRule="exact"/>
      </w:pPr>
      <w:r>
        <w:t>第５条（再委託）</w:t>
      </w:r>
    </w:p>
    <w:p w14:paraId="51D57DAE" w14:textId="77777777" w:rsidR="00CF1128" w:rsidRDefault="00000000">
      <w:pPr>
        <w:pStyle w:val="a3"/>
        <w:spacing w:line="334" w:lineRule="exact"/>
        <w:ind w:left="301"/>
      </w:pPr>
      <w:r>
        <w:rPr>
          <w:spacing w:val="-1"/>
        </w:rPr>
        <w:t>乙は、自己の責任において、本業務の全部又は一部を第三者に再委託できるものとする。</w:t>
      </w:r>
    </w:p>
    <w:p w14:paraId="064365F0" w14:textId="77777777" w:rsidR="00CF1128" w:rsidRDefault="00000000">
      <w:pPr>
        <w:pStyle w:val="a3"/>
        <w:spacing w:before="171" w:line="334" w:lineRule="exact"/>
      </w:pPr>
      <w:r>
        <w:t>第６条（秘密保持等）</w:t>
      </w:r>
    </w:p>
    <w:p w14:paraId="62AA66FA" w14:textId="77777777" w:rsidR="00CF1128" w:rsidRDefault="00000000">
      <w:pPr>
        <w:pStyle w:val="a3"/>
        <w:spacing w:before="16" w:line="194" w:lineRule="auto"/>
        <w:ind w:left="310" w:right="116" w:hanging="210"/>
        <w:jc w:val="both"/>
      </w:pPr>
      <w:r>
        <w:t>１ 秘密情報とは、乙の保有する業務上の一切の知識及び情報で、乙が甲に開示した時点において乙が秘密として取り扱っているものをいう。ただし、次の各号に該当することを甲が立証できた情報を除くものとする。</w:t>
      </w:r>
    </w:p>
    <w:p w14:paraId="3E3D66E7" w14:textId="77777777" w:rsidR="00CF1128" w:rsidRDefault="00000000">
      <w:pPr>
        <w:pStyle w:val="a3"/>
        <w:spacing w:line="288" w:lineRule="exact"/>
        <w:ind w:left="301"/>
      </w:pPr>
      <w:r>
        <w:t>①甲が乙より開示を受けた時点において既に公知となっているもの。</w:t>
      </w:r>
    </w:p>
    <w:p w14:paraId="54A17CD7" w14:textId="77777777" w:rsidR="00CF1128" w:rsidRDefault="00000000">
      <w:pPr>
        <w:pStyle w:val="a3"/>
        <w:spacing w:line="300" w:lineRule="exact"/>
        <w:ind w:left="301"/>
      </w:pPr>
      <w:r>
        <w:t>②甲が乙より開示を受けた後、公知となったもの。</w:t>
      </w:r>
    </w:p>
    <w:p w14:paraId="523F248A" w14:textId="77777777" w:rsidR="00CF1128" w:rsidRDefault="00000000">
      <w:pPr>
        <w:pStyle w:val="a3"/>
        <w:spacing w:before="16" w:line="194" w:lineRule="auto"/>
        <w:ind w:left="310" w:right="116" w:hanging="8"/>
      </w:pPr>
      <w:r>
        <w:t>③甲が乙より開示を受けた後、乙以外のものから秘密保持義務を負うことなく適法に取得したもの。</w:t>
      </w:r>
    </w:p>
    <w:p w14:paraId="5B699334" w14:textId="77777777" w:rsidR="00CF1128" w:rsidRDefault="00000000">
      <w:pPr>
        <w:pStyle w:val="a3"/>
        <w:spacing w:before="3" w:line="194" w:lineRule="auto"/>
        <w:ind w:left="310" w:right="116" w:hanging="8"/>
      </w:pPr>
      <w:r>
        <w:t>④甲が乙より開示を受ける前に甲が自ら適法に取得し、又は正当な権利を有する第三者より正当な手段により取得していたもの。</w:t>
      </w:r>
    </w:p>
    <w:p w14:paraId="7C412042" w14:textId="77777777" w:rsidR="00CF1128" w:rsidRDefault="00000000">
      <w:pPr>
        <w:pStyle w:val="a3"/>
        <w:spacing w:before="3" w:line="194" w:lineRule="auto"/>
        <w:ind w:left="310" w:right="116" w:hanging="210"/>
        <w:jc w:val="both"/>
      </w:pPr>
      <w:r>
        <w:t>２ 甲は、秘密情報を厳に秘匿し、乙の事前の書面による承諾なく、第三者に開示、提供、漏洩（以下「秘密情報の漏洩等」という。）してはならないものとする。但し、裁判所の命令その他の公的機関による法令に基づく開示の要求があった場合、乙に対して事前に通知したうえで、必要最小限の範囲で開示する場合はこの限りではない。</w:t>
      </w:r>
    </w:p>
    <w:p w14:paraId="697F732B" w14:textId="77777777" w:rsidR="00CF1128" w:rsidRDefault="00000000">
      <w:pPr>
        <w:pStyle w:val="a3"/>
        <w:spacing w:before="5" w:line="194" w:lineRule="auto"/>
        <w:ind w:left="310" w:right="116" w:hanging="210"/>
        <w:jc w:val="both"/>
      </w:pPr>
      <w:r>
        <w:t>３ 甲は、秘密情報を、本契約に従事し、かつ当該秘密情報を知る必要のある者に限り、必要な範囲内でのみ開示することができる。</w:t>
      </w:r>
    </w:p>
    <w:p w14:paraId="597227BD" w14:textId="77777777" w:rsidR="00CF1128" w:rsidRDefault="00000000">
      <w:pPr>
        <w:pStyle w:val="a3"/>
        <w:spacing w:line="321" w:lineRule="exact"/>
        <w:jc w:val="both"/>
      </w:pPr>
      <w:r>
        <w:t>４    甲は、秘密情報の漏洩等について全責任を負うものとし、かつ前項により開示した者に対</w:t>
      </w:r>
    </w:p>
    <w:p w14:paraId="0B6B65D0" w14:textId="77777777" w:rsidR="00CF1128" w:rsidRDefault="00CF1128">
      <w:pPr>
        <w:spacing w:line="321" w:lineRule="exact"/>
        <w:jc w:val="both"/>
        <w:sectPr w:rsidR="00CF1128">
          <w:type w:val="continuous"/>
          <w:pgSz w:w="11900" w:h="16840"/>
          <w:pgMar w:top="1600" w:right="1580" w:bottom="280" w:left="1600" w:header="720" w:footer="720" w:gutter="0"/>
          <w:cols w:space="720"/>
        </w:sectPr>
      </w:pPr>
    </w:p>
    <w:p w14:paraId="322DA279" w14:textId="77777777" w:rsidR="00CF1128" w:rsidRDefault="00CF1128">
      <w:pPr>
        <w:pStyle w:val="a3"/>
        <w:spacing w:before="5"/>
        <w:ind w:left="0"/>
        <w:rPr>
          <w:sz w:val="11"/>
        </w:rPr>
      </w:pPr>
    </w:p>
    <w:p w14:paraId="1BBEC17E" w14:textId="77777777" w:rsidR="00CF1128" w:rsidRDefault="00000000">
      <w:pPr>
        <w:pStyle w:val="a3"/>
        <w:spacing w:before="89" w:line="334" w:lineRule="exact"/>
        <w:ind w:left="310"/>
      </w:pPr>
      <w:r>
        <w:t>し本条の甲の義務を遵守させなければならない。</w:t>
      </w:r>
    </w:p>
    <w:p w14:paraId="0011C7D5" w14:textId="77777777" w:rsidR="00CF1128" w:rsidRDefault="00000000">
      <w:pPr>
        <w:pStyle w:val="a3"/>
        <w:spacing w:before="16" w:line="194" w:lineRule="auto"/>
        <w:ind w:left="310" w:right="111" w:hanging="210"/>
        <w:jc w:val="both"/>
      </w:pPr>
      <w:r>
        <w:t>５     甲が本条に違反して秘密情報の漏洩等をし、又はその恐れが生じた場合、乙は、甲に対し、その行為の差止めを請求することができる。</w:t>
      </w:r>
    </w:p>
    <w:p w14:paraId="452BEDAD" w14:textId="77777777" w:rsidR="00CF1128" w:rsidRDefault="00000000">
      <w:pPr>
        <w:pStyle w:val="a3"/>
        <w:spacing w:before="3" w:line="194" w:lineRule="auto"/>
        <w:ind w:left="310" w:right="115" w:hanging="210"/>
        <w:jc w:val="both"/>
      </w:pPr>
      <w:r>
        <w:t>６ 甲及び乙は、本契約を履行する過程において知り得た相手方の有するノウハウなどの秘密性のある情報を第三者に提供、開示、漏洩し、又は自ら本契約履行以外の目的で使用してはならないものとする。</w:t>
      </w:r>
    </w:p>
    <w:p w14:paraId="4149E1A3" w14:textId="77777777" w:rsidR="00CF1128" w:rsidRDefault="00000000">
      <w:pPr>
        <w:pStyle w:val="a3"/>
        <w:spacing w:line="288" w:lineRule="exact"/>
        <w:jc w:val="both"/>
      </w:pPr>
      <w:r>
        <w:t>７ 甲は、本契約の内容及び本業務の内容についてみだりに口外してはならないものとする。</w:t>
      </w:r>
    </w:p>
    <w:p w14:paraId="4A61FEE2" w14:textId="77777777" w:rsidR="00CF1128" w:rsidRDefault="00000000">
      <w:pPr>
        <w:pStyle w:val="a3"/>
        <w:spacing w:line="334" w:lineRule="exact"/>
        <w:jc w:val="both"/>
      </w:pPr>
      <w:r>
        <w:t>８ 本条は本契約終了後も有効に存続するものとする。</w:t>
      </w:r>
    </w:p>
    <w:p w14:paraId="2C7C07AF" w14:textId="77777777" w:rsidR="00CF1128" w:rsidRDefault="00000000">
      <w:pPr>
        <w:pStyle w:val="a3"/>
        <w:spacing w:before="171" w:line="334" w:lineRule="exact"/>
      </w:pPr>
      <w:r>
        <w:t>第７条（不可抗力）</w:t>
      </w:r>
    </w:p>
    <w:p w14:paraId="2D3F8769" w14:textId="77777777" w:rsidR="00CF1128" w:rsidRDefault="00000000">
      <w:pPr>
        <w:pStyle w:val="a3"/>
        <w:spacing w:before="16" w:line="194" w:lineRule="auto"/>
        <w:ind w:right="115" w:firstLine="210"/>
        <w:jc w:val="both"/>
      </w:pPr>
      <w:r>
        <w:t>天変地変その他乙の責めに帰すべからざる事由により、本業務の全部又は一部の履行の遅延又は不能が生じたときには、この契約はその部分について、当然に効力を失い、乙はその責を負わないものとする。</w:t>
      </w:r>
    </w:p>
    <w:p w14:paraId="793AA1E1" w14:textId="77777777" w:rsidR="00CF1128" w:rsidRDefault="00000000">
      <w:pPr>
        <w:pStyle w:val="a3"/>
        <w:spacing w:before="194" w:line="334" w:lineRule="exact"/>
      </w:pPr>
      <w:r>
        <w:t>第８条（解除）</w:t>
      </w:r>
    </w:p>
    <w:p w14:paraId="596133AA" w14:textId="77777777" w:rsidR="00CF1128" w:rsidRDefault="00000000">
      <w:pPr>
        <w:pStyle w:val="a3"/>
        <w:tabs>
          <w:tab w:val="left" w:pos="505"/>
        </w:tabs>
        <w:spacing w:before="16" w:line="194" w:lineRule="auto"/>
        <w:ind w:left="310" w:right="116" w:hanging="210"/>
      </w:pPr>
      <w:r>
        <w:t>１</w:t>
      </w:r>
      <w:r>
        <w:tab/>
      </w:r>
      <w:r>
        <w:tab/>
        <w:t>甲又は乙は、相手方が本契約に違反し、相当の期間を定めて相手方に催告を行ったにもかかわらず是正されない場合、本契約を解除することができる。</w:t>
      </w:r>
    </w:p>
    <w:p w14:paraId="0107F593" w14:textId="77777777" w:rsidR="00CF1128" w:rsidRDefault="00000000">
      <w:pPr>
        <w:pStyle w:val="a3"/>
        <w:tabs>
          <w:tab w:val="left" w:pos="505"/>
        </w:tabs>
        <w:spacing w:before="2" w:line="194" w:lineRule="auto"/>
        <w:ind w:left="310" w:right="116" w:hanging="210"/>
      </w:pPr>
      <w:r>
        <w:t>２</w:t>
      </w:r>
      <w:r>
        <w:tab/>
      </w:r>
      <w:r>
        <w:tab/>
        <w:t>甲又は乙は、相手方が次の各号の一に該当するときは、何らの催告なくただちに本契約を解除することができるものとする。</w:t>
      </w:r>
    </w:p>
    <w:p w14:paraId="2964C2B3" w14:textId="77777777" w:rsidR="00CF1128" w:rsidRDefault="00000000">
      <w:pPr>
        <w:pStyle w:val="a3"/>
        <w:spacing w:line="287" w:lineRule="exact"/>
        <w:ind w:left="301"/>
      </w:pPr>
      <w:r>
        <w:t>①手形、小切手の不渡を出し、銀行取引停止処分を受けたとき</w:t>
      </w:r>
    </w:p>
    <w:p w14:paraId="198E0CA5" w14:textId="77777777" w:rsidR="00CF1128" w:rsidRDefault="00000000">
      <w:pPr>
        <w:pStyle w:val="a3"/>
        <w:spacing w:line="300" w:lineRule="exact"/>
        <w:ind w:left="301"/>
      </w:pPr>
      <w:r>
        <w:t>②差押、仮差押、仮処分、担保権の実行、滞納処分等を受けたとき</w:t>
      </w:r>
    </w:p>
    <w:p w14:paraId="7987DD15" w14:textId="77777777" w:rsidR="00CF1128" w:rsidRDefault="00000000">
      <w:pPr>
        <w:pStyle w:val="a3"/>
        <w:spacing w:line="300" w:lineRule="exact"/>
        <w:ind w:left="301"/>
      </w:pPr>
      <w:r>
        <w:t>③破産、民事再生、会社更生又は特別清算等の申立を受け、又は自ら行ったとき</w:t>
      </w:r>
    </w:p>
    <w:p w14:paraId="6C396D98" w14:textId="77777777" w:rsidR="00CF1128" w:rsidRDefault="00000000">
      <w:pPr>
        <w:pStyle w:val="a3"/>
        <w:spacing w:line="300" w:lineRule="exact"/>
        <w:ind w:left="301"/>
      </w:pPr>
      <w:r>
        <w:t>④解散の決議を行ったとき</w:t>
      </w:r>
    </w:p>
    <w:p w14:paraId="722E454B" w14:textId="77777777" w:rsidR="00CF1128" w:rsidRDefault="00000000">
      <w:pPr>
        <w:pStyle w:val="a3"/>
        <w:spacing w:line="300" w:lineRule="exact"/>
        <w:ind w:left="301"/>
      </w:pPr>
      <w:r>
        <w:t>⑤甲又は乙の信用を害し又は害する恐れのある行為を行ったとき</w:t>
      </w:r>
    </w:p>
    <w:p w14:paraId="74254FCB" w14:textId="77777777" w:rsidR="00CF1128" w:rsidRDefault="00000000">
      <w:pPr>
        <w:pStyle w:val="a3"/>
        <w:spacing w:line="300" w:lineRule="exact"/>
        <w:ind w:left="301"/>
      </w:pPr>
      <w:r>
        <w:t>⑥その他前各号に準ずる事態が生じたとき</w:t>
      </w:r>
    </w:p>
    <w:p w14:paraId="56732132" w14:textId="77777777" w:rsidR="00CF1128" w:rsidRDefault="00000000">
      <w:pPr>
        <w:pStyle w:val="a3"/>
        <w:tabs>
          <w:tab w:val="left" w:pos="507"/>
        </w:tabs>
        <w:spacing w:before="16" w:line="194" w:lineRule="auto"/>
        <w:ind w:left="310" w:right="115" w:hanging="210"/>
      </w:pPr>
      <w:r>
        <w:t>３</w:t>
      </w:r>
      <w:r>
        <w:tab/>
      </w:r>
      <w:r>
        <w:tab/>
        <w:t>第９条にかかわらず、乙は、甲に対し、１カ月前までに通知することにより、本契約を解除することができるものとする。</w:t>
      </w:r>
    </w:p>
    <w:p w14:paraId="19CD5E26" w14:textId="77777777" w:rsidR="00CF1128" w:rsidRDefault="00000000">
      <w:pPr>
        <w:pStyle w:val="a3"/>
        <w:spacing w:before="193" w:line="334" w:lineRule="exact"/>
      </w:pPr>
      <w:r>
        <w:t>第９条（契約期間）</w:t>
      </w:r>
    </w:p>
    <w:p w14:paraId="76A18941" w14:textId="77777777" w:rsidR="00CF1128" w:rsidRDefault="00000000">
      <w:pPr>
        <w:pStyle w:val="a3"/>
        <w:spacing w:before="16" w:line="194" w:lineRule="auto"/>
        <w:ind w:right="116" w:firstLine="210"/>
        <w:jc w:val="both"/>
      </w:pPr>
      <w:r>
        <w:t>本契約の有効期間は、本契約締結日から１年間とする。但し、期間満了の３カ月前までに甲乙双方から何ら申し出のないときは、本契約は期間満了の翌日から同一条件にて更新するものとし、以後も同様とする。</w:t>
      </w:r>
    </w:p>
    <w:p w14:paraId="2E1B7E52" w14:textId="77777777" w:rsidR="00CF1128" w:rsidRDefault="00000000">
      <w:pPr>
        <w:pStyle w:val="a3"/>
        <w:spacing w:before="194" w:line="334" w:lineRule="exact"/>
      </w:pPr>
      <w:r>
        <w:t>第１０条（損害賠償責任）</w:t>
      </w:r>
    </w:p>
    <w:p w14:paraId="6FC9E56E" w14:textId="77777777" w:rsidR="00CF1128" w:rsidRDefault="00000000">
      <w:pPr>
        <w:pStyle w:val="a3"/>
        <w:spacing w:before="16" w:line="194" w:lineRule="auto"/>
        <w:ind w:right="116" w:firstLine="210"/>
      </w:pPr>
      <w:r>
        <w:t>甲及び乙は、本契約の履行にともない、相手方に損害を生じさせた場合、これを賠償するものとする。ただし、乙の負担する損害賠償の範囲は、委託料の累積額を上限とする。</w:t>
      </w:r>
    </w:p>
    <w:p w14:paraId="2F739E67" w14:textId="77777777" w:rsidR="00CF1128" w:rsidRDefault="00000000">
      <w:pPr>
        <w:pStyle w:val="a3"/>
        <w:spacing w:before="192" w:line="334" w:lineRule="exact"/>
      </w:pPr>
      <w:r>
        <w:t>第１１条（譲渡の禁止）</w:t>
      </w:r>
    </w:p>
    <w:p w14:paraId="0190AF90" w14:textId="77777777" w:rsidR="00CF1128" w:rsidRDefault="00000000">
      <w:pPr>
        <w:pStyle w:val="a3"/>
        <w:spacing w:before="16" w:line="194" w:lineRule="auto"/>
        <w:ind w:right="116" w:firstLine="202"/>
        <w:jc w:val="both"/>
      </w:pPr>
      <w:r>
        <w:t>甲及び乙は、本契約上の地位、本契約に基づく権利義務の全部又は一部を、相手方の書面による事前の承諾がない限り、第三者に譲渡、貸与もしくは担保の目的に供してはならないものとする。</w:t>
      </w:r>
    </w:p>
    <w:p w14:paraId="26ABC822" w14:textId="77777777" w:rsidR="00CF1128" w:rsidRDefault="00000000">
      <w:pPr>
        <w:pStyle w:val="a3"/>
        <w:spacing w:before="194" w:line="334" w:lineRule="exact"/>
      </w:pPr>
      <w:r>
        <w:t>第１２条（反社会的勢力の排除）</w:t>
      </w:r>
    </w:p>
    <w:p w14:paraId="65BC26EA" w14:textId="77777777" w:rsidR="00526B8E" w:rsidRDefault="00000000" w:rsidP="00526B8E">
      <w:pPr>
        <w:pStyle w:val="a3"/>
        <w:tabs>
          <w:tab w:val="left" w:pos="505"/>
        </w:tabs>
        <w:spacing w:before="16" w:line="194" w:lineRule="auto"/>
        <w:ind w:left="384" w:right="116" w:hanging="283"/>
        <w:rPr>
          <w:rFonts w:eastAsiaTheme="minorEastAsia"/>
        </w:rPr>
      </w:pPr>
      <w:r>
        <w:t>１</w:t>
      </w:r>
      <w:r>
        <w:tab/>
      </w:r>
      <w:r>
        <w:tab/>
        <w:t>甲及び乙は、相手方に対し、現在、自ら及び関係者（役員、従業員、関連会社及び委託先等）が次の各号のいずれにも該当しないことを表明し、かつ将来にわたっても該当しない</w:t>
      </w:r>
    </w:p>
    <w:p w14:paraId="32B03710" w14:textId="7E2DBFF6" w:rsidR="00CF1128" w:rsidRDefault="00526B8E" w:rsidP="00526B8E">
      <w:pPr>
        <w:pStyle w:val="a3"/>
        <w:tabs>
          <w:tab w:val="left" w:pos="505"/>
        </w:tabs>
        <w:spacing w:before="16" w:line="194" w:lineRule="auto"/>
        <w:ind w:left="384" w:right="116" w:hanging="283"/>
      </w:pPr>
      <w:r>
        <w:rPr>
          <w:rFonts w:eastAsiaTheme="minorEastAsia"/>
        </w:rPr>
        <w:tab/>
      </w:r>
      <w:r>
        <w:t>ことを確約する。</w:t>
      </w:r>
    </w:p>
    <w:p w14:paraId="2D3D2D51" w14:textId="77777777" w:rsidR="00CF1128" w:rsidRDefault="00000000">
      <w:pPr>
        <w:pStyle w:val="a3"/>
        <w:spacing w:line="315" w:lineRule="exact"/>
        <w:ind w:left="520"/>
      </w:pPr>
      <w:r>
        <w:rPr>
          <w:rFonts w:ascii="Calibri" w:eastAsia="Calibri" w:hAnsi="Calibri"/>
          <w:w w:val="95"/>
        </w:rPr>
        <w:t>①</w:t>
      </w:r>
      <w:r>
        <w:rPr>
          <w:w w:val="95"/>
        </w:rPr>
        <w:t>暴力団</w:t>
      </w:r>
    </w:p>
    <w:p w14:paraId="1F00415D" w14:textId="77777777" w:rsidR="00CF1128" w:rsidRDefault="00000000">
      <w:pPr>
        <w:pStyle w:val="a3"/>
        <w:spacing w:line="330" w:lineRule="exact"/>
        <w:ind w:left="520"/>
      </w:pPr>
      <w:r>
        <w:rPr>
          <w:rFonts w:ascii="Calibri" w:eastAsia="Calibri" w:hAnsi="Calibri"/>
          <w:w w:val="95"/>
        </w:rPr>
        <w:t>②</w:t>
      </w:r>
      <w:r>
        <w:rPr>
          <w:w w:val="95"/>
        </w:rPr>
        <w:t>暴力団関係企業</w:t>
      </w:r>
    </w:p>
    <w:p w14:paraId="67D84474" w14:textId="77777777" w:rsidR="00CF1128" w:rsidRDefault="00000000">
      <w:pPr>
        <w:pStyle w:val="a3"/>
        <w:spacing w:line="330" w:lineRule="exact"/>
        <w:ind w:left="520"/>
      </w:pPr>
      <w:r>
        <w:rPr>
          <w:rFonts w:ascii="Calibri" w:eastAsia="Calibri" w:hAnsi="Calibri"/>
          <w:w w:val="95"/>
        </w:rPr>
        <w:t>③</w:t>
      </w:r>
      <w:r>
        <w:rPr>
          <w:w w:val="95"/>
        </w:rPr>
        <w:t>総会屋等</w:t>
      </w:r>
    </w:p>
    <w:p w14:paraId="6EC714C4" w14:textId="77777777" w:rsidR="00CF1128" w:rsidRDefault="00000000">
      <w:pPr>
        <w:pStyle w:val="a3"/>
        <w:spacing w:line="330" w:lineRule="exact"/>
        <w:ind w:left="520"/>
      </w:pPr>
      <w:r>
        <w:rPr>
          <w:rFonts w:ascii="Calibri" w:eastAsia="Calibri" w:hAnsi="Calibri"/>
          <w:w w:val="95"/>
        </w:rPr>
        <w:t>④</w:t>
      </w:r>
      <w:r>
        <w:rPr>
          <w:w w:val="95"/>
        </w:rPr>
        <w:t>社会運動等標榜ゴロ、または政治活動標榜ゴロ</w:t>
      </w:r>
    </w:p>
    <w:p w14:paraId="6674A25B" w14:textId="77777777" w:rsidR="00CF1128" w:rsidRDefault="00000000">
      <w:pPr>
        <w:pStyle w:val="a3"/>
        <w:spacing w:line="330" w:lineRule="exact"/>
        <w:ind w:left="520"/>
      </w:pPr>
      <w:r>
        <w:rPr>
          <w:rFonts w:ascii="Calibri" w:eastAsia="Calibri" w:hAnsi="Calibri"/>
          <w:w w:val="95"/>
        </w:rPr>
        <w:t>⑤</w:t>
      </w:r>
      <w:r>
        <w:rPr>
          <w:w w:val="95"/>
        </w:rPr>
        <w:t>特殊知能暴力集団等</w:t>
      </w:r>
    </w:p>
    <w:p w14:paraId="23856057" w14:textId="77777777" w:rsidR="00CF1128" w:rsidRDefault="00000000">
      <w:pPr>
        <w:pStyle w:val="a3"/>
        <w:spacing w:line="330" w:lineRule="exact"/>
        <w:ind w:left="520"/>
      </w:pPr>
      <w:r>
        <w:rPr>
          <w:rFonts w:ascii="Calibri" w:eastAsia="Calibri" w:hAnsi="Calibri"/>
          <w:w w:val="95"/>
        </w:rPr>
        <w:lastRenderedPageBreak/>
        <w:t>⑥</w:t>
      </w:r>
      <w:r>
        <w:rPr>
          <w:w w:val="95"/>
        </w:rPr>
        <w:t>その他前各号に準ずる者</w:t>
      </w:r>
    </w:p>
    <w:p w14:paraId="4ECDB6EE" w14:textId="77777777" w:rsidR="00CF1128" w:rsidRDefault="00000000">
      <w:pPr>
        <w:pStyle w:val="a3"/>
        <w:spacing w:line="330" w:lineRule="exact"/>
        <w:ind w:left="520"/>
      </w:pPr>
      <w:r>
        <w:rPr>
          <w:rFonts w:ascii="Calibri" w:eastAsia="Calibri" w:hAnsi="Calibri"/>
          <w:w w:val="95"/>
        </w:rPr>
        <w:t>⑦</w:t>
      </w:r>
      <w:r>
        <w:rPr>
          <w:w w:val="95"/>
        </w:rPr>
        <w:t>前各号の構成員</w:t>
      </w:r>
    </w:p>
    <w:p w14:paraId="44EFB3AF" w14:textId="77777777" w:rsidR="00CF1128" w:rsidRDefault="00000000">
      <w:pPr>
        <w:pStyle w:val="a3"/>
        <w:tabs>
          <w:tab w:val="left" w:pos="516"/>
        </w:tabs>
        <w:spacing w:before="7" w:line="216" w:lineRule="auto"/>
        <w:ind w:left="384" w:right="119" w:hanging="283"/>
      </w:pPr>
      <w:r>
        <w:t>２</w:t>
      </w:r>
      <w:r>
        <w:tab/>
      </w:r>
      <w:r>
        <w:tab/>
        <w:t>甲及び乙は、相手方に対し、自ら又は第三者を利用して次の各号に該当する行為を、い</w:t>
      </w:r>
      <w:r>
        <w:rPr>
          <w:spacing w:val="26"/>
        </w:rPr>
        <w:t xml:space="preserve"> </w:t>
      </w:r>
      <w:r>
        <w:t>かなる者に対しても行わないことを確約する。</w:t>
      </w:r>
    </w:p>
    <w:p w14:paraId="3ACD17A4" w14:textId="77777777" w:rsidR="00CF1128" w:rsidRDefault="00000000">
      <w:pPr>
        <w:pStyle w:val="a3"/>
        <w:spacing w:line="319" w:lineRule="exact"/>
        <w:ind w:left="520"/>
      </w:pPr>
      <w:r>
        <w:rPr>
          <w:rFonts w:ascii="Calibri" w:eastAsia="Calibri" w:hAnsi="Calibri"/>
          <w:w w:val="95"/>
        </w:rPr>
        <w:t>①</w:t>
      </w:r>
      <w:r>
        <w:rPr>
          <w:w w:val="95"/>
        </w:rPr>
        <w:t>法的な責任を超えた不当な要求行為</w:t>
      </w:r>
    </w:p>
    <w:p w14:paraId="6910CAF6" w14:textId="77777777" w:rsidR="00CF1128" w:rsidRDefault="00000000">
      <w:pPr>
        <w:pStyle w:val="a3"/>
        <w:spacing w:line="330" w:lineRule="exact"/>
        <w:ind w:left="520"/>
      </w:pPr>
      <w:r>
        <w:rPr>
          <w:rFonts w:ascii="Calibri" w:eastAsia="Calibri" w:hAnsi="Calibri"/>
          <w:w w:val="95"/>
        </w:rPr>
        <w:t>②</w:t>
      </w:r>
      <w:r>
        <w:rPr>
          <w:w w:val="95"/>
        </w:rPr>
        <w:t>取引に関して、脅迫的な言動をし、または暴力を用いる行為</w:t>
      </w:r>
    </w:p>
    <w:p w14:paraId="44473E25" w14:textId="77777777" w:rsidR="00CF1128" w:rsidRDefault="00000000">
      <w:pPr>
        <w:pStyle w:val="a3"/>
        <w:spacing w:before="7" w:line="216" w:lineRule="auto"/>
        <w:ind w:left="760" w:right="117" w:hanging="210"/>
      </w:pPr>
      <w:r>
        <w:rPr>
          <w:rFonts w:ascii="Calibri" w:eastAsia="Calibri" w:hAnsi="Calibri"/>
          <w:w w:val="95"/>
        </w:rPr>
        <w:t>③</w:t>
      </w:r>
      <w:r>
        <w:rPr>
          <w:w w:val="95"/>
        </w:rPr>
        <w:t>風説を流布し、偽計を用い、または威力を用いて相手方の信用を毀損し、もしくは相手</w:t>
      </w:r>
      <w:r>
        <w:rPr>
          <w:spacing w:val="132"/>
        </w:rPr>
        <w:t xml:space="preserve"> </w:t>
      </w:r>
      <w:r>
        <w:t>方の業務を妨害する行為</w:t>
      </w:r>
    </w:p>
    <w:p w14:paraId="7C27F82A" w14:textId="77777777" w:rsidR="00CF1128" w:rsidRDefault="00000000">
      <w:pPr>
        <w:pStyle w:val="a3"/>
        <w:spacing w:line="328" w:lineRule="exact"/>
        <w:ind w:left="520"/>
      </w:pPr>
      <w:r>
        <w:rPr>
          <w:rFonts w:ascii="Calibri" w:eastAsia="Calibri" w:hAnsi="Calibri"/>
          <w:w w:val="95"/>
        </w:rPr>
        <w:t>④</w:t>
      </w:r>
      <w:r>
        <w:rPr>
          <w:w w:val="95"/>
        </w:rPr>
        <w:t>その他、前各号に準ずる行為</w:t>
      </w:r>
    </w:p>
    <w:p w14:paraId="24686496" w14:textId="77777777" w:rsidR="00CF1128" w:rsidRDefault="00000000">
      <w:pPr>
        <w:pStyle w:val="a3"/>
        <w:spacing w:before="24" w:line="208" w:lineRule="auto"/>
        <w:ind w:left="384" w:right="105" w:hanging="283"/>
        <w:jc w:val="both"/>
      </w:pPr>
      <w:r>
        <w:t>３   甲及び乙は、自ら又は関係者（役員、従業員、関連会社及び委託先等）が、第</w:t>
      </w:r>
      <w:r>
        <w:rPr>
          <w:rFonts w:ascii="Arial MT" w:eastAsia="Arial MT"/>
        </w:rPr>
        <w:t>1</w:t>
      </w:r>
      <w:r>
        <w:t>項各号の</w:t>
      </w:r>
      <w:r>
        <w:rPr>
          <w:spacing w:val="9"/>
        </w:rPr>
        <w:t>いずれかに該当し、または第</w:t>
      </w:r>
      <w:r>
        <w:rPr>
          <w:rFonts w:ascii="Arial MT" w:eastAsia="Arial MT"/>
          <w:spacing w:val="13"/>
        </w:rPr>
        <w:t>2</w:t>
      </w:r>
      <w:r>
        <w:rPr>
          <w:spacing w:val="10"/>
        </w:rPr>
        <w:t>項各号のいずれかに該当する行為</w:t>
      </w:r>
      <w:r>
        <w:rPr>
          <w:spacing w:val="13"/>
        </w:rPr>
        <w:t>（以下、違反行為とい</w:t>
      </w:r>
      <w:r>
        <w:t>う。）をし、もしくは本条第</w:t>
      </w:r>
      <w:r>
        <w:rPr>
          <w:rFonts w:ascii="Arial MT" w:eastAsia="Arial MT"/>
        </w:rPr>
        <w:t>1</w:t>
      </w:r>
      <w:r>
        <w:t>項の規定に基づく表明・確約に関して虚偽の申告（以下、虚偽申告という。）をしたことが判明したときは、相手方への催告を行うことなく、本契約の全部をただちに解除ができるものとする。これにより違反行為、または虚偽申告を行なった当事者に損害が生じた場合でも、他方当事者は、なんらの責任も負担しないものとする。</w:t>
      </w:r>
    </w:p>
    <w:p w14:paraId="53E795C0" w14:textId="77777777" w:rsidR="00CF1128" w:rsidRDefault="00000000">
      <w:pPr>
        <w:pStyle w:val="a3"/>
        <w:spacing w:before="183" w:line="334" w:lineRule="exact"/>
      </w:pPr>
      <w:r>
        <w:t>第１３条（協議事項）</w:t>
      </w:r>
    </w:p>
    <w:p w14:paraId="7668B69F" w14:textId="77777777" w:rsidR="00CF1128" w:rsidRDefault="00000000">
      <w:pPr>
        <w:pStyle w:val="a3"/>
        <w:spacing w:before="16" w:line="194" w:lineRule="auto"/>
        <w:ind w:right="116" w:firstLine="202"/>
      </w:pPr>
      <w:r>
        <w:t>本契約に定めのない事項又は本契約の条項の解釈に関して疑義が生じたときは、その都度、甲乙誠意をもって協議し解決するものとする。</w:t>
      </w:r>
    </w:p>
    <w:p w14:paraId="2A32E3BB" w14:textId="77777777" w:rsidR="00CF1128" w:rsidRDefault="00000000">
      <w:pPr>
        <w:pStyle w:val="a3"/>
        <w:spacing w:before="193" w:line="334" w:lineRule="exact"/>
      </w:pPr>
      <w:r>
        <w:t>第１４条（合意管轄）</w:t>
      </w:r>
    </w:p>
    <w:p w14:paraId="7D573B0C" w14:textId="15C413DA" w:rsidR="00CF1128" w:rsidRDefault="00000000">
      <w:pPr>
        <w:pStyle w:val="a3"/>
        <w:spacing w:before="16" w:line="194" w:lineRule="auto"/>
        <w:ind w:right="116" w:firstLine="202"/>
      </w:pPr>
      <w:r>
        <w:t>甲及び乙は、本契約に関して紛争が生じた場合には、</w:t>
      </w:r>
      <w:r w:rsidR="008076BE" w:rsidRPr="008076BE">
        <w:rPr>
          <w:rFonts w:hint="eastAsia"/>
        </w:rPr>
        <w:t>大阪</w:t>
      </w:r>
      <w:r>
        <w:t>地方裁判所を第一審の専属的合意管轄裁判所とすることに合意する。</w:t>
      </w:r>
    </w:p>
    <w:p w14:paraId="12E8EE02" w14:textId="77777777" w:rsidR="00FC7416" w:rsidRDefault="00000000">
      <w:pPr>
        <w:pStyle w:val="a3"/>
        <w:spacing w:before="192" w:after="15" w:line="350" w:lineRule="auto"/>
        <w:ind w:right="438"/>
        <w:rPr>
          <w:rFonts w:eastAsiaTheme="minorEastAsia"/>
          <w:spacing w:val="-1"/>
        </w:rPr>
      </w:pPr>
      <w:r>
        <w:rPr>
          <w:spacing w:val="-1"/>
        </w:rPr>
        <w:t>以上、本契約締結の証として、本書２通を作成し、甲乙記名押印の上、各１通を保有する。</w:t>
      </w:r>
    </w:p>
    <w:p w14:paraId="16812B74" w14:textId="5676495A" w:rsidR="00CF1128" w:rsidRDefault="00000000">
      <w:pPr>
        <w:pStyle w:val="a3"/>
        <w:spacing w:before="192" w:after="15" w:line="350" w:lineRule="auto"/>
        <w:ind w:right="438"/>
      </w:pPr>
      <w:r>
        <w:t>西暦</w:t>
      </w:r>
    </w:p>
    <w:p w14:paraId="4982D467" w14:textId="1FC1BA92" w:rsidR="008076BE" w:rsidRDefault="008076BE" w:rsidP="00F565E5">
      <w:pPr>
        <w:pStyle w:val="TableParagraph"/>
        <w:tabs>
          <w:tab w:val="left" w:pos="2608"/>
          <w:tab w:val="left" w:pos="5403"/>
        </w:tabs>
        <w:ind w:left="720"/>
        <w:rPr>
          <w:rFonts w:eastAsiaTheme="minorEastAsia"/>
          <w:sz w:val="20"/>
        </w:rPr>
      </w:pPr>
      <w:r w:rsidRPr="009A2F45">
        <w:rPr>
          <w:spacing w:val="4"/>
          <w:sz w:val="20"/>
        </w:rPr>
        <w:t xml:space="preserve">甲   </w:t>
      </w:r>
      <w:r w:rsidRPr="009A2F45">
        <w:rPr>
          <w:rFonts w:hint="eastAsia"/>
          <w:spacing w:val="4"/>
          <w:sz w:val="20"/>
        </w:rPr>
        <w:t>：</w:t>
      </w:r>
      <w:r w:rsidRPr="009A2F45">
        <w:rPr>
          <w:spacing w:val="4"/>
          <w:sz w:val="20"/>
        </w:rPr>
        <w:t xml:space="preserve">   </w:t>
      </w:r>
      <w:r w:rsidRPr="009A2F45">
        <w:rPr>
          <w:sz w:val="20"/>
        </w:rPr>
        <w:t>（住所）</w:t>
      </w:r>
    </w:p>
    <w:p w14:paraId="661F3486" w14:textId="77777777" w:rsidR="00797B6D" w:rsidRPr="00797B6D" w:rsidRDefault="00797B6D" w:rsidP="00F565E5">
      <w:pPr>
        <w:pStyle w:val="TableParagraph"/>
        <w:tabs>
          <w:tab w:val="left" w:pos="2608"/>
          <w:tab w:val="left" w:pos="5403"/>
        </w:tabs>
        <w:ind w:left="720"/>
        <w:rPr>
          <w:rFonts w:eastAsiaTheme="minorEastAsia"/>
          <w:sz w:val="20"/>
        </w:rPr>
      </w:pPr>
    </w:p>
    <w:p w14:paraId="3649A6EC" w14:textId="350C2DC8" w:rsidR="008076BE" w:rsidRPr="009A2F45" w:rsidRDefault="008076BE" w:rsidP="00F565E5">
      <w:pPr>
        <w:pStyle w:val="TableParagraph"/>
        <w:tabs>
          <w:tab w:val="left" w:pos="2608"/>
          <w:tab w:val="left" w:pos="5403"/>
        </w:tabs>
        <w:ind w:left="-720"/>
        <w:rPr>
          <w:sz w:val="20"/>
        </w:rPr>
      </w:pPr>
    </w:p>
    <w:p w14:paraId="3B1B3FEC" w14:textId="6BC2B6BA" w:rsidR="008076BE" w:rsidRPr="009A2F45" w:rsidRDefault="008076BE" w:rsidP="00F565E5">
      <w:pPr>
        <w:pStyle w:val="TableParagraph"/>
        <w:tabs>
          <w:tab w:val="left" w:pos="2215"/>
          <w:tab w:val="left" w:pos="5403"/>
        </w:tabs>
        <w:spacing w:before="215"/>
        <w:ind w:right="50" w:firstLine="1500"/>
        <w:rPr>
          <w:sz w:val="20"/>
        </w:rPr>
      </w:pPr>
      <w:r w:rsidRPr="009A2F45">
        <w:rPr>
          <w:sz w:val="20"/>
        </w:rPr>
        <w:t>（氏名）</w:t>
      </w:r>
    </w:p>
    <w:p w14:paraId="01DA1DE9" w14:textId="77777777" w:rsidR="007452DE" w:rsidRDefault="007452DE" w:rsidP="00F565E5">
      <w:pPr>
        <w:pStyle w:val="TableParagraph"/>
        <w:tabs>
          <w:tab w:val="left" w:pos="2215"/>
          <w:tab w:val="left" w:pos="5403"/>
        </w:tabs>
        <w:spacing w:before="215"/>
        <w:ind w:left="720" w:right="50"/>
        <w:rPr>
          <w:rFonts w:eastAsiaTheme="minorEastAsia"/>
          <w:sz w:val="20"/>
        </w:rPr>
      </w:pPr>
    </w:p>
    <w:p w14:paraId="54FE580E" w14:textId="77463197" w:rsidR="007452DE" w:rsidRPr="007452DE" w:rsidRDefault="007452DE" w:rsidP="007452DE">
      <w:pPr>
        <w:pStyle w:val="TableParagraph"/>
        <w:tabs>
          <w:tab w:val="left" w:pos="2215"/>
          <w:tab w:val="left" w:pos="5403"/>
        </w:tabs>
        <w:spacing w:before="215"/>
        <w:ind w:right="50" w:firstLine="1500"/>
        <w:rPr>
          <w:sz w:val="20"/>
        </w:rPr>
      </w:pPr>
      <w:r w:rsidRPr="007452DE">
        <w:rPr>
          <w:sz w:val="20"/>
        </w:rPr>
        <w:t>（</w:t>
      </w:r>
      <w:r w:rsidRPr="007452DE">
        <w:rPr>
          <w:rFonts w:hint="eastAsia"/>
          <w:sz w:val="20"/>
        </w:rPr>
        <w:t>連絡先</w:t>
      </w:r>
      <w:r w:rsidRPr="007452DE">
        <w:rPr>
          <w:sz w:val="20"/>
        </w:rPr>
        <w:t>）</w:t>
      </w:r>
    </w:p>
    <w:p w14:paraId="22463B17" w14:textId="42DCC10C" w:rsidR="00F565E5" w:rsidRPr="00F41C4D" w:rsidRDefault="00F565E5" w:rsidP="00F41C4D">
      <w:pPr>
        <w:pStyle w:val="TableParagraph"/>
        <w:tabs>
          <w:tab w:val="left" w:pos="2215"/>
          <w:tab w:val="left" w:pos="5403"/>
        </w:tabs>
        <w:spacing w:before="215"/>
        <w:ind w:right="50"/>
        <w:rPr>
          <w:rFonts w:eastAsiaTheme="minorEastAsia"/>
          <w:sz w:val="20"/>
        </w:rPr>
      </w:pPr>
    </w:p>
    <w:p w14:paraId="766D7489" w14:textId="3AA07D03" w:rsidR="0095791C" w:rsidRDefault="008076BE" w:rsidP="00F565E5">
      <w:pPr>
        <w:pStyle w:val="TableParagraph"/>
        <w:tabs>
          <w:tab w:val="left" w:pos="2608"/>
          <w:tab w:val="left" w:pos="5403"/>
        </w:tabs>
        <w:ind w:left="720"/>
        <w:rPr>
          <w:rFonts w:asciiTheme="minorEastAsia" w:eastAsiaTheme="minorEastAsia" w:hAnsiTheme="minorEastAsia"/>
          <w:sz w:val="20"/>
        </w:rPr>
      </w:pPr>
      <w:r w:rsidRPr="009A2F45">
        <w:rPr>
          <w:rFonts w:hint="eastAsia"/>
          <w:spacing w:val="4"/>
          <w:sz w:val="20"/>
        </w:rPr>
        <w:t>乙</w:t>
      </w:r>
      <w:r w:rsidRPr="009A2F45">
        <w:rPr>
          <w:spacing w:val="4"/>
          <w:sz w:val="20"/>
        </w:rPr>
        <w:t xml:space="preserve">   </w:t>
      </w:r>
      <w:r w:rsidRPr="009A2F45">
        <w:rPr>
          <w:rFonts w:hint="eastAsia"/>
          <w:spacing w:val="4"/>
          <w:sz w:val="20"/>
        </w:rPr>
        <w:t>：</w:t>
      </w:r>
      <w:r w:rsidR="00522E34" w:rsidRPr="009A2F45">
        <w:rPr>
          <w:spacing w:val="4"/>
          <w:sz w:val="20"/>
        </w:rPr>
        <w:t xml:space="preserve">   </w:t>
      </w:r>
      <w:r w:rsidRPr="009A2F45">
        <w:rPr>
          <w:sz w:val="20"/>
        </w:rPr>
        <w:t>（住所）</w:t>
      </w:r>
      <w:r w:rsidR="00E50EE5">
        <w:rPr>
          <w:rFonts w:asciiTheme="minorEastAsia" w:eastAsiaTheme="minorEastAsia" w:hAnsiTheme="minorEastAsia" w:hint="eastAsia"/>
          <w:sz w:val="20"/>
        </w:rPr>
        <w:t xml:space="preserve">　</w:t>
      </w:r>
      <w:r w:rsidR="0095791C" w:rsidRPr="0095791C">
        <w:rPr>
          <w:rFonts w:hint="eastAsia"/>
          <w:sz w:val="20"/>
        </w:rPr>
        <w:t>〒</w:t>
      </w:r>
      <w:r w:rsidR="0095791C" w:rsidRPr="0095791C">
        <w:rPr>
          <w:sz w:val="20"/>
        </w:rPr>
        <w:t>550-0013</w:t>
      </w:r>
    </w:p>
    <w:p w14:paraId="2993AB13" w14:textId="601C9318" w:rsidR="008076BE" w:rsidRDefault="0095791C" w:rsidP="0095791C">
      <w:pPr>
        <w:pStyle w:val="TableParagraph"/>
        <w:tabs>
          <w:tab w:val="left" w:pos="2510"/>
          <w:tab w:val="left" w:pos="5403"/>
        </w:tabs>
        <w:ind w:left="720"/>
        <w:rPr>
          <w:rFonts w:eastAsiaTheme="minorEastAsia"/>
          <w:sz w:val="20"/>
          <w:szCs w:val="20"/>
        </w:rPr>
      </w:pPr>
      <w:r>
        <w:rPr>
          <w:rFonts w:asciiTheme="minorEastAsia" w:eastAsiaTheme="minorEastAsia" w:hAnsiTheme="minorEastAsia"/>
          <w:sz w:val="20"/>
        </w:rPr>
        <w:tab/>
      </w:r>
      <w:r w:rsidRPr="0095791C">
        <w:rPr>
          <w:rFonts w:hint="eastAsia"/>
          <w:sz w:val="20"/>
          <w:szCs w:val="20"/>
        </w:rPr>
        <w:t>大阪府大阪市西区新町</w:t>
      </w:r>
      <w:r w:rsidRPr="0095791C">
        <w:rPr>
          <w:sz w:val="20"/>
          <w:szCs w:val="20"/>
        </w:rPr>
        <w:t>1丁目14−21−4818号室</w:t>
      </w:r>
    </w:p>
    <w:p w14:paraId="23395BCF" w14:textId="6E9B68B1" w:rsidR="0095791C" w:rsidRPr="0095791C" w:rsidRDefault="0095791C" w:rsidP="0095791C">
      <w:pPr>
        <w:pStyle w:val="TableParagraph"/>
        <w:tabs>
          <w:tab w:val="left" w:pos="2510"/>
          <w:tab w:val="left" w:pos="5403"/>
        </w:tabs>
        <w:ind w:left="720"/>
        <w:rPr>
          <w:rFonts w:hint="eastAsia"/>
          <w:sz w:val="20"/>
          <w:szCs w:val="20"/>
        </w:rPr>
      </w:pPr>
      <w:r>
        <w:rPr>
          <w:rFonts w:eastAsiaTheme="minorEastAsia"/>
          <w:sz w:val="20"/>
          <w:szCs w:val="20"/>
        </w:rPr>
        <w:tab/>
      </w:r>
      <w:r w:rsidRPr="0095791C">
        <w:rPr>
          <w:rFonts w:hint="eastAsia"/>
          <w:sz w:val="20"/>
          <w:szCs w:val="20"/>
        </w:rPr>
        <w:t>ザ・サンクタスタワー</w:t>
      </w:r>
    </w:p>
    <w:p w14:paraId="1241F207" w14:textId="5CC933CA" w:rsidR="008076BE" w:rsidRPr="009A2F45" w:rsidRDefault="00F565E5" w:rsidP="00F565E5">
      <w:pPr>
        <w:pStyle w:val="TableParagraph"/>
        <w:tabs>
          <w:tab w:val="left" w:pos="1265"/>
          <w:tab w:val="left" w:pos="5403"/>
        </w:tabs>
        <w:spacing w:before="215"/>
        <w:ind w:left="-720" w:right="50"/>
        <w:rPr>
          <w:sz w:val="20"/>
          <w:szCs w:val="20"/>
        </w:rPr>
      </w:pPr>
      <w:r w:rsidRPr="009A2F45">
        <w:rPr>
          <w:sz w:val="20"/>
          <w:szCs w:val="20"/>
        </w:rPr>
        <w:tab/>
      </w:r>
      <w:r w:rsidR="00522E34" w:rsidRPr="009A2F45">
        <w:rPr>
          <w:spacing w:val="4"/>
          <w:sz w:val="20"/>
          <w:szCs w:val="20"/>
        </w:rPr>
        <w:t xml:space="preserve">   </w:t>
      </w:r>
      <w:r w:rsidR="009A2F45" w:rsidRPr="009A2F45">
        <w:rPr>
          <w:spacing w:val="4"/>
          <w:sz w:val="20"/>
          <w:szCs w:val="20"/>
        </w:rPr>
        <w:t xml:space="preserve"> </w:t>
      </w:r>
      <w:r w:rsidR="008076BE" w:rsidRPr="009A2F45">
        <w:rPr>
          <w:sz w:val="20"/>
          <w:szCs w:val="20"/>
        </w:rPr>
        <w:t>（氏名）</w:t>
      </w:r>
      <w:r w:rsidR="00E50EE5">
        <w:rPr>
          <w:rFonts w:asciiTheme="minorEastAsia" w:eastAsiaTheme="minorEastAsia" w:hAnsiTheme="minorEastAsia" w:hint="eastAsia"/>
          <w:sz w:val="20"/>
          <w:szCs w:val="20"/>
        </w:rPr>
        <w:t xml:space="preserve">　</w:t>
      </w:r>
      <w:r w:rsidR="00894E22" w:rsidRPr="00894E22">
        <w:rPr>
          <w:rFonts w:cs="Cambria" w:hint="eastAsia"/>
          <w:sz w:val="20"/>
          <w:szCs w:val="20"/>
          <w:lang w:eastAsia="zh-CN"/>
        </w:rPr>
        <w:t>株式会社</w:t>
      </w:r>
      <w:r w:rsidR="00894E22" w:rsidRPr="00894E22">
        <w:rPr>
          <w:rFonts w:cs="Cambria"/>
          <w:sz w:val="20"/>
          <w:szCs w:val="20"/>
          <w:lang w:eastAsia="zh-CN"/>
        </w:rPr>
        <w:t>ALO's</w:t>
      </w:r>
      <w:r w:rsidR="00894E22">
        <w:rPr>
          <w:rFonts w:cs="Cambria"/>
          <w:sz w:val="20"/>
          <w:szCs w:val="20"/>
          <w:lang w:eastAsia="zh-CN"/>
        </w:rPr>
        <w:t xml:space="preserve"> </w:t>
      </w:r>
      <w:r w:rsidR="00894E22" w:rsidRPr="00894E22">
        <w:rPr>
          <w:rFonts w:cs="Cambria"/>
          <w:sz w:val="20"/>
          <w:szCs w:val="20"/>
          <w:lang w:eastAsia="zh-CN"/>
        </w:rPr>
        <w:t>代表取締役</w:t>
      </w:r>
      <w:r w:rsidR="00894E22">
        <w:rPr>
          <w:rFonts w:cs="Cambria"/>
          <w:sz w:val="20"/>
          <w:szCs w:val="20"/>
          <w:lang w:eastAsia="zh-CN"/>
        </w:rPr>
        <w:t xml:space="preserve"> </w:t>
      </w:r>
      <w:r w:rsidR="00894E22" w:rsidRPr="00894E22">
        <w:rPr>
          <w:rFonts w:cs="Cambria"/>
          <w:sz w:val="20"/>
          <w:szCs w:val="20"/>
          <w:lang w:eastAsia="zh-CN"/>
        </w:rPr>
        <w:t>石田優希</w:t>
      </w:r>
    </w:p>
    <w:p w14:paraId="7606286E" w14:textId="2E736136" w:rsidR="00EB7DDC" w:rsidRPr="007757D4" w:rsidRDefault="009A2F45" w:rsidP="007757D4">
      <w:pPr>
        <w:pStyle w:val="TableParagraph"/>
        <w:spacing w:before="17"/>
      </w:pPr>
      <w:r w:rsidRPr="009A2F45">
        <w:tab/>
      </w:r>
      <w:r w:rsidRPr="005B18B4">
        <w:tab/>
      </w:r>
      <w:r w:rsidR="007D65CB" w:rsidRPr="005B18B4">
        <w:t xml:space="preserve"> </w:t>
      </w:r>
      <w:r w:rsidRPr="005B18B4">
        <w:rPr>
          <w:sz w:val="20"/>
        </w:rPr>
        <w:t>（</w:t>
      </w:r>
      <w:r w:rsidR="007452DE" w:rsidRPr="005B18B4">
        <w:rPr>
          <w:rFonts w:hint="eastAsia"/>
          <w:sz w:val="20"/>
        </w:rPr>
        <w:t>連絡先</w:t>
      </w:r>
      <w:r w:rsidRPr="005B18B4">
        <w:rPr>
          <w:sz w:val="20"/>
        </w:rPr>
        <w:t>）</w:t>
      </w:r>
      <w:r w:rsidRPr="005B18B4">
        <w:rPr>
          <w:spacing w:val="4"/>
          <w:sz w:val="20"/>
        </w:rPr>
        <w:t xml:space="preserve"> </w:t>
      </w:r>
      <w:r w:rsidR="00E50EE5" w:rsidRPr="005B18B4">
        <w:rPr>
          <w:rFonts w:cs="Cambria"/>
          <w:lang w:eastAsia="zh-TW"/>
        </w:rPr>
        <w:t>070-4007-8394</w:t>
      </w:r>
    </w:p>
    <w:sectPr w:rsidR="00EB7DDC" w:rsidRPr="007757D4">
      <w:pgSz w:w="11900" w:h="16840"/>
      <w:pgMar w:top="16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F1128"/>
    <w:rsid w:val="00452E3E"/>
    <w:rsid w:val="004B25F3"/>
    <w:rsid w:val="00522E34"/>
    <w:rsid w:val="00526B8E"/>
    <w:rsid w:val="005B18B4"/>
    <w:rsid w:val="005D599B"/>
    <w:rsid w:val="005F6665"/>
    <w:rsid w:val="006018CA"/>
    <w:rsid w:val="006B462E"/>
    <w:rsid w:val="006C1B3B"/>
    <w:rsid w:val="006C5064"/>
    <w:rsid w:val="007452DE"/>
    <w:rsid w:val="007669E3"/>
    <w:rsid w:val="007757D4"/>
    <w:rsid w:val="00797B6D"/>
    <w:rsid w:val="007D65CB"/>
    <w:rsid w:val="008076BE"/>
    <w:rsid w:val="00830FCF"/>
    <w:rsid w:val="00894E22"/>
    <w:rsid w:val="0095791C"/>
    <w:rsid w:val="009A2F45"/>
    <w:rsid w:val="009B2641"/>
    <w:rsid w:val="009C0CBE"/>
    <w:rsid w:val="00A0252F"/>
    <w:rsid w:val="00A53E7B"/>
    <w:rsid w:val="00B11798"/>
    <w:rsid w:val="00B749CA"/>
    <w:rsid w:val="00C51691"/>
    <w:rsid w:val="00CF1128"/>
    <w:rsid w:val="00E4010D"/>
    <w:rsid w:val="00E50EE5"/>
    <w:rsid w:val="00EB7DDC"/>
    <w:rsid w:val="00F12B1C"/>
    <w:rsid w:val="00F41C4D"/>
    <w:rsid w:val="00F565E5"/>
    <w:rsid w:val="00F65A02"/>
    <w:rsid w:val="00FC7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417706"/>
  <w15:docId w15:val="{7E097027-9693-4748-98B6-235C260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YaHei" w:eastAsia="Microsoft YaHei" w:hAnsi="Microsoft YaHei" w:cs="Microsoft Ya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0"/>
      <w:szCs w:val="20"/>
    </w:rPr>
  </w:style>
  <w:style w:type="paragraph" w:styleId="a4">
    <w:name w:val="Title"/>
    <w:basedOn w:val="a"/>
    <w:uiPriority w:val="10"/>
    <w:qFormat/>
    <w:pPr>
      <w:spacing w:before="89"/>
      <w:ind w:left="361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463</Words>
  <Characters>2643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業務委託契約書（顧客様用）日付なし</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業務委託契約書（顧客様用）日付なし</dc:title>
  <cp:lastModifiedBy>山本 惇史</cp:lastModifiedBy>
  <cp:revision>35</cp:revision>
  <cp:lastPrinted>2022-09-17T02:49:00Z</cp:lastPrinted>
  <dcterms:created xsi:type="dcterms:W3CDTF">2022-09-17T02:18:00Z</dcterms:created>
  <dcterms:modified xsi:type="dcterms:W3CDTF">2023-06-20T11:34:00Z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Pages</vt:lpwstr>
  </property>
  <property fmtid="{D5CDD505-2E9C-101B-9397-08002B2CF9AE}" pid="4" name="LastSaved">
    <vt:filetime>2022-09-17T00:00:00Z</vt:filetime>
  </property>
</Properties>
</file>