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DA23F" w14:textId="38A9391B" w:rsidR="00086E5D" w:rsidRDefault="00E63C4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40"/>
          <w:szCs w:val="40"/>
        </w:rPr>
        <w:t>PROJECT REPORT</w:t>
      </w:r>
      <w:r>
        <w:rPr>
          <w:rFonts w:ascii="Times New Roman" w:eastAsia="Times New Roman" w:hAnsi="Times New Roman" w:cs="Times New Roman"/>
        </w:rPr>
        <w:br/>
      </w:r>
      <w:r>
        <w:rPr>
          <w:rFonts w:ascii="Times New Roman" w:eastAsia="Times New Roman" w:hAnsi="Times New Roman" w:cs="Times New Roman"/>
          <w:i/>
        </w:rPr>
        <w:br/>
      </w:r>
      <w:r>
        <w:rPr>
          <w:rFonts w:ascii="Times New Roman" w:eastAsia="Times New Roman" w:hAnsi="Times New Roman" w:cs="Times New Roman"/>
          <w:b/>
          <w:sz w:val="24"/>
          <w:szCs w:val="24"/>
        </w:rPr>
        <w:t xml:space="preserve">PRACTICE MODULE FOR CERTIFICATE IN: </w:t>
      </w:r>
    </w:p>
    <w:p w14:paraId="085E3105" w14:textId="31F7B083" w:rsidR="00A30444" w:rsidRDefault="00E918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I</w:t>
      </w:r>
      <w:r w:rsidR="00AD2D98">
        <w:rPr>
          <w:rFonts w:ascii="Times New Roman" w:eastAsia="Times New Roman" w:hAnsi="Times New Roman" w:cs="Times New Roman"/>
          <w:b/>
          <w:sz w:val="24"/>
          <w:szCs w:val="24"/>
        </w:rPr>
        <w:t xml:space="preserve">NTELLIGENT SOFTWARE AGENTS </w:t>
      </w:r>
      <w:r w:rsidR="00E63C41">
        <w:rPr>
          <w:rFonts w:ascii="Times New Roman" w:eastAsia="Times New Roman" w:hAnsi="Times New Roman" w:cs="Times New Roman"/>
          <w:b/>
          <w:sz w:val="24"/>
          <w:szCs w:val="24"/>
        </w:rPr>
        <w:t>(</w:t>
      </w:r>
      <w:r w:rsidR="00AD2D98">
        <w:rPr>
          <w:rFonts w:ascii="Times New Roman" w:eastAsia="Times New Roman" w:hAnsi="Times New Roman" w:cs="Times New Roman"/>
          <w:b/>
          <w:sz w:val="24"/>
          <w:szCs w:val="24"/>
        </w:rPr>
        <w:t>ISA</w:t>
      </w:r>
      <w:r w:rsidR="00E63C41">
        <w:rPr>
          <w:rFonts w:ascii="Times New Roman" w:eastAsia="Times New Roman" w:hAnsi="Times New Roman" w:cs="Times New Roman"/>
          <w:b/>
          <w:sz w:val="24"/>
          <w:szCs w:val="24"/>
        </w:rPr>
        <w:t>)</w:t>
      </w:r>
      <w:r w:rsidR="00E63C41">
        <w:rPr>
          <w:rFonts w:ascii="Times New Roman" w:eastAsia="Times New Roman" w:hAnsi="Times New Roman" w:cs="Times New Roman"/>
          <w:sz w:val="28"/>
          <w:szCs w:val="28"/>
        </w:rPr>
        <w:br/>
      </w:r>
      <w:r w:rsidR="00E63C41">
        <w:rPr>
          <w:rFonts w:ascii="Times New Roman" w:eastAsia="Times New Roman" w:hAnsi="Times New Roman" w:cs="Times New Roman"/>
          <w:sz w:val="28"/>
          <w:szCs w:val="28"/>
        </w:rPr>
        <w:br/>
      </w:r>
    </w:p>
    <w:p w14:paraId="208B51E7" w14:textId="77777777" w:rsidR="00A30444" w:rsidRDefault="00E63C4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505B2680" wp14:editId="53E0EDF1">
            <wp:extent cx="3729038" cy="2310517"/>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3729038" cy="2310517"/>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br/>
      </w:r>
    </w:p>
    <w:tbl>
      <w:tblPr>
        <w:tblW w:w="9350" w:type="dxa"/>
        <w:tblBorders>
          <w:top w:val="nil"/>
          <w:left w:val="nil"/>
          <w:bottom w:val="single" w:sz="4" w:space="0" w:color="000000"/>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9350"/>
      </w:tblGrid>
      <w:tr w:rsidR="00A30444" w14:paraId="5B399B11" w14:textId="77777777">
        <w:tc>
          <w:tcPr>
            <w:tcW w:w="9350" w:type="dxa"/>
            <w:tcBorders>
              <w:top w:val="single" w:sz="24" w:space="0" w:color="4472C4"/>
            </w:tcBorders>
          </w:tcPr>
          <w:p w14:paraId="09D40ED3" w14:textId="2DC3495A" w:rsidR="00A84BF8" w:rsidRPr="00C1672F" w:rsidRDefault="001A0E7E" w:rsidP="00367537">
            <w:pPr>
              <w:pStyle w:val="Title"/>
              <w:jc w:val="center"/>
            </w:pPr>
            <w:r>
              <w:t>TaskSlinger</w:t>
            </w:r>
          </w:p>
          <w:p w14:paraId="28B3C2CD" w14:textId="7D26C429" w:rsidR="00EA235C" w:rsidRDefault="00D0232C" w:rsidP="00367537">
            <w:pPr>
              <w:pStyle w:val="Quote"/>
            </w:pPr>
            <w:r>
              <w:t xml:space="preserve">Task </w:t>
            </w:r>
            <w:r w:rsidRPr="00A70335">
              <w:t>management</w:t>
            </w:r>
            <w:r>
              <w:t xml:space="preserve"> ma</w:t>
            </w:r>
            <w:r w:rsidR="00112784">
              <w:t>d</w:t>
            </w:r>
            <w:r>
              <w:t>e simple for people</w:t>
            </w:r>
            <w:r w:rsidR="008E26A6">
              <w:t xml:space="preserve"> </w:t>
            </w:r>
            <w:r>
              <w:t>on</w:t>
            </w:r>
            <w:r w:rsidR="008E26A6">
              <w:t xml:space="preserve"> </w:t>
            </w:r>
            <w:r>
              <w:t>the</w:t>
            </w:r>
            <w:r w:rsidR="008E26A6">
              <w:t xml:space="preserve"> </w:t>
            </w:r>
            <w:r>
              <w:t>go!</w:t>
            </w:r>
          </w:p>
          <w:p w14:paraId="1BD1D087" w14:textId="016FD1C7" w:rsidR="00EA235C" w:rsidRPr="00367537" w:rsidRDefault="00EA235C" w:rsidP="00367537"/>
        </w:tc>
      </w:tr>
    </w:tbl>
    <w:p w14:paraId="0567ACA5" w14:textId="77777777" w:rsidR="00A30444" w:rsidRDefault="00A30444">
      <w:pPr>
        <w:spacing w:after="0" w:line="360" w:lineRule="auto"/>
        <w:rPr>
          <w:rFonts w:ascii="Times New Roman" w:eastAsia="Times New Roman" w:hAnsi="Times New Roman" w:cs="Times New Roman"/>
          <w:sz w:val="28"/>
          <w:szCs w:val="28"/>
        </w:rPr>
      </w:pPr>
    </w:p>
    <w:p w14:paraId="7556F973" w14:textId="77777777" w:rsidR="00A30444" w:rsidRDefault="00A30444">
      <w:pPr>
        <w:spacing w:after="0" w:line="360" w:lineRule="auto"/>
        <w:rPr>
          <w:rFonts w:ascii="Times New Roman" w:eastAsia="Times New Roman" w:hAnsi="Times New Roman" w:cs="Times New Roman"/>
          <w:sz w:val="28"/>
          <w:szCs w:val="28"/>
        </w:rPr>
      </w:pPr>
    </w:p>
    <w:p w14:paraId="24ACA3DF" w14:textId="77777777" w:rsidR="00A30444" w:rsidRPr="00D10F35" w:rsidRDefault="00A30444">
      <w:pPr>
        <w:spacing w:after="0" w:line="360" w:lineRule="auto"/>
      </w:pPr>
    </w:p>
    <w:sdt>
      <w:sdtPr>
        <w:tag w:val="goog_rdk_0"/>
        <w:id w:val="-1785723431"/>
      </w:sdtPr>
      <w:sdtEndPr>
        <w:rPr>
          <w:sz w:val="28"/>
          <w:szCs w:val="28"/>
        </w:rPr>
      </w:sdtEndPr>
      <w:sdtContent>
        <w:p w14:paraId="6D6CF152" w14:textId="77777777" w:rsidR="00E77B62" w:rsidRPr="00E55BCF" w:rsidRDefault="00E77B62">
          <w:pPr>
            <w:spacing w:after="0" w:line="360" w:lineRule="auto"/>
            <w:rPr>
              <w:sz w:val="28"/>
              <w:szCs w:val="28"/>
            </w:rPr>
          </w:pPr>
          <w:r w:rsidRPr="00E55BCF">
            <w:rPr>
              <w:sz w:val="28"/>
              <w:szCs w:val="28"/>
            </w:rPr>
            <w:t>Project Report</w:t>
          </w:r>
        </w:p>
        <w:p w14:paraId="0E17557E" w14:textId="274C4B30" w:rsidR="00A30444" w:rsidRPr="00E55BCF" w:rsidRDefault="00E77B62">
          <w:pPr>
            <w:spacing w:after="0" w:line="360" w:lineRule="auto"/>
            <w:rPr>
              <w:sz w:val="28"/>
              <w:szCs w:val="28"/>
            </w:rPr>
          </w:pPr>
          <w:r w:rsidRPr="00E55BCF">
            <w:rPr>
              <w:sz w:val="28"/>
              <w:szCs w:val="28"/>
            </w:rPr>
            <w:t>Team Members: Richard Chai</w:t>
          </w:r>
        </w:p>
      </w:sdtContent>
    </w:sdt>
    <w:p w14:paraId="75D581FC" w14:textId="7A764E62" w:rsidR="00353047" w:rsidRDefault="00353047">
      <w:pPr>
        <w:pStyle w:val="TOCHeading"/>
      </w:pPr>
    </w:p>
    <w:sdt>
      <w:sdtPr>
        <w:id w:val="696426729"/>
        <w:docPartObj>
          <w:docPartGallery w:val="Table of Contents"/>
          <w:docPartUnique/>
        </w:docPartObj>
      </w:sdtPr>
      <w:sdtEndPr>
        <w:rPr>
          <w:b/>
          <w:bCs/>
          <w:noProof/>
        </w:rPr>
      </w:sdtEndPr>
      <w:sdtContent>
        <w:p w14:paraId="05DF5349" w14:textId="1D4832E7" w:rsidR="00995102" w:rsidRDefault="00995102" w:rsidP="00353047">
          <w:r>
            <w:t>Contents</w:t>
          </w:r>
        </w:p>
        <w:p w14:paraId="7F5ED656" w14:textId="7C07D11F" w:rsidR="001C36F8" w:rsidRDefault="00995102">
          <w:pPr>
            <w:pStyle w:val="TOC1"/>
            <w:tabs>
              <w:tab w:val="left" w:pos="720"/>
              <w:tab w:val="right" w:leader="dot" w:pos="9350"/>
            </w:tabs>
            <w:rPr>
              <w:rFonts w:asciiTheme="minorHAnsi" w:eastAsiaTheme="minorEastAsia" w:hAnsiTheme="minorHAnsi" w:cstheme="minorBidi"/>
              <w:noProof/>
              <w:kern w:val="2"/>
              <w:sz w:val="24"/>
              <w:szCs w:val="24"/>
              <w:lang w:eastAsia="en-SG"/>
              <w14:ligatures w14:val="standardContextual"/>
            </w:rPr>
          </w:pPr>
          <w:r>
            <w:fldChar w:fldCharType="begin"/>
          </w:r>
          <w:r>
            <w:instrText xml:space="preserve"> TOC \o "1-3" \h \z \u </w:instrText>
          </w:r>
          <w:r>
            <w:fldChar w:fldCharType="separate"/>
          </w:r>
          <w:hyperlink w:anchor="_Toc165655125" w:history="1">
            <w:r w:rsidR="001C36F8" w:rsidRPr="00C838E1">
              <w:rPr>
                <w:rStyle w:val="Hyperlink"/>
                <w:noProof/>
              </w:rPr>
              <w:t>1.0</w:t>
            </w:r>
            <w:r w:rsidR="001C36F8">
              <w:rPr>
                <w:rFonts w:asciiTheme="minorHAnsi" w:eastAsiaTheme="minorEastAsia" w:hAnsiTheme="minorHAnsi" w:cstheme="minorBidi"/>
                <w:noProof/>
                <w:kern w:val="2"/>
                <w:sz w:val="24"/>
                <w:szCs w:val="24"/>
                <w:lang w:eastAsia="en-SG"/>
                <w14:ligatures w14:val="standardContextual"/>
              </w:rPr>
              <w:tab/>
            </w:r>
            <w:r w:rsidR="001C36F8" w:rsidRPr="00C838E1">
              <w:rPr>
                <w:rStyle w:val="Hyperlink"/>
                <w:noProof/>
              </w:rPr>
              <w:t>EXECUTIVE SUMMARY</w:t>
            </w:r>
            <w:r w:rsidR="001C36F8">
              <w:rPr>
                <w:noProof/>
                <w:webHidden/>
              </w:rPr>
              <w:tab/>
            </w:r>
            <w:r w:rsidR="001C36F8">
              <w:rPr>
                <w:noProof/>
                <w:webHidden/>
              </w:rPr>
              <w:fldChar w:fldCharType="begin"/>
            </w:r>
            <w:r w:rsidR="001C36F8">
              <w:rPr>
                <w:noProof/>
                <w:webHidden/>
              </w:rPr>
              <w:instrText xml:space="preserve"> PAGEREF _Toc165655125 \h </w:instrText>
            </w:r>
            <w:r w:rsidR="001C36F8">
              <w:rPr>
                <w:noProof/>
                <w:webHidden/>
              </w:rPr>
            </w:r>
            <w:r w:rsidR="001C36F8">
              <w:rPr>
                <w:noProof/>
                <w:webHidden/>
              </w:rPr>
              <w:fldChar w:fldCharType="separate"/>
            </w:r>
            <w:r w:rsidR="001C36F8">
              <w:rPr>
                <w:noProof/>
                <w:webHidden/>
              </w:rPr>
              <w:t>3</w:t>
            </w:r>
            <w:r w:rsidR="001C36F8">
              <w:rPr>
                <w:noProof/>
                <w:webHidden/>
              </w:rPr>
              <w:fldChar w:fldCharType="end"/>
            </w:r>
          </w:hyperlink>
        </w:p>
        <w:p w14:paraId="745193F4" w14:textId="60915E7C" w:rsidR="001C36F8" w:rsidRDefault="001C36F8">
          <w:pPr>
            <w:pStyle w:val="TOC1"/>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26" w:history="1">
            <w:r w:rsidRPr="00C838E1">
              <w:rPr>
                <w:rStyle w:val="Hyperlink"/>
                <w:noProof/>
              </w:rPr>
              <w:t>2.0 PROBLEM STATEMENT / BUSINESS OPPORTUNITY</w:t>
            </w:r>
            <w:r>
              <w:rPr>
                <w:noProof/>
                <w:webHidden/>
              </w:rPr>
              <w:tab/>
            </w:r>
            <w:r>
              <w:rPr>
                <w:noProof/>
                <w:webHidden/>
              </w:rPr>
              <w:fldChar w:fldCharType="begin"/>
            </w:r>
            <w:r>
              <w:rPr>
                <w:noProof/>
                <w:webHidden/>
              </w:rPr>
              <w:instrText xml:space="preserve"> PAGEREF _Toc165655126 \h </w:instrText>
            </w:r>
            <w:r>
              <w:rPr>
                <w:noProof/>
                <w:webHidden/>
              </w:rPr>
            </w:r>
            <w:r>
              <w:rPr>
                <w:noProof/>
                <w:webHidden/>
              </w:rPr>
              <w:fldChar w:fldCharType="separate"/>
            </w:r>
            <w:r>
              <w:rPr>
                <w:noProof/>
                <w:webHidden/>
              </w:rPr>
              <w:t>4</w:t>
            </w:r>
            <w:r>
              <w:rPr>
                <w:noProof/>
                <w:webHidden/>
              </w:rPr>
              <w:fldChar w:fldCharType="end"/>
            </w:r>
          </w:hyperlink>
        </w:p>
        <w:p w14:paraId="78A5FB70" w14:textId="0A5F31A5" w:rsidR="001C36F8" w:rsidRDefault="001C36F8">
          <w:pPr>
            <w:pStyle w:val="TOC1"/>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27" w:history="1">
            <w:r w:rsidRPr="00C838E1">
              <w:rPr>
                <w:rStyle w:val="Hyperlink"/>
                <w:noProof/>
              </w:rPr>
              <w:t>3.0 SOLUTION</w:t>
            </w:r>
            <w:r>
              <w:rPr>
                <w:noProof/>
                <w:webHidden/>
              </w:rPr>
              <w:tab/>
            </w:r>
            <w:r>
              <w:rPr>
                <w:noProof/>
                <w:webHidden/>
              </w:rPr>
              <w:fldChar w:fldCharType="begin"/>
            </w:r>
            <w:r>
              <w:rPr>
                <w:noProof/>
                <w:webHidden/>
              </w:rPr>
              <w:instrText xml:space="preserve"> PAGEREF _Toc165655127 \h </w:instrText>
            </w:r>
            <w:r>
              <w:rPr>
                <w:noProof/>
                <w:webHidden/>
              </w:rPr>
            </w:r>
            <w:r>
              <w:rPr>
                <w:noProof/>
                <w:webHidden/>
              </w:rPr>
              <w:fldChar w:fldCharType="separate"/>
            </w:r>
            <w:r>
              <w:rPr>
                <w:noProof/>
                <w:webHidden/>
              </w:rPr>
              <w:t>5</w:t>
            </w:r>
            <w:r>
              <w:rPr>
                <w:noProof/>
                <w:webHidden/>
              </w:rPr>
              <w:fldChar w:fldCharType="end"/>
            </w:r>
          </w:hyperlink>
        </w:p>
        <w:p w14:paraId="12ABE503" w14:textId="2E4A4A7E" w:rsidR="001C36F8" w:rsidRDefault="001C36F8">
          <w:pPr>
            <w:pStyle w:val="TOC2"/>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28" w:history="1">
            <w:r w:rsidRPr="00C838E1">
              <w:rPr>
                <w:rStyle w:val="Hyperlink"/>
                <w:noProof/>
              </w:rPr>
              <w:t>3.1 Scope of POC Solution</w:t>
            </w:r>
            <w:r>
              <w:rPr>
                <w:noProof/>
                <w:webHidden/>
              </w:rPr>
              <w:tab/>
            </w:r>
            <w:r>
              <w:rPr>
                <w:noProof/>
                <w:webHidden/>
              </w:rPr>
              <w:fldChar w:fldCharType="begin"/>
            </w:r>
            <w:r>
              <w:rPr>
                <w:noProof/>
                <w:webHidden/>
              </w:rPr>
              <w:instrText xml:space="preserve"> PAGEREF _Toc165655128 \h </w:instrText>
            </w:r>
            <w:r>
              <w:rPr>
                <w:noProof/>
                <w:webHidden/>
              </w:rPr>
            </w:r>
            <w:r>
              <w:rPr>
                <w:noProof/>
                <w:webHidden/>
              </w:rPr>
              <w:fldChar w:fldCharType="separate"/>
            </w:r>
            <w:r>
              <w:rPr>
                <w:noProof/>
                <w:webHidden/>
              </w:rPr>
              <w:t>5</w:t>
            </w:r>
            <w:r>
              <w:rPr>
                <w:noProof/>
                <w:webHidden/>
              </w:rPr>
              <w:fldChar w:fldCharType="end"/>
            </w:r>
          </w:hyperlink>
        </w:p>
        <w:p w14:paraId="677D582A" w14:textId="3CCEF74D" w:rsidR="001C36F8" w:rsidRDefault="001C36F8">
          <w:pPr>
            <w:pStyle w:val="TOC2"/>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29" w:history="1">
            <w:r w:rsidRPr="00C838E1">
              <w:rPr>
                <w:rStyle w:val="Hyperlink"/>
                <w:noProof/>
              </w:rPr>
              <w:t>3.2 Functionality Details</w:t>
            </w:r>
            <w:r>
              <w:rPr>
                <w:noProof/>
                <w:webHidden/>
              </w:rPr>
              <w:tab/>
            </w:r>
            <w:r>
              <w:rPr>
                <w:noProof/>
                <w:webHidden/>
              </w:rPr>
              <w:fldChar w:fldCharType="begin"/>
            </w:r>
            <w:r>
              <w:rPr>
                <w:noProof/>
                <w:webHidden/>
              </w:rPr>
              <w:instrText xml:space="preserve"> PAGEREF _Toc165655129 \h </w:instrText>
            </w:r>
            <w:r>
              <w:rPr>
                <w:noProof/>
                <w:webHidden/>
              </w:rPr>
            </w:r>
            <w:r>
              <w:rPr>
                <w:noProof/>
                <w:webHidden/>
              </w:rPr>
              <w:fldChar w:fldCharType="separate"/>
            </w:r>
            <w:r>
              <w:rPr>
                <w:noProof/>
                <w:webHidden/>
              </w:rPr>
              <w:t>6</w:t>
            </w:r>
            <w:r>
              <w:rPr>
                <w:noProof/>
                <w:webHidden/>
              </w:rPr>
              <w:fldChar w:fldCharType="end"/>
            </w:r>
          </w:hyperlink>
        </w:p>
        <w:p w14:paraId="4EAC2650" w14:textId="56FDF6FE" w:rsidR="001C36F8" w:rsidRDefault="001C36F8">
          <w:pPr>
            <w:pStyle w:val="TOC3"/>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0" w:history="1">
            <w:r w:rsidRPr="00C838E1">
              <w:rPr>
                <w:rStyle w:val="Hyperlink"/>
                <w:noProof/>
              </w:rPr>
              <w:t>3.2.1 Automatic Speech Recognition (ASR)</w:t>
            </w:r>
            <w:r>
              <w:rPr>
                <w:noProof/>
                <w:webHidden/>
              </w:rPr>
              <w:tab/>
            </w:r>
            <w:r>
              <w:rPr>
                <w:noProof/>
                <w:webHidden/>
              </w:rPr>
              <w:fldChar w:fldCharType="begin"/>
            </w:r>
            <w:r>
              <w:rPr>
                <w:noProof/>
                <w:webHidden/>
              </w:rPr>
              <w:instrText xml:space="preserve"> PAGEREF _Toc165655130 \h </w:instrText>
            </w:r>
            <w:r>
              <w:rPr>
                <w:noProof/>
                <w:webHidden/>
              </w:rPr>
            </w:r>
            <w:r>
              <w:rPr>
                <w:noProof/>
                <w:webHidden/>
              </w:rPr>
              <w:fldChar w:fldCharType="separate"/>
            </w:r>
            <w:r>
              <w:rPr>
                <w:noProof/>
                <w:webHidden/>
              </w:rPr>
              <w:t>6</w:t>
            </w:r>
            <w:r>
              <w:rPr>
                <w:noProof/>
                <w:webHidden/>
              </w:rPr>
              <w:fldChar w:fldCharType="end"/>
            </w:r>
          </w:hyperlink>
        </w:p>
        <w:p w14:paraId="3D46A9D9" w14:textId="60D3031B" w:rsidR="001C36F8" w:rsidRDefault="001C36F8">
          <w:pPr>
            <w:pStyle w:val="TOC3"/>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1" w:history="1">
            <w:r w:rsidRPr="00C838E1">
              <w:rPr>
                <w:rStyle w:val="Hyperlink"/>
                <w:noProof/>
              </w:rPr>
              <w:t>3.2.2 Intent Detection</w:t>
            </w:r>
            <w:r>
              <w:rPr>
                <w:noProof/>
                <w:webHidden/>
              </w:rPr>
              <w:tab/>
            </w:r>
            <w:r>
              <w:rPr>
                <w:noProof/>
                <w:webHidden/>
              </w:rPr>
              <w:fldChar w:fldCharType="begin"/>
            </w:r>
            <w:r>
              <w:rPr>
                <w:noProof/>
                <w:webHidden/>
              </w:rPr>
              <w:instrText xml:space="preserve"> PAGEREF _Toc165655131 \h </w:instrText>
            </w:r>
            <w:r>
              <w:rPr>
                <w:noProof/>
                <w:webHidden/>
              </w:rPr>
            </w:r>
            <w:r>
              <w:rPr>
                <w:noProof/>
                <w:webHidden/>
              </w:rPr>
              <w:fldChar w:fldCharType="separate"/>
            </w:r>
            <w:r>
              <w:rPr>
                <w:noProof/>
                <w:webHidden/>
              </w:rPr>
              <w:t>6</w:t>
            </w:r>
            <w:r>
              <w:rPr>
                <w:noProof/>
                <w:webHidden/>
              </w:rPr>
              <w:fldChar w:fldCharType="end"/>
            </w:r>
          </w:hyperlink>
        </w:p>
        <w:p w14:paraId="5AEEBB0E" w14:textId="7AA1F471" w:rsidR="001C36F8" w:rsidRDefault="001C36F8">
          <w:pPr>
            <w:pStyle w:val="TOC3"/>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2" w:history="1">
            <w:r w:rsidRPr="00C838E1">
              <w:rPr>
                <w:rStyle w:val="Hyperlink"/>
                <w:noProof/>
              </w:rPr>
              <w:t>3.2.3 Conversational Dialog</w:t>
            </w:r>
            <w:r>
              <w:rPr>
                <w:noProof/>
                <w:webHidden/>
              </w:rPr>
              <w:tab/>
            </w:r>
            <w:r>
              <w:rPr>
                <w:noProof/>
                <w:webHidden/>
              </w:rPr>
              <w:fldChar w:fldCharType="begin"/>
            </w:r>
            <w:r>
              <w:rPr>
                <w:noProof/>
                <w:webHidden/>
              </w:rPr>
              <w:instrText xml:space="preserve"> PAGEREF _Toc165655132 \h </w:instrText>
            </w:r>
            <w:r>
              <w:rPr>
                <w:noProof/>
                <w:webHidden/>
              </w:rPr>
            </w:r>
            <w:r>
              <w:rPr>
                <w:noProof/>
                <w:webHidden/>
              </w:rPr>
              <w:fldChar w:fldCharType="separate"/>
            </w:r>
            <w:r>
              <w:rPr>
                <w:noProof/>
                <w:webHidden/>
              </w:rPr>
              <w:t>7</w:t>
            </w:r>
            <w:r>
              <w:rPr>
                <w:noProof/>
                <w:webHidden/>
              </w:rPr>
              <w:fldChar w:fldCharType="end"/>
            </w:r>
          </w:hyperlink>
        </w:p>
        <w:p w14:paraId="138ADE08" w14:textId="2D23AB20" w:rsidR="001C36F8" w:rsidRDefault="001C36F8">
          <w:pPr>
            <w:pStyle w:val="TOC3"/>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3" w:history="1">
            <w:r w:rsidRPr="00C838E1">
              <w:rPr>
                <w:rStyle w:val="Hyperlink"/>
                <w:noProof/>
              </w:rPr>
              <w:t>3.2.4 Name Entity Extraction</w:t>
            </w:r>
            <w:r>
              <w:rPr>
                <w:noProof/>
                <w:webHidden/>
              </w:rPr>
              <w:tab/>
            </w:r>
            <w:r>
              <w:rPr>
                <w:noProof/>
                <w:webHidden/>
              </w:rPr>
              <w:fldChar w:fldCharType="begin"/>
            </w:r>
            <w:r>
              <w:rPr>
                <w:noProof/>
                <w:webHidden/>
              </w:rPr>
              <w:instrText xml:space="preserve"> PAGEREF _Toc165655133 \h </w:instrText>
            </w:r>
            <w:r>
              <w:rPr>
                <w:noProof/>
                <w:webHidden/>
              </w:rPr>
            </w:r>
            <w:r>
              <w:rPr>
                <w:noProof/>
                <w:webHidden/>
              </w:rPr>
              <w:fldChar w:fldCharType="separate"/>
            </w:r>
            <w:r>
              <w:rPr>
                <w:noProof/>
                <w:webHidden/>
              </w:rPr>
              <w:t>7</w:t>
            </w:r>
            <w:r>
              <w:rPr>
                <w:noProof/>
                <w:webHidden/>
              </w:rPr>
              <w:fldChar w:fldCharType="end"/>
            </w:r>
          </w:hyperlink>
        </w:p>
        <w:p w14:paraId="5174997E" w14:textId="0351304F" w:rsidR="001C36F8" w:rsidRDefault="001C36F8">
          <w:pPr>
            <w:pStyle w:val="TOC3"/>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4" w:history="1">
            <w:r w:rsidRPr="00C838E1">
              <w:rPr>
                <w:rStyle w:val="Hyperlink"/>
                <w:noProof/>
              </w:rPr>
              <w:t>3.2.5 Google Calendar API</w:t>
            </w:r>
            <w:r>
              <w:rPr>
                <w:noProof/>
                <w:webHidden/>
              </w:rPr>
              <w:tab/>
            </w:r>
            <w:r>
              <w:rPr>
                <w:noProof/>
                <w:webHidden/>
              </w:rPr>
              <w:fldChar w:fldCharType="begin"/>
            </w:r>
            <w:r>
              <w:rPr>
                <w:noProof/>
                <w:webHidden/>
              </w:rPr>
              <w:instrText xml:space="preserve"> PAGEREF _Toc165655134 \h </w:instrText>
            </w:r>
            <w:r>
              <w:rPr>
                <w:noProof/>
                <w:webHidden/>
              </w:rPr>
            </w:r>
            <w:r>
              <w:rPr>
                <w:noProof/>
                <w:webHidden/>
              </w:rPr>
              <w:fldChar w:fldCharType="separate"/>
            </w:r>
            <w:r>
              <w:rPr>
                <w:noProof/>
                <w:webHidden/>
              </w:rPr>
              <w:t>8</w:t>
            </w:r>
            <w:r>
              <w:rPr>
                <w:noProof/>
                <w:webHidden/>
              </w:rPr>
              <w:fldChar w:fldCharType="end"/>
            </w:r>
          </w:hyperlink>
        </w:p>
        <w:p w14:paraId="013166A5" w14:textId="30F2982A" w:rsidR="001C36F8" w:rsidRDefault="001C36F8">
          <w:pPr>
            <w:pStyle w:val="TOC3"/>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5" w:history="1">
            <w:r w:rsidRPr="00C838E1">
              <w:rPr>
                <w:rStyle w:val="Hyperlink"/>
                <w:noProof/>
              </w:rPr>
              <w:t>3.2.6 Text to Speech</w:t>
            </w:r>
            <w:r>
              <w:rPr>
                <w:noProof/>
                <w:webHidden/>
              </w:rPr>
              <w:tab/>
            </w:r>
            <w:r>
              <w:rPr>
                <w:noProof/>
                <w:webHidden/>
              </w:rPr>
              <w:fldChar w:fldCharType="begin"/>
            </w:r>
            <w:r>
              <w:rPr>
                <w:noProof/>
                <w:webHidden/>
              </w:rPr>
              <w:instrText xml:space="preserve"> PAGEREF _Toc165655135 \h </w:instrText>
            </w:r>
            <w:r>
              <w:rPr>
                <w:noProof/>
                <w:webHidden/>
              </w:rPr>
            </w:r>
            <w:r>
              <w:rPr>
                <w:noProof/>
                <w:webHidden/>
              </w:rPr>
              <w:fldChar w:fldCharType="separate"/>
            </w:r>
            <w:r>
              <w:rPr>
                <w:noProof/>
                <w:webHidden/>
              </w:rPr>
              <w:t>8</w:t>
            </w:r>
            <w:r>
              <w:rPr>
                <w:noProof/>
                <w:webHidden/>
              </w:rPr>
              <w:fldChar w:fldCharType="end"/>
            </w:r>
          </w:hyperlink>
        </w:p>
        <w:p w14:paraId="5F3B82AF" w14:textId="63A2E057" w:rsidR="001C36F8" w:rsidRDefault="001C36F8">
          <w:pPr>
            <w:pStyle w:val="TOC1"/>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6" w:history="1">
            <w:r w:rsidRPr="00C838E1">
              <w:rPr>
                <w:rStyle w:val="Hyperlink"/>
                <w:noProof/>
              </w:rPr>
              <w:t>4.0 SYSTEM ARCHITECTURE</w:t>
            </w:r>
            <w:r>
              <w:rPr>
                <w:noProof/>
                <w:webHidden/>
              </w:rPr>
              <w:tab/>
            </w:r>
            <w:r>
              <w:rPr>
                <w:noProof/>
                <w:webHidden/>
              </w:rPr>
              <w:fldChar w:fldCharType="begin"/>
            </w:r>
            <w:r>
              <w:rPr>
                <w:noProof/>
                <w:webHidden/>
              </w:rPr>
              <w:instrText xml:space="preserve"> PAGEREF _Toc165655136 \h </w:instrText>
            </w:r>
            <w:r>
              <w:rPr>
                <w:noProof/>
                <w:webHidden/>
              </w:rPr>
            </w:r>
            <w:r>
              <w:rPr>
                <w:noProof/>
                <w:webHidden/>
              </w:rPr>
              <w:fldChar w:fldCharType="separate"/>
            </w:r>
            <w:r>
              <w:rPr>
                <w:noProof/>
                <w:webHidden/>
              </w:rPr>
              <w:t>9</w:t>
            </w:r>
            <w:r>
              <w:rPr>
                <w:noProof/>
                <w:webHidden/>
              </w:rPr>
              <w:fldChar w:fldCharType="end"/>
            </w:r>
          </w:hyperlink>
        </w:p>
        <w:p w14:paraId="09115D01" w14:textId="748EFBA4" w:rsidR="001C36F8" w:rsidRDefault="001C36F8">
          <w:pPr>
            <w:pStyle w:val="TOC1"/>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7" w:history="1">
            <w:r w:rsidRPr="00C838E1">
              <w:rPr>
                <w:rStyle w:val="Hyperlink"/>
                <w:noProof/>
              </w:rPr>
              <w:t>5.0 CONCLUSION / AREA OF IMPROVEMENT</w:t>
            </w:r>
            <w:r>
              <w:rPr>
                <w:noProof/>
                <w:webHidden/>
              </w:rPr>
              <w:tab/>
            </w:r>
            <w:r>
              <w:rPr>
                <w:noProof/>
                <w:webHidden/>
              </w:rPr>
              <w:fldChar w:fldCharType="begin"/>
            </w:r>
            <w:r>
              <w:rPr>
                <w:noProof/>
                <w:webHidden/>
              </w:rPr>
              <w:instrText xml:space="preserve"> PAGEREF _Toc165655137 \h </w:instrText>
            </w:r>
            <w:r>
              <w:rPr>
                <w:noProof/>
                <w:webHidden/>
              </w:rPr>
            </w:r>
            <w:r>
              <w:rPr>
                <w:noProof/>
                <w:webHidden/>
              </w:rPr>
              <w:fldChar w:fldCharType="separate"/>
            </w:r>
            <w:r>
              <w:rPr>
                <w:noProof/>
                <w:webHidden/>
              </w:rPr>
              <w:t>10</w:t>
            </w:r>
            <w:r>
              <w:rPr>
                <w:noProof/>
                <w:webHidden/>
              </w:rPr>
              <w:fldChar w:fldCharType="end"/>
            </w:r>
          </w:hyperlink>
        </w:p>
        <w:p w14:paraId="7A299DBE" w14:textId="746AEF8B" w:rsidR="001C36F8" w:rsidRDefault="001C36F8">
          <w:pPr>
            <w:pStyle w:val="TOC1"/>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8" w:history="1">
            <w:r w:rsidRPr="00C838E1">
              <w:rPr>
                <w:rStyle w:val="Hyperlink"/>
                <w:noProof/>
              </w:rPr>
              <w:t>6.0 BIBLIOGRAPHY &amp; APPENDIX</w:t>
            </w:r>
            <w:r>
              <w:rPr>
                <w:noProof/>
                <w:webHidden/>
              </w:rPr>
              <w:tab/>
            </w:r>
            <w:r>
              <w:rPr>
                <w:noProof/>
                <w:webHidden/>
              </w:rPr>
              <w:fldChar w:fldCharType="begin"/>
            </w:r>
            <w:r>
              <w:rPr>
                <w:noProof/>
                <w:webHidden/>
              </w:rPr>
              <w:instrText xml:space="preserve"> PAGEREF _Toc165655138 \h </w:instrText>
            </w:r>
            <w:r>
              <w:rPr>
                <w:noProof/>
                <w:webHidden/>
              </w:rPr>
            </w:r>
            <w:r>
              <w:rPr>
                <w:noProof/>
                <w:webHidden/>
              </w:rPr>
              <w:fldChar w:fldCharType="separate"/>
            </w:r>
            <w:r>
              <w:rPr>
                <w:noProof/>
                <w:webHidden/>
              </w:rPr>
              <w:t>11</w:t>
            </w:r>
            <w:r>
              <w:rPr>
                <w:noProof/>
                <w:webHidden/>
              </w:rPr>
              <w:fldChar w:fldCharType="end"/>
            </w:r>
          </w:hyperlink>
        </w:p>
        <w:p w14:paraId="29956C93" w14:textId="08881C70" w:rsidR="001C36F8" w:rsidRDefault="001C36F8">
          <w:pPr>
            <w:pStyle w:val="TOC2"/>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39" w:history="1">
            <w:r w:rsidRPr="00C838E1">
              <w:rPr>
                <w:rStyle w:val="Hyperlink"/>
                <w:noProof/>
              </w:rPr>
              <w:t>APPENDIX 1 – Project Proposal</w:t>
            </w:r>
            <w:r>
              <w:rPr>
                <w:noProof/>
                <w:webHidden/>
              </w:rPr>
              <w:tab/>
            </w:r>
            <w:r>
              <w:rPr>
                <w:noProof/>
                <w:webHidden/>
              </w:rPr>
              <w:fldChar w:fldCharType="begin"/>
            </w:r>
            <w:r>
              <w:rPr>
                <w:noProof/>
                <w:webHidden/>
              </w:rPr>
              <w:instrText xml:space="preserve"> PAGEREF _Toc165655139 \h </w:instrText>
            </w:r>
            <w:r>
              <w:rPr>
                <w:noProof/>
                <w:webHidden/>
              </w:rPr>
            </w:r>
            <w:r>
              <w:rPr>
                <w:noProof/>
                <w:webHidden/>
              </w:rPr>
              <w:fldChar w:fldCharType="separate"/>
            </w:r>
            <w:r>
              <w:rPr>
                <w:noProof/>
                <w:webHidden/>
              </w:rPr>
              <w:t>11</w:t>
            </w:r>
            <w:r>
              <w:rPr>
                <w:noProof/>
                <w:webHidden/>
              </w:rPr>
              <w:fldChar w:fldCharType="end"/>
            </w:r>
          </w:hyperlink>
        </w:p>
        <w:p w14:paraId="64730244" w14:textId="3EED649C" w:rsidR="001C36F8" w:rsidRDefault="001C36F8">
          <w:pPr>
            <w:pStyle w:val="TOC2"/>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40" w:history="1">
            <w:r w:rsidRPr="00C838E1">
              <w:rPr>
                <w:rStyle w:val="Hyperlink"/>
                <w:noProof/>
              </w:rPr>
              <w:t>APPENDIX 2 – Installation and User Guide, System Code</w:t>
            </w:r>
            <w:r>
              <w:rPr>
                <w:noProof/>
                <w:webHidden/>
              </w:rPr>
              <w:tab/>
            </w:r>
            <w:r>
              <w:rPr>
                <w:noProof/>
                <w:webHidden/>
              </w:rPr>
              <w:fldChar w:fldCharType="begin"/>
            </w:r>
            <w:r>
              <w:rPr>
                <w:noProof/>
                <w:webHidden/>
              </w:rPr>
              <w:instrText xml:space="preserve"> PAGEREF _Toc165655140 \h </w:instrText>
            </w:r>
            <w:r>
              <w:rPr>
                <w:noProof/>
                <w:webHidden/>
              </w:rPr>
            </w:r>
            <w:r>
              <w:rPr>
                <w:noProof/>
                <w:webHidden/>
              </w:rPr>
              <w:fldChar w:fldCharType="separate"/>
            </w:r>
            <w:r>
              <w:rPr>
                <w:noProof/>
                <w:webHidden/>
              </w:rPr>
              <w:t>11</w:t>
            </w:r>
            <w:r>
              <w:rPr>
                <w:noProof/>
                <w:webHidden/>
              </w:rPr>
              <w:fldChar w:fldCharType="end"/>
            </w:r>
          </w:hyperlink>
        </w:p>
        <w:p w14:paraId="2B2AD3C1" w14:textId="6BBB7B6B" w:rsidR="001C36F8" w:rsidRDefault="001C36F8">
          <w:pPr>
            <w:pStyle w:val="TOC2"/>
            <w:tabs>
              <w:tab w:val="right" w:leader="dot" w:pos="9350"/>
            </w:tabs>
            <w:rPr>
              <w:rFonts w:asciiTheme="minorHAnsi" w:eastAsiaTheme="minorEastAsia" w:hAnsiTheme="minorHAnsi" w:cstheme="minorBidi"/>
              <w:noProof/>
              <w:kern w:val="2"/>
              <w:sz w:val="24"/>
              <w:szCs w:val="24"/>
              <w:lang w:eastAsia="en-SG"/>
              <w14:ligatures w14:val="standardContextual"/>
            </w:rPr>
          </w:pPr>
          <w:hyperlink w:anchor="_Toc165655141" w:history="1">
            <w:r w:rsidRPr="00C838E1">
              <w:rPr>
                <w:rStyle w:val="Hyperlink"/>
                <w:noProof/>
              </w:rPr>
              <w:t>APPENDIX 3 – System Code</w:t>
            </w:r>
            <w:r>
              <w:rPr>
                <w:noProof/>
                <w:webHidden/>
              </w:rPr>
              <w:tab/>
            </w:r>
            <w:r>
              <w:rPr>
                <w:noProof/>
                <w:webHidden/>
              </w:rPr>
              <w:fldChar w:fldCharType="begin"/>
            </w:r>
            <w:r>
              <w:rPr>
                <w:noProof/>
                <w:webHidden/>
              </w:rPr>
              <w:instrText xml:space="preserve"> PAGEREF _Toc165655141 \h </w:instrText>
            </w:r>
            <w:r>
              <w:rPr>
                <w:noProof/>
                <w:webHidden/>
              </w:rPr>
            </w:r>
            <w:r>
              <w:rPr>
                <w:noProof/>
                <w:webHidden/>
              </w:rPr>
              <w:fldChar w:fldCharType="separate"/>
            </w:r>
            <w:r>
              <w:rPr>
                <w:noProof/>
                <w:webHidden/>
              </w:rPr>
              <w:t>11</w:t>
            </w:r>
            <w:r>
              <w:rPr>
                <w:noProof/>
                <w:webHidden/>
              </w:rPr>
              <w:fldChar w:fldCharType="end"/>
            </w:r>
          </w:hyperlink>
        </w:p>
        <w:p w14:paraId="638ADDCD" w14:textId="250A5FEB" w:rsidR="00995102" w:rsidRDefault="00995102">
          <w:r>
            <w:rPr>
              <w:b/>
              <w:bCs/>
              <w:noProof/>
            </w:rPr>
            <w:fldChar w:fldCharType="end"/>
          </w:r>
        </w:p>
      </w:sdtContent>
    </w:sdt>
    <w:p w14:paraId="54536EC3" w14:textId="77777777" w:rsidR="00591E1F" w:rsidRDefault="00591E1F">
      <w:pPr>
        <w:spacing w:after="0" w:line="360" w:lineRule="auto"/>
        <w:jc w:val="both"/>
        <w:rPr>
          <w:rFonts w:ascii="Times New Roman" w:eastAsia="Times New Roman" w:hAnsi="Times New Roman" w:cs="Times New Roman"/>
          <w:b/>
          <w:sz w:val="28"/>
          <w:szCs w:val="28"/>
        </w:rPr>
      </w:pPr>
    </w:p>
    <w:p w14:paraId="17545293" w14:textId="77777777" w:rsidR="00591E1F" w:rsidRDefault="00591E1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B745C5F" w14:textId="6AD1135E" w:rsidR="00A30444" w:rsidRDefault="00E63C41" w:rsidP="00335C54">
      <w:pPr>
        <w:pStyle w:val="Heading1"/>
        <w:numPr>
          <w:ilvl w:val="0"/>
          <w:numId w:val="9"/>
        </w:numPr>
      </w:pPr>
      <w:bookmarkStart w:id="0" w:name="_Toc165655125"/>
      <w:r>
        <w:lastRenderedPageBreak/>
        <w:t>EXECUTIVE SUMMARY</w:t>
      </w:r>
      <w:bookmarkEnd w:id="0"/>
    </w:p>
    <w:p w14:paraId="2D6D41C9" w14:textId="50CE1DD9" w:rsidR="003B05C9" w:rsidRDefault="007973CD" w:rsidP="00A52D95">
      <w:r>
        <w:t>TaskSlinger is a</w:t>
      </w:r>
      <w:r w:rsidR="001F7209">
        <w:t>n intelligent</w:t>
      </w:r>
      <w:r>
        <w:t xml:space="preserve"> chatbot that takes voice and text input to help users create tasks in their Google Calendar</w:t>
      </w:r>
      <w:r w:rsidR="00F327FE">
        <w:t xml:space="preserve">. </w:t>
      </w:r>
    </w:p>
    <w:p w14:paraId="5EF5D1D1" w14:textId="2A76DF9D" w:rsidR="007973CD" w:rsidRDefault="00F327FE" w:rsidP="00A52D95">
      <w:r>
        <w:t>This c</w:t>
      </w:r>
      <w:r w:rsidR="007973CD">
        <w:t>an benefit a wide range of individuals, including:</w:t>
      </w:r>
    </w:p>
    <w:p w14:paraId="1758BE70" w14:textId="7019B256" w:rsidR="00AF453E" w:rsidRDefault="007973CD" w:rsidP="00A52D95">
      <w:r>
        <w:t>Busy professionals</w:t>
      </w:r>
      <w:r w:rsidR="00807CD0">
        <w:t xml:space="preserve">: </w:t>
      </w:r>
    </w:p>
    <w:p w14:paraId="027B6227" w14:textId="34EC4A17" w:rsidR="007973CD" w:rsidRDefault="007973CD" w:rsidP="00DC546C">
      <w:pPr>
        <w:pStyle w:val="ListParagraph"/>
        <w:numPr>
          <w:ilvl w:val="0"/>
          <w:numId w:val="11"/>
        </w:numPr>
      </w:pPr>
      <w:r>
        <w:t xml:space="preserve">They often have packed schedules and numerous commitments. </w:t>
      </w:r>
      <w:r w:rsidR="0025774F">
        <w:t>TaskSlinger</w:t>
      </w:r>
      <w:r>
        <w:t xml:space="preserve"> can quickly and conveniently add tasks to their calendar without having to manually type them out, saving time and ensuring they don't miss any important appointments.</w:t>
      </w:r>
    </w:p>
    <w:p w14:paraId="4AC8EC80" w14:textId="0B5EE0BF" w:rsidR="0025774F" w:rsidRDefault="007973CD" w:rsidP="00A52D95">
      <w:r>
        <w:t xml:space="preserve">Individuals with disabilities: </w:t>
      </w:r>
    </w:p>
    <w:p w14:paraId="5C0E21F9" w14:textId="51CBCBC0" w:rsidR="007973CD" w:rsidRDefault="007973CD" w:rsidP="00DC546C">
      <w:pPr>
        <w:pStyle w:val="ListParagraph"/>
        <w:numPr>
          <w:ilvl w:val="0"/>
          <w:numId w:val="11"/>
        </w:numPr>
      </w:pPr>
      <w:r>
        <w:t>Those with visual or motor impairments may find it challenging to use a traditional calendar interface. A voice-enabled chatbot provides an accessible alternative, allowing them to manage their calendar hands-free.</w:t>
      </w:r>
    </w:p>
    <w:p w14:paraId="0AA2ADCC" w14:textId="77777777" w:rsidR="004868BF" w:rsidRDefault="007973CD" w:rsidP="00A52D95">
      <w:r>
        <w:t xml:space="preserve">Elderly individuals: </w:t>
      </w:r>
    </w:p>
    <w:p w14:paraId="45A5E1E4" w14:textId="49D8D6D1" w:rsidR="007973CD" w:rsidRDefault="007973CD" w:rsidP="00DC546C">
      <w:pPr>
        <w:pStyle w:val="ListParagraph"/>
        <w:numPr>
          <w:ilvl w:val="0"/>
          <w:numId w:val="11"/>
        </w:numPr>
      </w:pPr>
      <w:r>
        <w:t>Older adults may find technology challenging to navigate. A simple voice-based interface for adding calendar events can be more intuitive and user-friendly for this demographic.</w:t>
      </w:r>
    </w:p>
    <w:p w14:paraId="3A4D389E" w14:textId="77777777" w:rsidR="00B50427" w:rsidRDefault="007973CD" w:rsidP="00A52D95">
      <w:r>
        <w:t xml:space="preserve">Multitaskers: </w:t>
      </w:r>
    </w:p>
    <w:p w14:paraId="79B4FFBB" w14:textId="75AC24EC" w:rsidR="007973CD" w:rsidRDefault="007973CD" w:rsidP="00DC546C">
      <w:pPr>
        <w:pStyle w:val="ListParagraph"/>
        <w:numPr>
          <w:ilvl w:val="0"/>
          <w:numId w:val="11"/>
        </w:numPr>
      </w:pPr>
      <w:r>
        <w:t>People who are often on the go or juggling multiple tasks can benefit from the convenience of adding calendar events via voice or text. They can quickly create reminders or schedule appointments without interrupting their current activity.</w:t>
      </w:r>
    </w:p>
    <w:p w14:paraId="79F138E9" w14:textId="77777777" w:rsidR="002E1371" w:rsidRDefault="007973CD" w:rsidP="00A52D95">
      <w:r>
        <w:t xml:space="preserve">Students: </w:t>
      </w:r>
    </w:p>
    <w:p w14:paraId="00959188" w14:textId="71FEFD9C" w:rsidR="007973CD" w:rsidRDefault="007973CD" w:rsidP="00DC546C">
      <w:pPr>
        <w:pStyle w:val="ListParagraph"/>
        <w:numPr>
          <w:ilvl w:val="0"/>
          <w:numId w:val="11"/>
        </w:numPr>
      </w:pPr>
      <w:r>
        <w:t>Students often have busy schedules with classes, assignments, and extracurricular activities. A chatbot can help them stay organized by quickly adding deadlines, exam dates, or social events to their calendar.</w:t>
      </w:r>
    </w:p>
    <w:p w14:paraId="1C99B1E9" w14:textId="7A3FAF87" w:rsidR="00A66791" w:rsidRDefault="00A66791" w:rsidP="00A52D95">
      <w:r>
        <w:t>A</w:t>
      </w:r>
      <w:r w:rsidR="00904FE8">
        <w:t>n</w:t>
      </w:r>
      <w:r w:rsidRPr="00A66791">
        <w:t xml:space="preserve"> </w:t>
      </w:r>
      <w:r w:rsidR="008A0FCE">
        <w:t xml:space="preserve">intelligent </w:t>
      </w:r>
      <w:r w:rsidRPr="00A66791">
        <w:t xml:space="preserve">chatbot </w:t>
      </w:r>
      <w:r w:rsidR="008A0FCE">
        <w:t xml:space="preserve">like TaskSlinger </w:t>
      </w:r>
      <w:r w:rsidRPr="00A66791">
        <w:t>that takes voice and text input to create tasks in Google Calendar can provide a more efficient, accessible, and user-friendly experience for individuals with busy schedules, disabilities, or those who simply prefer a more conversational way of interacting with technology.</w:t>
      </w:r>
    </w:p>
    <w:p w14:paraId="713C23F6" w14:textId="77777777" w:rsidR="001C1ECE" w:rsidRDefault="001C1ECE" w:rsidP="007973CD"/>
    <w:p w14:paraId="4044CD6E" w14:textId="77777777" w:rsidR="001C1ECE" w:rsidRDefault="001C1ECE">
      <w:pPr>
        <w:rPr>
          <w:rFonts w:asciiTheme="majorHAnsi" w:eastAsiaTheme="majorEastAsia" w:hAnsiTheme="majorHAnsi" w:cstheme="majorBidi"/>
          <w:color w:val="2F5496" w:themeColor="accent1" w:themeShade="BF"/>
          <w:sz w:val="32"/>
          <w:szCs w:val="32"/>
        </w:rPr>
      </w:pPr>
      <w:r>
        <w:br w:type="page"/>
      </w:r>
    </w:p>
    <w:p w14:paraId="0020F29E" w14:textId="5AE5E310" w:rsidR="0016255F" w:rsidRPr="00840C63" w:rsidRDefault="00E63C41" w:rsidP="00126CAC">
      <w:pPr>
        <w:pStyle w:val="Heading1"/>
      </w:pPr>
      <w:bookmarkStart w:id="1" w:name="_Toc165655126"/>
      <w:r>
        <w:lastRenderedPageBreak/>
        <w:t>2.0 PROBLEM STATEMENT / BUSINESS OPPORTUNITY</w:t>
      </w:r>
      <w:bookmarkEnd w:id="1"/>
    </w:p>
    <w:p w14:paraId="114455BC" w14:textId="77777777" w:rsidR="00474FE1" w:rsidRDefault="00474FE1" w:rsidP="000904E1">
      <w:pPr>
        <w:spacing w:after="0" w:line="240" w:lineRule="auto"/>
        <w:rPr>
          <w:rFonts w:ascii="Times New Roman" w:eastAsia="Times New Roman" w:hAnsi="Times New Roman" w:cs="Times New Roman"/>
          <w:sz w:val="24"/>
          <w:szCs w:val="24"/>
          <w:lang w:eastAsia="en-SG"/>
        </w:rPr>
      </w:pPr>
    </w:p>
    <w:p w14:paraId="486EBA17" w14:textId="7D271D25" w:rsidR="001C1ECE" w:rsidRDefault="004F555D" w:rsidP="00D14708">
      <w:pPr>
        <w:rPr>
          <w:lang w:eastAsia="en-SG"/>
        </w:rPr>
      </w:pPr>
      <w:r>
        <w:rPr>
          <w:lang w:eastAsia="en-SG"/>
        </w:rPr>
        <w:t>People today are living increasingly busy li</w:t>
      </w:r>
      <w:r w:rsidR="00DC638E">
        <w:rPr>
          <w:lang w:eastAsia="en-SG"/>
        </w:rPr>
        <w:t>ves</w:t>
      </w:r>
      <w:r w:rsidR="00F378E6">
        <w:rPr>
          <w:lang w:eastAsia="en-SG"/>
        </w:rPr>
        <w:t xml:space="preserve">, in crowded cities, </w:t>
      </w:r>
      <w:r w:rsidR="0014720C">
        <w:rPr>
          <w:lang w:eastAsia="en-SG"/>
        </w:rPr>
        <w:t xml:space="preserve">spending a lot of time </w:t>
      </w:r>
      <w:r w:rsidR="00E75365">
        <w:rPr>
          <w:lang w:eastAsia="en-SG"/>
        </w:rPr>
        <w:t>commuting</w:t>
      </w:r>
      <w:r w:rsidR="0014720C">
        <w:rPr>
          <w:lang w:eastAsia="en-SG"/>
        </w:rPr>
        <w:t xml:space="preserve"> to and </w:t>
      </w:r>
      <w:r w:rsidR="00E75365">
        <w:rPr>
          <w:lang w:eastAsia="en-SG"/>
        </w:rPr>
        <w:t xml:space="preserve">from work in transportation that may not be conducive to </w:t>
      </w:r>
      <w:r w:rsidR="00C65948">
        <w:rPr>
          <w:lang w:eastAsia="en-SG"/>
        </w:rPr>
        <w:t>easy manipulation of digital devices.</w:t>
      </w:r>
    </w:p>
    <w:p w14:paraId="74714AD2" w14:textId="7F452FE5" w:rsidR="00474FE1" w:rsidRDefault="00474FE1" w:rsidP="00D14708">
      <w:pPr>
        <w:rPr>
          <w:lang w:eastAsia="en-SG"/>
        </w:rPr>
      </w:pPr>
      <w:r w:rsidRPr="00474FE1">
        <w:rPr>
          <w:lang w:eastAsia="en-SG"/>
        </w:rPr>
        <w:t>Benefits of</w:t>
      </w:r>
      <w:r w:rsidR="00D705EA">
        <w:rPr>
          <w:lang w:eastAsia="en-SG"/>
        </w:rPr>
        <w:t xml:space="preserve"> TaskSlinger</w:t>
      </w:r>
      <w:r w:rsidRPr="00474FE1">
        <w:rPr>
          <w:lang w:eastAsia="en-SG"/>
        </w:rPr>
        <w:t xml:space="preserve"> include:</w:t>
      </w:r>
    </w:p>
    <w:p w14:paraId="423A7397" w14:textId="77777777" w:rsidR="009B3ED3" w:rsidRDefault="00474FE1" w:rsidP="00D14708">
      <w:pPr>
        <w:rPr>
          <w:lang w:eastAsia="en-SG"/>
        </w:rPr>
      </w:pPr>
      <w:r w:rsidRPr="00474FE1">
        <w:rPr>
          <w:lang w:eastAsia="en-SG"/>
        </w:rPr>
        <w:t xml:space="preserve">Efficiency: </w:t>
      </w:r>
    </w:p>
    <w:p w14:paraId="395047D6" w14:textId="486884A9" w:rsidR="00474FE1" w:rsidRPr="009B3ED3" w:rsidRDefault="00474FE1" w:rsidP="00D85582">
      <w:pPr>
        <w:pStyle w:val="ListParagraph"/>
        <w:numPr>
          <w:ilvl w:val="0"/>
          <w:numId w:val="11"/>
        </w:numPr>
        <w:rPr>
          <w:lang w:eastAsia="en-SG"/>
        </w:rPr>
      </w:pPr>
      <w:r w:rsidRPr="009B3ED3">
        <w:rPr>
          <w:lang w:eastAsia="en-SG"/>
        </w:rPr>
        <w:t>Users can save time by quickly creating calendar events through voice or text input, without needing to manually type out details.</w:t>
      </w:r>
    </w:p>
    <w:p w14:paraId="3E868AA3" w14:textId="77777777" w:rsidR="00893733" w:rsidRDefault="00474FE1" w:rsidP="00D14708">
      <w:pPr>
        <w:rPr>
          <w:lang w:eastAsia="en-SG"/>
        </w:rPr>
      </w:pPr>
      <w:r w:rsidRPr="00474FE1">
        <w:rPr>
          <w:lang w:eastAsia="en-SG"/>
        </w:rPr>
        <w:t xml:space="preserve">Accessibility: </w:t>
      </w:r>
    </w:p>
    <w:p w14:paraId="604560C5" w14:textId="60114D69" w:rsidR="00474FE1" w:rsidRPr="00893733" w:rsidRDefault="00474FE1" w:rsidP="00D85582">
      <w:pPr>
        <w:pStyle w:val="ListParagraph"/>
        <w:numPr>
          <w:ilvl w:val="0"/>
          <w:numId w:val="11"/>
        </w:numPr>
        <w:rPr>
          <w:lang w:eastAsia="en-SG"/>
        </w:rPr>
      </w:pPr>
      <w:r w:rsidRPr="00893733">
        <w:rPr>
          <w:lang w:eastAsia="en-SG"/>
        </w:rPr>
        <w:t>Individuals with visual or motor impairments can access and manage their calendar more easily through voice commands.</w:t>
      </w:r>
    </w:p>
    <w:p w14:paraId="46FD965F" w14:textId="77777777" w:rsidR="00D20EBF" w:rsidRDefault="00474FE1" w:rsidP="00D14708">
      <w:pPr>
        <w:rPr>
          <w:lang w:eastAsia="en-SG"/>
        </w:rPr>
      </w:pPr>
      <w:r w:rsidRPr="00474FE1">
        <w:rPr>
          <w:lang w:eastAsia="en-SG"/>
        </w:rPr>
        <w:t xml:space="preserve">Convenience: </w:t>
      </w:r>
    </w:p>
    <w:p w14:paraId="323E0717" w14:textId="26CB74DB" w:rsidR="00474FE1" w:rsidRPr="00D20EBF" w:rsidRDefault="00474FE1" w:rsidP="00D85582">
      <w:pPr>
        <w:pStyle w:val="ListParagraph"/>
        <w:numPr>
          <w:ilvl w:val="0"/>
          <w:numId w:val="11"/>
        </w:numPr>
        <w:rPr>
          <w:lang w:eastAsia="en-SG"/>
        </w:rPr>
      </w:pPr>
      <w:r w:rsidRPr="00D20EBF">
        <w:rPr>
          <w:lang w:eastAsia="en-SG"/>
        </w:rPr>
        <w:t>The chatbot provides a simple and intuitive way to add calendar events, especially for those who are less tech-savvy or prefer a more conversational interface.</w:t>
      </w:r>
    </w:p>
    <w:p w14:paraId="45180E4F" w14:textId="77777777" w:rsidR="00A0437E" w:rsidRDefault="00474FE1" w:rsidP="00D14708">
      <w:pPr>
        <w:rPr>
          <w:lang w:eastAsia="en-SG"/>
        </w:rPr>
      </w:pPr>
      <w:r w:rsidRPr="00474FE1">
        <w:rPr>
          <w:lang w:eastAsia="en-SG"/>
        </w:rPr>
        <w:t xml:space="preserve">Improved organization: </w:t>
      </w:r>
    </w:p>
    <w:p w14:paraId="5345DDE7" w14:textId="7D418ED7" w:rsidR="00474FE1" w:rsidRPr="00A0437E" w:rsidRDefault="00474FE1" w:rsidP="00D85582">
      <w:pPr>
        <w:pStyle w:val="ListParagraph"/>
        <w:numPr>
          <w:ilvl w:val="0"/>
          <w:numId w:val="11"/>
        </w:numPr>
        <w:rPr>
          <w:lang w:eastAsia="en-SG"/>
        </w:rPr>
      </w:pPr>
      <w:r w:rsidRPr="00A0437E">
        <w:rPr>
          <w:lang w:eastAsia="en-SG"/>
        </w:rPr>
        <w:t>By easily adding tasks and reminders, users can better manage their schedules, reducing the risk of missing important deadlines or events.</w:t>
      </w:r>
    </w:p>
    <w:p w14:paraId="0C4B5856" w14:textId="77777777" w:rsidR="005D48B2" w:rsidRDefault="00474FE1" w:rsidP="00D14708">
      <w:pPr>
        <w:rPr>
          <w:lang w:eastAsia="en-SG"/>
        </w:rPr>
      </w:pPr>
      <w:r w:rsidRPr="00474FE1">
        <w:rPr>
          <w:lang w:eastAsia="en-SG"/>
        </w:rPr>
        <w:t xml:space="preserve">Hands-free interaction: </w:t>
      </w:r>
    </w:p>
    <w:p w14:paraId="617FD3DA" w14:textId="2C6E37F6" w:rsidR="00474FE1" w:rsidRPr="005D48B2" w:rsidRDefault="00474FE1" w:rsidP="00D85582">
      <w:pPr>
        <w:pStyle w:val="ListParagraph"/>
        <w:numPr>
          <w:ilvl w:val="0"/>
          <w:numId w:val="11"/>
        </w:numPr>
        <w:rPr>
          <w:lang w:eastAsia="en-SG"/>
        </w:rPr>
      </w:pPr>
      <w:r w:rsidRPr="005D48B2">
        <w:rPr>
          <w:lang w:eastAsia="en-SG"/>
        </w:rPr>
        <w:t>Voice input allows users to add calendar events while driving, cooking, or engaged in other activities where their hands are busy.</w:t>
      </w:r>
    </w:p>
    <w:p w14:paraId="21B66B56" w14:textId="77777777" w:rsidR="00D85582" w:rsidRDefault="00D85582" w:rsidP="00D14708">
      <w:pPr>
        <w:rPr>
          <w:lang w:eastAsia="en-SG"/>
        </w:rPr>
      </w:pPr>
    </w:p>
    <w:p w14:paraId="107C8646" w14:textId="6A177A29" w:rsidR="00365DDD" w:rsidRDefault="00365DDD" w:rsidP="00D14708">
      <w:pPr>
        <w:rPr>
          <w:lang w:eastAsia="en-SG"/>
        </w:rPr>
      </w:pPr>
      <w:r>
        <w:rPr>
          <w:lang w:eastAsia="en-SG"/>
        </w:rPr>
        <w:t>Business Opportunity</w:t>
      </w:r>
    </w:p>
    <w:p w14:paraId="243B866F" w14:textId="006F1093" w:rsidR="00B22E96" w:rsidRPr="00B22E96" w:rsidRDefault="005247DF" w:rsidP="00D14708">
      <w:pPr>
        <w:rPr>
          <w:i/>
          <w:iCs/>
          <w:sz w:val="18"/>
          <w:szCs w:val="18"/>
          <w:lang w:eastAsia="en-SG"/>
        </w:rPr>
      </w:pPr>
      <w:r w:rsidRPr="00B22E96">
        <w:rPr>
          <w:lang w:eastAsia="en-SG"/>
        </w:rPr>
        <w:t xml:space="preserve">Population of Singapore: </w:t>
      </w:r>
      <w:r w:rsidR="00C849DA" w:rsidRPr="00B22E96">
        <w:rPr>
          <w:lang w:eastAsia="en-SG"/>
        </w:rPr>
        <w:t>5.9</w:t>
      </w:r>
      <w:r w:rsidR="009C59CA">
        <w:rPr>
          <w:lang w:eastAsia="en-SG"/>
        </w:rPr>
        <w:t>17</w:t>
      </w:r>
      <w:r w:rsidR="00C849DA" w:rsidRPr="00B22E96">
        <w:rPr>
          <w:lang w:eastAsia="en-SG"/>
        </w:rPr>
        <w:t xml:space="preserve"> million people</w:t>
      </w:r>
      <w:r w:rsidR="00B22E96" w:rsidRPr="00B22E96">
        <w:rPr>
          <w:lang w:eastAsia="en-SG"/>
        </w:rPr>
        <w:t xml:space="preserve"> </w:t>
      </w:r>
    </w:p>
    <w:p w14:paraId="7E8A0561" w14:textId="18EAAB55" w:rsidR="000F7458" w:rsidRPr="00D85582" w:rsidRDefault="000F7458" w:rsidP="00D85582">
      <w:pPr>
        <w:pStyle w:val="ListParagraph"/>
        <w:numPr>
          <w:ilvl w:val="0"/>
          <w:numId w:val="11"/>
        </w:numPr>
        <w:rPr>
          <w:i/>
          <w:iCs/>
          <w:sz w:val="18"/>
          <w:szCs w:val="18"/>
          <w:lang w:eastAsia="en-SG"/>
        </w:rPr>
      </w:pPr>
      <w:r w:rsidRPr="00D85582">
        <w:rPr>
          <w:i/>
          <w:iCs/>
          <w:sz w:val="18"/>
          <w:szCs w:val="18"/>
          <w:lang w:eastAsia="en-SG"/>
        </w:rPr>
        <w:t xml:space="preserve">Source: </w:t>
      </w:r>
      <w:hyperlink r:id="rId10" w:history="1">
        <w:r w:rsidR="00A52D95" w:rsidRPr="00D85582">
          <w:rPr>
            <w:rStyle w:val="Hyperlink"/>
            <w:rFonts w:ascii="Times New Roman" w:eastAsia="Times New Roman" w:hAnsi="Times New Roman" w:cs="Times New Roman"/>
            <w:i/>
            <w:iCs/>
            <w:sz w:val="18"/>
            <w:szCs w:val="18"/>
            <w:lang w:eastAsia="en-SG"/>
          </w:rPr>
          <w:t>https://www.singstat.gov.sg/find-data/search-by-theme/population/population-and-population-structure/latest-data</w:t>
        </w:r>
      </w:hyperlink>
    </w:p>
    <w:p w14:paraId="4EAEF47C" w14:textId="4D31CC55" w:rsidR="00B22E96" w:rsidRDefault="00D85582" w:rsidP="00D14708">
      <w:pPr>
        <w:rPr>
          <w:lang w:eastAsia="en-SG"/>
        </w:rPr>
      </w:pPr>
      <w:r>
        <w:rPr>
          <w:lang w:eastAsia="en-SG"/>
        </w:rPr>
        <w:t xml:space="preserve">Assuming a </w:t>
      </w:r>
      <w:r w:rsidR="00117751">
        <w:rPr>
          <w:lang w:eastAsia="en-SG"/>
        </w:rPr>
        <w:t xml:space="preserve">subscription price of </w:t>
      </w:r>
      <w:r w:rsidR="00214AF1">
        <w:rPr>
          <w:lang w:eastAsia="en-SG"/>
        </w:rPr>
        <w:t>$</w:t>
      </w:r>
      <w:r w:rsidR="00117751">
        <w:rPr>
          <w:lang w:eastAsia="en-SG"/>
        </w:rPr>
        <w:t>1 a month and discounted price of $10 for one year and an adopti</w:t>
      </w:r>
      <w:r w:rsidR="006473B8">
        <w:rPr>
          <w:lang w:eastAsia="en-SG"/>
        </w:rPr>
        <w:t xml:space="preserve">on </w:t>
      </w:r>
      <w:r w:rsidR="00117751">
        <w:rPr>
          <w:lang w:eastAsia="en-SG"/>
        </w:rPr>
        <w:t xml:space="preserve">rate of 1% of </w:t>
      </w:r>
      <w:r w:rsidR="00BD456D">
        <w:rPr>
          <w:lang w:eastAsia="en-SG"/>
        </w:rPr>
        <w:t>the population</w:t>
      </w:r>
      <w:r w:rsidR="00214AF1">
        <w:rPr>
          <w:lang w:eastAsia="en-SG"/>
        </w:rPr>
        <w:t>, the potential annual revenue is:</w:t>
      </w:r>
    </w:p>
    <w:p w14:paraId="6751679F" w14:textId="2AB01DA1" w:rsidR="00214AF1" w:rsidRDefault="00214AF1" w:rsidP="00214AF1">
      <w:pPr>
        <w:pStyle w:val="ListParagraph"/>
        <w:numPr>
          <w:ilvl w:val="0"/>
          <w:numId w:val="11"/>
        </w:numPr>
        <w:rPr>
          <w:lang w:eastAsia="en-SG"/>
        </w:rPr>
      </w:pPr>
      <w:r>
        <w:rPr>
          <w:lang w:eastAsia="en-SG"/>
        </w:rPr>
        <w:t>$</w:t>
      </w:r>
      <w:r w:rsidR="006473B8">
        <w:rPr>
          <w:lang w:eastAsia="en-SG"/>
        </w:rPr>
        <w:t>10</w:t>
      </w:r>
      <w:r w:rsidR="00472E08">
        <w:rPr>
          <w:lang w:eastAsia="en-SG"/>
        </w:rPr>
        <w:t xml:space="preserve"> * 0.01 * </w:t>
      </w:r>
      <w:r w:rsidR="0098163B">
        <w:rPr>
          <w:lang w:eastAsia="en-SG"/>
        </w:rPr>
        <w:t xml:space="preserve">5,917,000 = </w:t>
      </w:r>
      <w:r w:rsidR="008941B7">
        <w:rPr>
          <w:lang w:eastAsia="en-SG"/>
        </w:rPr>
        <w:t>$591,700</w:t>
      </w:r>
    </w:p>
    <w:p w14:paraId="04E61177" w14:textId="67AA28D4" w:rsidR="00A30444" w:rsidRDefault="00652FF6" w:rsidP="006E4409">
      <w:pPr>
        <w:rPr>
          <w:rFonts w:ascii="Times New Roman" w:eastAsia="Times New Roman" w:hAnsi="Times New Roman" w:cs="Times New Roman"/>
          <w:sz w:val="24"/>
          <w:szCs w:val="24"/>
        </w:rPr>
      </w:pPr>
      <w:r>
        <w:rPr>
          <w:lang w:eastAsia="en-SG"/>
        </w:rPr>
        <w:t xml:space="preserve">Should the pilot </w:t>
      </w:r>
      <w:r w:rsidR="004640F9">
        <w:rPr>
          <w:lang w:eastAsia="en-SG"/>
        </w:rPr>
        <w:t xml:space="preserve">be successful, increasing the adoption rate to 2% would make this a </w:t>
      </w:r>
      <w:r w:rsidR="00170CD3">
        <w:rPr>
          <w:lang w:eastAsia="en-SG"/>
        </w:rPr>
        <w:t>million-dollar</w:t>
      </w:r>
      <w:r w:rsidR="004640F9">
        <w:rPr>
          <w:lang w:eastAsia="en-SG"/>
        </w:rPr>
        <w:t xml:space="preserve"> </w:t>
      </w:r>
      <w:r w:rsidR="00C945AD">
        <w:rPr>
          <w:lang w:eastAsia="en-SG"/>
        </w:rPr>
        <w:t xml:space="preserve">revenue business. Moreover, </w:t>
      </w:r>
      <w:r w:rsidR="00395582">
        <w:rPr>
          <w:lang w:eastAsia="en-SG"/>
        </w:rPr>
        <w:t>TaskSlinger is</w:t>
      </w:r>
      <w:r w:rsidR="006B27B0">
        <w:rPr>
          <w:lang w:eastAsia="en-SG"/>
        </w:rPr>
        <w:t xml:space="preserve"> </w:t>
      </w:r>
      <w:r w:rsidR="00A53325">
        <w:rPr>
          <w:lang w:eastAsia="en-SG"/>
        </w:rPr>
        <w:t xml:space="preserve">inherently a </w:t>
      </w:r>
      <w:r w:rsidR="00170CD3">
        <w:rPr>
          <w:lang w:eastAsia="en-SG"/>
        </w:rPr>
        <w:t xml:space="preserve">global </w:t>
      </w:r>
      <w:r w:rsidR="00A53325">
        <w:rPr>
          <w:lang w:eastAsia="en-SG"/>
        </w:rPr>
        <w:t xml:space="preserve">solution that </w:t>
      </w:r>
      <w:r w:rsidR="007E0525">
        <w:rPr>
          <w:lang w:eastAsia="en-SG"/>
        </w:rPr>
        <w:t xml:space="preserve">can </w:t>
      </w:r>
      <w:r w:rsidR="00170CD3">
        <w:rPr>
          <w:lang w:eastAsia="en-SG"/>
        </w:rPr>
        <w:t xml:space="preserve">extended by adding </w:t>
      </w:r>
      <w:r w:rsidR="002D7B3A">
        <w:rPr>
          <w:lang w:eastAsia="en-SG"/>
        </w:rPr>
        <w:t xml:space="preserve">the ability to accept text and voice inputs in </w:t>
      </w:r>
      <w:r w:rsidR="00170CD3">
        <w:rPr>
          <w:lang w:eastAsia="en-SG"/>
        </w:rPr>
        <w:t xml:space="preserve">new </w:t>
      </w:r>
      <w:r w:rsidR="00A53325">
        <w:rPr>
          <w:lang w:eastAsia="en-SG"/>
        </w:rPr>
        <w:t>languages</w:t>
      </w:r>
      <w:r w:rsidR="00433FD2">
        <w:rPr>
          <w:lang w:eastAsia="en-SG"/>
        </w:rPr>
        <w:t>.</w:t>
      </w:r>
      <w:r w:rsidR="00634F9A">
        <w:rPr>
          <w:lang w:eastAsia="en-SG"/>
        </w:rPr>
        <w:t xml:space="preserve"> This makes TaskSlinger a potentially viable business.</w:t>
      </w:r>
    </w:p>
    <w:p w14:paraId="7588F861" w14:textId="77777777" w:rsidR="006E4409" w:rsidRDefault="006E4409" w:rsidP="006E4409">
      <w:pPr>
        <w:rPr>
          <w:rFonts w:ascii="Times New Roman" w:eastAsia="Times New Roman" w:hAnsi="Times New Roman" w:cs="Times New Roman"/>
          <w:sz w:val="24"/>
          <w:szCs w:val="24"/>
        </w:rPr>
      </w:pPr>
    </w:p>
    <w:p w14:paraId="7D98BA1D" w14:textId="77777777" w:rsidR="004839EB" w:rsidRDefault="004839EB" w:rsidP="00126CAC">
      <w:pPr>
        <w:pStyle w:val="Heading1"/>
      </w:pPr>
      <w:bookmarkStart w:id="2" w:name="_Toc165655127"/>
      <w:r>
        <w:lastRenderedPageBreak/>
        <w:t>3.0 SOLUTION</w:t>
      </w:r>
      <w:bookmarkEnd w:id="2"/>
    </w:p>
    <w:p w14:paraId="3C297281" w14:textId="7DD6025A" w:rsidR="00361A80" w:rsidRPr="00361A80" w:rsidRDefault="00361A80" w:rsidP="00361A80">
      <w:pPr>
        <w:pStyle w:val="Heading2"/>
      </w:pPr>
      <w:bookmarkStart w:id="3" w:name="_Toc165655128"/>
      <w:r>
        <w:t>3.1 Scope of POC Solution</w:t>
      </w:r>
      <w:bookmarkEnd w:id="3"/>
    </w:p>
    <w:p w14:paraId="0F6FF438" w14:textId="77777777" w:rsidR="00455128" w:rsidRPr="00455128" w:rsidRDefault="00455128" w:rsidP="00455128"/>
    <w:p w14:paraId="2067561C" w14:textId="49C910F5" w:rsidR="00882DA2" w:rsidRDefault="0063457A" w:rsidP="004839EB">
      <w:pPr>
        <w:shd w:val="clear" w:color="auto" w:fill="FFFFFF"/>
        <w:spacing w:after="0" w:line="240" w:lineRule="auto"/>
        <w:rPr>
          <w:rFonts w:ascii="Arial" w:eastAsia="Times New Roman" w:hAnsi="Arial" w:cs="Arial"/>
          <w:color w:val="222222"/>
          <w:sz w:val="24"/>
          <w:szCs w:val="24"/>
          <w:lang w:eastAsia="en-SG"/>
        </w:rPr>
      </w:pPr>
      <w:r>
        <w:rPr>
          <w:rFonts w:ascii="Arial" w:eastAsia="Times New Roman" w:hAnsi="Arial" w:cs="Arial"/>
          <w:noProof/>
          <w:color w:val="222222"/>
          <w:sz w:val="24"/>
          <w:szCs w:val="24"/>
          <w:lang w:eastAsia="en-SG"/>
        </w:rPr>
        <w:drawing>
          <wp:inline distT="0" distB="0" distL="0" distR="0" wp14:anchorId="53B68DD4" wp14:editId="09C0F022">
            <wp:extent cx="5937885" cy="4476750"/>
            <wp:effectExtent l="0" t="0" r="5715" b="0"/>
            <wp:docPr id="166392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476750"/>
                    </a:xfrm>
                    <a:prstGeom prst="rect">
                      <a:avLst/>
                    </a:prstGeom>
                    <a:noFill/>
                    <a:ln>
                      <a:noFill/>
                    </a:ln>
                  </pic:spPr>
                </pic:pic>
              </a:graphicData>
            </a:graphic>
          </wp:inline>
        </w:drawing>
      </w:r>
    </w:p>
    <w:p w14:paraId="76AAC2B9" w14:textId="77777777" w:rsidR="00B12B95" w:rsidRDefault="00B12B95" w:rsidP="004839EB">
      <w:pPr>
        <w:shd w:val="clear" w:color="auto" w:fill="FFFFFF"/>
        <w:spacing w:after="0" w:line="240" w:lineRule="auto"/>
        <w:rPr>
          <w:rFonts w:ascii="Arial" w:eastAsia="Times New Roman" w:hAnsi="Arial" w:cs="Arial"/>
          <w:color w:val="222222"/>
          <w:sz w:val="24"/>
          <w:szCs w:val="24"/>
          <w:lang w:eastAsia="en-SG"/>
        </w:rPr>
      </w:pPr>
    </w:p>
    <w:p w14:paraId="0D2D8C42" w14:textId="487AD1F6" w:rsidR="003B797A" w:rsidRDefault="003B797A" w:rsidP="00703CFC">
      <w:pPr>
        <w:rPr>
          <w:lang w:eastAsia="en-SG"/>
        </w:rPr>
      </w:pPr>
      <w:r w:rsidRPr="003B797A">
        <w:rPr>
          <w:lang w:eastAsia="en-SG"/>
        </w:rPr>
        <w:t xml:space="preserve">The scope of this 10-man-day proof-of-concept to create a Minimum Viable Product </w:t>
      </w:r>
      <w:r w:rsidR="0004019C">
        <w:rPr>
          <w:lang w:eastAsia="en-SG"/>
        </w:rPr>
        <w:t>that enables the following task flow:</w:t>
      </w:r>
    </w:p>
    <w:p w14:paraId="6D870C18" w14:textId="7CAAD55C" w:rsidR="00866FD8" w:rsidRDefault="00703CFC" w:rsidP="0004019C">
      <w:pPr>
        <w:pStyle w:val="ListParagraph"/>
        <w:numPr>
          <w:ilvl w:val="0"/>
          <w:numId w:val="11"/>
        </w:numPr>
        <w:rPr>
          <w:lang w:eastAsia="en-SG"/>
        </w:rPr>
      </w:pPr>
      <w:r>
        <w:rPr>
          <w:lang w:eastAsia="en-SG"/>
        </w:rPr>
        <w:t xml:space="preserve">The user either types or </w:t>
      </w:r>
      <w:r w:rsidR="00231AF9">
        <w:rPr>
          <w:lang w:eastAsia="en-SG"/>
        </w:rPr>
        <w:t>speaks with the TaskSlinger chatbot. If it is speech</w:t>
      </w:r>
      <w:r w:rsidR="00EB5ACB">
        <w:rPr>
          <w:lang w:eastAsia="en-SG"/>
        </w:rPr>
        <w:t xml:space="preserve"> </w:t>
      </w:r>
      <w:r w:rsidR="00866FD8">
        <w:rPr>
          <w:lang w:eastAsia="en-SG"/>
        </w:rPr>
        <w:t xml:space="preserve">input, </w:t>
      </w:r>
      <w:r w:rsidR="00EB5ACB">
        <w:rPr>
          <w:lang w:eastAsia="en-SG"/>
        </w:rPr>
        <w:t xml:space="preserve">it will </w:t>
      </w:r>
      <w:r w:rsidR="00076460">
        <w:rPr>
          <w:lang w:eastAsia="en-SG"/>
        </w:rPr>
        <w:t xml:space="preserve">be </w:t>
      </w:r>
      <w:r w:rsidR="00EB5ACB">
        <w:rPr>
          <w:lang w:eastAsia="en-SG"/>
        </w:rPr>
        <w:t>converted to text</w:t>
      </w:r>
      <w:r w:rsidR="00001674">
        <w:rPr>
          <w:lang w:eastAsia="en-SG"/>
        </w:rPr>
        <w:t xml:space="preserve"> via the </w:t>
      </w:r>
      <w:r w:rsidR="00001674" w:rsidRPr="0004019C">
        <w:rPr>
          <w:i/>
          <w:iCs/>
          <w:lang w:eastAsia="en-SG"/>
        </w:rPr>
        <w:t>Automatic Speech Recognition Model</w:t>
      </w:r>
      <w:r w:rsidR="00EB5ACB">
        <w:rPr>
          <w:lang w:eastAsia="en-SG"/>
        </w:rPr>
        <w:t xml:space="preserve">. </w:t>
      </w:r>
    </w:p>
    <w:p w14:paraId="5B19F39B" w14:textId="77777777" w:rsidR="0004019C" w:rsidRDefault="0004019C" w:rsidP="0004019C">
      <w:pPr>
        <w:pStyle w:val="ListParagraph"/>
        <w:rPr>
          <w:lang w:eastAsia="en-SG"/>
        </w:rPr>
      </w:pPr>
    </w:p>
    <w:p w14:paraId="46BF7178" w14:textId="10BAF1E6" w:rsidR="0004019C" w:rsidRDefault="00EB5ACB" w:rsidP="0004019C">
      <w:pPr>
        <w:pStyle w:val="ListParagraph"/>
        <w:numPr>
          <w:ilvl w:val="0"/>
          <w:numId w:val="11"/>
        </w:numPr>
        <w:rPr>
          <w:lang w:eastAsia="en-SG"/>
        </w:rPr>
      </w:pPr>
      <w:r>
        <w:rPr>
          <w:lang w:eastAsia="en-SG"/>
        </w:rPr>
        <w:t>Next</w:t>
      </w:r>
      <w:r w:rsidR="0052286E">
        <w:rPr>
          <w:lang w:eastAsia="en-SG"/>
        </w:rPr>
        <w:t xml:space="preserve">, </w:t>
      </w:r>
      <w:r w:rsidR="002A63BF" w:rsidRPr="0004019C">
        <w:rPr>
          <w:i/>
          <w:iCs/>
          <w:lang w:eastAsia="en-SG"/>
        </w:rPr>
        <w:t>I</w:t>
      </w:r>
      <w:r w:rsidR="0052286E" w:rsidRPr="0004019C">
        <w:rPr>
          <w:i/>
          <w:iCs/>
          <w:lang w:eastAsia="en-SG"/>
        </w:rPr>
        <w:t xml:space="preserve">ntent </w:t>
      </w:r>
      <w:r w:rsidR="002A63BF" w:rsidRPr="0004019C">
        <w:rPr>
          <w:i/>
          <w:iCs/>
          <w:lang w:eastAsia="en-SG"/>
        </w:rPr>
        <w:t>D</w:t>
      </w:r>
      <w:r w:rsidR="0052286E" w:rsidRPr="0004019C">
        <w:rPr>
          <w:i/>
          <w:iCs/>
          <w:lang w:eastAsia="en-SG"/>
        </w:rPr>
        <w:t xml:space="preserve">etection </w:t>
      </w:r>
      <w:r w:rsidR="004203E9" w:rsidRPr="0004019C">
        <w:rPr>
          <w:i/>
          <w:iCs/>
          <w:lang w:eastAsia="en-SG"/>
        </w:rPr>
        <w:t>Model</w:t>
      </w:r>
      <w:r w:rsidR="004203E9">
        <w:rPr>
          <w:lang w:eastAsia="en-SG"/>
        </w:rPr>
        <w:t xml:space="preserve"> kicks in to determine</w:t>
      </w:r>
      <w:r w:rsidR="0052286E">
        <w:rPr>
          <w:lang w:eastAsia="en-SG"/>
        </w:rPr>
        <w:t xml:space="preserve"> what the user </w:t>
      </w:r>
      <w:r w:rsidR="00386F0A">
        <w:rPr>
          <w:lang w:eastAsia="en-SG"/>
        </w:rPr>
        <w:t>wishes to do</w:t>
      </w:r>
      <w:r w:rsidR="0052286E">
        <w:rPr>
          <w:lang w:eastAsia="en-SG"/>
        </w:rPr>
        <w:t xml:space="preserve">. If </w:t>
      </w:r>
      <w:r w:rsidR="00451E98">
        <w:rPr>
          <w:lang w:eastAsia="en-SG"/>
        </w:rPr>
        <w:t xml:space="preserve">the user </w:t>
      </w:r>
      <w:r w:rsidR="007A4234">
        <w:rPr>
          <w:lang w:eastAsia="en-SG"/>
        </w:rPr>
        <w:t xml:space="preserve">wishes to chat, </w:t>
      </w:r>
      <w:r w:rsidR="00451E98">
        <w:rPr>
          <w:lang w:eastAsia="en-SG"/>
        </w:rPr>
        <w:t xml:space="preserve">the chatbot </w:t>
      </w:r>
      <w:r w:rsidR="007A4234">
        <w:rPr>
          <w:lang w:eastAsia="en-SG"/>
        </w:rPr>
        <w:t xml:space="preserve">will route the user’s message to the </w:t>
      </w:r>
      <w:r w:rsidR="007A4234" w:rsidRPr="0004019C">
        <w:rPr>
          <w:i/>
          <w:iCs/>
          <w:lang w:eastAsia="en-SG"/>
        </w:rPr>
        <w:t>Conversational Dialog Model</w:t>
      </w:r>
      <w:r w:rsidR="007A4234">
        <w:rPr>
          <w:lang w:eastAsia="en-SG"/>
        </w:rPr>
        <w:t xml:space="preserve"> to </w:t>
      </w:r>
      <w:r w:rsidR="00451E98">
        <w:rPr>
          <w:lang w:eastAsia="en-SG"/>
        </w:rPr>
        <w:t xml:space="preserve">generate an appropriate response. </w:t>
      </w:r>
    </w:p>
    <w:p w14:paraId="519E7370" w14:textId="77777777" w:rsidR="0004019C" w:rsidRDefault="0004019C" w:rsidP="0004019C">
      <w:pPr>
        <w:pStyle w:val="ListParagraph"/>
        <w:rPr>
          <w:lang w:eastAsia="en-SG"/>
        </w:rPr>
      </w:pPr>
    </w:p>
    <w:p w14:paraId="462B9BE9" w14:textId="6785F4D2" w:rsidR="0004019C" w:rsidRDefault="00451E98" w:rsidP="0004019C">
      <w:pPr>
        <w:pStyle w:val="ListParagraph"/>
        <w:numPr>
          <w:ilvl w:val="0"/>
          <w:numId w:val="11"/>
        </w:numPr>
        <w:rPr>
          <w:lang w:eastAsia="en-SG"/>
        </w:rPr>
      </w:pPr>
      <w:r>
        <w:rPr>
          <w:lang w:eastAsia="en-SG"/>
        </w:rPr>
        <w:t>If the user wishes to add, list</w:t>
      </w:r>
      <w:r w:rsidR="0058063F">
        <w:rPr>
          <w:lang w:eastAsia="en-SG"/>
        </w:rPr>
        <w:t xml:space="preserve">, or delete tasks, </w:t>
      </w:r>
      <w:r w:rsidR="00CB3726">
        <w:rPr>
          <w:lang w:eastAsia="en-SG"/>
        </w:rPr>
        <w:t xml:space="preserve">the </w:t>
      </w:r>
      <w:r w:rsidR="00CB3726" w:rsidRPr="0004019C">
        <w:rPr>
          <w:i/>
          <w:iCs/>
          <w:lang w:eastAsia="en-SG"/>
        </w:rPr>
        <w:t>N</w:t>
      </w:r>
      <w:r w:rsidR="0058063F" w:rsidRPr="0004019C">
        <w:rPr>
          <w:i/>
          <w:iCs/>
          <w:lang w:eastAsia="en-SG"/>
        </w:rPr>
        <w:t xml:space="preserve">ame </w:t>
      </w:r>
      <w:r w:rsidR="00CB3726" w:rsidRPr="0004019C">
        <w:rPr>
          <w:i/>
          <w:iCs/>
          <w:lang w:eastAsia="en-SG"/>
        </w:rPr>
        <w:t>E</w:t>
      </w:r>
      <w:r w:rsidR="0058063F" w:rsidRPr="0004019C">
        <w:rPr>
          <w:i/>
          <w:iCs/>
          <w:lang w:eastAsia="en-SG"/>
        </w:rPr>
        <w:t xml:space="preserve">ntity </w:t>
      </w:r>
      <w:r w:rsidR="00CB3726" w:rsidRPr="0004019C">
        <w:rPr>
          <w:i/>
          <w:iCs/>
          <w:lang w:eastAsia="en-SG"/>
        </w:rPr>
        <w:t>E</w:t>
      </w:r>
      <w:r w:rsidR="0058063F" w:rsidRPr="0004019C">
        <w:rPr>
          <w:i/>
          <w:iCs/>
          <w:lang w:eastAsia="en-SG"/>
        </w:rPr>
        <w:t xml:space="preserve">xtraction </w:t>
      </w:r>
      <w:r w:rsidR="00335349" w:rsidRPr="0004019C">
        <w:rPr>
          <w:i/>
          <w:iCs/>
          <w:lang w:eastAsia="en-SG"/>
        </w:rPr>
        <w:t>Model</w:t>
      </w:r>
      <w:r w:rsidR="00335349">
        <w:rPr>
          <w:lang w:eastAsia="en-SG"/>
        </w:rPr>
        <w:t xml:space="preserve"> </w:t>
      </w:r>
      <w:r w:rsidR="00A671E8">
        <w:rPr>
          <w:lang w:eastAsia="en-SG"/>
        </w:rPr>
        <w:t xml:space="preserve">will </w:t>
      </w:r>
      <w:r w:rsidR="0058063F">
        <w:rPr>
          <w:lang w:eastAsia="en-SG"/>
        </w:rPr>
        <w:t>extract relevant task details such as summary, start date, start time, location, attendees</w:t>
      </w:r>
      <w:r w:rsidR="00A671E8">
        <w:rPr>
          <w:lang w:eastAsia="en-SG"/>
        </w:rPr>
        <w:t xml:space="preserve"> from the user’s message</w:t>
      </w:r>
      <w:r w:rsidR="0058063F">
        <w:rPr>
          <w:lang w:eastAsia="en-SG"/>
        </w:rPr>
        <w:t xml:space="preserve">. </w:t>
      </w:r>
    </w:p>
    <w:p w14:paraId="7377635B" w14:textId="77777777" w:rsidR="0004019C" w:rsidRDefault="0004019C" w:rsidP="0004019C">
      <w:pPr>
        <w:pStyle w:val="ListParagraph"/>
        <w:rPr>
          <w:lang w:eastAsia="en-SG"/>
        </w:rPr>
      </w:pPr>
    </w:p>
    <w:p w14:paraId="4C6C6211" w14:textId="0233112B" w:rsidR="00992C62" w:rsidRDefault="00BC63E4" w:rsidP="0004019C">
      <w:pPr>
        <w:pStyle w:val="ListParagraph"/>
        <w:numPr>
          <w:ilvl w:val="0"/>
          <w:numId w:val="11"/>
        </w:numPr>
        <w:rPr>
          <w:lang w:eastAsia="en-SG"/>
        </w:rPr>
      </w:pPr>
      <w:r>
        <w:rPr>
          <w:lang w:eastAsia="en-SG"/>
        </w:rPr>
        <w:lastRenderedPageBreak/>
        <w:t>Upon</w:t>
      </w:r>
      <w:r w:rsidR="00242D2D">
        <w:rPr>
          <w:lang w:eastAsia="en-SG"/>
        </w:rPr>
        <w:t xml:space="preserve"> successful extraction, TaskSlinger will take the appropriate action via Google Calendar API. In future, this can also be extended to other calendars.</w:t>
      </w:r>
      <w:r w:rsidR="00866FD8">
        <w:rPr>
          <w:lang w:eastAsia="en-SG"/>
        </w:rPr>
        <w:t xml:space="preserve"> </w:t>
      </w:r>
    </w:p>
    <w:p w14:paraId="127B74A6" w14:textId="52A44837" w:rsidR="00B854AA" w:rsidRDefault="00992C62" w:rsidP="0004019C">
      <w:pPr>
        <w:pStyle w:val="ListParagraph"/>
        <w:numPr>
          <w:ilvl w:val="0"/>
          <w:numId w:val="11"/>
        </w:numPr>
        <w:rPr>
          <w:lang w:eastAsia="en-SG"/>
        </w:rPr>
      </w:pPr>
      <w:r>
        <w:rPr>
          <w:lang w:eastAsia="en-SG"/>
        </w:rPr>
        <w:t xml:space="preserve">During interaction with user, if the input is text, TaskSlinger will respond in text. </w:t>
      </w:r>
      <w:r w:rsidR="00D63154">
        <w:rPr>
          <w:lang w:eastAsia="en-SG"/>
        </w:rPr>
        <w:t xml:space="preserve">Conversely, if the input is speech, the chatbot will </w:t>
      </w:r>
      <w:r w:rsidR="002350BB">
        <w:rPr>
          <w:lang w:eastAsia="en-SG"/>
        </w:rPr>
        <w:t xml:space="preserve">utilise the </w:t>
      </w:r>
      <w:r w:rsidR="002350BB" w:rsidRPr="0004019C">
        <w:rPr>
          <w:i/>
          <w:iCs/>
          <w:lang w:eastAsia="en-SG"/>
        </w:rPr>
        <w:t xml:space="preserve">Text </w:t>
      </w:r>
      <w:r w:rsidR="002B499A" w:rsidRPr="0004019C">
        <w:rPr>
          <w:i/>
          <w:iCs/>
          <w:lang w:eastAsia="en-SG"/>
        </w:rPr>
        <w:t>t</w:t>
      </w:r>
      <w:r w:rsidR="002350BB" w:rsidRPr="0004019C">
        <w:rPr>
          <w:i/>
          <w:iCs/>
          <w:lang w:eastAsia="en-SG"/>
        </w:rPr>
        <w:t>o Speech Model</w:t>
      </w:r>
      <w:r w:rsidR="002350BB">
        <w:rPr>
          <w:lang w:eastAsia="en-SG"/>
        </w:rPr>
        <w:t xml:space="preserve"> to </w:t>
      </w:r>
      <w:r w:rsidR="00D63154">
        <w:rPr>
          <w:lang w:eastAsia="en-SG"/>
        </w:rPr>
        <w:t xml:space="preserve">respond with </w:t>
      </w:r>
      <w:r w:rsidR="00E976A7">
        <w:rPr>
          <w:lang w:eastAsia="en-SG"/>
        </w:rPr>
        <w:t>an audio output</w:t>
      </w:r>
      <w:r w:rsidR="00B22E0D">
        <w:rPr>
          <w:lang w:eastAsia="en-SG"/>
        </w:rPr>
        <w:t>.</w:t>
      </w:r>
    </w:p>
    <w:p w14:paraId="1D3A7651" w14:textId="391A37F8" w:rsidR="006A1DE8" w:rsidRPr="006A1DE8" w:rsidRDefault="00E63C41" w:rsidP="006347AC">
      <w:pPr>
        <w:pStyle w:val="Heading2"/>
      </w:pPr>
      <w:r>
        <w:br/>
      </w:r>
      <w:bookmarkStart w:id="4" w:name="_Toc165655129"/>
      <w:r>
        <w:t>3</w:t>
      </w:r>
      <w:r w:rsidR="001123D4">
        <w:t>.2 Function</w:t>
      </w:r>
      <w:r w:rsidR="006302CB">
        <w:t>ality</w:t>
      </w:r>
      <w:r w:rsidR="001123D4">
        <w:t xml:space="preserve"> Detail</w:t>
      </w:r>
      <w:r w:rsidR="00EF0755">
        <w:t>s</w:t>
      </w:r>
      <w:bookmarkEnd w:id="4"/>
    </w:p>
    <w:p w14:paraId="7883985E" w14:textId="63A1A5E5" w:rsidR="00777FAD" w:rsidRDefault="005B7D5A" w:rsidP="00C51485">
      <w:pPr>
        <w:pStyle w:val="Heading3"/>
      </w:pPr>
      <w:bookmarkStart w:id="5" w:name="_Toc165655130"/>
      <w:r>
        <w:t>3.</w:t>
      </w:r>
      <w:r w:rsidR="00C51485">
        <w:t>2</w:t>
      </w:r>
      <w:r>
        <w:t xml:space="preserve">.1 </w:t>
      </w:r>
      <w:r w:rsidR="00F80B6C">
        <w:t>Automatic Speech Recognition</w:t>
      </w:r>
      <w:r w:rsidR="00EE7923">
        <w:t xml:space="preserve"> (ASR)</w:t>
      </w:r>
      <w:bookmarkEnd w:id="5"/>
    </w:p>
    <w:p w14:paraId="070F0AC1" w14:textId="671C555E" w:rsidR="00883F6F" w:rsidRDefault="00883F6F" w:rsidP="00883F6F">
      <w:r>
        <w:t xml:space="preserve">Model: </w:t>
      </w:r>
      <w:r w:rsidRPr="005423D9">
        <w:t>openai/whisper-small.en</w:t>
      </w:r>
    </w:p>
    <w:p w14:paraId="538684EF" w14:textId="06370031" w:rsidR="00EE7923" w:rsidRDefault="00EE7923" w:rsidP="00883F6F">
      <w:r>
        <w:t xml:space="preserve">The ASR functionality is obtained from OpenAI’s Whisper model. </w:t>
      </w:r>
      <w:r w:rsidR="00E21A71">
        <w:t>Whisper is a Transformer based encoder-decoder model, also referred to as a sequence-to-sequence model. It was trained on 680k hours of labelled speech data annotated using large-scale weak supervision</w:t>
      </w:r>
      <w:r w:rsidR="00ED4985">
        <w:t xml:space="preserve"> </w:t>
      </w:r>
      <w:r>
        <w:t xml:space="preserve">for automatic speech recognition (ASR) and speech translation. </w:t>
      </w:r>
    </w:p>
    <w:p w14:paraId="3CC7DA19" w14:textId="2E039762" w:rsidR="001E534E" w:rsidRDefault="00DF5ED5" w:rsidP="00991C7E">
      <w:r>
        <w:t>Model card:</w:t>
      </w:r>
      <w:r w:rsidR="000330D3">
        <w:t xml:space="preserve"> </w:t>
      </w:r>
      <w:hyperlink r:id="rId12" w:history="1">
        <w:r w:rsidR="000330D3" w:rsidRPr="003B74B3">
          <w:rPr>
            <w:rStyle w:val="Hyperlink"/>
          </w:rPr>
          <w:t>https://huggingface.co/openai/whisper-small.en</w:t>
        </w:r>
      </w:hyperlink>
    </w:p>
    <w:p w14:paraId="0D52CA71" w14:textId="1221FBDC" w:rsidR="009E5398" w:rsidRDefault="005B7D5A" w:rsidP="00320AAD">
      <w:pPr>
        <w:pStyle w:val="Heading3"/>
      </w:pPr>
      <w:bookmarkStart w:id="6" w:name="_Toc165655131"/>
      <w:r>
        <w:t>3.2</w:t>
      </w:r>
      <w:r w:rsidR="00BF5577">
        <w:t>.2</w:t>
      </w:r>
      <w:r>
        <w:t xml:space="preserve"> </w:t>
      </w:r>
      <w:r w:rsidR="001B1FA7">
        <w:t>Intent Detection</w:t>
      </w:r>
      <w:bookmarkEnd w:id="6"/>
    </w:p>
    <w:p w14:paraId="35EB435D" w14:textId="559380D0" w:rsidR="0040270C" w:rsidRDefault="0040270C" w:rsidP="00E57247">
      <w:r>
        <w:t xml:space="preserve">Model: </w:t>
      </w:r>
      <w:r w:rsidR="00E82FDE" w:rsidRPr="00E82FDE">
        <w:t>"facebook/bart-large-mnli"</w:t>
      </w:r>
    </w:p>
    <w:p w14:paraId="73FF641D" w14:textId="77777777" w:rsidR="00E6206C" w:rsidRDefault="00921D40" w:rsidP="00E6206C">
      <w:r>
        <w:t>BART is a transformer encoder-decoder (seq2seq) model with a bidirectional (BERT-like) encoder and an autoregressive (GPT-like) decoder. BART is pre-trained by</w:t>
      </w:r>
    </w:p>
    <w:p w14:paraId="6CC677FE" w14:textId="77777777" w:rsidR="00E6206C" w:rsidRDefault="00E6206C" w:rsidP="00E6206C">
      <w:pPr>
        <w:pStyle w:val="ListParagraph"/>
        <w:numPr>
          <w:ilvl w:val="0"/>
          <w:numId w:val="11"/>
        </w:numPr>
      </w:pPr>
      <w:r>
        <w:t>C</w:t>
      </w:r>
      <w:r w:rsidR="00921D40">
        <w:t>orrupting text with an arbitrary noising function,</w:t>
      </w:r>
    </w:p>
    <w:p w14:paraId="2A6D434E" w14:textId="478C5B23" w:rsidR="00921D40" w:rsidRDefault="00E6206C" w:rsidP="00E6206C">
      <w:pPr>
        <w:pStyle w:val="ListParagraph"/>
        <w:numPr>
          <w:ilvl w:val="0"/>
          <w:numId w:val="11"/>
        </w:numPr>
      </w:pPr>
      <w:r>
        <w:t>L</w:t>
      </w:r>
      <w:r w:rsidR="00921D40">
        <w:t>earning a model to reconstruct the original text.</w:t>
      </w:r>
    </w:p>
    <w:p w14:paraId="5598568F" w14:textId="377B947E" w:rsidR="00031983" w:rsidRDefault="00921D40" w:rsidP="00E6206C">
      <w:r>
        <w:t>BART is particularly effective when fine-tuned for text generation (e.g. summarization, translation) but also works well for comprehension tasks (e.g. text classification, question answering).</w:t>
      </w:r>
    </w:p>
    <w:p w14:paraId="626DEA94" w14:textId="235CA583" w:rsidR="00B87848" w:rsidRDefault="00F848F5" w:rsidP="00E6206C">
      <w:r>
        <w:t>“</w:t>
      </w:r>
      <w:r w:rsidR="00B87848">
        <w:t>Bart-large-mnli</w:t>
      </w:r>
      <w:r>
        <w:t>”</w:t>
      </w:r>
      <w:r w:rsidR="00B87848">
        <w:t xml:space="preserve"> is a Bart based model that has</w:t>
      </w:r>
      <w:r w:rsidR="00EB1C2E">
        <w:t xml:space="preserve"> </w:t>
      </w:r>
      <w:r w:rsidR="00B87848" w:rsidRPr="00B87848">
        <w:t>be</w:t>
      </w:r>
      <w:r w:rsidR="00EB1C2E">
        <w:t>en</w:t>
      </w:r>
      <w:r w:rsidR="00B87848" w:rsidRPr="00B87848">
        <w:t xml:space="preserve"> trained on the MultiNLI (MNLI) dataset.</w:t>
      </w:r>
    </w:p>
    <w:p w14:paraId="4FB49EB8" w14:textId="0D022546" w:rsidR="00934D71" w:rsidRDefault="00934D71" w:rsidP="00E6206C">
      <w:r>
        <w:rPr>
          <w:noProof/>
        </w:rPr>
        <w:drawing>
          <wp:inline distT="0" distB="0" distL="0" distR="0" wp14:anchorId="7D4D1D89" wp14:editId="05ED3120">
            <wp:extent cx="2922714" cy="1078175"/>
            <wp:effectExtent l="0" t="0" r="0" b="8255"/>
            <wp:docPr id="133462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1792" cy="1085213"/>
                    </a:xfrm>
                    <a:prstGeom prst="rect">
                      <a:avLst/>
                    </a:prstGeom>
                    <a:noFill/>
                    <a:ln>
                      <a:noFill/>
                    </a:ln>
                  </pic:spPr>
                </pic:pic>
              </a:graphicData>
            </a:graphic>
          </wp:inline>
        </w:drawing>
      </w:r>
    </w:p>
    <w:p w14:paraId="22921AF3" w14:textId="1E1F3E3D" w:rsidR="00934D71" w:rsidRDefault="00934D71" w:rsidP="00E6206C">
      <w:r>
        <w:t xml:space="preserve">The Top 3 </w:t>
      </w:r>
      <w:r w:rsidR="00C05DC6">
        <w:t>intents detected are return</w:t>
      </w:r>
      <w:r w:rsidR="00CC6442">
        <w:t>ed</w:t>
      </w:r>
      <w:r w:rsidR="00C05DC6">
        <w:t>.</w:t>
      </w:r>
      <w:r w:rsidR="00F32FB4">
        <w:t xml:space="preserve"> If </w:t>
      </w:r>
      <w:r w:rsidR="003B1086">
        <w:t>the scores of the top 2 intents are both above 0.8</w:t>
      </w:r>
      <w:r w:rsidR="00F32FB4">
        <w:t>, a</w:t>
      </w:r>
      <w:r w:rsidR="00147114">
        <w:t xml:space="preserve"> second</w:t>
      </w:r>
      <w:r w:rsidR="00F32FB4">
        <w:t xml:space="preserve"> Language Model is used to confirm the user’s intent.</w:t>
      </w:r>
    </w:p>
    <w:p w14:paraId="7CCF6694" w14:textId="77777777" w:rsidR="00C05DC6" w:rsidRPr="0040270C" w:rsidRDefault="00C05DC6" w:rsidP="00E6206C"/>
    <w:p w14:paraId="58913296" w14:textId="78FF26AE" w:rsidR="00582FA1" w:rsidRDefault="00754F30" w:rsidP="005409BA">
      <w:r>
        <w:t xml:space="preserve">Model card: </w:t>
      </w:r>
      <w:hyperlink r:id="rId14" w:history="1">
        <w:r w:rsidR="00582FA1" w:rsidRPr="003B74B3">
          <w:rPr>
            <w:rStyle w:val="Hyperlink"/>
          </w:rPr>
          <w:t>https://huggingface.co/facebook/bart-large-mnli</w:t>
        </w:r>
      </w:hyperlink>
    </w:p>
    <w:p w14:paraId="7CFF62A3" w14:textId="77777777" w:rsidR="00C268B6" w:rsidRDefault="00C268B6" w:rsidP="005409BA"/>
    <w:p w14:paraId="12CBED4C" w14:textId="0F739EE2" w:rsidR="005409BA" w:rsidRDefault="005E07F7" w:rsidP="005E07F7">
      <w:pPr>
        <w:pStyle w:val="Heading3"/>
      </w:pPr>
      <w:bookmarkStart w:id="7" w:name="_Toc165655132"/>
      <w:r>
        <w:lastRenderedPageBreak/>
        <w:t>3.</w:t>
      </w:r>
      <w:r w:rsidR="00575936">
        <w:t>2</w:t>
      </w:r>
      <w:r>
        <w:t xml:space="preserve">.3 </w:t>
      </w:r>
      <w:r w:rsidR="005409BA">
        <w:t>Conversation</w:t>
      </w:r>
      <w:r w:rsidR="003E75C4">
        <w:t>al Dialog</w:t>
      </w:r>
      <w:bookmarkEnd w:id="7"/>
    </w:p>
    <w:p w14:paraId="362083AF" w14:textId="6C1A3A98" w:rsidR="00485A65" w:rsidRPr="00485A65" w:rsidRDefault="0062212E" w:rsidP="00485A65">
      <w:r>
        <w:t>Model:</w:t>
      </w:r>
      <w:r w:rsidRPr="0062212E">
        <w:t xml:space="preserve"> "Nous-Hermes-2-Mistral-7B-DPO.Q4"</w:t>
      </w:r>
    </w:p>
    <w:p w14:paraId="01E4AA4B" w14:textId="0D463B4A" w:rsidR="002C190D" w:rsidRDefault="00061228" w:rsidP="00061228">
      <w:r>
        <w:t xml:space="preserve">Nous Hermes 2 on Mistral 7B DPO has </w:t>
      </w:r>
      <w:r w:rsidR="00706732">
        <w:t xml:space="preserve">good performance </w:t>
      </w:r>
      <w:r>
        <w:t>improved across the board on all benchmarks tested - AGIEval, BigBench Reasoning, GPT4All, and TruthfulQA.</w:t>
      </w:r>
      <w:r w:rsidR="00EF2D25">
        <w:t xml:space="preserve"> It was </w:t>
      </w:r>
      <w:r>
        <w:t>trained on primarily synthetic data as well as other high quality datasets, available from the repository teknium/OpenHermes-2.5.</w:t>
      </w:r>
    </w:p>
    <w:p w14:paraId="45A908AD" w14:textId="53989EEE" w:rsidR="002906AB" w:rsidRDefault="002906AB" w:rsidP="00061228">
      <w:r>
        <w:t>The version used for TaskSlinger is a quantised version GGUF which can run on CPU but with slower performance.</w:t>
      </w:r>
      <w:r w:rsidR="001A11C9">
        <w:t xml:space="preserve"> </w:t>
      </w:r>
    </w:p>
    <w:p w14:paraId="73D732EC" w14:textId="37B49D04" w:rsidR="002B1A11" w:rsidRDefault="002B1A11" w:rsidP="00061228">
      <w:r>
        <w:rPr>
          <w:noProof/>
        </w:rPr>
        <w:drawing>
          <wp:inline distT="0" distB="0" distL="0" distR="0" wp14:anchorId="47998AF4" wp14:editId="45646647">
            <wp:extent cx="2855595" cy="2849880"/>
            <wp:effectExtent l="0" t="0" r="1905" b="7620"/>
            <wp:docPr id="1973155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849880"/>
                    </a:xfrm>
                    <a:prstGeom prst="rect">
                      <a:avLst/>
                    </a:prstGeom>
                    <a:noFill/>
                    <a:ln>
                      <a:noFill/>
                    </a:ln>
                  </pic:spPr>
                </pic:pic>
              </a:graphicData>
            </a:graphic>
          </wp:inline>
        </w:drawing>
      </w:r>
    </w:p>
    <w:p w14:paraId="23038747" w14:textId="05A91599" w:rsidR="00B17627" w:rsidRDefault="002B1A11" w:rsidP="00061228">
      <w:r>
        <w:t xml:space="preserve">In the above screenshot, </w:t>
      </w:r>
      <w:r w:rsidR="00912573">
        <w:t xml:space="preserve">TaskSlinger was uncertain </w:t>
      </w:r>
      <w:r w:rsidR="00047C7D">
        <w:t>what the user’s intent was</w:t>
      </w:r>
      <w:r w:rsidR="00AD4853">
        <w:t xml:space="preserve"> as all the scores were too low</w:t>
      </w:r>
      <w:r w:rsidR="00047C7D">
        <w:t xml:space="preserve">. Hence, it did not pick any of the 3 results returned from the </w:t>
      </w:r>
      <w:r w:rsidR="00B17627">
        <w:t>Intent Detection Model and used the fall-back intent, which is “chatting”.</w:t>
      </w:r>
      <w:r w:rsidR="000244C9">
        <w:t xml:space="preserve"> </w:t>
      </w:r>
    </w:p>
    <w:p w14:paraId="23C722AB" w14:textId="17017C60" w:rsidR="004F69B2" w:rsidRDefault="004F69B2" w:rsidP="00061228">
      <w:r>
        <w:t xml:space="preserve">TaskSlinger does not follow a scripted dialog flow chart. Instead when </w:t>
      </w:r>
      <w:r w:rsidR="002F7DB7">
        <w:t>the user intent “chatting” is detected, the user’s message is sent to the Conversational Language Model for completion.</w:t>
      </w:r>
      <w:r w:rsidR="00984B64">
        <w:t xml:space="preserve"> The response by the model is then sent to the user.</w:t>
      </w:r>
    </w:p>
    <w:p w14:paraId="648D08DE" w14:textId="72491F0A" w:rsidR="002C190D" w:rsidRDefault="002C190D" w:rsidP="00061228">
      <w:r>
        <w:t xml:space="preserve">Model card: </w:t>
      </w:r>
      <w:hyperlink r:id="rId16" w:history="1">
        <w:r w:rsidR="00E843D3" w:rsidRPr="003B74B3">
          <w:rPr>
            <w:rStyle w:val="Hyperlink"/>
          </w:rPr>
          <w:t>https://huggingface.co/NousResearch/Nous-Hermes-2-Mistral-7B-DPO</w:t>
        </w:r>
      </w:hyperlink>
    </w:p>
    <w:p w14:paraId="278E64B6" w14:textId="77777777" w:rsidR="00E843D3" w:rsidRDefault="00E843D3" w:rsidP="00061228"/>
    <w:p w14:paraId="369612C5" w14:textId="6968E022" w:rsidR="003E75C4" w:rsidRDefault="001A37E4" w:rsidP="005E07F7">
      <w:pPr>
        <w:pStyle w:val="Heading3"/>
      </w:pPr>
      <w:bookmarkStart w:id="8" w:name="_Toc165655133"/>
      <w:r>
        <w:t xml:space="preserve">3.2.4 </w:t>
      </w:r>
      <w:r w:rsidR="003E75C4" w:rsidRPr="003E75C4">
        <w:t>Name Entity Extraction</w:t>
      </w:r>
      <w:bookmarkEnd w:id="8"/>
    </w:p>
    <w:p w14:paraId="55ED4CA7" w14:textId="1A39F23A" w:rsidR="003E75C4" w:rsidRDefault="00430156" w:rsidP="00121B3C">
      <w:r w:rsidRPr="00430156">
        <w:t>model='deepset/tinyroberta-squad2'</w:t>
      </w:r>
    </w:p>
    <w:p w14:paraId="3A02E7BC" w14:textId="77777777" w:rsidR="003C46C5" w:rsidRDefault="003C46C5" w:rsidP="003C46C5">
      <w:r w:rsidRPr="003C46C5">
        <w:t>This is the distilled version of the deepset/roberta-base-squad2 model. This model has a comparable prediction quality and runs at twice the speed of the base model.</w:t>
      </w:r>
    </w:p>
    <w:p w14:paraId="5B944065" w14:textId="3BD00F7D" w:rsidR="001648C5" w:rsidRDefault="001648C5" w:rsidP="003C46C5">
      <w:r>
        <w:t xml:space="preserve">As this model has good performance at question and answering, TaskSlinger uses it to </w:t>
      </w:r>
      <w:r w:rsidR="006766FE">
        <w:t xml:space="preserve">identify entities relevant to calendar tasks. While the results still need to be post-processed, </w:t>
      </w:r>
      <w:r w:rsidR="00847354">
        <w:t>the accuracy using this method is quite high and the inference time is fast.</w:t>
      </w:r>
    </w:p>
    <w:p w14:paraId="59D6B7C9" w14:textId="14BC3EF0" w:rsidR="00197BEF" w:rsidRDefault="00197BEF" w:rsidP="003C46C5">
      <w:r>
        <w:rPr>
          <w:noProof/>
        </w:rPr>
        <w:lastRenderedPageBreak/>
        <w:drawing>
          <wp:inline distT="0" distB="0" distL="0" distR="0" wp14:anchorId="46374B10" wp14:editId="60AE2B33">
            <wp:extent cx="4829810" cy="2322195"/>
            <wp:effectExtent l="0" t="0" r="8890" b="1905"/>
            <wp:docPr id="543665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810" cy="2322195"/>
                    </a:xfrm>
                    <a:prstGeom prst="rect">
                      <a:avLst/>
                    </a:prstGeom>
                    <a:noFill/>
                    <a:ln>
                      <a:noFill/>
                    </a:ln>
                  </pic:spPr>
                </pic:pic>
              </a:graphicData>
            </a:graphic>
          </wp:inline>
        </w:drawing>
      </w:r>
    </w:p>
    <w:p w14:paraId="32DD4CAC" w14:textId="513F4460" w:rsidR="00F13BEC" w:rsidRDefault="009A068D" w:rsidP="003C46C5">
      <w:r>
        <w:t>After TaskSlinger determines that the user wants to add a task to the calendar it sends the user message to the Name Entity Extraction Model to extract</w:t>
      </w:r>
      <w:r w:rsidR="007E4062">
        <w:t xml:space="preserve"> details that are necessary for task creation in Google Calendar. (screen shot above)</w:t>
      </w:r>
      <w:r w:rsidR="00987DEA">
        <w:t xml:space="preserve"> </w:t>
      </w:r>
    </w:p>
    <w:p w14:paraId="3DC0CC87" w14:textId="240F0358" w:rsidR="00987DEA" w:rsidRPr="003C46C5" w:rsidRDefault="00987DEA" w:rsidP="003C46C5">
      <w:r>
        <w:t>If there are other attendees for the task, T</w:t>
      </w:r>
      <w:r w:rsidR="00E558E8">
        <w:t xml:space="preserve">askSlinger will search for their email address so that they can be inserted in the calendar. </w:t>
      </w:r>
      <w:r w:rsidR="009425F2">
        <w:t>In</w:t>
      </w:r>
      <w:r w:rsidR="00E558E8">
        <w:t xml:space="preserve"> this </w:t>
      </w:r>
      <w:r w:rsidR="009425F2">
        <w:t xml:space="preserve">specific </w:t>
      </w:r>
      <w:r w:rsidR="00E558E8">
        <w:t xml:space="preserve">case, </w:t>
      </w:r>
      <w:r w:rsidR="009425F2">
        <w:t>the lookup for email addresses was made and it returned</w:t>
      </w:r>
      <w:r w:rsidR="00D33ED3">
        <w:t xml:space="preserve"> two demo </w:t>
      </w:r>
      <w:r w:rsidR="00E558E8">
        <w:t>email addresses</w:t>
      </w:r>
      <w:r w:rsidR="00D33ED3">
        <w:t>.</w:t>
      </w:r>
      <w:r w:rsidR="009425F2">
        <w:t xml:space="preserve"> </w:t>
      </w:r>
    </w:p>
    <w:p w14:paraId="30C4759E" w14:textId="05D5FB4C" w:rsidR="00924B78" w:rsidRDefault="00B91311" w:rsidP="005409BA">
      <w:r>
        <w:t xml:space="preserve">Model card: </w:t>
      </w:r>
      <w:hyperlink r:id="rId18" w:history="1">
        <w:r w:rsidR="00924B78" w:rsidRPr="003B74B3">
          <w:rPr>
            <w:rStyle w:val="Hyperlink"/>
          </w:rPr>
          <w:t>https://huggingface.co/deepset/tinyroberta-squad2</w:t>
        </w:r>
      </w:hyperlink>
    </w:p>
    <w:p w14:paraId="5D2F0D45" w14:textId="77777777" w:rsidR="001C20EA" w:rsidRDefault="001C20EA" w:rsidP="005409BA"/>
    <w:p w14:paraId="7553A27F" w14:textId="1B482CC7" w:rsidR="003E75C4" w:rsidRDefault="001A37E4" w:rsidP="005E07F7">
      <w:pPr>
        <w:pStyle w:val="Heading3"/>
      </w:pPr>
      <w:bookmarkStart w:id="9" w:name="_Toc165655134"/>
      <w:r>
        <w:t xml:space="preserve">3.2.5 </w:t>
      </w:r>
      <w:r w:rsidR="003E75C4">
        <w:t>Google Calendar API</w:t>
      </w:r>
      <w:bookmarkEnd w:id="9"/>
    </w:p>
    <w:p w14:paraId="0051F567" w14:textId="700736F4" w:rsidR="00C72F14" w:rsidRDefault="001C20EA" w:rsidP="005409BA">
      <w:r>
        <w:t xml:space="preserve">Python code is used to </w:t>
      </w:r>
      <w:r w:rsidR="00C72F14">
        <w:t>communicate with the Google Calendar API to create task, list task, view task details and remove task from the user’s calendar.</w:t>
      </w:r>
    </w:p>
    <w:p w14:paraId="2CAC06FF" w14:textId="48409825" w:rsidR="005409BA" w:rsidRDefault="00C72F14" w:rsidP="005409BA">
      <w:r>
        <w:t xml:space="preserve"> </w:t>
      </w:r>
      <w:r w:rsidR="00475340">
        <w:t>API details:</w:t>
      </w:r>
    </w:p>
    <w:p w14:paraId="01430759" w14:textId="02E4E6AC" w:rsidR="00475340" w:rsidRDefault="00955731" w:rsidP="00475340">
      <w:pPr>
        <w:pStyle w:val="ListParagraph"/>
        <w:numPr>
          <w:ilvl w:val="0"/>
          <w:numId w:val="11"/>
        </w:numPr>
      </w:pPr>
      <w:hyperlink r:id="rId19" w:history="1">
        <w:r w:rsidR="00475340" w:rsidRPr="003B74B3">
          <w:rPr>
            <w:rStyle w:val="Hyperlink"/>
          </w:rPr>
          <w:t>https://developers.google.com/calendar/api/quickstart/python</w:t>
        </w:r>
      </w:hyperlink>
    </w:p>
    <w:p w14:paraId="161C6295" w14:textId="5F84F0E7" w:rsidR="00475340" w:rsidRDefault="00955731" w:rsidP="00475340">
      <w:pPr>
        <w:pStyle w:val="ListParagraph"/>
        <w:numPr>
          <w:ilvl w:val="0"/>
          <w:numId w:val="11"/>
        </w:numPr>
      </w:pPr>
      <w:hyperlink r:id="rId20" w:history="1">
        <w:r w:rsidR="00C33761" w:rsidRPr="003B74B3">
          <w:rPr>
            <w:rStyle w:val="Hyperlink"/>
          </w:rPr>
          <w:t>https://developers.google.com/calendar/api/guides/overview</w:t>
        </w:r>
      </w:hyperlink>
    </w:p>
    <w:p w14:paraId="6570F625" w14:textId="61793863" w:rsidR="006B30D1" w:rsidRDefault="00955731" w:rsidP="00DB13CC">
      <w:pPr>
        <w:pStyle w:val="ListParagraph"/>
        <w:numPr>
          <w:ilvl w:val="0"/>
          <w:numId w:val="11"/>
        </w:numPr>
      </w:pPr>
      <w:hyperlink r:id="rId21" w:history="1">
        <w:r w:rsidR="006B30D1" w:rsidRPr="003B74B3">
          <w:rPr>
            <w:rStyle w:val="Hyperlink"/>
          </w:rPr>
          <w:t>https://github.com/googleapis/google-api-python-client</w:t>
        </w:r>
      </w:hyperlink>
    </w:p>
    <w:p w14:paraId="0190498E" w14:textId="77777777" w:rsidR="001C20EA" w:rsidRDefault="001C20EA" w:rsidP="005409BA"/>
    <w:p w14:paraId="48B3691B" w14:textId="1AFEFF0B" w:rsidR="003E75C4" w:rsidRDefault="001A37E4" w:rsidP="005E07F7">
      <w:pPr>
        <w:pStyle w:val="Heading3"/>
      </w:pPr>
      <w:bookmarkStart w:id="10" w:name="_Toc165655135"/>
      <w:r>
        <w:t xml:space="preserve">3.2.6 </w:t>
      </w:r>
      <w:r w:rsidR="003E75C4">
        <w:t>Text</w:t>
      </w:r>
      <w:r w:rsidR="009E07A6">
        <w:t xml:space="preserve"> to Speech</w:t>
      </w:r>
      <w:bookmarkEnd w:id="10"/>
    </w:p>
    <w:p w14:paraId="228C39AC" w14:textId="58A0A94E" w:rsidR="00C175B9" w:rsidRDefault="00C175B9" w:rsidP="00C175B9">
      <w:r>
        <w:t xml:space="preserve">Package: </w:t>
      </w:r>
      <w:r w:rsidR="00533D6B" w:rsidRPr="00533D6B">
        <w:t>g</w:t>
      </w:r>
      <w:r w:rsidR="00E7151C">
        <w:t>TTS</w:t>
      </w:r>
    </w:p>
    <w:p w14:paraId="5DCEAA56" w14:textId="16488EFC" w:rsidR="00BF5BDB" w:rsidRDefault="00E7151C" w:rsidP="00C175B9">
      <w:r w:rsidRPr="00E7151C">
        <w:t>gTTS (Google Text-to-Speech), a Python library and CLI tool to interface with Google Translate’s text-to-speech API. Writes spoken mp3 data to a file, a file-like object (bytestring) for further audio manipulation, or stdout. It features flexible pre-processing and tokenizing</w:t>
      </w:r>
      <w:r w:rsidR="00875B11">
        <w:t>.</w:t>
      </w:r>
    </w:p>
    <w:p w14:paraId="648D2F6D" w14:textId="359272A0" w:rsidR="00B02235" w:rsidRDefault="00BF5BDB" w:rsidP="000B12DB">
      <w:r>
        <w:t>Package Details:</w:t>
      </w:r>
    </w:p>
    <w:p w14:paraId="30B3DE46" w14:textId="526160A0" w:rsidR="009E5398" w:rsidRDefault="00955731" w:rsidP="00C72FA9">
      <w:pPr>
        <w:pStyle w:val="ListParagraph"/>
        <w:numPr>
          <w:ilvl w:val="0"/>
          <w:numId w:val="11"/>
        </w:numPr>
        <w:rPr>
          <w:rFonts w:ascii="Times New Roman" w:eastAsia="Times New Roman" w:hAnsi="Times New Roman" w:cs="Times New Roman"/>
          <w:sz w:val="24"/>
          <w:szCs w:val="24"/>
        </w:rPr>
      </w:pPr>
      <w:hyperlink r:id="rId22" w:history="1">
        <w:r w:rsidR="005D18AA" w:rsidRPr="003B74B3">
          <w:rPr>
            <w:rStyle w:val="Hyperlink"/>
          </w:rPr>
          <w:t>https://gtts.readthedocs.io/en/latest/module.html</w:t>
        </w:r>
      </w:hyperlink>
    </w:p>
    <w:p w14:paraId="33B5C478" w14:textId="2669480D" w:rsidR="00A30444" w:rsidRDefault="00E63C41" w:rsidP="00D34CA6">
      <w:pPr>
        <w:pStyle w:val="Heading1"/>
      </w:pPr>
      <w:bookmarkStart w:id="11" w:name="_Toc165655136"/>
      <w:r>
        <w:lastRenderedPageBreak/>
        <w:t>4</w:t>
      </w:r>
      <w:r w:rsidR="001E4E08">
        <w:t>.0</w:t>
      </w:r>
      <w:r>
        <w:t xml:space="preserve"> SYSTEM ARCHITECTURE</w:t>
      </w:r>
      <w:bookmarkEnd w:id="11"/>
    </w:p>
    <w:p w14:paraId="5F3F0FE0" w14:textId="0F034AB0" w:rsidR="00A30444" w:rsidRDefault="00E6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845378">
        <w:rPr>
          <w:rFonts w:ascii="Arial" w:eastAsia="Times New Roman" w:hAnsi="Arial" w:cs="Arial"/>
          <w:noProof/>
          <w:color w:val="222222"/>
          <w:sz w:val="24"/>
          <w:szCs w:val="24"/>
          <w:lang w:eastAsia="en-SG"/>
        </w:rPr>
        <w:drawing>
          <wp:inline distT="0" distB="0" distL="0" distR="0" wp14:anchorId="0C54F14C" wp14:editId="31B99C4B">
            <wp:extent cx="5931535" cy="3331210"/>
            <wp:effectExtent l="0" t="0" r="0" b="2540"/>
            <wp:docPr id="120830410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04107" name="Picture 2" descr="A diagram of a company&#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1535" cy="3331210"/>
                    </a:xfrm>
                    <a:prstGeom prst="rect">
                      <a:avLst/>
                    </a:prstGeom>
                    <a:noFill/>
                    <a:ln>
                      <a:noFill/>
                    </a:ln>
                  </pic:spPr>
                </pic:pic>
              </a:graphicData>
            </a:graphic>
          </wp:inline>
        </w:drawing>
      </w:r>
    </w:p>
    <w:p w14:paraId="197B945C" w14:textId="77777777" w:rsidR="000125E2" w:rsidRDefault="00713CAC" w:rsidP="00713CAC">
      <w:r>
        <w:t xml:space="preserve">The AI Models are deployed as docker containers which can be run </w:t>
      </w:r>
      <w:r w:rsidR="00DD5032">
        <w:t xml:space="preserve">locally using Docker Compose (if you have sufficiently powerful compute) or run online using </w:t>
      </w:r>
      <w:r w:rsidR="004A4768">
        <w:t>AWS, GCP or Azure.</w:t>
      </w:r>
      <w:r w:rsidR="0072578D">
        <w:t xml:space="preserve"> </w:t>
      </w:r>
    </w:p>
    <w:p w14:paraId="57EBABB4" w14:textId="77777777" w:rsidR="00605BA6" w:rsidRDefault="0072578D" w:rsidP="00713CAC">
      <w:r>
        <w:t>The diagram above shows a technical reference architecture for AWS.</w:t>
      </w:r>
      <w:r w:rsidR="000125E2">
        <w:t xml:space="preserve"> </w:t>
      </w:r>
    </w:p>
    <w:p w14:paraId="468A7DC0" w14:textId="77777777" w:rsidR="006F6E69" w:rsidRDefault="000058FF" w:rsidP="00713CAC">
      <w:r>
        <w:t xml:space="preserve">When the user uses a chat client e.g. Telegram to send their message by text or voice, </w:t>
      </w:r>
      <w:r w:rsidR="00773D44">
        <w:t xml:space="preserve">Telegram Server will send that message to </w:t>
      </w:r>
      <w:r w:rsidR="000C1B99">
        <w:t xml:space="preserve">our Intelligent Agent TaskSlinger will then process it and </w:t>
      </w:r>
      <w:r w:rsidR="005C4902">
        <w:t>respond.</w:t>
      </w:r>
      <w:r w:rsidR="00E82A0C">
        <w:t xml:space="preserve"> </w:t>
      </w:r>
    </w:p>
    <w:p w14:paraId="0A7C010B" w14:textId="596147B3" w:rsidR="000058FF" w:rsidRDefault="00E82A0C" w:rsidP="00713CAC">
      <w:r>
        <w:t xml:space="preserve">If privacy and confidentiality is important, the </w:t>
      </w:r>
      <w:r w:rsidR="00C90E56">
        <w:t>front-end</w:t>
      </w:r>
      <w:r>
        <w:t xml:space="preserve"> chat interface can be </w:t>
      </w:r>
      <w:r w:rsidR="003B762D">
        <w:t xml:space="preserve">swopped for one created by </w:t>
      </w:r>
      <w:r w:rsidR="005C4741">
        <w:t>Chainlit</w:t>
      </w:r>
      <w:r w:rsidR="003B762D">
        <w:t>, Streamlit, Flutter etc and the AI Models can be deployed on an internal cloud or at the user’s desktop/laptop.</w:t>
      </w:r>
      <w:r w:rsidR="000C1B99">
        <w:t xml:space="preserve"> </w:t>
      </w:r>
    </w:p>
    <w:p w14:paraId="51367FDF" w14:textId="3D7374DD" w:rsidR="00DD007B" w:rsidRDefault="000125E2" w:rsidP="00713CAC">
      <w:r>
        <w:t xml:space="preserve">The components in white are </w:t>
      </w:r>
      <w:r w:rsidR="00C73335">
        <w:t>for a later release where TaskSlinger make recommendations for venues</w:t>
      </w:r>
      <w:r w:rsidR="0035696B">
        <w:t xml:space="preserve"> or gifts etc</w:t>
      </w:r>
      <w:r w:rsidR="00A75FEE">
        <w:t xml:space="preserve"> when the user wishes to create a task for a meal or a celebration.</w:t>
      </w:r>
    </w:p>
    <w:p w14:paraId="45F76B53" w14:textId="77777777" w:rsidR="00B6433B" w:rsidRDefault="00B6433B">
      <w:pPr>
        <w:spacing w:after="0" w:line="360" w:lineRule="auto"/>
        <w:jc w:val="both"/>
        <w:rPr>
          <w:rFonts w:ascii="Times New Roman" w:eastAsia="Times New Roman" w:hAnsi="Times New Roman" w:cs="Times New Roman"/>
          <w:sz w:val="24"/>
          <w:szCs w:val="24"/>
        </w:rPr>
      </w:pPr>
    </w:p>
    <w:p w14:paraId="3C2BC94D" w14:textId="5125D216" w:rsidR="00CF18F9" w:rsidRDefault="00CF18F9">
      <w:pPr>
        <w:spacing w:after="0" w:line="360" w:lineRule="auto"/>
        <w:jc w:val="both"/>
        <w:rPr>
          <w:rFonts w:ascii="Times New Roman" w:eastAsia="Times New Roman" w:hAnsi="Times New Roman" w:cs="Times New Roman"/>
          <w:b/>
          <w:sz w:val="28"/>
          <w:szCs w:val="28"/>
        </w:rPr>
      </w:pPr>
    </w:p>
    <w:p w14:paraId="3C15F45B" w14:textId="77777777" w:rsidR="00AA2EA1" w:rsidRDefault="00AA2EA1">
      <w:pPr>
        <w:spacing w:after="0" w:line="360" w:lineRule="auto"/>
        <w:jc w:val="both"/>
        <w:rPr>
          <w:rFonts w:ascii="Times New Roman" w:eastAsia="Times New Roman" w:hAnsi="Times New Roman" w:cs="Times New Roman"/>
          <w:b/>
          <w:sz w:val="28"/>
          <w:szCs w:val="28"/>
        </w:rPr>
      </w:pPr>
    </w:p>
    <w:p w14:paraId="6C5F3AF6" w14:textId="77777777" w:rsidR="00FD1009" w:rsidRDefault="00FD1009" w:rsidP="00D34CA6">
      <w:pPr>
        <w:pStyle w:val="Heading1"/>
      </w:pPr>
    </w:p>
    <w:p w14:paraId="0CD86EE6" w14:textId="77777777" w:rsidR="00FD1009" w:rsidRDefault="00FD1009" w:rsidP="00D34CA6">
      <w:pPr>
        <w:pStyle w:val="Heading1"/>
      </w:pPr>
    </w:p>
    <w:p w14:paraId="1A699BAC" w14:textId="77777777" w:rsidR="00A30444" w:rsidRDefault="00A30444">
      <w:pPr>
        <w:spacing w:after="0" w:line="360" w:lineRule="auto"/>
        <w:jc w:val="both"/>
        <w:rPr>
          <w:rFonts w:ascii="Times New Roman" w:eastAsia="Times New Roman" w:hAnsi="Times New Roman" w:cs="Times New Roman"/>
          <w:sz w:val="24"/>
          <w:szCs w:val="24"/>
        </w:rPr>
      </w:pPr>
    </w:p>
    <w:p w14:paraId="6085E26F" w14:textId="7095BE0B" w:rsidR="00A30444" w:rsidRDefault="00887085" w:rsidP="00D34CA6">
      <w:pPr>
        <w:pStyle w:val="Heading1"/>
      </w:pPr>
      <w:bookmarkStart w:id="12" w:name="_Toc165655137"/>
      <w:r>
        <w:lastRenderedPageBreak/>
        <w:t>5</w:t>
      </w:r>
      <w:r w:rsidR="00E63C41">
        <w:t>.0 CONCLUSION</w:t>
      </w:r>
      <w:r w:rsidR="00B14D26">
        <w:t xml:space="preserve"> / AREA OF IMPROVEMENT</w:t>
      </w:r>
      <w:bookmarkEnd w:id="12"/>
    </w:p>
    <w:p w14:paraId="30C0F182" w14:textId="77777777" w:rsidR="00BD551F" w:rsidRDefault="00E63C41" w:rsidP="00E802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6B1942">
        <w:rPr>
          <w:rFonts w:ascii="Times New Roman" w:eastAsia="Times New Roman" w:hAnsi="Times New Roman" w:cs="Times New Roman"/>
          <w:sz w:val="24"/>
          <w:szCs w:val="24"/>
        </w:rPr>
        <w:t xml:space="preserve">TaskSlinger can bring a lot of benefits to busy people as it removes toil from </w:t>
      </w:r>
      <w:r w:rsidR="00CE68C4">
        <w:rPr>
          <w:rFonts w:ascii="Times New Roman" w:eastAsia="Times New Roman" w:hAnsi="Times New Roman" w:cs="Times New Roman"/>
          <w:sz w:val="24"/>
          <w:szCs w:val="24"/>
        </w:rPr>
        <w:t xml:space="preserve">the mundane work of task management. </w:t>
      </w:r>
    </w:p>
    <w:p w14:paraId="47B75BCD" w14:textId="77777777" w:rsidR="00BD551F" w:rsidRDefault="00BD551F" w:rsidP="00E80255">
      <w:pPr>
        <w:spacing w:after="0" w:line="240" w:lineRule="auto"/>
        <w:jc w:val="both"/>
        <w:rPr>
          <w:rFonts w:ascii="Times New Roman" w:eastAsia="Times New Roman" w:hAnsi="Times New Roman" w:cs="Times New Roman"/>
          <w:sz w:val="24"/>
          <w:szCs w:val="24"/>
        </w:rPr>
      </w:pPr>
    </w:p>
    <w:p w14:paraId="3E46D5A9" w14:textId="10112A78" w:rsidR="00A30444" w:rsidRDefault="00CE68C4" w:rsidP="00E802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helps when users are in crowded areas</w:t>
      </w:r>
      <w:r w:rsidR="00EB3697">
        <w:rPr>
          <w:rFonts w:ascii="Times New Roman" w:eastAsia="Times New Roman" w:hAnsi="Times New Roman" w:cs="Times New Roman"/>
          <w:sz w:val="24"/>
          <w:szCs w:val="24"/>
        </w:rPr>
        <w:t xml:space="preserve"> and are unable to easily </w:t>
      </w:r>
      <w:r w:rsidR="0062591A">
        <w:rPr>
          <w:rFonts w:ascii="Times New Roman" w:eastAsia="Times New Roman" w:hAnsi="Times New Roman" w:cs="Times New Roman"/>
          <w:sz w:val="24"/>
          <w:szCs w:val="24"/>
        </w:rPr>
        <w:t>us</w:t>
      </w:r>
      <w:r w:rsidR="00EB3697">
        <w:rPr>
          <w:rFonts w:ascii="Times New Roman" w:eastAsia="Times New Roman" w:hAnsi="Times New Roman" w:cs="Times New Roman"/>
          <w:sz w:val="24"/>
          <w:szCs w:val="24"/>
        </w:rPr>
        <w:t>e</w:t>
      </w:r>
      <w:r w:rsidR="0062591A">
        <w:rPr>
          <w:rFonts w:ascii="Times New Roman" w:eastAsia="Times New Roman" w:hAnsi="Times New Roman" w:cs="Times New Roman"/>
          <w:sz w:val="24"/>
          <w:szCs w:val="24"/>
        </w:rPr>
        <w:t xml:space="preserve"> the</w:t>
      </w:r>
      <w:r w:rsidR="00EB3697">
        <w:rPr>
          <w:rFonts w:ascii="Times New Roman" w:eastAsia="Times New Roman" w:hAnsi="Times New Roman" w:cs="Times New Roman"/>
          <w:sz w:val="24"/>
          <w:szCs w:val="24"/>
        </w:rPr>
        <w:t>ir</w:t>
      </w:r>
      <w:r w:rsidR="0062591A">
        <w:rPr>
          <w:rFonts w:ascii="Times New Roman" w:eastAsia="Times New Roman" w:hAnsi="Times New Roman" w:cs="Times New Roman"/>
          <w:sz w:val="24"/>
          <w:szCs w:val="24"/>
        </w:rPr>
        <w:t xml:space="preserve"> hands to operate digital devices</w:t>
      </w:r>
      <w:r w:rsidR="00C67F6D">
        <w:rPr>
          <w:rFonts w:ascii="Times New Roman" w:eastAsia="Times New Roman" w:hAnsi="Times New Roman" w:cs="Times New Roman"/>
          <w:sz w:val="24"/>
          <w:szCs w:val="24"/>
        </w:rPr>
        <w:t xml:space="preserve"> e.g. </w:t>
      </w:r>
      <w:r w:rsidR="0062591A">
        <w:rPr>
          <w:rFonts w:ascii="Times New Roman" w:eastAsia="Times New Roman" w:hAnsi="Times New Roman" w:cs="Times New Roman"/>
          <w:sz w:val="24"/>
          <w:szCs w:val="24"/>
        </w:rPr>
        <w:t xml:space="preserve"> crowded train or </w:t>
      </w:r>
      <w:r w:rsidR="00C67F6D">
        <w:rPr>
          <w:rFonts w:ascii="Times New Roman" w:eastAsia="Times New Roman" w:hAnsi="Times New Roman" w:cs="Times New Roman"/>
          <w:sz w:val="24"/>
          <w:szCs w:val="24"/>
        </w:rPr>
        <w:t xml:space="preserve">when it is </w:t>
      </w:r>
      <w:r w:rsidR="0062591A">
        <w:rPr>
          <w:rFonts w:ascii="Times New Roman" w:eastAsia="Times New Roman" w:hAnsi="Times New Roman" w:cs="Times New Roman"/>
          <w:sz w:val="24"/>
          <w:szCs w:val="24"/>
        </w:rPr>
        <w:t xml:space="preserve">illegal </w:t>
      </w:r>
      <w:r w:rsidR="00C67F6D">
        <w:rPr>
          <w:rFonts w:ascii="Times New Roman" w:eastAsia="Times New Roman" w:hAnsi="Times New Roman" w:cs="Times New Roman"/>
          <w:sz w:val="24"/>
          <w:szCs w:val="24"/>
        </w:rPr>
        <w:t xml:space="preserve">e.g. </w:t>
      </w:r>
      <w:r w:rsidR="00345A6A">
        <w:rPr>
          <w:rFonts w:ascii="Times New Roman" w:eastAsia="Times New Roman" w:hAnsi="Times New Roman" w:cs="Times New Roman"/>
          <w:sz w:val="24"/>
          <w:szCs w:val="24"/>
        </w:rPr>
        <w:t>in a car.</w:t>
      </w:r>
    </w:p>
    <w:p w14:paraId="5CBD34D2" w14:textId="77777777" w:rsidR="00345A6A" w:rsidRDefault="00345A6A" w:rsidP="00E80255">
      <w:pPr>
        <w:spacing w:after="0" w:line="240" w:lineRule="auto"/>
        <w:jc w:val="both"/>
        <w:rPr>
          <w:rFonts w:ascii="Times New Roman" w:eastAsia="Times New Roman" w:hAnsi="Times New Roman" w:cs="Times New Roman"/>
          <w:sz w:val="24"/>
          <w:szCs w:val="24"/>
        </w:rPr>
      </w:pPr>
    </w:p>
    <w:p w14:paraId="5AB69CBF" w14:textId="7A9C97F3" w:rsidR="00345A6A" w:rsidRDefault="00BA1147" w:rsidP="00E802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Areas which should be improved in later releases:</w:t>
      </w:r>
    </w:p>
    <w:p w14:paraId="591198B3" w14:textId="389655C1" w:rsidR="00BA1147" w:rsidRDefault="00F40F25" w:rsidP="00BA1147">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Intent Detection</w:t>
      </w:r>
    </w:p>
    <w:p w14:paraId="2358A034" w14:textId="6376B8F7" w:rsidR="006178D4" w:rsidRDefault="006178D4" w:rsidP="006178D4">
      <w:pPr>
        <w:pStyle w:val="ListParagraph"/>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17602">
        <w:rPr>
          <w:rFonts w:ascii="Times New Roman" w:eastAsia="Times New Roman" w:hAnsi="Times New Roman" w:cs="Times New Roman"/>
          <w:sz w:val="24"/>
          <w:szCs w:val="24"/>
        </w:rPr>
        <w:t xml:space="preserve">inetuning of the model with a custom training prompt-pair dataset to be done to improve the ability to detect what the user wants to do. </w:t>
      </w:r>
    </w:p>
    <w:p w14:paraId="5D7E756B" w14:textId="77777777" w:rsidR="001E6459" w:rsidRDefault="001E6459" w:rsidP="001E6459">
      <w:pPr>
        <w:pStyle w:val="ListParagraph"/>
        <w:spacing w:after="0" w:line="240" w:lineRule="auto"/>
        <w:ind w:left="1440"/>
        <w:jc w:val="both"/>
        <w:rPr>
          <w:rFonts w:ascii="Times New Roman" w:eastAsia="Times New Roman" w:hAnsi="Times New Roman" w:cs="Times New Roman"/>
          <w:sz w:val="24"/>
          <w:szCs w:val="24"/>
        </w:rPr>
      </w:pPr>
    </w:p>
    <w:p w14:paraId="7F91799D" w14:textId="7AE4DECC" w:rsidR="00C01156" w:rsidRDefault="00C01156" w:rsidP="00BA1147">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Entity Recognition and Extraction</w:t>
      </w:r>
    </w:p>
    <w:p w14:paraId="23A39B61" w14:textId="19649104" w:rsidR="00FA41D6" w:rsidRDefault="00FA41D6" w:rsidP="00FA41D6">
      <w:pPr>
        <w:pStyle w:val="ListParagraph"/>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of the model with a custom training prompt-pair dataset to be done to improve the ability to detect entities especially those which are local to the country where TaskSlinger is being used.</w:t>
      </w:r>
    </w:p>
    <w:p w14:paraId="4A0A4632" w14:textId="77777777" w:rsidR="00FA41D6" w:rsidRDefault="00FA41D6" w:rsidP="00FA41D6">
      <w:pPr>
        <w:pStyle w:val="ListParagraph"/>
        <w:spacing w:after="0" w:line="240" w:lineRule="auto"/>
        <w:ind w:left="1440"/>
        <w:jc w:val="both"/>
        <w:rPr>
          <w:rFonts w:ascii="Times New Roman" w:eastAsia="Times New Roman" w:hAnsi="Times New Roman" w:cs="Times New Roman"/>
          <w:sz w:val="24"/>
          <w:szCs w:val="24"/>
        </w:rPr>
      </w:pPr>
    </w:p>
    <w:p w14:paraId="516C45CB" w14:textId="4CCC54A5" w:rsidR="001E6459" w:rsidRDefault="001E6459" w:rsidP="00BA1147">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other Calendaring Software</w:t>
      </w:r>
    </w:p>
    <w:p w14:paraId="47489BEA" w14:textId="77777777" w:rsidR="002F7B2E" w:rsidRDefault="002F7B2E" w:rsidP="002F7B2E">
      <w:pPr>
        <w:pStyle w:val="ListParagraph"/>
        <w:spacing w:after="0" w:line="240" w:lineRule="auto"/>
        <w:jc w:val="both"/>
        <w:rPr>
          <w:rFonts w:ascii="Times New Roman" w:eastAsia="Times New Roman" w:hAnsi="Times New Roman" w:cs="Times New Roman"/>
          <w:sz w:val="24"/>
          <w:szCs w:val="24"/>
        </w:rPr>
      </w:pPr>
    </w:p>
    <w:p w14:paraId="5CBC34D9" w14:textId="0A9B3976" w:rsidR="001E6459" w:rsidRDefault="00211692" w:rsidP="00BA1147">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s</w:t>
      </w:r>
      <w:r w:rsidR="001E6459">
        <w:rPr>
          <w:rFonts w:ascii="Times New Roman" w:eastAsia="Times New Roman" w:hAnsi="Times New Roman" w:cs="Times New Roman"/>
          <w:sz w:val="24"/>
          <w:szCs w:val="24"/>
        </w:rPr>
        <w:t xml:space="preserve">upport for other front end </w:t>
      </w:r>
      <w:r>
        <w:rPr>
          <w:rFonts w:ascii="Times New Roman" w:eastAsia="Times New Roman" w:hAnsi="Times New Roman" w:cs="Times New Roman"/>
          <w:sz w:val="24"/>
          <w:szCs w:val="24"/>
        </w:rPr>
        <w:t xml:space="preserve">interfaces </w:t>
      </w:r>
      <w:r w:rsidR="001E6459">
        <w:rPr>
          <w:rFonts w:ascii="Times New Roman" w:eastAsia="Times New Roman" w:hAnsi="Times New Roman" w:cs="Times New Roman"/>
          <w:sz w:val="24"/>
          <w:szCs w:val="24"/>
        </w:rPr>
        <w:t>besides Telegram</w:t>
      </w:r>
    </w:p>
    <w:p w14:paraId="7D7D96CF" w14:textId="77777777" w:rsidR="00F956F3" w:rsidRPr="00F956F3" w:rsidRDefault="00F956F3" w:rsidP="00F956F3">
      <w:pPr>
        <w:pStyle w:val="ListParagraph"/>
        <w:rPr>
          <w:rFonts w:ascii="Times New Roman" w:eastAsia="Times New Roman" w:hAnsi="Times New Roman" w:cs="Times New Roman"/>
          <w:sz w:val="24"/>
          <w:szCs w:val="24"/>
        </w:rPr>
      </w:pPr>
    </w:p>
    <w:p w14:paraId="65FEDD53" w14:textId="7C6EE969" w:rsidR="00F956F3" w:rsidRDefault="00F956F3" w:rsidP="00BA1147">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data</w:t>
      </w:r>
    </w:p>
    <w:p w14:paraId="7DEC0804" w14:textId="77777777" w:rsidR="00F956F3" w:rsidRPr="00F956F3" w:rsidRDefault="00F956F3" w:rsidP="00F956F3">
      <w:pPr>
        <w:pStyle w:val="ListParagraph"/>
        <w:rPr>
          <w:rFonts w:ascii="Times New Roman" w:eastAsia="Times New Roman" w:hAnsi="Times New Roman" w:cs="Times New Roman"/>
          <w:sz w:val="24"/>
          <w:szCs w:val="24"/>
        </w:rPr>
      </w:pPr>
    </w:p>
    <w:p w14:paraId="5F549B25" w14:textId="6EA80FC1" w:rsidR="0097033E" w:rsidRDefault="00FD1386" w:rsidP="0097033E">
      <w:pPr>
        <w:pStyle w:val="ListParagraph"/>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Getting latest data from external APIs and augmented data source to make recommendations to the user on venues, </w:t>
      </w:r>
      <w:r w:rsidR="003933C4">
        <w:rPr>
          <w:rFonts w:ascii="Times New Roman" w:eastAsia="Times New Roman" w:hAnsi="Times New Roman" w:cs="Times New Roman"/>
          <w:sz w:val="24"/>
          <w:szCs w:val="24"/>
        </w:rPr>
        <w:t>venue operating details and gifts for purchase</w:t>
      </w:r>
      <w:r w:rsidR="0097033E">
        <w:rPr>
          <w:rFonts w:ascii="Times New Roman" w:eastAsia="Times New Roman" w:hAnsi="Times New Roman" w:cs="Times New Roman"/>
          <w:sz w:val="24"/>
          <w:szCs w:val="24"/>
        </w:rPr>
        <w:t xml:space="preserve"> and the creation of a recommendation engine.</w:t>
      </w:r>
    </w:p>
    <w:p w14:paraId="5E65C71E" w14:textId="77777777" w:rsidR="008B2192" w:rsidRDefault="008B2192" w:rsidP="008B2192">
      <w:pPr>
        <w:pStyle w:val="ListParagraph"/>
        <w:spacing w:after="0" w:line="240" w:lineRule="auto"/>
        <w:jc w:val="both"/>
        <w:rPr>
          <w:rFonts w:ascii="Times New Roman" w:eastAsia="Times New Roman" w:hAnsi="Times New Roman" w:cs="Times New Roman"/>
          <w:sz w:val="24"/>
          <w:szCs w:val="24"/>
        </w:rPr>
      </w:pPr>
    </w:p>
    <w:p w14:paraId="3E872B93" w14:textId="04BC8459" w:rsidR="008B2192" w:rsidRDefault="008B2192" w:rsidP="008B2192">
      <w:pPr>
        <w:pStyle w:val="ListParagraph"/>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Safety </w:t>
      </w:r>
      <w:r w:rsidR="00394A9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Ethics</w:t>
      </w:r>
    </w:p>
    <w:p w14:paraId="78E4412B" w14:textId="09019EEE" w:rsidR="009620F6" w:rsidRPr="005F0AFE" w:rsidRDefault="00A6298C" w:rsidP="005F0AFE">
      <w:pPr>
        <w:pStyle w:val="ListParagraph"/>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TaskSlinger should not </w:t>
      </w:r>
      <w:r w:rsidR="009620F6" w:rsidRPr="009620F6">
        <w:rPr>
          <w:rFonts w:ascii="Times New Roman" w:eastAsia="Times New Roman" w:hAnsi="Times New Roman" w:cs="Times New Roman"/>
          <w:sz w:val="24"/>
          <w:szCs w:val="24"/>
        </w:rPr>
        <w:t>create tasks in the user’s calendar that are illegal, unsafe, or</w:t>
      </w:r>
      <w:r w:rsidR="005F0AFE">
        <w:rPr>
          <w:rFonts w:ascii="Times New Roman" w:eastAsia="Times New Roman" w:hAnsi="Times New Roman" w:cs="Times New Roman"/>
          <w:sz w:val="24"/>
          <w:szCs w:val="24"/>
        </w:rPr>
        <w:t xml:space="preserve"> </w:t>
      </w:r>
      <w:r w:rsidR="009620F6" w:rsidRPr="005F0AFE">
        <w:rPr>
          <w:rFonts w:ascii="Times New Roman" w:eastAsia="Times New Roman" w:hAnsi="Times New Roman" w:cs="Times New Roman"/>
          <w:sz w:val="24"/>
          <w:szCs w:val="24"/>
        </w:rPr>
        <w:t>unethical.</w:t>
      </w:r>
    </w:p>
    <w:p w14:paraId="31CDC71D" w14:textId="1DAB32AF" w:rsidR="00394A9A" w:rsidRPr="005F0AFE" w:rsidRDefault="009620F6" w:rsidP="005F0AFE">
      <w:pPr>
        <w:pStyle w:val="ListParagraph"/>
        <w:numPr>
          <w:ilvl w:val="1"/>
          <w:numId w:val="11"/>
        </w:numPr>
        <w:spacing w:after="0" w:line="240" w:lineRule="auto"/>
        <w:jc w:val="both"/>
        <w:rPr>
          <w:rFonts w:ascii="Times New Roman" w:eastAsia="Times New Roman" w:hAnsi="Times New Roman" w:cs="Times New Roman"/>
          <w:sz w:val="24"/>
          <w:szCs w:val="24"/>
        </w:rPr>
      </w:pPr>
      <w:r w:rsidRPr="009620F6">
        <w:rPr>
          <w:rFonts w:ascii="Times New Roman" w:eastAsia="Times New Roman" w:hAnsi="Times New Roman" w:cs="Times New Roman"/>
          <w:sz w:val="24"/>
          <w:szCs w:val="24"/>
        </w:rPr>
        <w:t>All AI Models used in this project should be human aligned for safety and</w:t>
      </w:r>
      <w:r w:rsidR="005F0AFE">
        <w:rPr>
          <w:rFonts w:ascii="Times New Roman" w:eastAsia="Times New Roman" w:hAnsi="Times New Roman" w:cs="Times New Roman"/>
          <w:sz w:val="24"/>
          <w:szCs w:val="24"/>
        </w:rPr>
        <w:t xml:space="preserve"> </w:t>
      </w:r>
      <w:r w:rsidRPr="005F0AFE">
        <w:rPr>
          <w:rFonts w:ascii="Times New Roman" w:eastAsia="Times New Roman" w:hAnsi="Times New Roman" w:cs="Times New Roman"/>
          <w:sz w:val="24"/>
          <w:szCs w:val="24"/>
        </w:rPr>
        <w:t>ethics.</w:t>
      </w:r>
    </w:p>
    <w:p w14:paraId="3CAA47F0" w14:textId="77777777" w:rsidR="001E6459" w:rsidRPr="00BA1147" w:rsidRDefault="001E6459" w:rsidP="002F7B2E">
      <w:pPr>
        <w:pStyle w:val="ListParagraph"/>
        <w:spacing w:after="0" w:line="240" w:lineRule="auto"/>
        <w:jc w:val="both"/>
        <w:rPr>
          <w:rFonts w:ascii="Times New Roman" w:eastAsia="Times New Roman" w:hAnsi="Times New Roman" w:cs="Times New Roman"/>
          <w:sz w:val="24"/>
          <w:szCs w:val="24"/>
        </w:rPr>
      </w:pPr>
    </w:p>
    <w:p w14:paraId="392DAA5C" w14:textId="77777777" w:rsidR="002B7448" w:rsidRDefault="002B7448">
      <w:pPr>
        <w:rPr>
          <w:rFonts w:asciiTheme="majorHAnsi" w:eastAsiaTheme="majorEastAsia" w:hAnsiTheme="majorHAnsi" w:cstheme="majorBidi"/>
          <w:color w:val="2F5496" w:themeColor="accent1" w:themeShade="BF"/>
          <w:sz w:val="32"/>
          <w:szCs w:val="32"/>
        </w:rPr>
      </w:pPr>
      <w:r>
        <w:br w:type="page"/>
      </w:r>
    </w:p>
    <w:p w14:paraId="3E7F9760" w14:textId="4160C9E2" w:rsidR="00A30444" w:rsidRDefault="00DD69B2" w:rsidP="00D34CA6">
      <w:pPr>
        <w:pStyle w:val="Heading1"/>
      </w:pPr>
      <w:bookmarkStart w:id="13" w:name="_Toc165655138"/>
      <w:r>
        <w:lastRenderedPageBreak/>
        <w:t>6</w:t>
      </w:r>
      <w:r w:rsidR="00E63C41">
        <w:t>.0 BIBLIOGRAPHY</w:t>
      </w:r>
      <w:r w:rsidR="009F21AB">
        <w:t xml:space="preserve"> &amp; APPENDIX</w:t>
      </w:r>
      <w:bookmarkEnd w:id="13"/>
    </w:p>
    <w:p w14:paraId="0C824A73" w14:textId="364CD7F7" w:rsidR="0017047C" w:rsidRPr="0017047C" w:rsidRDefault="0017047C" w:rsidP="00536E89"/>
    <w:p w14:paraId="66475363" w14:textId="00FC67C0" w:rsidR="0018187A" w:rsidRDefault="00E63C41" w:rsidP="006B3FFB">
      <w:pPr>
        <w:pStyle w:val="Heading2"/>
      </w:pPr>
      <w:bookmarkStart w:id="14" w:name="_Toc165655139"/>
      <w:r w:rsidRPr="009F21AB">
        <w:t xml:space="preserve">APPENDIX </w:t>
      </w:r>
      <w:r w:rsidR="00245887">
        <w:t>1</w:t>
      </w:r>
      <w:r w:rsidRPr="009F21AB">
        <w:t xml:space="preserve"> – Project Proposal</w:t>
      </w:r>
      <w:bookmarkEnd w:id="14"/>
    </w:p>
    <w:p w14:paraId="738DD92D" w14:textId="5477B364" w:rsidR="00817C11" w:rsidRDefault="00C569AA" w:rsidP="00C569AA">
      <w:pPr>
        <w:pStyle w:val="ListParagraph"/>
        <w:numPr>
          <w:ilvl w:val="0"/>
          <w:numId w:val="11"/>
        </w:numPr>
      </w:pPr>
      <w:hyperlink r:id="rId24" w:history="1">
        <w:r w:rsidRPr="002A25BD">
          <w:rPr>
            <w:rStyle w:val="Hyperlink"/>
          </w:rPr>
          <w:t>https://github.com/atsui888/Intelligent-Software-Agents/tree/main/Project_Reports/03%20Other%20Docs</w:t>
        </w:r>
      </w:hyperlink>
    </w:p>
    <w:p w14:paraId="4028C339" w14:textId="77777777" w:rsidR="00C569AA" w:rsidRPr="0017047C" w:rsidRDefault="00C569AA" w:rsidP="00C569AA">
      <w:pPr>
        <w:pStyle w:val="ListParagraph"/>
      </w:pPr>
    </w:p>
    <w:p w14:paraId="50556A07" w14:textId="48EF3DAC" w:rsidR="00A30444" w:rsidRDefault="00E63C41" w:rsidP="00D34CA6">
      <w:pPr>
        <w:pStyle w:val="Heading2"/>
      </w:pPr>
      <w:bookmarkStart w:id="15" w:name="_Toc165655140"/>
      <w:r w:rsidRPr="009F21AB">
        <w:t xml:space="preserve">APPENDIX </w:t>
      </w:r>
      <w:r w:rsidR="00817C11">
        <w:t>2</w:t>
      </w:r>
      <w:r w:rsidRPr="009F21AB">
        <w:t xml:space="preserve"> – Installation and User Guide</w:t>
      </w:r>
      <w:bookmarkEnd w:id="15"/>
    </w:p>
    <w:p w14:paraId="35DA530E" w14:textId="6C1EF4B5" w:rsidR="00943F17" w:rsidRDefault="00943F17" w:rsidP="00943F17">
      <w:pPr>
        <w:pStyle w:val="ListParagraph"/>
        <w:numPr>
          <w:ilvl w:val="0"/>
          <w:numId w:val="11"/>
        </w:numPr>
      </w:pPr>
      <w:hyperlink r:id="rId25" w:history="1">
        <w:r w:rsidRPr="002A25BD">
          <w:rPr>
            <w:rStyle w:val="Hyperlink"/>
          </w:rPr>
          <w:t>https://github.com/atsui888/Intelligent-Software-Agents/tree/main/Project_Reports/03%20Other%20Docs</w:t>
        </w:r>
      </w:hyperlink>
    </w:p>
    <w:p w14:paraId="551AD889" w14:textId="77777777" w:rsidR="004D5451" w:rsidRDefault="004D5451" w:rsidP="00D34CA6">
      <w:pPr>
        <w:pStyle w:val="Heading2"/>
      </w:pPr>
    </w:p>
    <w:p w14:paraId="3A5FB25A" w14:textId="412F77FC" w:rsidR="00E9030B" w:rsidRDefault="00E9030B" w:rsidP="00D34CA6">
      <w:pPr>
        <w:pStyle w:val="Heading2"/>
      </w:pPr>
      <w:bookmarkStart w:id="16" w:name="_Toc165655141"/>
      <w:r w:rsidRPr="0018187A">
        <w:t xml:space="preserve">APPENDIX </w:t>
      </w:r>
      <w:r w:rsidR="00817C11">
        <w:t>3</w:t>
      </w:r>
      <w:r w:rsidRPr="0018187A">
        <w:t xml:space="preserve"> – System Code</w:t>
      </w:r>
      <w:bookmarkEnd w:id="16"/>
    </w:p>
    <w:p w14:paraId="7185D9C8" w14:textId="6A760A49" w:rsidR="0017047C" w:rsidRDefault="006F28A7" w:rsidP="0017047C">
      <w:pPr>
        <w:pStyle w:val="ListParagraph"/>
        <w:numPr>
          <w:ilvl w:val="0"/>
          <w:numId w:val="4"/>
        </w:numPr>
      </w:pPr>
      <w:hyperlink r:id="rId26" w:history="1">
        <w:r w:rsidRPr="002A25BD">
          <w:rPr>
            <w:rStyle w:val="Hyperlink"/>
          </w:rPr>
          <w:t>https://github.com/atsui888/Intelligent-Software-Agents/tree/main/Code</w:t>
        </w:r>
      </w:hyperlink>
    </w:p>
    <w:p w14:paraId="6C30C0E5" w14:textId="77777777" w:rsidR="006F28A7" w:rsidRPr="0017047C" w:rsidRDefault="006F28A7" w:rsidP="006F28A7">
      <w:pPr>
        <w:ind w:left="360"/>
      </w:pPr>
    </w:p>
    <w:p w14:paraId="4F00ECB6" w14:textId="77777777" w:rsidR="0017047C" w:rsidRPr="0017047C" w:rsidRDefault="0017047C" w:rsidP="0017047C"/>
    <w:p w14:paraId="40B53CCA" w14:textId="77777777" w:rsidR="003578BE" w:rsidRDefault="003578BE" w:rsidP="003578BE"/>
    <w:p w14:paraId="6E5E1B52" w14:textId="77777777" w:rsidR="00CF4103" w:rsidRPr="003578BE" w:rsidRDefault="00CF4103" w:rsidP="00696C55"/>
    <w:p w14:paraId="6F68CE9C" w14:textId="6989D5B9" w:rsidR="002C1901" w:rsidRPr="00D34CA6" w:rsidRDefault="002C1901" w:rsidP="00D34CA6"/>
    <w:sectPr w:rsidR="002C1901" w:rsidRPr="00D34CA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4F007" w14:textId="77777777" w:rsidR="00664FE0" w:rsidRDefault="00664FE0" w:rsidP="00591E1F">
      <w:pPr>
        <w:spacing w:after="0" w:line="240" w:lineRule="auto"/>
      </w:pPr>
      <w:r>
        <w:separator/>
      </w:r>
    </w:p>
  </w:endnote>
  <w:endnote w:type="continuationSeparator" w:id="0">
    <w:p w14:paraId="170EA274" w14:textId="77777777" w:rsidR="00664FE0" w:rsidRDefault="00664FE0" w:rsidP="00591E1F">
      <w:pPr>
        <w:spacing w:after="0" w:line="240" w:lineRule="auto"/>
      </w:pPr>
      <w:r>
        <w:continuationSeparator/>
      </w:r>
    </w:p>
  </w:endnote>
  <w:endnote w:type="continuationNotice" w:id="1">
    <w:p w14:paraId="3378045D" w14:textId="77777777" w:rsidR="00664FE0" w:rsidRDefault="00664F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3168073"/>
      <w:docPartObj>
        <w:docPartGallery w:val="Page Numbers (Bottom of Page)"/>
        <w:docPartUnique/>
      </w:docPartObj>
    </w:sdtPr>
    <w:sdtEndPr>
      <w:rPr>
        <w:noProof/>
      </w:rPr>
    </w:sdtEndPr>
    <w:sdtContent>
      <w:p w14:paraId="1DB8DF6B" w14:textId="7ECBC3E0" w:rsidR="00591E1F" w:rsidRDefault="00591E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25C5EA" w14:textId="77777777" w:rsidR="00591E1F" w:rsidRDefault="00591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D2176" w14:textId="77777777" w:rsidR="00664FE0" w:rsidRDefault="00664FE0" w:rsidP="00591E1F">
      <w:pPr>
        <w:spacing w:after="0" w:line="240" w:lineRule="auto"/>
      </w:pPr>
      <w:r>
        <w:separator/>
      </w:r>
    </w:p>
  </w:footnote>
  <w:footnote w:type="continuationSeparator" w:id="0">
    <w:p w14:paraId="5AE96176" w14:textId="77777777" w:rsidR="00664FE0" w:rsidRDefault="00664FE0" w:rsidP="00591E1F">
      <w:pPr>
        <w:spacing w:after="0" w:line="240" w:lineRule="auto"/>
      </w:pPr>
      <w:r>
        <w:continuationSeparator/>
      </w:r>
    </w:p>
  </w:footnote>
  <w:footnote w:type="continuationNotice" w:id="1">
    <w:p w14:paraId="0EB60F7A" w14:textId="77777777" w:rsidR="00664FE0" w:rsidRDefault="00664F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863F5"/>
    <w:multiLevelType w:val="hybridMultilevel"/>
    <w:tmpl w:val="7C0EB4D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FC0B93"/>
    <w:multiLevelType w:val="hybridMultilevel"/>
    <w:tmpl w:val="A334A1AE"/>
    <w:lvl w:ilvl="0" w:tplc="05865FBE">
      <w:start w:val="1"/>
      <w:numFmt w:val="bullet"/>
      <w:lvlText w:val="-"/>
      <w:lvlJc w:val="left"/>
      <w:pPr>
        <w:ind w:left="720" w:hanging="360"/>
      </w:pPr>
      <w:rPr>
        <w:rFonts w:ascii="Calibri" w:eastAsia="Calibr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B996B7C"/>
    <w:multiLevelType w:val="hybridMultilevel"/>
    <w:tmpl w:val="864A5DA8"/>
    <w:lvl w:ilvl="0" w:tplc="05865FBE">
      <w:start w:val="1"/>
      <w:numFmt w:val="bullet"/>
      <w:lvlText w:val="-"/>
      <w:lvlJc w:val="left"/>
      <w:pPr>
        <w:ind w:left="720" w:hanging="360"/>
      </w:pPr>
      <w:rPr>
        <w:rFonts w:ascii="Calibri" w:eastAsia="Calibr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D9662C"/>
    <w:multiLevelType w:val="multilevel"/>
    <w:tmpl w:val="DDD23AC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D01362"/>
    <w:multiLevelType w:val="multilevel"/>
    <w:tmpl w:val="91304BAA"/>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7F0A13"/>
    <w:multiLevelType w:val="hybridMultilevel"/>
    <w:tmpl w:val="52865288"/>
    <w:lvl w:ilvl="0" w:tplc="A8BCBB48">
      <w:start w:val="1"/>
      <w:numFmt w:val="bullet"/>
      <w:lvlText w:val="-"/>
      <w:lvlJc w:val="left"/>
      <w:pPr>
        <w:ind w:left="720" w:hanging="360"/>
      </w:pPr>
      <w:rPr>
        <w:rFonts w:ascii="Calibri" w:eastAsia="Calibri" w:hAnsi="Calibri" w:cs="Calibri" w:hint="default"/>
        <w:sz w:val="22"/>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2DE5C82"/>
    <w:multiLevelType w:val="hybridMultilevel"/>
    <w:tmpl w:val="64823028"/>
    <w:lvl w:ilvl="0" w:tplc="A8BCBB48">
      <w:start w:val="1"/>
      <w:numFmt w:val="bullet"/>
      <w:lvlText w:val="-"/>
      <w:lvlJc w:val="left"/>
      <w:pPr>
        <w:ind w:left="720" w:hanging="360"/>
      </w:pPr>
      <w:rPr>
        <w:rFonts w:ascii="Calibri" w:eastAsia="Calibri" w:hAnsi="Calibri" w:cs="Calibri"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85B5DB5"/>
    <w:multiLevelType w:val="multilevel"/>
    <w:tmpl w:val="4A08776E"/>
    <w:lvl w:ilvl="0">
      <w:start w:val="1"/>
      <w:numFmt w:val="decimal"/>
      <w:lvlText w:val="%1.0"/>
      <w:lvlJc w:val="left"/>
      <w:pPr>
        <w:ind w:left="471" w:hanging="471"/>
      </w:pPr>
      <w:rPr>
        <w:rFonts w:hint="default"/>
      </w:rPr>
    </w:lvl>
    <w:lvl w:ilvl="1">
      <w:start w:val="1"/>
      <w:numFmt w:val="decimal"/>
      <w:lvlText w:val="%1.%2"/>
      <w:lvlJc w:val="left"/>
      <w:pPr>
        <w:ind w:left="1191" w:hanging="471"/>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0172A4E"/>
    <w:multiLevelType w:val="multilevel"/>
    <w:tmpl w:val="37ECCD5C"/>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B96A6A"/>
    <w:multiLevelType w:val="hybridMultilevel"/>
    <w:tmpl w:val="6E4CF74C"/>
    <w:lvl w:ilvl="0" w:tplc="1850214A">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AC774F2"/>
    <w:multiLevelType w:val="multilevel"/>
    <w:tmpl w:val="75D26808"/>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7012598">
    <w:abstractNumId w:val="8"/>
  </w:num>
  <w:num w:numId="2" w16cid:durableId="1764767572">
    <w:abstractNumId w:val="4"/>
  </w:num>
  <w:num w:numId="3" w16cid:durableId="1540125503">
    <w:abstractNumId w:val="3"/>
  </w:num>
  <w:num w:numId="4" w16cid:durableId="391268156">
    <w:abstractNumId w:val="10"/>
  </w:num>
  <w:num w:numId="5" w16cid:durableId="1079670837">
    <w:abstractNumId w:val="5"/>
  </w:num>
  <w:num w:numId="6" w16cid:durableId="45766561">
    <w:abstractNumId w:val="9"/>
  </w:num>
  <w:num w:numId="7" w16cid:durableId="1322999459">
    <w:abstractNumId w:val="6"/>
  </w:num>
  <w:num w:numId="8" w16cid:durableId="1367682672">
    <w:abstractNumId w:val="0"/>
  </w:num>
  <w:num w:numId="9" w16cid:durableId="614218762">
    <w:abstractNumId w:val="7"/>
  </w:num>
  <w:num w:numId="10" w16cid:durableId="475991437">
    <w:abstractNumId w:val="2"/>
  </w:num>
  <w:num w:numId="11" w16cid:durableId="1181355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444"/>
    <w:rsid w:val="00001674"/>
    <w:rsid w:val="00001EB5"/>
    <w:rsid w:val="000058FF"/>
    <w:rsid w:val="00006EE9"/>
    <w:rsid w:val="00007196"/>
    <w:rsid w:val="000125E2"/>
    <w:rsid w:val="00012DC7"/>
    <w:rsid w:val="00014BAB"/>
    <w:rsid w:val="00014E58"/>
    <w:rsid w:val="00014ED9"/>
    <w:rsid w:val="00017051"/>
    <w:rsid w:val="000205BA"/>
    <w:rsid w:val="00021986"/>
    <w:rsid w:val="00023FB9"/>
    <w:rsid w:val="000244C9"/>
    <w:rsid w:val="00026E60"/>
    <w:rsid w:val="0003024E"/>
    <w:rsid w:val="000305F1"/>
    <w:rsid w:val="00031983"/>
    <w:rsid w:val="00031EB3"/>
    <w:rsid w:val="00031F75"/>
    <w:rsid w:val="000330D3"/>
    <w:rsid w:val="00033F54"/>
    <w:rsid w:val="00034500"/>
    <w:rsid w:val="0003546D"/>
    <w:rsid w:val="00036A46"/>
    <w:rsid w:val="00037572"/>
    <w:rsid w:val="0004019C"/>
    <w:rsid w:val="00040443"/>
    <w:rsid w:val="000473BA"/>
    <w:rsid w:val="00047870"/>
    <w:rsid w:val="00047C7D"/>
    <w:rsid w:val="00052805"/>
    <w:rsid w:val="00055816"/>
    <w:rsid w:val="00055BCC"/>
    <w:rsid w:val="00055EA1"/>
    <w:rsid w:val="00055F77"/>
    <w:rsid w:val="00056337"/>
    <w:rsid w:val="00056E23"/>
    <w:rsid w:val="00061228"/>
    <w:rsid w:val="000620E3"/>
    <w:rsid w:val="00062AA2"/>
    <w:rsid w:val="00062B8B"/>
    <w:rsid w:val="000710AE"/>
    <w:rsid w:val="0007403C"/>
    <w:rsid w:val="00074FFE"/>
    <w:rsid w:val="00075A78"/>
    <w:rsid w:val="00076460"/>
    <w:rsid w:val="000801B3"/>
    <w:rsid w:val="00080AA0"/>
    <w:rsid w:val="00082A9C"/>
    <w:rsid w:val="00082E65"/>
    <w:rsid w:val="00086E5D"/>
    <w:rsid w:val="000904E1"/>
    <w:rsid w:val="000938E3"/>
    <w:rsid w:val="00095B1A"/>
    <w:rsid w:val="00096E0C"/>
    <w:rsid w:val="00097BBA"/>
    <w:rsid w:val="000A1F0D"/>
    <w:rsid w:val="000A5D85"/>
    <w:rsid w:val="000B0256"/>
    <w:rsid w:val="000B12DB"/>
    <w:rsid w:val="000B1B94"/>
    <w:rsid w:val="000B2B52"/>
    <w:rsid w:val="000B361E"/>
    <w:rsid w:val="000B52DA"/>
    <w:rsid w:val="000C00CC"/>
    <w:rsid w:val="000C1B99"/>
    <w:rsid w:val="000C74D0"/>
    <w:rsid w:val="000D0DBE"/>
    <w:rsid w:val="000D0E47"/>
    <w:rsid w:val="000D2F1A"/>
    <w:rsid w:val="000D3551"/>
    <w:rsid w:val="000E2BE3"/>
    <w:rsid w:val="000E4DCF"/>
    <w:rsid w:val="000E70EE"/>
    <w:rsid w:val="000E78AE"/>
    <w:rsid w:val="000E7AA0"/>
    <w:rsid w:val="000E7E5D"/>
    <w:rsid w:val="000E7F41"/>
    <w:rsid w:val="000F2FA3"/>
    <w:rsid w:val="000F3957"/>
    <w:rsid w:val="000F7458"/>
    <w:rsid w:val="00101CA9"/>
    <w:rsid w:val="00103F74"/>
    <w:rsid w:val="0010731F"/>
    <w:rsid w:val="00110E46"/>
    <w:rsid w:val="00111E06"/>
    <w:rsid w:val="001123D4"/>
    <w:rsid w:val="00112784"/>
    <w:rsid w:val="00114934"/>
    <w:rsid w:val="001154E7"/>
    <w:rsid w:val="00117751"/>
    <w:rsid w:val="00117BC5"/>
    <w:rsid w:val="00117DD8"/>
    <w:rsid w:val="00121B3C"/>
    <w:rsid w:val="00126CAC"/>
    <w:rsid w:val="001303BF"/>
    <w:rsid w:val="001321EA"/>
    <w:rsid w:val="001328AC"/>
    <w:rsid w:val="00134728"/>
    <w:rsid w:val="00137AA7"/>
    <w:rsid w:val="00141799"/>
    <w:rsid w:val="00145A7D"/>
    <w:rsid w:val="001463E8"/>
    <w:rsid w:val="00146F1B"/>
    <w:rsid w:val="00147114"/>
    <w:rsid w:val="0014720C"/>
    <w:rsid w:val="0015275E"/>
    <w:rsid w:val="00153BF8"/>
    <w:rsid w:val="00155AD7"/>
    <w:rsid w:val="00157575"/>
    <w:rsid w:val="0016255F"/>
    <w:rsid w:val="001648C5"/>
    <w:rsid w:val="001648E1"/>
    <w:rsid w:val="00165895"/>
    <w:rsid w:val="0017047C"/>
    <w:rsid w:val="00170CD3"/>
    <w:rsid w:val="00172275"/>
    <w:rsid w:val="001735E5"/>
    <w:rsid w:val="00174590"/>
    <w:rsid w:val="00174611"/>
    <w:rsid w:val="0017482A"/>
    <w:rsid w:val="00174C7E"/>
    <w:rsid w:val="001778D4"/>
    <w:rsid w:val="00180B13"/>
    <w:rsid w:val="00181851"/>
    <w:rsid w:val="0018187A"/>
    <w:rsid w:val="00185363"/>
    <w:rsid w:val="00191D3B"/>
    <w:rsid w:val="00195A87"/>
    <w:rsid w:val="00196884"/>
    <w:rsid w:val="0019792D"/>
    <w:rsid w:val="00197BEF"/>
    <w:rsid w:val="001A0E7E"/>
    <w:rsid w:val="001A11C9"/>
    <w:rsid w:val="001A37E4"/>
    <w:rsid w:val="001A5CD7"/>
    <w:rsid w:val="001B13F8"/>
    <w:rsid w:val="001B1ED5"/>
    <w:rsid w:val="001B1FA7"/>
    <w:rsid w:val="001B45E7"/>
    <w:rsid w:val="001B4648"/>
    <w:rsid w:val="001C1ECE"/>
    <w:rsid w:val="001C20EA"/>
    <w:rsid w:val="001C23A0"/>
    <w:rsid w:val="001C263B"/>
    <w:rsid w:val="001C36F8"/>
    <w:rsid w:val="001C3EB7"/>
    <w:rsid w:val="001D103D"/>
    <w:rsid w:val="001D410A"/>
    <w:rsid w:val="001E0D0A"/>
    <w:rsid w:val="001E0DB5"/>
    <w:rsid w:val="001E40B7"/>
    <w:rsid w:val="001E4E08"/>
    <w:rsid w:val="001E534E"/>
    <w:rsid w:val="001E5EBB"/>
    <w:rsid w:val="001E6459"/>
    <w:rsid w:val="001F2D77"/>
    <w:rsid w:val="001F48EF"/>
    <w:rsid w:val="001F7209"/>
    <w:rsid w:val="002030B7"/>
    <w:rsid w:val="00205230"/>
    <w:rsid w:val="002070A1"/>
    <w:rsid w:val="002075AF"/>
    <w:rsid w:val="00210DD0"/>
    <w:rsid w:val="00211692"/>
    <w:rsid w:val="002121F0"/>
    <w:rsid w:val="0021324A"/>
    <w:rsid w:val="00214AF1"/>
    <w:rsid w:val="002151DF"/>
    <w:rsid w:val="00221978"/>
    <w:rsid w:val="00221A20"/>
    <w:rsid w:val="00222ECE"/>
    <w:rsid w:val="00223847"/>
    <w:rsid w:val="00223D79"/>
    <w:rsid w:val="00224D58"/>
    <w:rsid w:val="00226A24"/>
    <w:rsid w:val="0022738B"/>
    <w:rsid w:val="0023156C"/>
    <w:rsid w:val="00231AF9"/>
    <w:rsid w:val="00232D4D"/>
    <w:rsid w:val="00233E2C"/>
    <w:rsid w:val="002349DA"/>
    <w:rsid w:val="002350BB"/>
    <w:rsid w:val="00236AF1"/>
    <w:rsid w:val="00236F1E"/>
    <w:rsid w:val="00237926"/>
    <w:rsid w:val="0023797E"/>
    <w:rsid w:val="00242D2D"/>
    <w:rsid w:val="002455E6"/>
    <w:rsid w:val="00245887"/>
    <w:rsid w:val="0025774F"/>
    <w:rsid w:val="00260E40"/>
    <w:rsid w:val="00261724"/>
    <w:rsid w:val="00261EF4"/>
    <w:rsid w:val="00262233"/>
    <w:rsid w:val="002632A3"/>
    <w:rsid w:val="002635F4"/>
    <w:rsid w:val="002642DA"/>
    <w:rsid w:val="0026734D"/>
    <w:rsid w:val="002674DC"/>
    <w:rsid w:val="0027172D"/>
    <w:rsid w:val="00271F2B"/>
    <w:rsid w:val="002828EB"/>
    <w:rsid w:val="0028311B"/>
    <w:rsid w:val="002906AB"/>
    <w:rsid w:val="00291DC1"/>
    <w:rsid w:val="002946A8"/>
    <w:rsid w:val="002A1407"/>
    <w:rsid w:val="002A4598"/>
    <w:rsid w:val="002A4EA7"/>
    <w:rsid w:val="002A63BF"/>
    <w:rsid w:val="002A7F67"/>
    <w:rsid w:val="002B1A11"/>
    <w:rsid w:val="002B3141"/>
    <w:rsid w:val="002B3A6E"/>
    <w:rsid w:val="002B499A"/>
    <w:rsid w:val="002B5979"/>
    <w:rsid w:val="002B7448"/>
    <w:rsid w:val="002B7E35"/>
    <w:rsid w:val="002C0588"/>
    <w:rsid w:val="002C1901"/>
    <w:rsid w:val="002C190D"/>
    <w:rsid w:val="002C758D"/>
    <w:rsid w:val="002D1C66"/>
    <w:rsid w:val="002D294D"/>
    <w:rsid w:val="002D7B3A"/>
    <w:rsid w:val="002E1371"/>
    <w:rsid w:val="002E6199"/>
    <w:rsid w:val="002E67F0"/>
    <w:rsid w:val="002E722D"/>
    <w:rsid w:val="002F1362"/>
    <w:rsid w:val="002F3860"/>
    <w:rsid w:val="002F4305"/>
    <w:rsid w:val="002F532F"/>
    <w:rsid w:val="002F6E69"/>
    <w:rsid w:val="002F7B2E"/>
    <w:rsid w:val="002F7DB7"/>
    <w:rsid w:val="00300030"/>
    <w:rsid w:val="00302026"/>
    <w:rsid w:val="0031003F"/>
    <w:rsid w:val="0031024D"/>
    <w:rsid w:val="00310773"/>
    <w:rsid w:val="00310A66"/>
    <w:rsid w:val="00311E3F"/>
    <w:rsid w:val="00316C09"/>
    <w:rsid w:val="00316D73"/>
    <w:rsid w:val="00320AAD"/>
    <w:rsid w:val="0032328B"/>
    <w:rsid w:val="0032400D"/>
    <w:rsid w:val="0033338F"/>
    <w:rsid w:val="00333537"/>
    <w:rsid w:val="0033465C"/>
    <w:rsid w:val="00335349"/>
    <w:rsid w:val="00335C54"/>
    <w:rsid w:val="00340C47"/>
    <w:rsid w:val="00341C3E"/>
    <w:rsid w:val="00344566"/>
    <w:rsid w:val="00345A6A"/>
    <w:rsid w:val="00346632"/>
    <w:rsid w:val="0035183E"/>
    <w:rsid w:val="00353047"/>
    <w:rsid w:val="00356790"/>
    <w:rsid w:val="0035696B"/>
    <w:rsid w:val="00357148"/>
    <w:rsid w:val="003573A0"/>
    <w:rsid w:val="003576D4"/>
    <w:rsid w:val="003578BE"/>
    <w:rsid w:val="00361A80"/>
    <w:rsid w:val="00365DDD"/>
    <w:rsid w:val="00365E2B"/>
    <w:rsid w:val="00367537"/>
    <w:rsid w:val="00367A1A"/>
    <w:rsid w:val="003718BB"/>
    <w:rsid w:val="0037256C"/>
    <w:rsid w:val="003739AC"/>
    <w:rsid w:val="00382D72"/>
    <w:rsid w:val="00386F0A"/>
    <w:rsid w:val="003933C4"/>
    <w:rsid w:val="00394144"/>
    <w:rsid w:val="00394A9A"/>
    <w:rsid w:val="00395582"/>
    <w:rsid w:val="003A453C"/>
    <w:rsid w:val="003A59AF"/>
    <w:rsid w:val="003B0203"/>
    <w:rsid w:val="003B05C9"/>
    <w:rsid w:val="003B1086"/>
    <w:rsid w:val="003B506A"/>
    <w:rsid w:val="003B762D"/>
    <w:rsid w:val="003B797A"/>
    <w:rsid w:val="003B7D2E"/>
    <w:rsid w:val="003C46C5"/>
    <w:rsid w:val="003C4B59"/>
    <w:rsid w:val="003C6C96"/>
    <w:rsid w:val="003D09E4"/>
    <w:rsid w:val="003D3BEB"/>
    <w:rsid w:val="003D5452"/>
    <w:rsid w:val="003D55F2"/>
    <w:rsid w:val="003E1454"/>
    <w:rsid w:val="003E235D"/>
    <w:rsid w:val="003E4478"/>
    <w:rsid w:val="003E4859"/>
    <w:rsid w:val="003E75C4"/>
    <w:rsid w:val="003F2476"/>
    <w:rsid w:val="003F7A81"/>
    <w:rsid w:val="00400FA5"/>
    <w:rsid w:val="00401F56"/>
    <w:rsid w:val="0040254E"/>
    <w:rsid w:val="0040270C"/>
    <w:rsid w:val="00402D85"/>
    <w:rsid w:val="004044F8"/>
    <w:rsid w:val="004070DD"/>
    <w:rsid w:val="0040718D"/>
    <w:rsid w:val="004076A2"/>
    <w:rsid w:val="00410521"/>
    <w:rsid w:val="00411D4F"/>
    <w:rsid w:val="00413746"/>
    <w:rsid w:val="00414903"/>
    <w:rsid w:val="00414F60"/>
    <w:rsid w:val="0041668A"/>
    <w:rsid w:val="00417DC9"/>
    <w:rsid w:val="004203E9"/>
    <w:rsid w:val="004207E8"/>
    <w:rsid w:val="00421B12"/>
    <w:rsid w:val="00422A0D"/>
    <w:rsid w:val="00423912"/>
    <w:rsid w:val="00426B31"/>
    <w:rsid w:val="00427C63"/>
    <w:rsid w:val="00430156"/>
    <w:rsid w:val="004314BE"/>
    <w:rsid w:val="00431CF5"/>
    <w:rsid w:val="00433FD2"/>
    <w:rsid w:val="00434C59"/>
    <w:rsid w:val="00435CF4"/>
    <w:rsid w:val="004429A6"/>
    <w:rsid w:val="00445168"/>
    <w:rsid w:val="00446610"/>
    <w:rsid w:val="00451E98"/>
    <w:rsid w:val="00455128"/>
    <w:rsid w:val="00460059"/>
    <w:rsid w:val="00460C9D"/>
    <w:rsid w:val="00463A41"/>
    <w:rsid w:val="00463BEA"/>
    <w:rsid w:val="004640F9"/>
    <w:rsid w:val="004645D1"/>
    <w:rsid w:val="004648AA"/>
    <w:rsid w:val="00464AFF"/>
    <w:rsid w:val="00466DD7"/>
    <w:rsid w:val="00471221"/>
    <w:rsid w:val="00471990"/>
    <w:rsid w:val="00472D1A"/>
    <w:rsid w:val="00472E08"/>
    <w:rsid w:val="0047370A"/>
    <w:rsid w:val="00474FE1"/>
    <w:rsid w:val="00475340"/>
    <w:rsid w:val="004839EB"/>
    <w:rsid w:val="00483E36"/>
    <w:rsid w:val="00484413"/>
    <w:rsid w:val="004844A9"/>
    <w:rsid w:val="00484B68"/>
    <w:rsid w:val="00485A65"/>
    <w:rsid w:val="004868BF"/>
    <w:rsid w:val="00486C04"/>
    <w:rsid w:val="00495293"/>
    <w:rsid w:val="004954F5"/>
    <w:rsid w:val="00497DDB"/>
    <w:rsid w:val="004A4768"/>
    <w:rsid w:val="004A5618"/>
    <w:rsid w:val="004A61CB"/>
    <w:rsid w:val="004B1CAE"/>
    <w:rsid w:val="004B598E"/>
    <w:rsid w:val="004B653D"/>
    <w:rsid w:val="004B7385"/>
    <w:rsid w:val="004D00E6"/>
    <w:rsid w:val="004D0E9F"/>
    <w:rsid w:val="004D2252"/>
    <w:rsid w:val="004D5451"/>
    <w:rsid w:val="004D628E"/>
    <w:rsid w:val="004E15B6"/>
    <w:rsid w:val="004E1681"/>
    <w:rsid w:val="004F005C"/>
    <w:rsid w:val="004F15FE"/>
    <w:rsid w:val="004F3550"/>
    <w:rsid w:val="004F555D"/>
    <w:rsid w:val="004F5657"/>
    <w:rsid w:val="004F69B2"/>
    <w:rsid w:val="004F7582"/>
    <w:rsid w:val="005007A9"/>
    <w:rsid w:val="005028F3"/>
    <w:rsid w:val="005061AB"/>
    <w:rsid w:val="00506B91"/>
    <w:rsid w:val="0051203E"/>
    <w:rsid w:val="00513B76"/>
    <w:rsid w:val="00517602"/>
    <w:rsid w:val="00520C1B"/>
    <w:rsid w:val="0052286E"/>
    <w:rsid w:val="00523028"/>
    <w:rsid w:val="00523814"/>
    <w:rsid w:val="00523D9F"/>
    <w:rsid w:val="005247DF"/>
    <w:rsid w:val="0052557E"/>
    <w:rsid w:val="00527838"/>
    <w:rsid w:val="005314AA"/>
    <w:rsid w:val="0053171A"/>
    <w:rsid w:val="00532BAA"/>
    <w:rsid w:val="00533D6B"/>
    <w:rsid w:val="00534320"/>
    <w:rsid w:val="00536E89"/>
    <w:rsid w:val="005409BA"/>
    <w:rsid w:val="005423D9"/>
    <w:rsid w:val="005454F4"/>
    <w:rsid w:val="00545BEF"/>
    <w:rsid w:val="00547AB5"/>
    <w:rsid w:val="00552198"/>
    <w:rsid w:val="005534D2"/>
    <w:rsid w:val="00556623"/>
    <w:rsid w:val="00556CA3"/>
    <w:rsid w:val="0056241A"/>
    <w:rsid w:val="005653CA"/>
    <w:rsid w:val="00567998"/>
    <w:rsid w:val="00570FFA"/>
    <w:rsid w:val="0057529F"/>
    <w:rsid w:val="00575936"/>
    <w:rsid w:val="00577583"/>
    <w:rsid w:val="0058063F"/>
    <w:rsid w:val="00582FA1"/>
    <w:rsid w:val="00584191"/>
    <w:rsid w:val="00585B54"/>
    <w:rsid w:val="00585B7F"/>
    <w:rsid w:val="00591E1F"/>
    <w:rsid w:val="00592035"/>
    <w:rsid w:val="00595D5D"/>
    <w:rsid w:val="00597C88"/>
    <w:rsid w:val="005A0352"/>
    <w:rsid w:val="005A14B1"/>
    <w:rsid w:val="005A7C27"/>
    <w:rsid w:val="005A7DFF"/>
    <w:rsid w:val="005B1217"/>
    <w:rsid w:val="005B1DB8"/>
    <w:rsid w:val="005B2799"/>
    <w:rsid w:val="005B7D5A"/>
    <w:rsid w:val="005C1687"/>
    <w:rsid w:val="005C390C"/>
    <w:rsid w:val="005C4741"/>
    <w:rsid w:val="005C4902"/>
    <w:rsid w:val="005D153B"/>
    <w:rsid w:val="005D18AA"/>
    <w:rsid w:val="005D48B2"/>
    <w:rsid w:val="005D6FAB"/>
    <w:rsid w:val="005D709E"/>
    <w:rsid w:val="005E008C"/>
    <w:rsid w:val="005E056E"/>
    <w:rsid w:val="005E07F7"/>
    <w:rsid w:val="005F0AFE"/>
    <w:rsid w:val="005F4743"/>
    <w:rsid w:val="00601661"/>
    <w:rsid w:val="006020E8"/>
    <w:rsid w:val="0060296A"/>
    <w:rsid w:val="00605BA6"/>
    <w:rsid w:val="006063EF"/>
    <w:rsid w:val="00610F2A"/>
    <w:rsid w:val="0061279E"/>
    <w:rsid w:val="00615276"/>
    <w:rsid w:val="00616E54"/>
    <w:rsid w:val="00617170"/>
    <w:rsid w:val="006178D4"/>
    <w:rsid w:val="0062212E"/>
    <w:rsid w:val="006224CF"/>
    <w:rsid w:val="00623B0D"/>
    <w:rsid w:val="00624898"/>
    <w:rsid w:val="00624EC2"/>
    <w:rsid w:val="0062591A"/>
    <w:rsid w:val="006260D5"/>
    <w:rsid w:val="006302CB"/>
    <w:rsid w:val="00630F0F"/>
    <w:rsid w:val="0063457A"/>
    <w:rsid w:val="006347AC"/>
    <w:rsid w:val="00634E84"/>
    <w:rsid w:val="00634F9A"/>
    <w:rsid w:val="00641370"/>
    <w:rsid w:val="006418F9"/>
    <w:rsid w:val="0064510B"/>
    <w:rsid w:val="006473B8"/>
    <w:rsid w:val="00650FD9"/>
    <w:rsid w:val="00652FF6"/>
    <w:rsid w:val="006547E5"/>
    <w:rsid w:val="00654A0D"/>
    <w:rsid w:val="00660917"/>
    <w:rsid w:val="00660DF5"/>
    <w:rsid w:val="00664FE0"/>
    <w:rsid w:val="006654E4"/>
    <w:rsid w:val="0066657B"/>
    <w:rsid w:val="00670BA1"/>
    <w:rsid w:val="00670EA3"/>
    <w:rsid w:val="00671141"/>
    <w:rsid w:val="00671216"/>
    <w:rsid w:val="00674536"/>
    <w:rsid w:val="00675036"/>
    <w:rsid w:val="006766FE"/>
    <w:rsid w:val="0068010A"/>
    <w:rsid w:val="00684E72"/>
    <w:rsid w:val="0068548F"/>
    <w:rsid w:val="00686AD2"/>
    <w:rsid w:val="00690842"/>
    <w:rsid w:val="00692161"/>
    <w:rsid w:val="00692652"/>
    <w:rsid w:val="006947AB"/>
    <w:rsid w:val="00696C55"/>
    <w:rsid w:val="006A181D"/>
    <w:rsid w:val="006A1DE8"/>
    <w:rsid w:val="006A643F"/>
    <w:rsid w:val="006A6698"/>
    <w:rsid w:val="006B1942"/>
    <w:rsid w:val="006B27B0"/>
    <w:rsid w:val="006B30D1"/>
    <w:rsid w:val="006B325E"/>
    <w:rsid w:val="006B3FFB"/>
    <w:rsid w:val="006B568D"/>
    <w:rsid w:val="006B67D8"/>
    <w:rsid w:val="006B6F0D"/>
    <w:rsid w:val="006C2171"/>
    <w:rsid w:val="006C3895"/>
    <w:rsid w:val="006C78E8"/>
    <w:rsid w:val="006C7A0D"/>
    <w:rsid w:val="006D054E"/>
    <w:rsid w:val="006D10DA"/>
    <w:rsid w:val="006D69AC"/>
    <w:rsid w:val="006D7472"/>
    <w:rsid w:val="006E2406"/>
    <w:rsid w:val="006E3B4A"/>
    <w:rsid w:val="006E4409"/>
    <w:rsid w:val="006E74E8"/>
    <w:rsid w:val="006F28A7"/>
    <w:rsid w:val="006F2E59"/>
    <w:rsid w:val="006F40F3"/>
    <w:rsid w:val="006F57C2"/>
    <w:rsid w:val="006F62E3"/>
    <w:rsid w:val="006F6E69"/>
    <w:rsid w:val="0070073E"/>
    <w:rsid w:val="00700B60"/>
    <w:rsid w:val="0070356C"/>
    <w:rsid w:val="00703CFC"/>
    <w:rsid w:val="00705F4E"/>
    <w:rsid w:val="00706732"/>
    <w:rsid w:val="007105D7"/>
    <w:rsid w:val="00713CAC"/>
    <w:rsid w:val="00714053"/>
    <w:rsid w:val="00714E3C"/>
    <w:rsid w:val="00715B7D"/>
    <w:rsid w:val="00716522"/>
    <w:rsid w:val="00724EAE"/>
    <w:rsid w:val="0072578D"/>
    <w:rsid w:val="007259E5"/>
    <w:rsid w:val="007354B3"/>
    <w:rsid w:val="00736433"/>
    <w:rsid w:val="007374A2"/>
    <w:rsid w:val="00740672"/>
    <w:rsid w:val="00741DAD"/>
    <w:rsid w:val="007439CF"/>
    <w:rsid w:val="00744AA5"/>
    <w:rsid w:val="00751850"/>
    <w:rsid w:val="00751ABA"/>
    <w:rsid w:val="00753F8C"/>
    <w:rsid w:val="00754F30"/>
    <w:rsid w:val="007555AA"/>
    <w:rsid w:val="00756323"/>
    <w:rsid w:val="007637DF"/>
    <w:rsid w:val="00764762"/>
    <w:rsid w:val="00767C58"/>
    <w:rsid w:val="00772C6B"/>
    <w:rsid w:val="00773B9C"/>
    <w:rsid w:val="00773D44"/>
    <w:rsid w:val="00777401"/>
    <w:rsid w:val="00777FAD"/>
    <w:rsid w:val="0078142E"/>
    <w:rsid w:val="007830A4"/>
    <w:rsid w:val="00783F9B"/>
    <w:rsid w:val="007856AC"/>
    <w:rsid w:val="00785EC8"/>
    <w:rsid w:val="007865F2"/>
    <w:rsid w:val="007871BD"/>
    <w:rsid w:val="007973CD"/>
    <w:rsid w:val="007A1418"/>
    <w:rsid w:val="007A1953"/>
    <w:rsid w:val="007A4234"/>
    <w:rsid w:val="007A7273"/>
    <w:rsid w:val="007A77CE"/>
    <w:rsid w:val="007B06F2"/>
    <w:rsid w:val="007B1586"/>
    <w:rsid w:val="007B3728"/>
    <w:rsid w:val="007B499A"/>
    <w:rsid w:val="007B5B57"/>
    <w:rsid w:val="007C3DD2"/>
    <w:rsid w:val="007C561F"/>
    <w:rsid w:val="007C57C9"/>
    <w:rsid w:val="007D1FF7"/>
    <w:rsid w:val="007D3E1B"/>
    <w:rsid w:val="007D455E"/>
    <w:rsid w:val="007D6812"/>
    <w:rsid w:val="007D6AF0"/>
    <w:rsid w:val="007D7732"/>
    <w:rsid w:val="007E0525"/>
    <w:rsid w:val="007E1E59"/>
    <w:rsid w:val="007E30BD"/>
    <w:rsid w:val="007E4062"/>
    <w:rsid w:val="007E5D31"/>
    <w:rsid w:val="007E6AFC"/>
    <w:rsid w:val="007F3150"/>
    <w:rsid w:val="0080099B"/>
    <w:rsid w:val="00800C52"/>
    <w:rsid w:val="00801A99"/>
    <w:rsid w:val="008020B7"/>
    <w:rsid w:val="008026DF"/>
    <w:rsid w:val="008046AE"/>
    <w:rsid w:val="008074DB"/>
    <w:rsid w:val="00807CD0"/>
    <w:rsid w:val="008101F9"/>
    <w:rsid w:val="00811049"/>
    <w:rsid w:val="00813C58"/>
    <w:rsid w:val="008146DC"/>
    <w:rsid w:val="00815A36"/>
    <w:rsid w:val="00817605"/>
    <w:rsid w:val="00817C11"/>
    <w:rsid w:val="0082605E"/>
    <w:rsid w:val="00826F62"/>
    <w:rsid w:val="008319BA"/>
    <w:rsid w:val="00835C99"/>
    <w:rsid w:val="008409A6"/>
    <w:rsid w:val="00840C63"/>
    <w:rsid w:val="0084105E"/>
    <w:rsid w:val="008416B2"/>
    <w:rsid w:val="0084391E"/>
    <w:rsid w:val="008439EF"/>
    <w:rsid w:val="00843B14"/>
    <w:rsid w:val="00845378"/>
    <w:rsid w:val="008472E5"/>
    <w:rsid w:val="00847354"/>
    <w:rsid w:val="008546EB"/>
    <w:rsid w:val="00857609"/>
    <w:rsid w:val="00861C0A"/>
    <w:rsid w:val="00862959"/>
    <w:rsid w:val="00864EAE"/>
    <w:rsid w:val="00866FD8"/>
    <w:rsid w:val="008676B6"/>
    <w:rsid w:val="008677A7"/>
    <w:rsid w:val="008701D6"/>
    <w:rsid w:val="00875B11"/>
    <w:rsid w:val="00880DAD"/>
    <w:rsid w:val="00881169"/>
    <w:rsid w:val="00882DA2"/>
    <w:rsid w:val="00883C2E"/>
    <w:rsid w:val="00883EA8"/>
    <w:rsid w:val="00883F6F"/>
    <w:rsid w:val="00887085"/>
    <w:rsid w:val="00892132"/>
    <w:rsid w:val="00892CB5"/>
    <w:rsid w:val="00893733"/>
    <w:rsid w:val="008941B7"/>
    <w:rsid w:val="008A0985"/>
    <w:rsid w:val="008A0FCE"/>
    <w:rsid w:val="008A6F65"/>
    <w:rsid w:val="008A7137"/>
    <w:rsid w:val="008B2192"/>
    <w:rsid w:val="008B3194"/>
    <w:rsid w:val="008B4354"/>
    <w:rsid w:val="008B569B"/>
    <w:rsid w:val="008B5C6F"/>
    <w:rsid w:val="008B6534"/>
    <w:rsid w:val="008B699A"/>
    <w:rsid w:val="008C1F52"/>
    <w:rsid w:val="008C3BA3"/>
    <w:rsid w:val="008C4435"/>
    <w:rsid w:val="008C5B8B"/>
    <w:rsid w:val="008C6978"/>
    <w:rsid w:val="008C7A9C"/>
    <w:rsid w:val="008C7BAF"/>
    <w:rsid w:val="008D59F3"/>
    <w:rsid w:val="008D5FC4"/>
    <w:rsid w:val="008D6699"/>
    <w:rsid w:val="008D7A8E"/>
    <w:rsid w:val="008E1F87"/>
    <w:rsid w:val="008E1F91"/>
    <w:rsid w:val="008E26A6"/>
    <w:rsid w:val="008E5CDD"/>
    <w:rsid w:val="008E6C3D"/>
    <w:rsid w:val="008F24B2"/>
    <w:rsid w:val="008F5748"/>
    <w:rsid w:val="008F7822"/>
    <w:rsid w:val="00900C5F"/>
    <w:rsid w:val="00901011"/>
    <w:rsid w:val="00902F79"/>
    <w:rsid w:val="0090433A"/>
    <w:rsid w:val="00904FE8"/>
    <w:rsid w:val="009055C7"/>
    <w:rsid w:val="00907461"/>
    <w:rsid w:val="00907F46"/>
    <w:rsid w:val="00912573"/>
    <w:rsid w:val="00913A5C"/>
    <w:rsid w:val="009164A5"/>
    <w:rsid w:val="00921D40"/>
    <w:rsid w:val="00924786"/>
    <w:rsid w:val="00924AAF"/>
    <w:rsid w:val="00924B78"/>
    <w:rsid w:val="00924E90"/>
    <w:rsid w:val="00925896"/>
    <w:rsid w:val="00930C1A"/>
    <w:rsid w:val="009322CC"/>
    <w:rsid w:val="00933CD5"/>
    <w:rsid w:val="00934D71"/>
    <w:rsid w:val="00940E91"/>
    <w:rsid w:val="009425F2"/>
    <w:rsid w:val="0094314C"/>
    <w:rsid w:val="00943F17"/>
    <w:rsid w:val="009510D9"/>
    <w:rsid w:val="009513CD"/>
    <w:rsid w:val="00951DF0"/>
    <w:rsid w:val="00953191"/>
    <w:rsid w:val="0095426A"/>
    <w:rsid w:val="0095465B"/>
    <w:rsid w:val="00955731"/>
    <w:rsid w:val="009575E3"/>
    <w:rsid w:val="00960324"/>
    <w:rsid w:val="009606D8"/>
    <w:rsid w:val="00960BAB"/>
    <w:rsid w:val="00960EEF"/>
    <w:rsid w:val="00960F3C"/>
    <w:rsid w:val="009620F6"/>
    <w:rsid w:val="00967B2E"/>
    <w:rsid w:val="0097033E"/>
    <w:rsid w:val="00971CAA"/>
    <w:rsid w:val="009766E8"/>
    <w:rsid w:val="00977F25"/>
    <w:rsid w:val="0098163B"/>
    <w:rsid w:val="009828F9"/>
    <w:rsid w:val="0098406B"/>
    <w:rsid w:val="00984B64"/>
    <w:rsid w:val="00985E67"/>
    <w:rsid w:val="00987DEA"/>
    <w:rsid w:val="00991C7E"/>
    <w:rsid w:val="00992926"/>
    <w:rsid w:val="00992C62"/>
    <w:rsid w:val="00993A30"/>
    <w:rsid w:val="00995102"/>
    <w:rsid w:val="00995F96"/>
    <w:rsid w:val="009A0149"/>
    <w:rsid w:val="009A068D"/>
    <w:rsid w:val="009A1DE7"/>
    <w:rsid w:val="009A3655"/>
    <w:rsid w:val="009A778B"/>
    <w:rsid w:val="009B1D15"/>
    <w:rsid w:val="009B3ED3"/>
    <w:rsid w:val="009B6C21"/>
    <w:rsid w:val="009B735B"/>
    <w:rsid w:val="009B7F27"/>
    <w:rsid w:val="009C115E"/>
    <w:rsid w:val="009C19E3"/>
    <w:rsid w:val="009C3CED"/>
    <w:rsid w:val="009C59CA"/>
    <w:rsid w:val="009D03F5"/>
    <w:rsid w:val="009D60CE"/>
    <w:rsid w:val="009D6225"/>
    <w:rsid w:val="009D76DC"/>
    <w:rsid w:val="009D7707"/>
    <w:rsid w:val="009E07A6"/>
    <w:rsid w:val="009E2DD1"/>
    <w:rsid w:val="009E4DD4"/>
    <w:rsid w:val="009E5398"/>
    <w:rsid w:val="009E74F1"/>
    <w:rsid w:val="009F21AB"/>
    <w:rsid w:val="009F4625"/>
    <w:rsid w:val="00A0437E"/>
    <w:rsid w:val="00A12115"/>
    <w:rsid w:val="00A12CC4"/>
    <w:rsid w:val="00A13022"/>
    <w:rsid w:val="00A13746"/>
    <w:rsid w:val="00A13DBF"/>
    <w:rsid w:val="00A178CE"/>
    <w:rsid w:val="00A22714"/>
    <w:rsid w:val="00A269C3"/>
    <w:rsid w:val="00A27367"/>
    <w:rsid w:val="00A27D87"/>
    <w:rsid w:val="00A30444"/>
    <w:rsid w:val="00A32FEC"/>
    <w:rsid w:val="00A37DC2"/>
    <w:rsid w:val="00A41D95"/>
    <w:rsid w:val="00A4381B"/>
    <w:rsid w:val="00A516C4"/>
    <w:rsid w:val="00A52AA8"/>
    <w:rsid w:val="00A52D95"/>
    <w:rsid w:val="00A53325"/>
    <w:rsid w:val="00A53910"/>
    <w:rsid w:val="00A54850"/>
    <w:rsid w:val="00A566C4"/>
    <w:rsid w:val="00A6298C"/>
    <w:rsid w:val="00A62C1A"/>
    <w:rsid w:val="00A62CDF"/>
    <w:rsid w:val="00A66791"/>
    <w:rsid w:val="00A66FA5"/>
    <w:rsid w:val="00A671E8"/>
    <w:rsid w:val="00A70335"/>
    <w:rsid w:val="00A73CD4"/>
    <w:rsid w:val="00A7543A"/>
    <w:rsid w:val="00A75E3E"/>
    <w:rsid w:val="00A75FEE"/>
    <w:rsid w:val="00A809CC"/>
    <w:rsid w:val="00A8149F"/>
    <w:rsid w:val="00A81936"/>
    <w:rsid w:val="00A82E0B"/>
    <w:rsid w:val="00A84BF8"/>
    <w:rsid w:val="00A86CFE"/>
    <w:rsid w:val="00A92737"/>
    <w:rsid w:val="00A92D4C"/>
    <w:rsid w:val="00A93ECE"/>
    <w:rsid w:val="00A962AF"/>
    <w:rsid w:val="00A97FDF"/>
    <w:rsid w:val="00AA0F4F"/>
    <w:rsid w:val="00AA1CF3"/>
    <w:rsid w:val="00AA2827"/>
    <w:rsid w:val="00AA2EA1"/>
    <w:rsid w:val="00AA5794"/>
    <w:rsid w:val="00AA64E7"/>
    <w:rsid w:val="00AA6E61"/>
    <w:rsid w:val="00AB0477"/>
    <w:rsid w:val="00AC01DA"/>
    <w:rsid w:val="00AC3F1E"/>
    <w:rsid w:val="00AD0E35"/>
    <w:rsid w:val="00AD1A24"/>
    <w:rsid w:val="00AD2D98"/>
    <w:rsid w:val="00AD34E3"/>
    <w:rsid w:val="00AD4853"/>
    <w:rsid w:val="00AD64A8"/>
    <w:rsid w:val="00AE5256"/>
    <w:rsid w:val="00AE5A7E"/>
    <w:rsid w:val="00AE5CAC"/>
    <w:rsid w:val="00AF23E8"/>
    <w:rsid w:val="00AF453E"/>
    <w:rsid w:val="00AF516C"/>
    <w:rsid w:val="00AF722B"/>
    <w:rsid w:val="00B017C0"/>
    <w:rsid w:val="00B02235"/>
    <w:rsid w:val="00B035EE"/>
    <w:rsid w:val="00B05E59"/>
    <w:rsid w:val="00B11150"/>
    <w:rsid w:val="00B12B95"/>
    <w:rsid w:val="00B14D26"/>
    <w:rsid w:val="00B17627"/>
    <w:rsid w:val="00B22E0D"/>
    <w:rsid w:val="00B22E96"/>
    <w:rsid w:val="00B23DAE"/>
    <w:rsid w:val="00B30B06"/>
    <w:rsid w:val="00B339D0"/>
    <w:rsid w:val="00B360AC"/>
    <w:rsid w:val="00B362D1"/>
    <w:rsid w:val="00B40D4F"/>
    <w:rsid w:val="00B42987"/>
    <w:rsid w:val="00B443B8"/>
    <w:rsid w:val="00B50427"/>
    <w:rsid w:val="00B561E1"/>
    <w:rsid w:val="00B5630D"/>
    <w:rsid w:val="00B57DD4"/>
    <w:rsid w:val="00B62F4F"/>
    <w:rsid w:val="00B6353C"/>
    <w:rsid w:val="00B6433B"/>
    <w:rsid w:val="00B65984"/>
    <w:rsid w:val="00B6761F"/>
    <w:rsid w:val="00B71864"/>
    <w:rsid w:val="00B7193F"/>
    <w:rsid w:val="00B74D53"/>
    <w:rsid w:val="00B7778F"/>
    <w:rsid w:val="00B82C3E"/>
    <w:rsid w:val="00B85036"/>
    <w:rsid w:val="00B854AA"/>
    <w:rsid w:val="00B87848"/>
    <w:rsid w:val="00B90575"/>
    <w:rsid w:val="00B911EB"/>
    <w:rsid w:val="00B91311"/>
    <w:rsid w:val="00B92042"/>
    <w:rsid w:val="00B94CFE"/>
    <w:rsid w:val="00B9548E"/>
    <w:rsid w:val="00B96750"/>
    <w:rsid w:val="00BA1147"/>
    <w:rsid w:val="00BA1A6D"/>
    <w:rsid w:val="00BB17C2"/>
    <w:rsid w:val="00BB1813"/>
    <w:rsid w:val="00BB66D9"/>
    <w:rsid w:val="00BB70C2"/>
    <w:rsid w:val="00BC033A"/>
    <w:rsid w:val="00BC19EF"/>
    <w:rsid w:val="00BC1AE7"/>
    <w:rsid w:val="00BC2198"/>
    <w:rsid w:val="00BC5ED4"/>
    <w:rsid w:val="00BC63E4"/>
    <w:rsid w:val="00BD456D"/>
    <w:rsid w:val="00BD551F"/>
    <w:rsid w:val="00BE0D74"/>
    <w:rsid w:val="00BE3155"/>
    <w:rsid w:val="00BE41C4"/>
    <w:rsid w:val="00BE474D"/>
    <w:rsid w:val="00BF11AF"/>
    <w:rsid w:val="00BF5577"/>
    <w:rsid w:val="00BF5BDB"/>
    <w:rsid w:val="00C00028"/>
    <w:rsid w:val="00C01156"/>
    <w:rsid w:val="00C01595"/>
    <w:rsid w:val="00C05033"/>
    <w:rsid w:val="00C05DC6"/>
    <w:rsid w:val="00C0785F"/>
    <w:rsid w:val="00C11539"/>
    <w:rsid w:val="00C14144"/>
    <w:rsid w:val="00C14C53"/>
    <w:rsid w:val="00C15294"/>
    <w:rsid w:val="00C1672F"/>
    <w:rsid w:val="00C175B9"/>
    <w:rsid w:val="00C238F9"/>
    <w:rsid w:val="00C24635"/>
    <w:rsid w:val="00C257AE"/>
    <w:rsid w:val="00C268B6"/>
    <w:rsid w:val="00C30D9D"/>
    <w:rsid w:val="00C30DCB"/>
    <w:rsid w:val="00C33761"/>
    <w:rsid w:val="00C37D2C"/>
    <w:rsid w:val="00C37E5B"/>
    <w:rsid w:val="00C40E5E"/>
    <w:rsid w:val="00C44E33"/>
    <w:rsid w:val="00C46F5A"/>
    <w:rsid w:val="00C51485"/>
    <w:rsid w:val="00C53AFF"/>
    <w:rsid w:val="00C53F13"/>
    <w:rsid w:val="00C569AA"/>
    <w:rsid w:val="00C63BC7"/>
    <w:rsid w:val="00C65948"/>
    <w:rsid w:val="00C67F6D"/>
    <w:rsid w:val="00C70654"/>
    <w:rsid w:val="00C70BDD"/>
    <w:rsid w:val="00C71A1E"/>
    <w:rsid w:val="00C72198"/>
    <w:rsid w:val="00C72D13"/>
    <w:rsid w:val="00C72E13"/>
    <w:rsid w:val="00C72F14"/>
    <w:rsid w:val="00C72FA9"/>
    <w:rsid w:val="00C73335"/>
    <w:rsid w:val="00C75CFF"/>
    <w:rsid w:val="00C77E46"/>
    <w:rsid w:val="00C849DA"/>
    <w:rsid w:val="00C85958"/>
    <w:rsid w:val="00C902D8"/>
    <w:rsid w:val="00C90E56"/>
    <w:rsid w:val="00C9326F"/>
    <w:rsid w:val="00C945AD"/>
    <w:rsid w:val="00C9541C"/>
    <w:rsid w:val="00C96BAA"/>
    <w:rsid w:val="00C97D7C"/>
    <w:rsid w:val="00CA1540"/>
    <w:rsid w:val="00CA1DDF"/>
    <w:rsid w:val="00CA3CF8"/>
    <w:rsid w:val="00CA6615"/>
    <w:rsid w:val="00CA6AFB"/>
    <w:rsid w:val="00CB0631"/>
    <w:rsid w:val="00CB3726"/>
    <w:rsid w:val="00CB55F0"/>
    <w:rsid w:val="00CB5995"/>
    <w:rsid w:val="00CB7C31"/>
    <w:rsid w:val="00CC6442"/>
    <w:rsid w:val="00CD145F"/>
    <w:rsid w:val="00CD5350"/>
    <w:rsid w:val="00CD7CFF"/>
    <w:rsid w:val="00CE20EF"/>
    <w:rsid w:val="00CE3C51"/>
    <w:rsid w:val="00CE4CD2"/>
    <w:rsid w:val="00CE68C4"/>
    <w:rsid w:val="00CF026E"/>
    <w:rsid w:val="00CF0FD7"/>
    <w:rsid w:val="00CF18F9"/>
    <w:rsid w:val="00CF3936"/>
    <w:rsid w:val="00CF4103"/>
    <w:rsid w:val="00CF44DB"/>
    <w:rsid w:val="00CF619E"/>
    <w:rsid w:val="00D0232C"/>
    <w:rsid w:val="00D03DC8"/>
    <w:rsid w:val="00D10F35"/>
    <w:rsid w:val="00D110C9"/>
    <w:rsid w:val="00D11EBE"/>
    <w:rsid w:val="00D1403B"/>
    <w:rsid w:val="00D14708"/>
    <w:rsid w:val="00D16430"/>
    <w:rsid w:val="00D1694E"/>
    <w:rsid w:val="00D20EBF"/>
    <w:rsid w:val="00D21A33"/>
    <w:rsid w:val="00D22A4B"/>
    <w:rsid w:val="00D22BB3"/>
    <w:rsid w:val="00D24E4A"/>
    <w:rsid w:val="00D33ED3"/>
    <w:rsid w:val="00D33F6E"/>
    <w:rsid w:val="00D34CA6"/>
    <w:rsid w:val="00D36CBF"/>
    <w:rsid w:val="00D4207C"/>
    <w:rsid w:val="00D45AC9"/>
    <w:rsid w:val="00D478EB"/>
    <w:rsid w:val="00D511F8"/>
    <w:rsid w:val="00D5353D"/>
    <w:rsid w:val="00D53C33"/>
    <w:rsid w:val="00D54F9B"/>
    <w:rsid w:val="00D5737E"/>
    <w:rsid w:val="00D5791A"/>
    <w:rsid w:val="00D62D0F"/>
    <w:rsid w:val="00D63154"/>
    <w:rsid w:val="00D63E3B"/>
    <w:rsid w:val="00D64621"/>
    <w:rsid w:val="00D67927"/>
    <w:rsid w:val="00D705EA"/>
    <w:rsid w:val="00D707C5"/>
    <w:rsid w:val="00D70AAB"/>
    <w:rsid w:val="00D7144C"/>
    <w:rsid w:val="00D75BF5"/>
    <w:rsid w:val="00D76856"/>
    <w:rsid w:val="00D808EB"/>
    <w:rsid w:val="00D81163"/>
    <w:rsid w:val="00D81CE3"/>
    <w:rsid w:val="00D85582"/>
    <w:rsid w:val="00D85F75"/>
    <w:rsid w:val="00D86A03"/>
    <w:rsid w:val="00D90231"/>
    <w:rsid w:val="00D9083D"/>
    <w:rsid w:val="00D9179C"/>
    <w:rsid w:val="00D928A5"/>
    <w:rsid w:val="00D92FC6"/>
    <w:rsid w:val="00DA273A"/>
    <w:rsid w:val="00DA2BE8"/>
    <w:rsid w:val="00DA4AF7"/>
    <w:rsid w:val="00DA50D2"/>
    <w:rsid w:val="00DB13CC"/>
    <w:rsid w:val="00DB1574"/>
    <w:rsid w:val="00DB44C4"/>
    <w:rsid w:val="00DB574B"/>
    <w:rsid w:val="00DB6F9A"/>
    <w:rsid w:val="00DC07BE"/>
    <w:rsid w:val="00DC4A0C"/>
    <w:rsid w:val="00DC546C"/>
    <w:rsid w:val="00DC5B2E"/>
    <w:rsid w:val="00DC5F17"/>
    <w:rsid w:val="00DC638E"/>
    <w:rsid w:val="00DC75FD"/>
    <w:rsid w:val="00DC7E90"/>
    <w:rsid w:val="00DD007B"/>
    <w:rsid w:val="00DD3BE5"/>
    <w:rsid w:val="00DD5032"/>
    <w:rsid w:val="00DD5BEB"/>
    <w:rsid w:val="00DD637D"/>
    <w:rsid w:val="00DD69B2"/>
    <w:rsid w:val="00DE351F"/>
    <w:rsid w:val="00DE513F"/>
    <w:rsid w:val="00DE6CD5"/>
    <w:rsid w:val="00DE7CD7"/>
    <w:rsid w:val="00DF2015"/>
    <w:rsid w:val="00DF2DF0"/>
    <w:rsid w:val="00DF5ED5"/>
    <w:rsid w:val="00DF6FAC"/>
    <w:rsid w:val="00E0494E"/>
    <w:rsid w:val="00E05FD7"/>
    <w:rsid w:val="00E07E32"/>
    <w:rsid w:val="00E135FD"/>
    <w:rsid w:val="00E15FF7"/>
    <w:rsid w:val="00E21A71"/>
    <w:rsid w:val="00E22102"/>
    <w:rsid w:val="00E27BB4"/>
    <w:rsid w:val="00E413F1"/>
    <w:rsid w:val="00E42B6A"/>
    <w:rsid w:val="00E44FCE"/>
    <w:rsid w:val="00E51D7E"/>
    <w:rsid w:val="00E558E8"/>
    <w:rsid w:val="00E55BCF"/>
    <w:rsid w:val="00E57000"/>
    <w:rsid w:val="00E57247"/>
    <w:rsid w:val="00E6206C"/>
    <w:rsid w:val="00E63C41"/>
    <w:rsid w:val="00E64C75"/>
    <w:rsid w:val="00E6781C"/>
    <w:rsid w:val="00E70C9D"/>
    <w:rsid w:val="00E7151C"/>
    <w:rsid w:val="00E726BF"/>
    <w:rsid w:val="00E75365"/>
    <w:rsid w:val="00E75D7C"/>
    <w:rsid w:val="00E75F68"/>
    <w:rsid w:val="00E77911"/>
    <w:rsid w:val="00E77B62"/>
    <w:rsid w:val="00E80255"/>
    <w:rsid w:val="00E815A1"/>
    <w:rsid w:val="00E81A64"/>
    <w:rsid w:val="00E82A0C"/>
    <w:rsid w:val="00E82FDE"/>
    <w:rsid w:val="00E843D3"/>
    <w:rsid w:val="00E9030B"/>
    <w:rsid w:val="00E91800"/>
    <w:rsid w:val="00E91CA5"/>
    <w:rsid w:val="00E9397B"/>
    <w:rsid w:val="00E940F4"/>
    <w:rsid w:val="00E9526A"/>
    <w:rsid w:val="00E97326"/>
    <w:rsid w:val="00E976A7"/>
    <w:rsid w:val="00E97E11"/>
    <w:rsid w:val="00EA00FB"/>
    <w:rsid w:val="00EA0AD2"/>
    <w:rsid w:val="00EA235C"/>
    <w:rsid w:val="00EA3FE1"/>
    <w:rsid w:val="00EA4F69"/>
    <w:rsid w:val="00EA68E0"/>
    <w:rsid w:val="00EA7B46"/>
    <w:rsid w:val="00EB05C9"/>
    <w:rsid w:val="00EB11D3"/>
    <w:rsid w:val="00EB1C2E"/>
    <w:rsid w:val="00EB3697"/>
    <w:rsid w:val="00EB4115"/>
    <w:rsid w:val="00EB5ACB"/>
    <w:rsid w:val="00ED221B"/>
    <w:rsid w:val="00ED4985"/>
    <w:rsid w:val="00ED6675"/>
    <w:rsid w:val="00EE4705"/>
    <w:rsid w:val="00EE4F8A"/>
    <w:rsid w:val="00EE536A"/>
    <w:rsid w:val="00EE727D"/>
    <w:rsid w:val="00EE7923"/>
    <w:rsid w:val="00EE7EF7"/>
    <w:rsid w:val="00EF0755"/>
    <w:rsid w:val="00EF0CD8"/>
    <w:rsid w:val="00EF2D25"/>
    <w:rsid w:val="00EF6BBB"/>
    <w:rsid w:val="00F00009"/>
    <w:rsid w:val="00F04F46"/>
    <w:rsid w:val="00F06A8A"/>
    <w:rsid w:val="00F12E6C"/>
    <w:rsid w:val="00F13134"/>
    <w:rsid w:val="00F13BEC"/>
    <w:rsid w:val="00F14FDD"/>
    <w:rsid w:val="00F23218"/>
    <w:rsid w:val="00F23D91"/>
    <w:rsid w:val="00F25E4C"/>
    <w:rsid w:val="00F2736A"/>
    <w:rsid w:val="00F31758"/>
    <w:rsid w:val="00F325A4"/>
    <w:rsid w:val="00F327FE"/>
    <w:rsid w:val="00F32FA5"/>
    <w:rsid w:val="00F32FB4"/>
    <w:rsid w:val="00F378E6"/>
    <w:rsid w:val="00F37D8A"/>
    <w:rsid w:val="00F40060"/>
    <w:rsid w:val="00F40F25"/>
    <w:rsid w:val="00F4303B"/>
    <w:rsid w:val="00F47A19"/>
    <w:rsid w:val="00F50BE2"/>
    <w:rsid w:val="00F525CA"/>
    <w:rsid w:val="00F52980"/>
    <w:rsid w:val="00F53EB2"/>
    <w:rsid w:val="00F623D8"/>
    <w:rsid w:val="00F62F4F"/>
    <w:rsid w:val="00F6517F"/>
    <w:rsid w:val="00F66F54"/>
    <w:rsid w:val="00F70A55"/>
    <w:rsid w:val="00F7277D"/>
    <w:rsid w:val="00F73365"/>
    <w:rsid w:val="00F73AEE"/>
    <w:rsid w:val="00F73F0D"/>
    <w:rsid w:val="00F77074"/>
    <w:rsid w:val="00F80B6C"/>
    <w:rsid w:val="00F82F9B"/>
    <w:rsid w:val="00F8383C"/>
    <w:rsid w:val="00F848F5"/>
    <w:rsid w:val="00F908EB"/>
    <w:rsid w:val="00F90FD0"/>
    <w:rsid w:val="00F91B4E"/>
    <w:rsid w:val="00F9423E"/>
    <w:rsid w:val="00F956F3"/>
    <w:rsid w:val="00FA2E0B"/>
    <w:rsid w:val="00FA41D6"/>
    <w:rsid w:val="00FA757E"/>
    <w:rsid w:val="00FA7AF3"/>
    <w:rsid w:val="00FB1A38"/>
    <w:rsid w:val="00FB1D5E"/>
    <w:rsid w:val="00FB2244"/>
    <w:rsid w:val="00FB3126"/>
    <w:rsid w:val="00FC14C8"/>
    <w:rsid w:val="00FC26A8"/>
    <w:rsid w:val="00FC52D2"/>
    <w:rsid w:val="00FC565B"/>
    <w:rsid w:val="00FC6266"/>
    <w:rsid w:val="00FC62F9"/>
    <w:rsid w:val="00FD1009"/>
    <w:rsid w:val="00FD1386"/>
    <w:rsid w:val="00FD3010"/>
    <w:rsid w:val="00FD6B66"/>
    <w:rsid w:val="00FD728E"/>
    <w:rsid w:val="00FE14A8"/>
    <w:rsid w:val="00FE3996"/>
    <w:rsid w:val="00FE50D1"/>
    <w:rsid w:val="00FE5739"/>
    <w:rsid w:val="00FE594F"/>
    <w:rsid w:val="00FE6960"/>
    <w:rsid w:val="00FE72B6"/>
    <w:rsid w:val="00FE74CF"/>
    <w:rsid w:val="00FF2A95"/>
    <w:rsid w:val="00FF3B2B"/>
    <w:rsid w:val="00FF50F2"/>
    <w:rsid w:val="00FF5106"/>
    <w:rsid w:val="00FF551B"/>
    <w:rsid w:val="00FF5E4B"/>
    <w:rsid w:val="00FF6287"/>
    <w:rsid w:val="00FF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0E581"/>
  <w15:docId w15:val="{07512C20-3CD2-425D-BDB8-952456B7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AF"/>
  </w:style>
  <w:style w:type="paragraph" w:styleId="Heading1">
    <w:name w:val="heading 1"/>
    <w:basedOn w:val="Normal"/>
    <w:next w:val="Normal"/>
    <w:link w:val="Heading1Char"/>
    <w:uiPriority w:val="9"/>
    <w:qFormat/>
    <w:rsid w:val="00746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46D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6D1E"/>
    <w:pPr>
      <w:outlineLvl w:val="9"/>
    </w:pPr>
    <w:rPr>
      <w:lang w:eastAsia="en-US"/>
    </w:rPr>
  </w:style>
  <w:style w:type="character" w:customStyle="1" w:styleId="Heading2Char">
    <w:name w:val="Heading 2 Char"/>
    <w:basedOn w:val="DefaultParagraphFont"/>
    <w:link w:val="Heading2"/>
    <w:uiPriority w:val="9"/>
    <w:rsid w:val="00B11F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7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63A"/>
    <w:pPr>
      <w:ind w:left="720"/>
      <w:contextualSpacing/>
    </w:p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02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91A"/>
  </w:style>
  <w:style w:type="paragraph" w:styleId="Footer">
    <w:name w:val="footer"/>
    <w:basedOn w:val="Normal"/>
    <w:link w:val="FooterChar"/>
    <w:uiPriority w:val="99"/>
    <w:unhideWhenUsed/>
    <w:rsid w:val="00B02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91A"/>
  </w:style>
  <w:style w:type="character" w:styleId="Hyperlink">
    <w:name w:val="Hyperlink"/>
    <w:basedOn w:val="DefaultParagraphFont"/>
    <w:uiPriority w:val="99"/>
    <w:unhideWhenUsed/>
    <w:rsid w:val="006D7D7C"/>
    <w:rPr>
      <w:color w:val="0563C1" w:themeColor="hyperlink"/>
      <w:u w:val="single"/>
    </w:rPr>
  </w:style>
  <w:style w:type="character" w:styleId="UnresolvedMention">
    <w:name w:val="Unresolved Mention"/>
    <w:basedOn w:val="DefaultParagraphFont"/>
    <w:uiPriority w:val="99"/>
    <w:semiHidden/>
    <w:unhideWhenUsed/>
    <w:rsid w:val="006D7D7C"/>
    <w:rPr>
      <w:color w:val="605E5C"/>
      <w:shd w:val="clear" w:color="auto" w:fill="E1DFDD"/>
    </w:r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TableGrid0">
    <w:name w:val="TableGrid"/>
    <w:rsid w:val="00CF118D"/>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4" w:type="dxa"/>
        <w:right w:w="68" w:type="dxa"/>
      </w:tblCellMar>
    </w:tblPr>
  </w:style>
  <w:style w:type="paragraph" w:styleId="TOC1">
    <w:name w:val="toc 1"/>
    <w:basedOn w:val="Normal"/>
    <w:next w:val="Normal"/>
    <w:autoRedefine/>
    <w:uiPriority w:val="39"/>
    <w:unhideWhenUsed/>
    <w:rsid w:val="00353047"/>
    <w:pPr>
      <w:spacing w:after="100"/>
    </w:pPr>
  </w:style>
  <w:style w:type="paragraph" w:styleId="TOC2">
    <w:name w:val="toc 2"/>
    <w:basedOn w:val="Normal"/>
    <w:next w:val="Normal"/>
    <w:autoRedefine/>
    <w:uiPriority w:val="39"/>
    <w:unhideWhenUsed/>
    <w:rsid w:val="00353047"/>
    <w:pPr>
      <w:spacing w:after="100"/>
      <w:ind w:left="220"/>
    </w:pPr>
  </w:style>
  <w:style w:type="paragraph" w:styleId="TOC3">
    <w:name w:val="toc 3"/>
    <w:basedOn w:val="Normal"/>
    <w:next w:val="Normal"/>
    <w:autoRedefine/>
    <w:uiPriority w:val="39"/>
    <w:unhideWhenUsed/>
    <w:rsid w:val="00353047"/>
    <w:pPr>
      <w:spacing w:after="100"/>
      <w:ind w:left="440"/>
    </w:pPr>
  </w:style>
  <w:style w:type="paragraph" w:styleId="Quote">
    <w:name w:val="Quote"/>
    <w:basedOn w:val="Normal"/>
    <w:next w:val="Normal"/>
    <w:link w:val="QuoteChar"/>
    <w:uiPriority w:val="29"/>
    <w:qFormat/>
    <w:rsid w:val="0035304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30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2693">
      <w:bodyDiv w:val="1"/>
      <w:marLeft w:val="0"/>
      <w:marRight w:val="0"/>
      <w:marTop w:val="0"/>
      <w:marBottom w:val="0"/>
      <w:divBdr>
        <w:top w:val="none" w:sz="0" w:space="0" w:color="auto"/>
        <w:left w:val="none" w:sz="0" w:space="0" w:color="auto"/>
        <w:bottom w:val="none" w:sz="0" w:space="0" w:color="auto"/>
        <w:right w:val="none" w:sz="0" w:space="0" w:color="auto"/>
      </w:divBdr>
      <w:divsChild>
        <w:div w:id="186795507">
          <w:marLeft w:val="0"/>
          <w:marRight w:val="0"/>
          <w:marTop w:val="0"/>
          <w:marBottom w:val="0"/>
          <w:divBdr>
            <w:top w:val="none" w:sz="0" w:space="0" w:color="auto"/>
            <w:left w:val="none" w:sz="0" w:space="0" w:color="auto"/>
            <w:bottom w:val="none" w:sz="0" w:space="0" w:color="auto"/>
            <w:right w:val="none" w:sz="0" w:space="0" w:color="auto"/>
          </w:divBdr>
        </w:div>
        <w:div w:id="246501662">
          <w:marLeft w:val="0"/>
          <w:marRight w:val="0"/>
          <w:marTop w:val="0"/>
          <w:marBottom w:val="0"/>
          <w:divBdr>
            <w:top w:val="none" w:sz="0" w:space="0" w:color="auto"/>
            <w:left w:val="none" w:sz="0" w:space="0" w:color="auto"/>
            <w:bottom w:val="none" w:sz="0" w:space="0" w:color="auto"/>
            <w:right w:val="none" w:sz="0" w:space="0" w:color="auto"/>
          </w:divBdr>
        </w:div>
        <w:div w:id="1064907921">
          <w:marLeft w:val="0"/>
          <w:marRight w:val="0"/>
          <w:marTop w:val="0"/>
          <w:marBottom w:val="0"/>
          <w:divBdr>
            <w:top w:val="none" w:sz="0" w:space="0" w:color="auto"/>
            <w:left w:val="none" w:sz="0" w:space="0" w:color="auto"/>
            <w:bottom w:val="none" w:sz="0" w:space="0" w:color="auto"/>
            <w:right w:val="none" w:sz="0" w:space="0" w:color="auto"/>
          </w:divBdr>
        </w:div>
        <w:div w:id="1176261597">
          <w:marLeft w:val="0"/>
          <w:marRight w:val="0"/>
          <w:marTop w:val="0"/>
          <w:marBottom w:val="0"/>
          <w:divBdr>
            <w:top w:val="none" w:sz="0" w:space="0" w:color="auto"/>
            <w:left w:val="none" w:sz="0" w:space="0" w:color="auto"/>
            <w:bottom w:val="none" w:sz="0" w:space="0" w:color="auto"/>
            <w:right w:val="none" w:sz="0" w:space="0" w:color="auto"/>
          </w:divBdr>
        </w:div>
        <w:div w:id="1211989599">
          <w:marLeft w:val="0"/>
          <w:marRight w:val="0"/>
          <w:marTop w:val="0"/>
          <w:marBottom w:val="0"/>
          <w:divBdr>
            <w:top w:val="none" w:sz="0" w:space="0" w:color="auto"/>
            <w:left w:val="none" w:sz="0" w:space="0" w:color="auto"/>
            <w:bottom w:val="none" w:sz="0" w:space="0" w:color="auto"/>
            <w:right w:val="none" w:sz="0" w:space="0" w:color="auto"/>
          </w:divBdr>
        </w:div>
        <w:div w:id="1376539620">
          <w:marLeft w:val="0"/>
          <w:marRight w:val="0"/>
          <w:marTop w:val="0"/>
          <w:marBottom w:val="0"/>
          <w:divBdr>
            <w:top w:val="none" w:sz="0" w:space="0" w:color="auto"/>
            <w:left w:val="none" w:sz="0" w:space="0" w:color="auto"/>
            <w:bottom w:val="none" w:sz="0" w:space="0" w:color="auto"/>
            <w:right w:val="none" w:sz="0" w:space="0" w:color="auto"/>
          </w:divBdr>
        </w:div>
        <w:div w:id="1608926224">
          <w:marLeft w:val="0"/>
          <w:marRight w:val="0"/>
          <w:marTop w:val="0"/>
          <w:marBottom w:val="0"/>
          <w:divBdr>
            <w:top w:val="none" w:sz="0" w:space="0" w:color="auto"/>
            <w:left w:val="none" w:sz="0" w:space="0" w:color="auto"/>
            <w:bottom w:val="none" w:sz="0" w:space="0" w:color="auto"/>
            <w:right w:val="none" w:sz="0" w:space="0" w:color="auto"/>
          </w:divBdr>
        </w:div>
        <w:div w:id="1760440307">
          <w:marLeft w:val="0"/>
          <w:marRight w:val="0"/>
          <w:marTop w:val="0"/>
          <w:marBottom w:val="0"/>
          <w:divBdr>
            <w:top w:val="none" w:sz="0" w:space="0" w:color="auto"/>
            <w:left w:val="none" w:sz="0" w:space="0" w:color="auto"/>
            <w:bottom w:val="none" w:sz="0" w:space="0" w:color="auto"/>
            <w:right w:val="none" w:sz="0" w:space="0" w:color="auto"/>
          </w:divBdr>
        </w:div>
      </w:divsChild>
    </w:div>
    <w:div w:id="246501890">
      <w:bodyDiv w:val="1"/>
      <w:marLeft w:val="0"/>
      <w:marRight w:val="0"/>
      <w:marTop w:val="0"/>
      <w:marBottom w:val="0"/>
      <w:divBdr>
        <w:top w:val="none" w:sz="0" w:space="0" w:color="auto"/>
        <w:left w:val="none" w:sz="0" w:space="0" w:color="auto"/>
        <w:bottom w:val="none" w:sz="0" w:space="0" w:color="auto"/>
        <w:right w:val="none" w:sz="0" w:space="0" w:color="auto"/>
      </w:divBdr>
      <w:divsChild>
        <w:div w:id="2011909009">
          <w:marLeft w:val="0"/>
          <w:marRight w:val="0"/>
          <w:marTop w:val="0"/>
          <w:marBottom w:val="0"/>
          <w:divBdr>
            <w:top w:val="none" w:sz="0" w:space="0" w:color="auto"/>
            <w:left w:val="none" w:sz="0" w:space="0" w:color="auto"/>
            <w:bottom w:val="none" w:sz="0" w:space="0" w:color="auto"/>
            <w:right w:val="none" w:sz="0" w:space="0" w:color="auto"/>
          </w:divBdr>
        </w:div>
      </w:divsChild>
    </w:div>
    <w:div w:id="492112043">
      <w:bodyDiv w:val="1"/>
      <w:marLeft w:val="0"/>
      <w:marRight w:val="0"/>
      <w:marTop w:val="0"/>
      <w:marBottom w:val="0"/>
      <w:divBdr>
        <w:top w:val="none" w:sz="0" w:space="0" w:color="auto"/>
        <w:left w:val="none" w:sz="0" w:space="0" w:color="auto"/>
        <w:bottom w:val="none" w:sz="0" w:space="0" w:color="auto"/>
        <w:right w:val="none" w:sz="0" w:space="0" w:color="auto"/>
      </w:divBdr>
    </w:div>
    <w:div w:id="896166040">
      <w:bodyDiv w:val="1"/>
      <w:marLeft w:val="0"/>
      <w:marRight w:val="0"/>
      <w:marTop w:val="0"/>
      <w:marBottom w:val="0"/>
      <w:divBdr>
        <w:top w:val="none" w:sz="0" w:space="0" w:color="auto"/>
        <w:left w:val="none" w:sz="0" w:space="0" w:color="auto"/>
        <w:bottom w:val="none" w:sz="0" w:space="0" w:color="auto"/>
        <w:right w:val="none" w:sz="0" w:space="0" w:color="auto"/>
      </w:divBdr>
      <w:divsChild>
        <w:div w:id="1720010254">
          <w:marLeft w:val="0"/>
          <w:marRight w:val="0"/>
          <w:marTop w:val="0"/>
          <w:marBottom w:val="0"/>
          <w:divBdr>
            <w:top w:val="single" w:sz="2" w:space="0" w:color="D9D9E3"/>
            <w:left w:val="single" w:sz="2" w:space="0" w:color="D9D9E3"/>
            <w:bottom w:val="single" w:sz="2" w:space="0" w:color="D9D9E3"/>
            <w:right w:val="single" w:sz="2" w:space="0" w:color="D9D9E3"/>
          </w:divBdr>
          <w:divsChild>
            <w:div w:id="1669287430">
              <w:marLeft w:val="0"/>
              <w:marRight w:val="0"/>
              <w:marTop w:val="0"/>
              <w:marBottom w:val="0"/>
              <w:divBdr>
                <w:top w:val="single" w:sz="2" w:space="0" w:color="D9D9E3"/>
                <w:left w:val="single" w:sz="2" w:space="0" w:color="D9D9E3"/>
                <w:bottom w:val="single" w:sz="2" w:space="0" w:color="D9D9E3"/>
                <w:right w:val="single" w:sz="2" w:space="0" w:color="D9D9E3"/>
              </w:divBdr>
              <w:divsChild>
                <w:div w:id="1255623734">
                  <w:marLeft w:val="0"/>
                  <w:marRight w:val="0"/>
                  <w:marTop w:val="0"/>
                  <w:marBottom w:val="0"/>
                  <w:divBdr>
                    <w:top w:val="single" w:sz="2" w:space="0" w:color="D9D9E3"/>
                    <w:left w:val="single" w:sz="2" w:space="0" w:color="D9D9E3"/>
                    <w:bottom w:val="single" w:sz="2" w:space="0" w:color="D9D9E3"/>
                    <w:right w:val="single" w:sz="2" w:space="0" w:color="D9D9E3"/>
                  </w:divBdr>
                  <w:divsChild>
                    <w:div w:id="471562544">
                      <w:marLeft w:val="0"/>
                      <w:marRight w:val="0"/>
                      <w:marTop w:val="0"/>
                      <w:marBottom w:val="0"/>
                      <w:divBdr>
                        <w:top w:val="single" w:sz="2" w:space="0" w:color="D9D9E3"/>
                        <w:left w:val="single" w:sz="2" w:space="0" w:color="D9D9E3"/>
                        <w:bottom w:val="single" w:sz="2" w:space="0" w:color="D9D9E3"/>
                        <w:right w:val="single" w:sz="2" w:space="0" w:color="D9D9E3"/>
                      </w:divBdr>
                      <w:divsChild>
                        <w:div w:id="1143430452">
                          <w:marLeft w:val="0"/>
                          <w:marRight w:val="0"/>
                          <w:marTop w:val="0"/>
                          <w:marBottom w:val="0"/>
                          <w:divBdr>
                            <w:top w:val="single" w:sz="2" w:space="0" w:color="auto"/>
                            <w:left w:val="single" w:sz="2" w:space="0" w:color="auto"/>
                            <w:bottom w:val="single" w:sz="6" w:space="0" w:color="auto"/>
                            <w:right w:val="single" w:sz="2" w:space="0" w:color="auto"/>
                          </w:divBdr>
                          <w:divsChild>
                            <w:div w:id="179510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7602">
                                  <w:marLeft w:val="0"/>
                                  <w:marRight w:val="0"/>
                                  <w:marTop w:val="0"/>
                                  <w:marBottom w:val="0"/>
                                  <w:divBdr>
                                    <w:top w:val="single" w:sz="2" w:space="0" w:color="D9D9E3"/>
                                    <w:left w:val="single" w:sz="2" w:space="0" w:color="D9D9E3"/>
                                    <w:bottom w:val="single" w:sz="2" w:space="0" w:color="D9D9E3"/>
                                    <w:right w:val="single" w:sz="2" w:space="0" w:color="D9D9E3"/>
                                  </w:divBdr>
                                  <w:divsChild>
                                    <w:div w:id="112099129">
                                      <w:marLeft w:val="0"/>
                                      <w:marRight w:val="0"/>
                                      <w:marTop w:val="0"/>
                                      <w:marBottom w:val="0"/>
                                      <w:divBdr>
                                        <w:top w:val="single" w:sz="2" w:space="0" w:color="D9D9E3"/>
                                        <w:left w:val="single" w:sz="2" w:space="0" w:color="D9D9E3"/>
                                        <w:bottom w:val="single" w:sz="2" w:space="0" w:color="D9D9E3"/>
                                        <w:right w:val="single" w:sz="2" w:space="0" w:color="D9D9E3"/>
                                      </w:divBdr>
                                      <w:divsChild>
                                        <w:div w:id="401217958">
                                          <w:marLeft w:val="0"/>
                                          <w:marRight w:val="0"/>
                                          <w:marTop w:val="0"/>
                                          <w:marBottom w:val="0"/>
                                          <w:divBdr>
                                            <w:top w:val="single" w:sz="2" w:space="0" w:color="D9D9E3"/>
                                            <w:left w:val="single" w:sz="2" w:space="0" w:color="D9D9E3"/>
                                            <w:bottom w:val="single" w:sz="2" w:space="0" w:color="D9D9E3"/>
                                            <w:right w:val="single" w:sz="2" w:space="0" w:color="D9D9E3"/>
                                          </w:divBdr>
                                          <w:divsChild>
                                            <w:div w:id="1900240276">
                                              <w:marLeft w:val="0"/>
                                              <w:marRight w:val="0"/>
                                              <w:marTop w:val="0"/>
                                              <w:marBottom w:val="0"/>
                                              <w:divBdr>
                                                <w:top w:val="single" w:sz="2" w:space="0" w:color="D9D9E3"/>
                                                <w:left w:val="single" w:sz="2" w:space="0" w:color="D9D9E3"/>
                                                <w:bottom w:val="single" w:sz="2" w:space="0" w:color="D9D9E3"/>
                                                <w:right w:val="single" w:sz="2" w:space="0" w:color="D9D9E3"/>
                                              </w:divBdr>
                                              <w:divsChild>
                                                <w:div w:id="954946295">
                                                  <w:marLeft w:val="0"/>
                                                  <w:marRight w:val="0"/>
                                                  <w:marTop w:val="0"/>
                                                  <w:marBottom w:val="0"/>
                                                  <w:divBdr>
                                                    <w:top w:val="single" w:sz="2" w:space="0" w:color="D9D9E3"/>
                                                    <w:left w:val="single" w:sz="2" w:space="0" w:color="D9D9E3"/>
                                                    <w:bottom w:val="single" w:sz="2" w:space="0" w:color="D9D9E3"/>
                                                    <w:right w:val="single" w:sz="2" w:space="0" w:color="D9D9E3"/>
                                                  </w:divBdr>
                                                  <w:divsChild>
                                                    <w:div w:id="97013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551107">
                          <w:marLeft w:val="0"/>
                          <w:marRight w:val="0"/>
                          <w:marTop w:val="0"/>
                          <w:marBottom w:val="0"/>
                          <w:divBdr>
                            <w:top w:val="single" w:sz="2" w:space="0" w:color="D9D9E3"/>
                            <w:left w:val="single" w:sz="2" w:space="0" w:color="D9D9E3"/>
                            <w:bottom w:val="single" w:sz="2" w:space="0" w:color="D9D9E3"/>
                            <w:right w:val="single" w:sz="2" w:space="0" w:color="D9D9E3"/>
                          </w:divBdr>
                          <w:divsChild>
                            <w:div w:id="1818759748">
                              <w:marLeft w:val="0"/>
                              <w:marRight w:val="0"/>
                              <w:marTop w:val="90"/>
                              <w:marBottom w:val="0"/>
                              <w:divBdr>
                                <w:top w:val="single" w:sz="2" w:space="0" w:color="D9D9E3"/>
                                <w:left w:val="single" w:sz="2" w:space="0" w:color="D9D9E3"/>
                                <w:bottom w:val="single" w:sz="2" w:space="0" w:color="D9D9E3"/>
                                <w:right w:val="single" w:sz="2" w:space="0" w:color="D9D9E3"/>
                              </w:divBdr>
                              <w:divsChild>
                                <w:div w:id="1708870257">
                                  <w:marLeft w:val="0"/>
                                  <w:marRight w:val="0"/>
                                  <w:marTop w:val="0"/>
                                  <w:marBottom w:val="0"/>
                                  <w:divBdr>
                                    <w:top w:val="single" w:sz="2" w:space="0" w:color="D9D9E3"/>
                                    <w:left w:val="single" w:sz="2" w:space="0" w:color="D9D9E3"/>
                                    <w:bottom w:val="single" w:sz="2" w:space="0" w:color="D9D9E3"/>
                                    <w:right w:val="single" w:sz="2" w:space="0" w:color="D9D9E3"/>
                                  </w:divBdr>
                                  <w:divsChild>
                                    <w:div w:id="108907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321905">
          <w:marLeft w:val="0"/>
          <w:marRight w:val="0"/>
          <w:marTop w:val="0"/>
          <w:marBottom w:val="0"/>
          <w:divBdr>
            <w:top w:val="none" w:sz="0" w:space="0" w:color="auto"/>
            <w:left w:val="none" w:sz="0" w:space="0" w:color="auto"/>
            <w:bottom w:val="none" w:sz="0" w:space="0" w:color="auto"/>
            <w:right w:val="none" w:sz="0" w:space="0" w:color="auto"/>
          </w:divBdr>
        </w:div>
      </w:divsChild>
    </w:div>
    <w:div w:id="1222402410">
      <w:bodyDiv w:val="1"/>
      <w:marLeft w:val="0"/>
      <w:marRight w:val="0"/>
      <w:marTop w:val="0"/>
      <w:marBottom w:val="0"/>
      <w:divBdr>
        <w:top w:val="none" w:sz="0" w:space="0" w:color="auto"/>
        <w:left w:val="none" w:sz="0" w:space="0" w:color="auto"/>
        <w:bottom w:val="none" w:sz="0" w:space="0" w:color="auto"/>
        <w:right w:val="none" w:sz="0" w:space="0" w:color="auto"/>
      </w:divBdr>
      <w:divsChild>
        <w:div w:id="88358377">
          <w:marLeft w:val="0"/>
          <w:marRight w:val="0"/>
          <w:marTop w:val="0"/>
          <w:marBottom w:val="0"/>
          <w:divBdr>
            <w:top w:val="none" w:sz="0" w:space="0" w:color="auto"/>
            <w:left w:val="none" w:sz="0" w:space="0" w:color="auto"/>
            <w:bottom w:val="none" w:sz="0" w:space="0" w:color="auto"/>
            <w:right w:val="none" w:sz="0" w:space="0" w:color="auto"/>
          </w:divBdr>
        </w:div>
        <w:div w:id="110395325">
          <w:marLeft w:val="0"/>
          <w:marRight w:val="0"/>
          <w:marTop w:val="0"/>
          <w:marBottom w:val="0"/>
          <w:divBdr>
            <w:top w:val="none" w:sz="0" w:space="0" w:color="auto"/>
            <w:left w:val="none" w:sz="0" w:space="0" w:color="auto"/>
            <w:bottom w:val="none" w:sz="0" w:space="0" w:color="auto"/>
            <w:right w:val="none" w:sz="0" w:space="0" w:color="auto"/>
          </w:divBdr>
        </w:div>
        <w:div w:id="119881540">
          <w:marLeft w:val="0"/>
          <w:marRight w:val="0"/>
          <w:marTop w:val="0"/>
          <w:marBottom w:val="0"/>
          <w:divBdr>
            <w:top w:val="none" w:sz="0" w:space="0" w:color="auto"/>
            <w:left w:val="none" w:sz="0" w:space="0" w:color="auto"/>
            <w:bottom w:val="none" w:sz="0" w:space="0" w:color="auto"/>
            <w:right w:val="none" w:sz="0" w:space="0" w:color="auto"/>
          </w:divBdr>
        </w:div>
        <w:div w:id="187375156">
          <w:marLeft w:val="0"/>
          <w:marRight w:val="0"/>
          <w:marTop w:val="0"/>
          <w:marBottom w:val="0"/>
          <w:divBdr>
            <w:top w:val="none" w:sz="0" w:space="0" w:color="auto"/>
            <w:left w:val="none" w:sz="0" w:space="0" w:color="auto"/>
            <w:bottom w:val="none" w:sz="0" w:space="0" w:color="auto"/>
            <w:right w:val="none" w:sz="0" w:space="0" w:color="auto"/>
          </w:divBdr>
        </w:div>
        <w:div w:id="228007110">
          <w:marLeft w:val="0"/>
          <w:marRight w:val="0"/>
          <w:marTop w:val="0"/>
          <w:marBottom w:val="0"/>
          <w:divBdr>
            <w:top w:val="none" w:sz="0" w:space="0" w:color="auto"/>
            <w:left w:val="none" w:sz="0" w:space="0" w:color="auto"/>
            <w:bottom w:val="none" w:sz="0" w:space="0" w:color="auto"/>
            <w:right w:val="none" w:sz="0" w:space="0" w:color="auto"/>
          </w:divBdr>
        </w:div>
        <w:div w:id="266039431">
          <w:marLeft w:val="0"/>
          <w:marRight w:val="0"/>
          <w:marTop w:val="0"/>
          <w:marBottom w:val="0"/>
          <w:divBdr>
            <w:top w:val="none" w:sz="0" w:space="0" w:color="auto"/>
            <w:left w:val="none" w:sz="0" w:space="0" w:color="auto"/>
            <w:bottom w:val="none" w:sz="0" w:space="0" w:color="auto"/>
            <w:right w:val="none" w:sz="0" w:space="0" w:color="auto"/>
          </w:divBdr>
        </w:div>
        <w:div w:id="266810345">
          <w:marLeft w:val="0"/>
          <w:marRight w:val="0"/>
          <w:marTop w:val="0"/>
          <w:marBottom w:val="0"/>
          <w:divBdr>
            <w:top w:val="none" w:sz="0" w:space="0" w:color="auto"/>
            <w:left w:val="none" w:sz="0" w:space="0" w:color="auto"/>
            <w:bottom w:val="none" w:sz="0" w:space="0" w:color="auto"/>
            <w:right w:val="none" w:sz="0" w:space="0" w:color="auto"/>
          </w:divBdr>
        </w:div>
        <w:div w:id="329605314">
          <w:marLeft w:val="0"/>
          <w:marRight w:val="0"/>
          <w:marTop w:val="0"/>
          <w:marBottom w:val="0"/>
          <w:divBdr>
            <w:top w:val="none" w:sz="0" w:space="0" w:color="auto"/>
            <w:left w:val="none" w:sz="0" w:space="0" w:color="auto"/>
            <w:bottom w:val="none" w:sz="0" w:space="0" w:color="auto"/>
            <w:right w:val="none" w:sz="0" w:space="0" w:color="auto"/>
          </w:divBdr>
        </w:div>
        <w:div w:id="445782295">
          <w:marLeft w:val="0"/>
          <w:marRight w:val="0"/>
          <w:marTop w:val="0"/>
          <w:marBottom w:val="0"/>
          <w:divBdr>
            <w:top w:val="none" w:sz="0" w:space="0" w:color="auto"/>
            <w:left w:val="none" w:sz="0" w:space="0" w:color="auto"/>
            <w:bottom w:val="none" w:sz="0" w:space="0" w:color="auto"/>
            <w:right w:val="none" w:sz="0" w:space="0" w:color="auto"/>
          </w:divBdr>
        </w:div>
        <w:div w:id="1001154317">
          <w:marLeft w:val="0"/>
          <w:marRight w:val="0"/>
          <w:marTop w:val="0"/>
          <w:marBottom w:val="0"/>
          <w:divBdr>
            <w:top w:val="none" w:sz="0" w:space="0" w:color="auto"/>
            <w:left w:val="none" w:sz="0" w:space="0" w:color="auto"/>
            <w:bottom w:val="none" w:sz="0" w:space="0" w:color="auto"/>
            <w:right w:val="none" w:sz="0" w:space="0" w:color="auto"/>
          </w:divBdr>
        </w:div>
        <w:div w:id="1007174017">
          <w:marLeft w:val="0"/>
          <w:marRight w:val="0"/>
          <w:marTop w:val="0"/>
          <w:marBottom w:val="0"/>
          <w:divBdr>
            <w:top w:val="none" w:sz="0" w:space="0" w:color="auto"/>
            <w:left w:val="none" w:sz="0" w:space="0" w:color="auto"/>
            <w:bottom w:val="none" w:sz="0" w:space="0" w:color="auto"/>
            <w:right w:val="none" w:sz="0" w:space="0" w:color="auto"/>
          </w:divBdr>
        </w:div>
        <w:div w:id="1031688127">
          <w:marLeft w:val="0"/>
          <w:marRight w:val="0"/>
          <w:marTop w:val="0"/>
          <w:marBottom w:val="0"/>
          <w:divBdr>
            <w:top w:val="none" w:sz="0" w:space="0" w:color="auto"/>
            <w:left w:val="none" w:sz="0" w:space="0" w:color="auto"/>
            <w:bottom w:val="none" w:sz="0" w:space="0" w:color="auto"/>
            <w:right w:val="none" w:sz="0" w:space="0" w:color="auto"/>
          </w:divBdr>
        </w:div>
        <w:div w:id="1285844848">
          <w:marLeft w:val="0"/>
          <w:marRight w:val="0"/>
          <w:marTop w:val="0"/>
          <w:marBottom w:val="0"/>
          <w:divBdr>
            <w:top w:val="none" w:sz="0" w:space="0" w:color="auto"/>
            <w:left w:val="none" w:sz="0" w:space="0" w:color="auto"/>
            <w:bottom w:val="none" w:sz="0" w:space="0" w:color="auto"/>
            <w:right w:val="none" w:sz="0" w:space="0" w:color="auto"/>
          </w:divBdr>
        </w:div>
        <w:div w:id="1295670689">
          <w:marLeft w:val="0"/>
          <w:marRight w:val="0"/>
          <w:marTop w:val="0"/>
          <w:marBottom w:val="0"/>
          <w:divBdr>
            <w:top w:val="none" w:sz="0" w:space="0" w:color="auto"/>
            <w:left w:val="none" w:sz="0" w:space="0" w:color="auto"/>
            <w:bottom w:val="none" w:sz="0" w:space="0" w:color="auto"/>
            <w:right w:val="none" w:sz="0" w:space="0" w:color="auto"/>
          </w:divBdr>
        </w:div>
        <w:div w:id="1533759973">
          <w:marLeft w:val="0"/>
          <w:marRight w:val="0"/>
          <w:marTop w:val="0"/>
          <w:marBottom w:val="0"/>
          <w:divBdr>
            <w:top w:val="none" w:sz="0" w:space="0" w:color="auto"/>
            <w:left w:val="none" w:sz="0" w:space="0" w:color="auto"/>
            <w:bottom w:val="none" w:sz="0" w:space="0" w:color="auto"/>
            <w:right w:val="none" w:sz="0" w:space="0" w:color="auto"/>
          </w:divBdr>
        </w:div>
        <w:div w:id="1665553037">
          <w:marLeft w:val="0"/>
          <w:marRight w:val="0"/>
          <w:marTop w:val="0"/>
          <w:marBottom w:val="0"/>
          <w:divBdr>
            <w:top w:val="none" w:sz="0" w:space="0" w:color="auto"/>
            <w:left w:val="none" w:sz="0" w:space="0" w:color="auto"/>
            <w:bottom w:val="none" w:sz="0" w:space="0" w:color="auto"/>
            <w:right w:val="none" w:sz="0" w:space="0" w:color="auto"/>
          </w:divBdr>
        </w:div>
        <w:div w:id="1681352523">
          <w:marLeft w:val="0"/>
          <w:marRight w:val="0"/>
          <w:marTop w:val="0"/>
          <w:marBottom w:val="0"/>
          <w:divBdr>
            <w:top w:val="none" w:sz="0" w:space="0" w:color="auto"/>
            <w:left w:val="none" w:sz="0" w:space="0" w:color="auto"/>
            <w:bottom w:val="none" w:sz="0" w:space="0" w:color="auto"/>
            <w:right w:val="none" w:sz="0" w:space="0" w:color="auto"/>
          </w:divBdr>
        </w:div>
        <w:div w:id="1705247155">
          <w:marLeft w:val="0"/>
          <w:marRight w:val="0"/>
          <w:marTop w:val="0"/>
          <w:marBottom w:val="0"/>
          <w:divBdr>
            <w:top w:val="none" w:sz="0" w:space="0" w:color="auto"/>
            <w:left w:val="none" w:sz="0" w:space="0" w:color="auto"/>
            <w:bottom w:val="none" w:sz="0" w:space="0" w:color="auto"/>
            <w:right w:val="none" w:sz="0" w:space="0" w:color="auto"/>
          </w:divBdr>
        </w:div>
        <w:div w:id="2069914703">
          <w:marLeft w:val="0"/>
          <w:marRight w:val="0"/>
          <w:marTop w:val="0"/>
          <w:marBottom w:val="0"/>
          <w:divBdr>
            <w:top w:val="none" w:sz="0" w:space="0" w:color="auto"/>
            <w:left w:val="none" w:sz="0" w:space="0" w:color="auto"/>
            <w:bottom w:val="none" w:sz="0" w:space="0" w:color="auto"/>
            <w:right w:val="none" w:sz="0" w:space="0" w:color="auto"/>
          </w:divBdr>
        </w:div>
      </w:divsChild>
    </w:div>
    <w:div w:id="1416323585">
      <w:bodyDiv w:val="1"/>
      <w:marLeft w:val="0"/>
      <w:marRight w:val="0"/>
      <w:marTop w:val="0"/>
      <w:marBottom w:val="0"/>
      <w:divBdr>
        <w:top w:val="none" w:sz="0" w:space="0" w:color="auto"/>
        <w:left w:val="none" w:sz="0" w:space="0" w:color="auto"/>
        <w:bottom w:val="none" w:sz="0" w:space="0" w:color="auto"/>
        <w:right w:val="none" w:sz="0" w:space="0" w:color="auto"/>
      </w:divBdr>
      <w:divsChild>
        <w:div w:id="483156457">
          <w:marLeft w:val="0"/>
          <w:marRight w:val="0"/>
          <w:marTop w:val="0"/>
          <w:marBottom w:val="0"/>
          <w:divBdr>
            <w:top w:val="none" w:sz="0" w:space="0" w:color="auto"/>
            <w:left w:val="none" w:sz="0" w:space="0" w:color="auto"/>
            <w:bottom w:val="none" w:sz="0" w:space="0" w:color="auto"/>
            <w:right w:val="none" w:sz="0" w:space="0" w:color="auto"/>
          </w:divBdr>
        </w:div>
      </w:divsChild>
    </w:div>
    <w:div w:id="1801531967">
      <w:bodyDiv w:val="1"/>
      <w:marLeft w:val="0"/>
      <w:marRight w:val="0"/>
      <w:marTop w:val="0"/>
      <w:marBottom w:val="0"/>
      <w:divBdr>
        <w:top w:val="none" w:sz="0" w:space="0" w:color="auto"/>
        <w:left w:val="none" w:sz="0" w:space="0" w:color="auto"/>
        <w:bottom w:val="none" w:sz="0" w:space="0" w:color="auto"/>
        <w:right w:val="none" w:sz="0" w:space="0" w:color="auto"/>
      </w:divBdr>
      <w:divsChild>
        <w:div w:id="1757090977">
          <w:marLeft w:val="0"/>
          <w:marRight w:val="0"/>
          <w:marTop w:val="0"/>
          <w:marBottom w:val="0"/>
          <w:divBdr>
            <w:top w:val="none" w:sz="0" w:space="0" w:color="auto"/>
            <w:left w:val="none" w:sz="0" w:space="0" w:color="auto"/>
            <w:bottom w:val="none" w:sz="0" w:space="0" w:color="auto"/>
            <w:right w:val="none" w:sz="0" w:space="0" w:color="auto"/>
          </w:divBdr>
        </w:div>
      </w:divsChild>
    </w:div>
    <w:div w:id="2022203090">
      <w:bodyDiv w:val="1"/>
      <w:marLeft w:val="0"/>
      <w:marRight w:val="0"/>
      <w:marTop w:val="0"/>
      <w:marBottom w:val="0"/>
      <w:divBdr>
        <w:top w:val="none" w:sz="0" w:space="0" w:color="auto"/>
        <w:left w:val="none" w:sz="0" w:space="0" w:color="auto"/>
        <w:bottom w:val="none" w:sz="0" w:space="0" w:color="auto"/>
        <w:right w:val="none" w:sz="0" w:space="0" w:color="auto"/>
      </w:divBdr>
      <w:divsChild>
        <w:div w:id="166872550">
          <w:marLeft w:val="0"/>
          <w:marRight w:val="0"/>
          <w:marTop w:val="0"/>
          <w:marBottom w:val="0"/>
          <w:divBdr>
            <w:top w:val="none" w:sz="0" w:space="0" w:color="auto"/>
            <w:left w:val="none" w:sz="0" w:space="0" w:color="auto"/>
            <w:bottom w:val="none" w:sz="0" w:space="0" w:color="auto"/>
            <w:right w:val="none" w:sz="0" w:space="0" w:color="auto"/>
          </w:divBdr>
        </w:div>
        <w:div w:id="60419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huggingface.co/deepset/tinyroberta-squad2" TargetMode="External"/><Relationship Id="rId26" Type="http://schemas.openxmlformats.org/officeDocument/2006/relationships/hyperlink" Target="https://github.com/atsui888/Intelligent-Software-Agents/tree/main/Code" TargetMode="External"/><Relationship Id="rId3" Type="http://schemas.openxmlformats.org/officeDocument/2006/relationships/numbering" Target="numbering.xml"/><Relationship Id="rId21" Type="http://schemas.openxmlformats.org/officeDocument/2006/relationships/hyperlink" Target="https://github.com/googleapis/google-api-python-client" TargetMode="External"/><Relationship Id="rId7" Type="http://schemas.openxmlformats.org/officeDocument/2006/relationships/footnotes" Target="footnotes.xml"/><Relationship Id="rId12" Type="http://schemas.openxmlformats.org/officeDocument/2006/relationships/hyperlink" Target="https://huggingface.co/openai/whisper-small.en" TargetMode="External"/><Relationship Id="rId17" Type="http://schemas.openxmlformats.org/officeDocument/2006/relationships/image" Target="media/image5.png"/><Relationship Id="rId25" Type="http://schemas.openxmlformats.org/officeDocument/2006/relationships/hyperlink" Target="https://github.com/atsui888/Intelligent-Software-Agents/tree/main/Project_Reports/03%20Other%20Docs" TargetMode="External"/><Relationship Id="rId2" Type="http://schemas.openxmlformats.org/officeDocument/2006/relationships/customXml" Target="../customXml/item2.xml"/><Relationship Id="rId16" Type="http://schemas.openxmlformats.org/officeDocument/2006/relationships/hyperlink" Target="https://huggingface.co/NousResearch/Nous-Hermes-2-Mistral-7B-DPO" TargetMode="External"/><Relationship Id="rId20" Type="http://schemas.openxmlformats.org/officeDocument/2006/relationships/hyperlink" Target="https://developers.google.com/calendar/api/guides/over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atsui888/Intelligent-Software-Agents/tree/main/Project_Reports/03%20Other%20Doc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singstat.gov.sg/find-data/search-by-theme/population/population-and-population-structure/latest-data" TargetMode="External"/><Relationship Id="rId19" Type="http://schemas.openxmlformats.org/officeDocument/2006/relationships/hyperlink" Target="https://developers.google.com/calendar/api/quickstart/pyth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huggingface.co/facebook/bart-large-mnli" TargetMode="External"/><Relationship Id="rId22" Type="http://schemas.openxmlformats.org/officeDocument/2006/relationships/hyperlink" Target="https://gtts.readthedocs.io/en/latest/module.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Tq9RwfZd4QuenZX3cWtvfvzgQ==">AMUW2mU2PO5deITcs+hKAqeujJMDJ67XUPCJJvqTY8Xt/ZzrcR9U8KquKULYlOE1re7tONo8Yaew6ESKEXODHfLFQWszwQCb5ulQQOs7WOyrRMcqfQ4d3LOQl/mZskuwPhKl+HROxLYamDEIUGTM+Cr2mZDB4Yi+FQ+q5r/TrmHRYpQGVN2B9S5UKh2rzBmaBG1L38QF+YCK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6809DF-9A7D-41A3-B1E8-A9AAE646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11</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wei koh</dc:creator>
  <cp:lastModifiedBy>Richard Chai</cp:lastModifiedBy>
  <cp:revision>1165</cp:revision>
  <cp:lastPrinted>2024-05-03T08:35:00Z</cp:lastPrinted>
  <dcterms:created xsi:type="dcterms:W3CDTF">2021-09-18T08:47:00Z</dcterms:created>
  <dcterms:modified xsi:type="dcterms:W3CDTF">2024-05-03T10:58:00Z</dcterms:modified>
</cp:coreProperties>
</file>