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B31AB8" w14:textId="77777777" w:rsidR="00FE30FE" w:rsidRPr="00BA4DF0" w:rsidRDefault="003D1B6F" w:rsidP="00BA4DF0">
      <w:pPr>
        <w:spacing w:after="80"/>
        <w:ind w:left="840" w:hanging="840"/>
        <w:rPr>
          <w:rFonts w:eastAsia="ＭＳ ゴシック"/>
        </w:rPr>
      </w:pPr>
      <w:r w:rsidRPr="00BA4DF0">
        <w:rPr>
          <w:rFonts w:eastAsia="ＭＳ ゴシック"/>
          <w:b/>
          <w:bCs/>
          <w:color w:val="00437C"/>
          <w:sz w:val="36"/>
          <w:szCs w:val="36"/>
        </w:rPr>
        <w:t>お知らせ記事テンプレート</w:t>
      </w:r>
    </w:p>
    <w:p w14:paraId="0514DA44" w14:textId="31399979" w:rsidR="00FE30FE" w:rsidRPr="00BA4DF0" w:rsidRDefault="003D1B6F" w:rsidP="00BA4DF0">
      <w:pPr>
        <w:spacing w:after="240"/>
        <w:ind w:left="840" w:hanging="840"/>
        <w:rPr>
          <w:rFonts w:eastAsia="ＭＳ ゴシック"/>
        </w:rPr>
      </w:pPr>
      <w:r w:rsidRPr="00BA4DF0">
        <w:rPr>
          <w:rFonts w:eastAsia="ＭＳ ゴシック"/>
          <w:color w:val="666666"/>
          <w:sz w:val="20"/>
          <w:szCs w:val="20"/>
        </w:rPr>
        <w:t>このテンプレートに記入し</w:t>
      </w:r>
      <w:r w:rsidR="00BA4DF0">
        <w:rPr>
          <w:rFonts w:eastAsia="ＭＳ ゴシック" w:hint="eastAsia"/>
          <w:color w:val="666666"/>
          <w:sz w:val="20"/>
          <w:szCs w:val="20"/>
        </w:rPr>
        <w:t>，</w:t>
      </w:r>
      <w:r w:rsidRPr="00BA4DF0">
        <w:rPr>
          <w:rFonts w:eastAsia="ＭＳ ゴシック"/>
          <w:color w:val="666666"/>
          <w:sz w:val="20"/>
          <w:szCs w:val="20"/>
        </w:rPr>
        <w:t>写真と一緒にフォルダごと送ってください</w:t>
      </w:r>
      <w:r w:rsidR="00BA4DF0">
        <w:rPr>
          <w:rFonts w:eastAsia="ＭＳ ゴシック" w:hint="eastAsia"/>
          <w:color w:val="666666"/>
          <w:sz w:val="20"/>
          <w:szCs w:val="20"/>
        </w:rPr>
        <w:t>．</w:t>
      </w:r>
    </w:p>
    <w:p w14:paraId="0C0618E1" w14:textId="130AE765" w:rsidR="00FE30FE" w:rsidRPr="00BA4DF0" w:rsidRDefault="00BA4DF0" w:rsidP="00BA4DF0">
      <w:pPr>
        <w:pBdr>
          <w:bottom w:val="single" w:sz="6" w:space="2" w:color="00437C"/>
        </w:pBdr>
        <w:spacing w:before="320" w:after="160"/>
        <w:ind w:left="840" w:hanging="840"/>
        <w:rPr>
          <w:rFonts w:eastAsia="ＭＳ ゴシック"/>
        </w:rPr>
      </w:pPr>
      <w:r w:rsidRPr="00BA4DF0">
        <w:rPr>
          <w:rFonts w:eastAsia="ＭＳ ゴシック" w:hint="eastAsia"/>
          <w:b/>
          <w:bCs/>
          <w:color w:val="00437C"/>
          <w:sz w:val="24"/>
          <w:szCs w:val="24"/>
        </w:rPr>
        <w:t>1</w:t>
      </w:r>
      <w:r w:rsidRPr="00BA4DF0">
        <w:rPr>
          <w:rFonts w:eastAsia="ＭＳ ゴシック" w:cs="ＭＳ ゴシック" w:hint="eastAsia"/>
          <w:b/>
          <w:bCs/>
          <w:color w:val="00437C"/>
          <w:sz w:val="24"/>
          <w:szCs w:val="24"/>
        </w:rPr>
        <w:t>．</w:t>
      </w:r>
      <w:r w:rsidRPr="00BA4DF0">
        <w:rPr>
          <w:rFonts w:eastAsia="ＭＳ ゴシック"/>
          <w:b/>
          <w:bCs/>
          <w:color w:val="00437C"/>
          <w:sz w:val="24"/>
          <w:szCs w:val="24"/>
        </w:rPr>
        <w:t>基本情報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30FE" w:rsidRPr="00BA4DF0" w14:paraId="3A44E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0F52FBA" w14:textId="77777777" w:rsidR="00FE30FE" w:rsidRPr="00BA4DF0" w:rsidRDefault="003D1B6F" w:rsidP="00BA4DF0">
            <w:pPr>
              <w:ind w:left="840" w:hanging="840"/>
              <w:rPr>
                <w:rFonts w:eastAsia="ＭＳ ゴシック"/>
              </w:rPr>
            </w:pPr>
            <w:r w:rsidRPr="00BA4DF0">
              <w:rPr>
                <w:rFonts w:eastAsia="ＭＳ ゴシック"/>
                <w:b/>
                <w:bCs/>
                <w:sz w:val="20"/>
                <w:szCs w:val="20"/>
              </w:rPr>
              <w:t>日付</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4D10E" w14:textId="4959207D" w:rsidR="00FE30FE" w:rsidRPr="00B669B4" w:rsidRDefault="003D1B6F" w:rsidP="00BA4DF0">
            <w:pPr>
              <w:ind w:left="840" w:hanging="840"/>
              <w:rPr>
                <w:rFonts w:eastAsia="ＭＳ ゴシック"/>
              </w:rPr>
            </w:pPr>
            <w:r w:rsidRPr="00B669B4">
              <w:rPr>
                <w:rFonts w:eastAsia="ＭＳ ゴシック"/>
                <w:sz w:val="20"/>
                <w:szCs w:val="20"/>
              </w:rPr>
              <w:t>2026.0</w:t>
            </w:r>
            <w:r w:rsidR="00B669B4">
              <w:rPr>
                <w:rFonts w:eastAsia="ＭＳ ゴシック" w:hint="eastAsia"/>
                <w:sz w:val="20"/>
                <w:szCs w:val="20"/>
              </w:rPr>
              <w:t>7</w:t>
            </w:r>
            <w:r w:rsidRPr="00B669B4">
              <w:rPr>
                <w:rFonts w:eastAsia="ＭＳ ゴシック"/>
                <w:sz w:val="20"/>
                <w:szCs w:val="20"/>
              </w:rPr>
              <w:t>.</w:t>
            </w:r>
            <w:r w:rsidR="00B669B4">
              <w:rPr>
                <w:rFonts w:eastAsia="ＭＳ ゴシック" w:hint="eastAsia"/>
                <w:sz w:val="20"/>
                <w:szCs w:val="20"/>
              </w:rPr>
              <w:t>01</w:t>
            </w:r>
          </w:p>
        </w:tc>
      </w:tr>
      <w:tr w:rsidR="00FE30FE" w:rsidRPr="00BA4DF0" w14:paraId="474198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F973588" w14:textId="77777777" w:rsidR="00FE30FE" w:rsidRPr="00BA4DF0" w:rsidRDefault="003D1B6F" w:rsidP="00BA4DF0">
            <w:pPr>
              <w:ind w:left="840" w:hanging="840"/>
              <w:rPr>
                <w:rFonts w:eastAsia="ＭＳ ゴシック"/>
              </w:rPr>
            </w:pPr>
            <w:r w:rsidRPr="00BA4DF0">
              <w:rPr>
                <w:rFonts w:eastAsia="ＭＳ ゴシック"/>
                <w:b/>
                <w:bCs/>
                <w:sz w:val="20"/>
                <w:szCs w:val="20"/>
              </w:rPr>
              <w:t>カテゴリ</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AE38" w14:textId="11838444" w:rsidR="00FE30FE" w:rsidRPr="00B669B4" w:rsidRDefault="003D1B6F" w:rsidP="00BA4DF0">
            <w:pPr>
              <w:ind w:left="840" w:hanging="840"/>
              <w:rPr>
                <w:rFonts w:eastAsia="ＭＳ ゴシック"/>
              </w:rPr>
            </w:pPr>
            <w:r w:rsidRPr="00B669B4">
              <w:rPr>
                <w:rFonts w:eastAsia="ＭＳ ゴシック"/>
                <w:sz w:val="20"/>
                <w:szCs w:val="20"/>
              </w:rPr>
              <w:t>Paper</w:t>
            </w:r>
          </w:p>
        </w:tc>
      </w:tr>
      <w:tr w:rsidR="00FE30FE" w:rsidRPr="00BA4DF0" w14:paraId="09A53A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A7C8269" w14:textId="77777777" w:rsidR="00FE30FE" w:rsidRPr="00BA4DF0" w:rsidRDefault="003D1B6F" w:rsidP="00BA4DF0">
            <w:pPr>
              <w:ind w:left="840" w:hanging="840"/>
              <w:rPr>
                <w:rFonts w:eastAsia="ＭＳ ゴシック"/>
              </w:rPr>
            </w:pPr>
            <w:r w:rsidRPr="00BA4DF0">
              <w:rPr>
                <w:rFonts w:eastAsia="ＭＳ ゴシック"/>
                <w:b/>
                <w:bCs/>
                <w:sz w:val="20"/>
                <w:szCs w:val="20"/>
              </w:rPr>
              <w:t>タイトル</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3D813" w14:textId="2346455E" w:rsidR="00FE30FE" w:rsidRPr="00B669B4" w:rsidRDefault="007A61C7" w:rsidP="00B669B4">
            <w:pPr>
              <w:ind w:left="840" w:hanging="840"/>
              <w:rPr>
                <w:rFonts w:eastAsia="ＭＳ ゴシック"/>
                <w:sz w:val="20"/>
                <w:szCs w:val="20"/>
              </w:rPr>
            </w:pPr>
            <w:r w:rsidRPr="007A61C7">
              <w:rPr>
                <w:rFonts w:eastAsia="ＭＳ ゴシック"/>
                <w:sz w:val="20"/>
                <w:szCs w:val="20"/>
              </w:rPr>
              <w:t>土木学会論文集に論文</w:t>
            </w:r>
            <w:r w:rsidRPr="007A61C7">
              <w:rPr>
                <w:rFonts w:eastAsia="ＭＳ ゴシック"/>
                <w:sz w:val="20"/>
                <w:szCs w:val="20"/>
              </w:rPr>
              <w:t>2</w:t>
            </w:r>
            <w:r w:rsidRPr="007A61C7">
              <w:rPr>
                <w:rFonts w:eastAsia="ＭＳ ゴシック"/>
                <w:sz w:val="20"/>
                <w:szCs w:val="20"/>
              </w:rPr>
              <w:t>編が掲載されました</w:t>
            </w:r>
          </w:p>
        </w:tc>
      </w:tr>
    </w:tbl>
    <w:p w14:paraId="22B891ED" w14:textId="77777777" w:rsidR="00FE30FE" w:rsidRPr="00BA4DF0" w:rsidRDefault="003D1B6F" w:rsidP="00BA4DF0">
      <w:pPr>
        <w:spacing w:before="120"/>
        <w:ind w:left="840" w:hanging="840"/>
        <w:rPr>
          <w:rFonts w:eastAsia="ＭＳ ゴシック"/>
        </w:rPr>
      </w:pPr>
      <w:r w:rsidRPr="00BA4DF0">
        <w:rPr>
          <w:rFonts w:ascii="ＭＳ ゴシック" w:eastAsia="ＭＳ ゴシック" w:hAnsi="ＭＳ ゴシック" w:cs="ＭＳ ゴシック" w:hint="eastAsia"/>
          <w:color w:val="888888"/>
          <w:sz w:val="18"/>
          <w:szCs w:val="18"/>
        </w:rPr>
        <w:t>※</w:t>
      </w:r>
      <w:r w:rsidRPr="00BA4DF0">
        <w:rPr>
          <w:rFonts w:eastAsia="ＭＳ ゴシック"/>
          <w:color w:val="888888"/>
          <w:sz w:val="18"/>
          <w:szCs w:val="18"/>
        </w:rPr>
        <w:t>カテゴリの目安：</w:t>
      </w:r>
      <w:r w:rsidRPr="00BA4DF0">
        <w:rPr>
          <w:rFonts w:eastAsia="ＭＳ ゴシック"/>
          <w:color w:val="888888"/>
          <w:sz w:val="18"/>
          <w:szCs w:val="18"/>
        </w:rPr>
        <w:t>Paper=</w:t>
      </w:r>
      <w:r w:rsidRPr="00BA4DF0">
        <w:rPr>
          <w:rFonts w:eastAsia="ＭＳ ゴシック"/>
          <w:color w:val="888888"/>
          <w:sz w:val="18"/>
          <w:szCs w:val="18"/>
        </w:rPr>
        <w:t>論文掲載／</w:t>
      </w:r>
      <w:r w:rsidRPr="00BA4DF0">
        <w:rPr>
          <w:rFonts w:eastAsia="ＭＳ ゴシック"/>
          <w:color w:val="888888"/>
          <w:sz w:val="18"/>
          <w:szCs w:val="18"/>
        </w:rPr>
        <w:t>Award=</w:t>
      </w:r>
      <w:r w:rsidRPr="00BA4DF0">
        <w:rPr>
          <w:rFonts w:eastAsia="ＭＳ ゴシック"/>
          <w:color w:val="888888"/>
          <w:sz w:val="18"/>
          <w:szCs w:val="18"/>
        </w:rPr>
        <w:t>受賞／</w:t>
      </w:r>
      <w:r w:rsidRPr="00BA4DF0">
        <w:rPr>
          <w:rFonts w:eastAsia="ＭＳ ゴシック"/>
          <w:color w:val="888888"/>
          <w:sz w:val="18"/>
          <w:szCs w:val="18"/>
        </w:rPr>
        <w:t>Event=</w:t>
      </w:r>
      <w:r w:rsidRPr="00BA4DF0">
        <w:rPr>
          <w:rFonts w:eastAsia="ＭＳ ゴシック"/>
          <w:color w:val="888888"/>
          <w:sz w:val="18"/>
          <w:szCs w:val="18"/>
        </w:rPr>
        <w:t>イベント・発表会／</w:t>
      </w:r>
      <w:r w:rsidRPr="00BA4DF0">
        <w:rPr>
          <w:rFonts w:eastAsia="ＭＳ ゴシック"/>
          <w:color w:val="888888"/>
          <w:sz w:val="18"/>
          <w:szCs w:val="18"/>
        </w:rPr>
        <w:t>Info=</w:t>
      </w:r>
      <w:r w:rsidRPr="00BA4DF0">
        <w:rPr>
          <w:rFonts w:eastAsia="ＭＳ ゴシック"/>
          <w:color w:val="888888"/>
          <w:sz w:val="18"/>
          <w:szCs w:val="18"/>
        </w:rPr>
        <w:t>お知らせ全般</w:t>
      </w:r>
    </w:p>
    <w:p w14:paraId="1DC3016C" w14:textId="3BC712EC" w:rsidR="00FE30FE" w:rsidRPr="00BA4DF0" w:rsidRDefault="00BA4DF0" w:rsidP="00BA4DF0">
      <w:pPr>
        <w:pBdr>
          <w:bottom w:val="single" w:sz="6" w:space="2" w:color="00437C"/>
        </w:pBdr>
        <w:spacing w:before="320" w:after="160"/>
        <w:ind w:left="840" w:hanging="840"/>
        <w:rPr>
          <w:rFonts w:eastAsia="ＭＳ ゴシック"/>
        </w:rPr>
      </w:pPr>
      <w:r w:rsidRPr="00BA4DF0">
        <w:rPr>
          <w:rFonts w:eastAsia="ＭＳ ゴシック" w:hint="eastAsia"/>
          <w:b/>
          <w:bCs/>
          <w:color w:val="00437C"/>
          <w:sz w:val="24"/>
          <w:szCs w:val="24"/>
        </w:rPr>
        <w:t>2</w:t>
      </w:r>
      <w:r w:rsidRPr="00BA4DF0">
        <w:rPr>
          <w:rFonts w:eastAsia="ＭＳ ゴシック" w:cs="ＭＳ ゴシック" w:hint="eastAsia"/>
          <w:b/>
          <w:bCs/>
          <w:color w:val="00437C"/>
          <w:sz w:val="24"/>
          <w:szCs w:val="24"/>
        </w:rPr>
        <w:t>．</w:t>
      </w:r>
      <w:r w:rsidRPr="00BA4DF0">
        <w:rPr>
          <w:rFonts w:eastAsia="ＭＳ ゴシック"/>
          <w:b/>
          <w:bCs/>
          <w:color w:val="00437C"/>
          <w:sz w:val="24"/>
          <w:szCs w:val="24"/>
        </w:rPr>
        <w:t>本文</w:t>
      </w:r>
    </w:p>
    <w:p w14:paraId="5D1A5B48" w14:textId="1DCD4C7B" w:rsidR="00FE30FE" w:rsidRDefault="00B669B4" w:rsidP="00B669B4">
      <w:pPr>
        <w:ind w:firstLineChars="100" w:firstLine="220"/>
        <w:jc w:val="both"/>
        <w:rPr>
          <w:rFonts w:eastAsia="ＭＳ ゴシック"/>
        </w:rPr>
      </w:pPr>
      <w:r>
        <w:rPr>
          <w:rFonts w:eastAsia="ＭＳ ゴシック" w:hint="eastAsia"/>
        </w:rPr>
        <w:t>以下の論文</w:t>
      </w:r>
      <w:r w:rsidR="007A61C7">
        <w:rPr>
          <w:rFonts w:eastAsia="ＭＳ ゴシック" w:hint="eastAsia"/>
        </w:rPr>
        <w:t>2</w:t>
      </w:r>
      <w:r w:rsidR="007A61C7">
        <w:rPr>
          <w:rFonts w:eastAsia="ＭＳ ゴシック" w:hint="eastAsia"/>
        </w:rPr>
        <w:t>編</w:t>
      </w:r>
      <w:r>
        <w:rPr>
          <w:rFonts w:eastAsia="ＭＳ ゴシック" w:hint="eastAsia"/>
        </w:rPr>
        <w:t>が，</w:t>
      </w:r>
      <w:r w:rsidR="00D352BE">
        <w:rPr>
          <w:rFonts w:eastAsia="ＭＳ ゴシック" w:hint="eastAsia"/>
        </w:rPr>
        <w:t>土木学会論文集・特集号</w:t>
      </w:r>
      <w:r w:rsidR="00D352BE">
        <w:rPr>
          <w:rFonts w:eastAsia="ＭＳ ゴシック" w:hint="eastAsia"/>
        </w:rPr>
        <w:t>(</w:t>
      </w:r>
      <w:r w:rsidR="00D352BE">
        <w:rPr>
          <w:rFonts w:eastAsia="ＭＳ ゴシック" w:hint="eastAsia"/>
        </w:rPr>
        <w:t>土木計画学</w:t>
      </w:r>
      <w:r w:rsidR="00D352BE">
        <w:rPr>
          <w:rFonts w:eastAsia="ＭＳ ゴシック" w:hint="eastAsia"/>
        </w:rPr>
        <w:t>)</w:t>
      </w:r>
      <w:r>
        <w:rPr>
          <w:rFonts w:eastAsia="ＭＳ ゴシック" w:hint="eastAsia"/>
        </w:rPr>
        <w:t>に掲載されました</w:t>
      </w:r>
      <w:r w:rsidR="001A24E1">
        <w:rPr>
          <w:rFonts w:eastAsia="ＭＳ ゴシック" w:hint="eastAsia"/>
        </w:rPr>
        <w:t>．</w:t>
      </w:r>
    </w:p>
    <w:p w14:paraId="5AC7C30E" w14:textId="5B982E1A" w:rsidR="00B669B4" w:rsidRDefault="00B669B4" w:rsidP="00B669B4">
      <w:pPr>
        <w:ind w:firstLineChars="100" w:firstLine="220"/>
        <w:jc w:val="both"/>
        <w:rPr>
          <w:rFonts w:eastAsia="ＭＳ ゴシック"/>
        </w:rPr>
      </w:pPr>
      <w:r>
        <w:rPr>
          <w:rFonts w:eastAsia="ＭＳ ゴシック" w:hint="eastAsia"/>
        </w:rPr>
        <w:t>論文執筆にあたり，ご協力をいただいた皆様に</w:t>
      </w:r>
      <w:r w:rsidR="007A61C7">
        <w:rPr>
          <w:rFonts w:eastAsia="ＭＳ ゴシック" w:hint="eastAsia"/>
        </w:rPr>
        <w:t>，</w:t>
      </w:r>
      <w:r>
        <w:rPr>
          <w:rFonts w:eastAsia="ＭＳ ゴシック" w:hint="eastAsia"/>
        </w:rPr>
        <w:t>この場をお借りして</w:t>
      </w:r>
      <w:r w:rsidR="007A61C7">
        <w:rPr>
          <w:rFonts w:eastAsia="ＭＳ ゴシック" w:hint="eastAsia"/>
        </w:rPr>
        <w:t>厚く御礼</w:t>
      </w:r>
      <w:r>
        <w:rPr>
          <w:rFonts w:eastAsia="ＭＳ ゴシック" w:hint="eastAsia"/>
        </w:rPr>
        <w:t>申し上げます．</w:t>
      </w:r>
    </w:p>
    <w:p w14:paraId="2AEEDF04" w14:textId="77777777" w:rsidR="00B669B4" w:rsidRDefault="00B669B4" w:rsidP="00B669B4">
      <w:pPr>
        <w:jc w:val="both"/>
        <w:rPr>
          <w:rFonts w:eastAsia="ＭＳ ゴシック"/>
        </w:rPr>
      </w:pPr>
    </w:p>
    <w:p w14:paraId="16A88AAF" w14:textId="276881CA" w:rsidR="00B669B4" w:rsidRDefault="00B669B4" w:rsidP="00B669B4">
      <w:pPr>
        <w:jc w:val="both"/>
        <w:rPr>
          <w:rFonts w:eastAsia="ＭＳ ゴシック"/>
        </w:rPr>
      </w:pPr>
      <w:r>
        <w:rPr>
          <w:rFonts w:eastAsia="ＭＳ ゴシック" w:hint="eastAsia"/>
        </w:rPr>
        <w:t>1</w:t>
      </w:r>
      <w:r>
        <w:rPr>
          <w:rFonts w:eastAsia="ＭＳ ゴシック" w:hint="eastAsia"/>
        </w:rPr>
        <w:t>．</w:t>
      </w:r>
      <w:r w:rsidRPr="00B669B4">
        <w:rPr>
          <w:rFonts w:eastAsia="ＭＳ ゴシック"/>
        </w:rPr>
        <w:t>観光客の回遊性を考慮したエリアの設定と周遊行動からみた公共交通網の評価</w:t>
      </w:r>
    </w:p>
    <w:p w14:paraId="3C755D4E" w14:textId="34FBC38A" w:rsidR="00B669B4" w:rsidRDefault="00B669B4" w:rsidP="00B669B4">
      <w:pPr>
        <w:jc w:val="both"/>
        <w:rPr>
          <w:rFonts w:eastAsia="ＭＳ ゴシック"/>
        </w:rPr>
      </w:pPr>
      <w:r>
        <w:rPr>
          <w:rFonts w:eastAsia="ＭＳ ゴシック" w:hint="eastAsia"/>
        </w:rPr>
        <w:t xml:space="preserve">  </w:t>
      </w:r>
      <w:r>
        <w:rPr>
          <w:rFonts w:eastAsia="ＭＳ ゴシック" w:hint="eastAsia"/>
        </w:rPr>
        <w:t xml:space="preserve">　上間</w:t>
      </w:r>
      <w:r>
        <w:rPr>
          <w:rFonts w:eastAsia="ＭＳ ゴシック" w:hint="eastAsia"/>
        </w:rPr>
        <w:t xml:space="preserve"> </w:t>
      </w:r>
      <w:r>
        <w:rPr>
          <w:rFonts w:eastAsia="ＭＳ ゴシック" w:hint="eastAsia"/>
        </w:rPr>
        <w:t>大輔，神谷</w:t>
      </w:r>
      <w:r>
        <w:rPr>
          <w:rFonts w:eastAsia="ＭＳ ゴシック" w:hint="eastAsia"/>
        </w:rPr>
        <w:t xml:space="preserve"> </w:t>
      </w:r>
      <w:r>
        <w:rPr>
          <w:rFonts w:eastAsia="ＭＳ ゴシック" w:hint="eastAsia"/>
        </w:rPr>
        <w:t>大介，上地</w:t>
      </w:r>
      <w:r>
        <w:rPr>
          <w:rFonts w:eastAsia="ＭＳ ゴシック" w:hint="eastAsia"/>
        </w:rPr>
        <w:t xml:space="preserve"> </w:t>
      </w:r>
      <w:r>
        <w:rPr>
          <w:rFonts w:eastAsia="ＭＳ ゴシック" w:hint="eastAsia"/>
        </w:rPr>
        <w:t>安諄</w:t>
      </w:r>
    </w:p>
    <w:p w14:paraId="4931976E" w14:textId="0DA37B6B" w:rsidR="00B669B4" w:rsidRDefault="00B669B4" w:rsidP="00B669B4">
      <w:pPr>
        <w:jc w:val="both"/>
        <w:rPr>
          <w:rFonts w:eastAsia="ＭＳ ゴシック"/>
        </w:rPr>
      </w:pPr>
      <w:r>
        <w:rPr>
          <w:rFonts w:eastAsia="ＭＳ ゴシック" w:hint="eastAsia"/>
        </w:rPr>
        <w:t xml:space="preserve">  </w:t>
      </w:r>
      <w:r>
        <w:rPr>
          <w:rFonts w:eastAsia="ＭＳ ゴシック" w:hint="eastAsia"/>
        </w:rPr>
        <w:t xml:space="preserve">　土木学会論文集</w:t>
      </w:r>
      <w:r w:rsidR="00D352BE">
        <w:rPr>
          <w:rFonts w:eastAsia="ＭＳ ゴシック" w:hint="eastAsia"/>
        </w:rPr>
        <w:t>・</w:t>
      </w:r>
      <w:r>
        <w:rPr>
          <w:rFonts w:eastAsia="ＭＳ ゴシック" w:hint="eastAsia"/>
        </w:rPr>
        <w:t>特集号</w:t>
      </w:r>
      <w:r>
        <w:rPr>
          <w:rFonts w:eastAsia="ＭＳ ゴシック" w:hint="eastAsia"/>
        </w:rPr>
        <w:t>(</w:t>
      </w:r>
      <w:r>
        <w:rPr>
          <w:rFonts w:eastAsia="ＭＳ ゴシック" w:hint="eastAsia"/>
        </w:rPr>
        <w:t>土木計画学</w:t>
      </w:r>
      <w:r>
        <w:rPr>
          <w:rFonts w:eastAsia="ＭＳ ゴシック" w:hint="eastAsia"/>
        </w:rPr>
        <w:t>) -</w:t>
      </w:r>
      <w:r>
        <w:rPr>
          <w:rFonts w:eastAsia="ＭＳ ゴシック" w:hint="eastAsia"/>
        </w:rPr>
        <w:t>方法と技術</w:t>
      </w:r>
      <w:r>
        <w:rPr>
          <w:rFonts w:eastAsia="ＭＳ ゴシック" w:hint="eastAsia"/>
        </w:rPr>
        <w:t>-</w:t>
      </w:r>
    </w:p>
    <w:p w14:paraId="29699B65" w14:textId="404B1F07" w:rsidR="00B669B4" w:rsidRDefault="00B669B4" w:rsidP="00B669B4">
      <w:pPr>
        <w:jc w:val="both"/>
        <w:rPr>
          <w:rFonts w:eastAsia="ＭＳ ゴシック"/>
        </w:rPr>
      </w:pPr>
      <w:r>
        <w:rPr>
          <w:rFonts w:eastAsia="ＭＳ ゴシック" w:hint="eastAsia"/>
        </w:rPr>
        <w:t xml:space="preserve">  </w:t>
      </w:r>
      <w:r>
        <w:rPr>
          <w:rFonts w:eastAsia="ＭＳ ゴシック" w:hint="eastAsia"/>
        </w:rPr>
        <w:t xml:space="preserve">　</w:t>
      </w:r>
      <w:r w:rsidRPr="00B669B4">
        <w:rPr>
          <w:rFonts w:eastAsia="ＭＳ ゴシック"/>
        </w:rPr>
        <w:t>2025</w:t>
      </w:r>
      <w:r w:rsidRPr="00B669B4">
        <w:rPr>
          <w:rFonts w:eastAsia="ＭＳ ゴシック"/>
        </w:rPr>
        <w:t>年</w:t>
      </w:r>
      <w:r w:rsidRPr="00B669B4">
        <w:rPr>
          <w:rFonts w:eastAsia="ＭＳ ゴシック"/>
        </w:rPr>
        <w:t>81</w:t>
      </w:r>
      <w:r w:rsidRPr="00B669B4">
        <w:rPr>
          <w:rFonts w:eastAsia="ＭＳ ゴシック"/>
        </w:rPr>
        <w:t>巻</w:t>
      </w:r>
      <w:r w:rsidRPr="00B669B4">
        <w:rPr>
          <w:rFonts w:eastAsia="ＭＳ ゴシック"/>
        </w:rPr>
        <w:t>20</w:t>
      </w:r>
      <w:r w:rsidRPr="00B669B4">
        <w:rPr>
          <w:rFonts w:eastAsia="ＭＳ ゴシック"/>
        </w:rPr>
        <w:t>号論文</w:t>
      </w:r>
      <w:r w:rsidRPr="00B669B4">
        <w:rPr>
          <w:rFonts w:eastAsia="ＭＳ ゴシック"/>
        </w:rPr>
        <w:t>ID: 25-20046</w:t>
      </w:r>
    </w:p>
    <w:p w14:paraId="46EFEF5C" w14:textId="7A29FF73" w:rsidR="00B669B4" w:rsidRDefault="00B669B4" w:rsidP="00B669B4">
      <w:pPr>
        <w:jc w:val="both"/>
        <w:rPr>
          <w:rFonts w:eastAsia="ＭＳ ゴシック"/>
        </w:rPr>
      </w:pPr>
      <w:r>
        <w:rPr>
          <w:rFonts w:eastAsia="ＭＳ ゴシック" w:hint="eastAsia"/>
        </w:rPr>
        <w:t xml:space="preserve">  </w:t>
      </w:r>
      <w:r>
        <w:rPr>
          <w:rFonts w:eastAsia="ＭＳ ゴシック" w:hint="eastAsia"/>
        </w:rPr>
        <w:t xml:space="preserve">　</w:t>
      </w:r>
      <w:r>
        <w:rPr>
          <w:rFonts w:eastAsia="ＭＳ ゴシック" w:hint="eastAsia"/>
        </w:rPr>
        <w:t>DOI</w:t>
      </w:r>
      <w:r>
        <w:rPr>
          <w:rFonts w:eastAsia="ＭＳ ゴシック" w:hint="eastAsia"/>
        </w:rPr>
        <w:t>：</w:t>
      </w:r>
      <w:r w:rsidR="006421C2" w:rsidRPr="006421C2">
        <w:rPr>
          <w:rFonts w:eastAsia="ＭＳ ゴシック"/>
        </w:rPr>
        <w:t>https://doi.org/10.2208/jscejj.25-20046</w:t>
      </w:r>
    </w:p>
    <w:p w14:paraId="6B9EA080" w14:textId="77777777" w:rsidR="006421C2" w:rsidRDefault="006421C2" w:rsidP="00B669B4">
      <w:pPr>
        <w:jc w:val="both"/>
        <w:rPr>
          <w:rFonts w:eastAsia="ＭＳ ゴシック"/>
        </w:rPr>
      </w:pPr>
    </w:p>
    <w:p w14:paraId="7DDA9431" w14:textId="1863E611" w:rsidR="006421C2" w:rsidRDefault="006421C2" w:rsidP="006421C2">
      <w:pPr>
        <w:jc w:val="both"/>
        <w:rPr>
          <w:rFonts w:eastAsia="ＭＳ ゴシック"/>
        </w:rPr>
      </w:pPr>
      <w:r>
        <w:rPr>
          <w:rFonts w:eastAsia="ＭＳ ゴシック" w:hint="eastAsia"/>
        </w:rPr>
        <w:t>2</w:t>
      </w:r>
      <w:r>
        <w:rPr>
          <w:rFonts w:eastAsia="ＭＳ ゴシック" w:hint="eastAsia"/>
        </w:rPr>
        <w:t>．</w:t>
      </w:r>
      <w:r w:rsidRPr="006421C2">
        <w:rPr>
          <w:rFonts w:eastAsia="ＭＳ ゴシック"/>
        </w:rPr>
        <w:t>イリオモテヤマネコロードキル対策のための夜間の車両走行特性に関する基礎的分析</w:t>
      </w:r>
    </w:p>
    <w:p w14:paraId="45742332" w14:textId="6AAB7FCC" w:rsidR="006421C2" w:rsidRDefault="006421C2" w:rsidP="006421C2">
      <w:pPr>
        <w:jc w:val="both"/>
        <w:rPr>
          <w:rFonts w:eastAsia="ＭＳ ゴシック"/>
        </w:rPr>
      </w:pPr>
      <w:r>
        <w:rPr>
          <w:rFonts w:eastAsia="ＭＳ ゴシック" w:hint="eastAsia"/>
        </w:rPr>
        <w:t xml:space="preserve">  </w:t>
      </w:r>
      <w:r>
        <w:rPr>
          <w:rFonts w:eastAsia="ＭＳ ゴシック" w:hint="eastAsia"/>
        </w:rPr>
        <w:t xml:space="preserve">　仲村</w:t>
      </w:r>
      <w:r>
        <w:rPr>
          <w:rFonts w:eastAsia="ＭＳ ゴシック" w:hint="eastAsia"/>
        </w:rPr>
        <w:t xml:space="preserve"> </w:t>
      </w:r>
      <w:r>
        <w:rPr>
          <w:rFonts w:eastAsia="ＭＳ ゴシック" w:hint="eastAsia"/>
        </w:rPr>
        <w:t>一起，神谷</w:t>
      </w:r>
      <w:r>
        <w:rPr>
          <w:rFonts w:eastAsia="ＭＳ ゴシック" w:hint="eastAsia"/>
        </w:rPr>
        <w:t xml:space="preserve"> </w:t>
      </w:r>
      <w:r>
        <w:rPr>
          <w:rFonts w:eastAsia="ＭＳ ゴシック" w:hint="eastAsia"/>
        </w:rPr>
        <w:t>大介，山中</w:t>
      </w:r>
      <w:r>
        <w:rPr>
          <w:rFonts w:eastAsia="ＭＳ ゴシック" w:hint="eastAsia"/>
        </w:rPr>
        <w:t xml:space="preserve"> </w:t>
      </w:r>
      <w:r>
        <w:rPr>
          <w:rFonts w:eastAsia="ＭＳ ゴシック" w:hint="eastAsia"/>
        </w:rPr>
        <w:t>亮，福田</w:t>
      </w:r>
      <w:r>
        <w:rPr>
          <w:rFonts w:eastAsia="ＭＳ ゴシック" w:hint="eastAsia"/>
        </w:rPr>
        <w:t xml:space="preserve"> </w:t>
      </w:r>
      <w:r>
        <w:rPr>
          <w:rFonts w:eastAsia="ＭＳ ゴシック" w:hint="eastAsia"/>
        </w:rPr>
        <w:t>大輔，上地</w:t>
      </w:r>
      <w:r>
        <w:rPr>
          <w:rFonts w:eastAsia="ＭＳ ゴシック" w:hint="eastAsia"/>
        </w:rPr>
        <w:t xml:space="preserve"> </w:t>
      </w:r>
      <w:r>
        <w:rPr>
          <w:rFonts w:eastAsia="ＭＳ ゴシック" w:hint="eastAsia"/>
        </w:rPr>
        <w:t>安諄，菅</w:t>
      </w:r>
      <w:r>
        <w:rPr>
          <w:rFonts w:eastAsia="ＭＳ ゴシック" w:hint="eastAsia"/>
        </w:rPr>
        <w:t xml:space="preserve"> </w:t>
      </w:r>
      <w:r>
        <w:rPr>
          <w:rFonts w:eastAsia="ＭＳ ゴシック" w:hint="eastAsia"/>
        </w:rPr>
        <w:t>芳樹</w:t>
      </w:r>
    </w:p>
    <w:p w14:paraId="137717B3" w14:textId="7B0F6FFC" w:rsidR="006421C2" w:rsidRDefault="006421C2" w:rsidP="006421C2">
      <w:pPr>
        <w:jc w:val="both"/>
        <w:rPr>
          <w:rFonts w:eastAsia="ＭＳ ゴシック"/>
        </w:rPr>
      </w:pPr>
      <w:r>
        <w:rPr>
          <w:rFonts w:eastAsia="ＭＳ ゴシック" w:hint="eastAsia"/>
        </w:rPr>
        <w:t xml:space="preserve">  </w:t>
      </w:r>
      <w:r>
        <w:rPr>
          <w:rFonts w:eastAsia="ＭＳ ゴシック" w:hint="eastAsia"/>
        </w:rPr>
        <w:t xml:space="preserve">　土木学会論文集</w:t>
      </w:r>
      <w:r w:rsidR="00D352BE">
        <w:rPr>
          <w:rFonts w:eastAsia="ＭＳ ゴシック" w:hint="eastAsia"/>
        </w:rPr>
        <w:t>・</w:t>
      </w:r>
      <w:r>
        <w:rPr>
          <w:rFonts w:eastAsia="ＭＳ ゴシック" w:hint="eastAsia"/>
        </w:rPr>
        <w:t>特集号</w:t>
      </w:r>
      <w:r>
        <w:rPr>
          <w:rFonts w:eastAsia="ＭＳ ゴシック" w:hint="eastAsia"/>
        </w:rPr>
        <w:t>(</w:t>
      </w:r>
      <w:r>
        <w:rPr>
          <w:rFonts w:eastAsia="ＭＳ ゴシック" w:hint="eastAsia"/>
        </w:rPr>
        <w:t>土木計画学</w:t>
      </w:r>
      <w:r>
        <w:rPr>
          <w:rFonts w:eastAsia="ＭＳ ゴシック" w:hint="eastAsia"/>
        </w:rPr>
        <w:t>) -</w:t>
      </w:r>
      <w:r>
        <w:rPr>
          <w:rFonts w:eastAsia="ＭＳ ゴシック" w:hint="eastAsia"/>
        </w:rPr>
        <w:t>政策と実践</w:t>
      </w:r>
      <w:r>
        <w:rPr>
          <w:rFonts w:eastAsia="ＭＳ ゴシック" w:hint="eastAsia"/>
        </w:rPr>
        <w:t>-</w:t>
      </w:r>
    </w:p>
    <w:p w14:paraId="5AD4DC08" w14:textId="47CB2211" w:rsidR="006421C2" w:rsidRDefault="006421C2" w:rsidP="006421C2">
      <w:pPr>
        <w:jc w:val="both"/>
        <w:rPr>
          <w:rFonts w:eastAsia="ＭＳ ゴシック"/>
        </w:rPr>
      </w:pPr>
      <w:r>
        <w:rPr>
          <w:rFonts w:eastAsia="ＭＳ ゴシック" w:hint="eastAsia"/>
        </w:rPr>
        <w:t xml:space="preserve">  </w:t>
      </w:r>
      <w:r>
        <w:rPr>
          <w:rFonts w:eastAsia="ＭＳ ゴシック" w:hint="eastAsia"/>
        </w:rPr>
        <w:t xml:space="preserve">　</w:t>
      </w:r>
      <w:r w:rsidRPr="00B669B4">
        <w:rPr>
          <w:rFonts w:eastAsia="ＭＳ ゴシック"/>
        </w:rPr>
        <w:t>2025</w:t>
      </w:r>
      <w:r w:rsidRPr="00B669B4">
        <w:rPr>
          <w:rFonts w:eastAsia="ＭＳ ゴシック"/>
        </w:rPr>
        <w:t>年</w:t>
      </w:r>
      <w:r w:rsidRPr="00B669B4">
        <w:rPr>
          <w:rFonts w:eastAsia="ＭＳ ゴシック"/>
        </w:rPr>
        <w:t>81</w:t>
      </w:r>
      <w:r w:rsidRPr="00B669B4">
        <w:rPr>
          <w:rFonts w:eastAsia="ＭＳ ゴシック"/>
        </w:rPr>
        <w:t>巻</w:t>
      </w:r>
      <w:r w:rsidRPr="00B669B4">
        <w:rPr>
          <w:rFonts w:eastAsia="ＭＳ ゴシック"/>
        </w:rPr>
        <w:t>20</w:t>
      </w:r>
      <w:r w:rsidRPr="00B669B4">
        <w:rPr>
          <w:rFonts w:eastAsia="ＭＳ ゴシック"/>
        </w:rPr>
        <w:t>号論文</w:t>
      </w:r>
      <w:r w:rsidRPr="00B669B4">
        <w:rPr>
          <w:rFonts w:eastAsia="ＭＳ ゴシック"/>
        </w:rPr>
        <w:t>ID: 25-200</w:t>
      </w:r>
      <w:r>
        <w:rPr>
          <w:rFonts w:eastAsia="ＭＳ ゴシック" w:hint="eastAsia"/>
        </w:rPr>
        <w:t>71</w:t>
      </w:r>
    </w:p>
    <w:p w14:paraId="792AE686" w14:textId="690C0571" w:rsidR="006421C2" w:rsidRPr="006421C2" w:rsidRDefault="006421C2" w:rsidP="00B669B4">
      <w:pPr>
        <w:jc w:val="both"/>
        <w:rPr>
          <w:rFonts w:eastAsia="ＭＳ ゴシック"/>
        </w:rPr>
      </w:pPr>
      <w:r>
        <w:rPr>
          <w:rFonts w:eastAsia="ＭＳ ゴシック" w:hint="eastAsia"/>
        </w:rPr>
        <w:t xml:space="preserve">  </w:t>
      </w:r>
      <w:r>
        <w:rPr>
          <w:rFonts w:eastAsia="ＭＳ ゴシック" w:hint="eastAsia"/>
        </w:rPr>
        <w:t xml:space="preserve">　</w:t>
      </w:r>
      <w:r>
        <w:rPr>
          <w:rFonts w:eastAsia="ＭＳ ゴシック" w:hint="eastAsia"/>
        </w:rPr>
        <w:t>DOI</w:t>
      </w:r>
      <w:r>
        <w:rPr>
          <w:rFonts w:eastAsia="ＭＳ ゴシック" w:hint="eastAsia"/>
        </w:rPr>
        <w:t>：</w:t>
      </w:r>
      <w:r w:rsidRPr="006421C2">
        <w:rPr>
          <w:rFonts w:eastAsia="ＭＳ ゴシック"/>
        </w:rPr>
        <w:t>https://doi.org/10.2208/jscejj.25-20071</w:t>
      </w:r>
    </w:p>
    <w:p w14:paraId="1B5A2414" w14:textId="2F03D57E" w:rsidR="00FE30FE" w:rsidRPr="00BA4DF0" w:rsidRDefault="00BA4DF0" w:rsidP="00BA4DF0">
      <w:pPr>
        <w:pBdr>
          <w:bottom w:val="single" w:sz="6" w:space="2" w:color="00437C"/>
        </w:pBdr>
        <w:spacing w:before="320" w:after="160"/>
        <w:ind w:left="840" w:hanging="840"/>
        <w:rPr>
          <w:rFonts w:eastAsia="ＭＳ ゴシック"/>
        </w:rPr>
      </w:pPr>
      <w:r w:rsidRPr="00BA4DF0">
        <w:rPr>
          <w:rFonts w:eastAsia="ＭＳ ゴシック" w:hint="eastAsia"/>
          <w:b/>
          <w:bCs/>
          <w:color w:val="00437C"/>
          <w:sz w:val="24"/>
          <w:szCs w:val="24"/>
        </w:rPr>
        <w:t>3</w:t>
      </w:r>
      <w:r w:rsidRPr="00BA4DF0">
        <w:rPr>
          <w:rFonts w:eastAsia="ＭＳ ゴシック" w:cs="ＭＳ ゴシック" w:hint="eastAsia"/>
          <w:b/>
          <w:bCs/>
          <w:color w:val="00437C"/>
          <w:sz w:val="24"/>
          <w:szCs w:val="24"/>
        </w:rPr>
        <w:t>．</w:t>
      </w:r>
      <w:r w:rsidRPr="00BA4DF0">
        <w:rPr>
          <w:rFonts w:eastAsia="ＭＳ ゴシック"/>
          <w:b/>
          <w:bCs/>
          <w:color w:val="00437C"/>
          <w:sz w:val="24"/>
          <w:szCs w:val="24"/>
        </w:rPr>
        <w:t>リンク（任意）</w:t>
      </w:r>
    </w:p>
    <w:p w14:paraId="6C26C624" w14:textId="7DEE3E30" w:rsidR="00FE30FE" w:rsidRPr="00BA4DF0" w:rsidRDefault="003D1B6F" w:rsidP="00BA4DF0">
      <w:pPr>
        <w:spacing w:after="80"/>
        <w:ind w:left="840" w:hanging="840"/>
        <w:rPr>
          <w:rFonts w:eastAsia="ＭＳ ゴシック"/>
        </w:rPr>
      </w:pPr>
      <w:r w:rsidRPr="00BA4DF0">
        <w:rPr>
          <w:rFonts w:eastAsia="ＭＳ ゴシック"/>
          <w:color w:val="999999"/>
          <w:sz w:val="20"/>
          <w:szCs w:val="20"/>
        </w:rPr>
        <w:t>関連リンクがあれば「表示名：</w:t>
      </w:r>
      <w:r w:rsidRPr="00BA4DF0">
        <w:rPr>
          <w:rFonts w:eastAsia="ＭＳ ゴシック"/>
          <w:color w:val="999999"/>
          <w:sz w:val="20"/>
          <w:szCs w:val="20"/>
        </w:rPr>
        <w:t>URL</w:t>
      </w:r>
      <w:r w:rsidRPr="00BA4DF0">
        <w:rPr>
          <w:rFonts w:eastAsia="ＭＳ ゴシック"/>
          <w:color w:val="999999"/>
          <w:sz w:val="20"/>
          <w:szCs w:val="20"/>
        </w:rPr>
        <w:t>」の形式で記入してください</w:t>
      </w:r>
      <w:r w:rsidR="00BA4DF0">
        <w:rPr>
          <w:rFonts w:eastAsia="ＭＳ ゴシック" w:hint="eastAsia"/>
          <w:color w:val="99999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9"/>
        <w:gridCol w:w="5667"/>
      </w:tblGrid>
      <w:tr w:rsidR="00FE30FE" w:rsidRPr="00BA4DF0" w14:paraId="5A6B0BB0" w14:textId="77777777" w:rsidTr="006421C2">
        <w:tc>
          <w:tcPr>
            <w:tcW w:w="3359"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68C39BB" w14:textId="77777777" w:rsidR="00FE30FE" w:rsidRPr="00BA4DF0" w:rsidRDefault="003D1B6F" w:rsidP="00BA4DF0">
            <w:pPr>
              <w:ind w:left="840" w:hanging="840"/>
              <w:rPr>
                <w:rFonts w:eastAsia="ＭＳ ゴシック"/>
              </w:rPr>
            </w:pPr>
            <w:r w:rsidRPr="00BA4DF0">
              <w:rPr>
                <w:rFonts w:eastAsia="ＭＳ ゴシック"/>
                <w:b/>
                <w:bCs/>
                <w:sz w:val="20"/>
                <w:szCs w:val="20"/>
              </w:rPr>
              <w:t>表示名</w:t>
            </w:r>
          </w:p>
        </w:tc>
        <w:tc>
          <w:tcPr>
            <w:tcW w:w="5667"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C8F8EED" w14:textId="77777777" w:rsidR="00FE30FE" w:rsidRPr="00BA4DF0" w:rsidRDefault="003D1B6F" w:rsidP="00BA4DF0">
            <w:pPr>
              <w:ind w:left="840" w:hanging="840"/>
              <w:rPr>
                <w:rFonts w:eastAsia="ＭＳ ゴシック"/>
              </w:rPr>
            </w:pPr>
            <w:r w:rsidRPr="00BA4DF0">
              <w:rPr>
                <w:rFonts w:eastAsia="ＭＳ ゴシック"/>
                <w:b/>
                <w:bCs/>
                <w:sz w:val="20"/>
                <w:szCs w:val="20"/>
              </w:rPr>
              <w:t>URL</w:t>
            </w:r>
          </w:p>
        </w:tc>
      </w:tr>
      <w:tr w:rsidR="00FE30FE" w:rsidRPr="00BA4DF0" w14:paraId="0D26CF91" w14:textId="77777777" w:rsidTr="006421C2">
        <w:tc>
          <w:tcPr>
            <w:tcW w:w="3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C46DD" w14:textId="4B9DB6F0" w:rsidR="00FE30FE" w:rsidRPr="006421C2" w:rsidRDefault="006421C2" w:rsidP="006421C2">
            <w:pPr>
              <w:rPr>
                <w:rFonts w:eastAsia="ＭＳ ゴシック"/>
              </w:rPr>
            </w:pPr>
            <w:r w:rsidRPr="006421C2">
              <w:rPr>
                <w:rFonts w:eastAsia="ＭＳ ゴシック"/>
                <w:sz w:val="20"/>
                <w:szCs w:val="20"/>
              </w:rPr>
              <w:t>https://doi.org/10.2208/jscejj.25-20046</w:t>
            </w:r>
          </w:p>
        </w:tc>
        <w:tc>
          <w:tcPr>
            <w:tcW w:w="5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763A8" w14:textId="1BD09B87" w:rsidR="00FE30FE" w:rsidRPr="00BA4DF0" w:rsidRDefault="006421C2" w:rsidP="00BA4DF0">
            <w:pPr>
              <w:ind w:left="840" w:hanging="840"/>
              <w:rPr>
                <w:rFonts w:eastAsia="ＭＳ ゴシック"/>
              </w:rPr>
            </w:pPr>
            <w:r w:rsidRPr="006421C2">
              <w:rPr>
                <w:rFonts w:eastAsia="ＭＳ ゴシック"/>
              </w:rPr>
              <w:t>https://doi.org/10.2208/jscejj.25-20046</w:t>
            </w:r>
          </w:p>
        </w:tc>
      </w:tr>
      <w:tr w:rsidR="00FE30FE" w:rsidRPr="00BA4DF0" w14:paraId="4AD9CBA5" w14:textId="77777777" w:rsidTr="006421C2">
        <w:tc>
          <w:tcPr>
            <w:tcW w:w="33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B59C" w14:textId="6C87D08A" w:rsidR="00FE30FE" w:rsidRPr="006421C2" w:rsidRDefault="006421C2" w:rsidP="006421C2">
            <w:pPr>
              <w:rPr>
                <w:rFonts w:eastAsia="ＭＳ ゴシック"/>
              </w:rPr>
            </w:pPr>
            <w:r w:rsidRPr="006421C2">
              <w:rPr>
                <w:rFonts w:eastAsia="ＭＳ ゴシック"/>
              </w:rPr>
              <w:t>https://doi.org/10.2208/jscejj.25-20071</w:t>
            </w:r>
          </w:p>
        </w:tc>
        <w:tc>
          <w:tcPr>
            <w:tcW w:w="5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4E38A" w14:textId="4F757B67" w:rsidR="00FE30FE" w:rsidRPr="00BA4DF0" w:rsidRDefault="006421C2" w:rsidP="00BA4DF0">
            <w:pPr>
              <w:ind w:left="840" w:hanging="840"/>
              <w:rPr>
                <w:rFonts w:eastAsia="ＭＳ ゴシック"/>
              </w:rPr>
            </w:pPr>
            <w:r w:rsidRPr="006421C2">
              <w:rPr>
                <w:rFonts w:eastAsia="ＭＳ ゴシック"/>
              </w:rPr>
              <w:t>https://doi.org/10.2208/jscejj.25-20071</w:t>
            </w:r>
          </w:p>
        </w:tc>
      </w:tr>
    </w:tbl>
    <w:p w14:paraId="5138A87E" w14:textId="759378AA" w:rsidR="00FE30FE" w:rsidRPr="00BA4DF0" w:rsidRDefault="00BA4DF0" w:rsidP="00BA4DF0">
      <w:pPr>
        <w:pBdr>
          <w:bottom w:val="single" w:sz="6" w:space="2" w:color="00437C"/>
        </w:pBdr>
        <w:spacing w:before="320" w:after="160"/>
        <w:ind w:left="840" w:hanging="840"/>
        <w:rPr>
          <w:rFonts w:eastAsia="ＭＳ ゴシック"/>
        </w:rPr>
      </w:pPr>
      <w:r w:rsidRPr="00BA4DF0">
        <w:rPr>
          <w:rFonts w:eastAsia="ＭＳ ゴシック" w:hint="eastAsia"/>
          <w:b/>
          <w:bCs/>
          <w:color w:val="00437C"/>
          <w:sz w:val="24"/>
          <w:szCs w:val="24"/>
        </w:rPr>
        <w:t>5</w:t>
      </w:r>
      <w:r w:rsidRPr="00BA4DF0">
        <w:rPr>
          <w:rFonts w:eastAsia="ＭＳ ゴシック" w:cs="ＭＳ ゴシック" w:hint="eastAsia"/>
          <w:b/>
          <w:bCs/>
          <w:color w:val="00437C"/>
          <w:sz w:val="24"/>
          <w:szCs w:val="24"/>
        </w:rPr>
        <w:t>．</w:t>
      </w:r>
      <w:r w:rsidRPr="00BA4DF0">
        <w:rPr>
          <w:rFonts w:eastAsia="ＭＳ ゴシック"/>
          <w:b/>
          <w:bCs/>
          <w:color w:val="00437C"/>
          <w:sz w:val="24"/>
          <w:szCs w:val="24"/>
        </w:rPr>
        <w:t>写真（任意）</w:t>
      </w:r>
    </w:p>
    <w:p w14:paraId="05A4C5A4" w14:textId="04F17611" w:rsidR="00FE30FE" w:rsidRPr="00BA4DF0" w:rsidRDefault="003D1B6F" w:rsidP="00BA4DF0">
      <w:pPr>
        <w:spacing w:after="80"/>
        <w:rPr>
          <w:rFonts w:eastAsia="ＭＳ ゴシック"/>
        </w:rPr>
      </w:pPr>
      <w:r w:rsidRPr="00BA4DF0">
        <w:rPr>
          <w:rFonts w:eastAsia="ＭＳ ゴシック"/>
          <w:color w:val="999999"/>
          <w:sz w:val="20"/>
          <w:szCs w:val="20"/>
        </w:rPr>
        <w:t>写真ファイルは</w:t>
      </w:r>
      <w:r w:rsidRPr="00BA4DF0">
        <w:rPr>
          <w:rFonts w:eastAsia="ＭＳ ゴシック"/>
          <w:color w:val="999999"/>
          <w:sz w:val="20"/>
          <w:szCs w:val="20"/>
        </w:rPr>
        <w:t xml:space="preserve"> photo01.jpg, photo02.jpg</w:t>
      </w:r>
      <w:proofErr w:type="gramStart"/>
      <w:r w:rsidRPr="00BA4DF0">
        <w:rPr>
          <w:rFonts w:eastAsia="ＭＳ ゴシック"/>
          <w:color w:val="999999"/>
          <w:sz w:val="20"/>
          <w:szCs w:val="20"/>
        </w:rPr>
        <w:t>...</w:t>
      </w:r>
      <w:proofErr w:type="gramEnd"/>
      <w:r w:rsidRPr="00BA4DF0">
        <w:rPr>
          <w:rFonts w:eastAsia="ＭＳ ゴシック"/>
          <w:color w:val="999999"/>
          <w:sz w:val="20"/>
          <w:szCs w:val="20"/>
        </w:rPr>
        <w:t xml:space="preserve"> </w:t>
      </w:r>
      <w:r w:rsidRPr="00BA4DF0">
        <w:rPr>
          <w:rFonts w:eastAsia="ＭＳ ゴシック"/>
          <w:color w:val="999999"/>
          <w:sz w:val="20"/>
          <w:szCs w:val="20"/>
        </w:rPr>
        <w:t>と名前を付けて</w:t>
      </w:r>
      <w:r w:rsidR="00BA4DF0">
        <w:rPr>
          <w:rFonts w:eastAsia="ＭＳ ゴシック" w:hint="eastAsia"/>
          <w:color w:val="999999"/>
          <w:sz w:val="20"/>
          <w:szCs w:val="20"/>
        </w:rPr>
        <w:t>，</w:t>
      </w:r>
      <w:r w:rsidRPr="00BA4DF0">
        <w:rPr>
          <w:rFonts w:eastAsia="ＭＳ ゴシック"/>
          <w:color w:val="999999"/>
          <w:sz w:val="20"/>
          <w:szCs w:val="20"/>
        </w:rPr>
        <w:t>この文書と同じフォルダに入れてくだ</w:t>
      </w:r>
      <w:r w:rsidRPr="00BA4DF0">
        <w:rPr>
          <w:rFonts w:eastAsia="ＭＳ ゴシック" w:hint="eastAsia"/>
          <w:color w:val="999999"/>
          <w:sz w:val="20"/>
          <w:szCs w:val="20"/>
        </w:rPr>
        <w:t>さ</w:t>
      </w:r>
      <w:r w:rsidRPr="00BA4DF0">
        <w:rPr>
          <w:rFonts w:eastAsia="ＭＳ ゴシック"/>
          <w:color w:val="999999"/>
          <w:sz w:val="20"/>
          <w:szCs w:val="20"/>
        </w:rPr>
        <w:t>い</w:t>
      </w:r>
      <w:r w:rsidR="00BA4DF0">
        <w:rPr>
          <w:rFonts w:eastAsia="ＭＳ ゴシック" w:hint="eastAsia"/>
          <w:color w:val="999999"/>
          <w:sz w:val="20"/>
          <w:szCs w:val="20"/>
        </w:rPr>
        <w:t>．</w:t>
      </w:r>
      <w:r w:rsidRPr="00BA4DF0">
        <w:rPr>
          <w:rFonts w:eastAsia="ＭＳ ゴシック"/>
          <w:color w:val="999999"/>
          <w:sz w:val="20"/>
          <w:szCs w:val="20"/>
        </w:rPr>
        <w:t>表示順とキャプションを記入してください</w:t>
      </w:r>
      <w:r w:rsidR="00BA4DF0">
        <w:rPr>
          <w:rFonts w:eastAsia="ＭＳ ゴシック" w:hint="eastAsia"/>
          <w:color w:val="99999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E30FE" w:rsidRPr="00BA4DF0" w14:paraId="1AAB2B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D3ECC38" w14:textId="77777777" w:rsidR="00FE30FE" w:rsidRPr="00BA4DF0" w:rsidRDefault="003D1B6F" w:rsidP="00BA4DF0">
            <w:pPr>
              <w:ind w:left="840" w:hanging="840"/>
              <w:rPr>
                <w:rFonts w:eastAsia="ＭＳ ゴシック"/>
              </w:rPr>
            </w:pPr>
            <w:r w:rsidRPr="00BA4DF0">
              <w:rPr>
                <w:rFonts w:eastAsia="ＭＳ ゴシック"/>
                <w:b/>
                <w:bCs/>
                <w:sz w:val="20"/>
                <w:szCs w:val="20"/>
              </w:rPr>
              <w:t>ファイル名</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D2D3732" w14:textId="0F52613C" w:rsidR="00FE30FE" w:rsidRPr="00BA4DF0" w:rsidRDefault="003D1B6F" w:rsidP="00BA4DF0">
            <w:pPr>
              <w:ind w:left="840" w:hanging="840"/>
              <w:rPr>
                <w:rFonts w:eastAsia="ＭＳ ゴシック"/>
              </w:rPr>
            </w:pPr>
            <w:r w:rsidRPr="00BA4DF0">
              <w:rPr>
                <w:rFonts w:eastAsia="ＭＳ ゴシック"/>
                <w:b/>
                <w:bCs/>
                <w:sz w:val="20"/>
                <w:szCs w:val="20"/>
              </w:rPr>
              <w:t>キャプション</w:t>
            </w:r>
            <w:r w:rsidR="00BA4DF0">
              <w:rPr>
                <w:rFonts w:eastAsia="ＭＳ ゴシック"/>
                <w:b/>
                <w:bCs/>
                <w:sz w:val="20"/>
                <w:szCs w:val="20"/>
              </w:rPr>
              <w:t>(</w:t>
            </w:r>
            <w:r w:rsidRPr="00BA4DF0">
              <w:rPr>
                <w:rFonts w:eastAsia="ＭＳ ゴシック"/>
                <w:b/>
                <w:bCs/>
                <w:sz w:val="20"/>
                <w:szCs w:val="20"/>
              </w:rPr>
              <w:t>任意</w:t>
            </w:r>
            <w:r w:rsidR="00BA4DF0">
              <w:rPr>
                <w:rFonts w:eastAsia="ＭＳ ゴシック"/>
                <w:b/>
                <w:bCs/>
                <w:sz w:val="20"/>
                <w:szCs w:val="20"/>
              </w:rPr>
              <w:t>)</w:t>
            </w:r>
          </w:p>
        </w:tc>
      </w:tr>
      <w:tr w:rsidR="00FE30FE" w:rsidRPr="00BA4DF0" w14:paraId="4F9AF6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2E3D6" w14:textId="77777777" w:rsidR="00FE30FE" w:rsidRPr="00BA4DF0" w:rsidRDefault="003D1B6F" w:rsidP="00BA4DF0">
            <w:pPr>
              <w:ind w:left="840" w:hanging="840"/>
              <w:rPr>
                <w:rFonts w:eastAsia="ＭＳ ゴシック"/>
              </w:rPr>
            </w:pPr>
            <w:r w:rsidRPr="00BA4DF0">
              <w:rPr>
                <w:rFonts w:eastAsia="ＭＳ ゴシック"/>
                <w:color w:val="999999"/>
                <w:sz w:val="20"/>
                <w:szCs w:val="20"/>
              </w:rPr>
              <w:t>photo01.jpg</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67D4" w14:textId="77777777" w:rsidR="00FE30FE" w:rsidRPr="00BA4DF0" w:rsidRDefault="003D1B6F" w:rsidP="00BA4DF0">
            <w:pPr>
              <w:ind w:left="840" w:hanging="840"/>
              <w:rPr>
                <w:rFonts w:eastAsia="ＭＳ ゴシック"/>
              </w:rPr>
            </w:pPr>
            <w:r w:rsidRPr="00BA4DF0">
              <w:rPr>
                <w:rFonts w:eastAsia="ＭＳ ゴシック"/>
                <w:color w:val="999999"/>
                <w:sz w:val="20"/>
                <w:szCs w:val="20"/>
              </w:rPr>
              <w:t>例：発表会の様子</w:t>
            </w:r>
          </w:p>
        </w:tc>
      </w:tr>
      <w:tr w:rsidR="00FE30FE" w:rsidRPr="00BA4DF0" w14:paraId="1E64A12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8E936" w14:textId="77777777" w:rsidR="00FE30FE" w:rsidRPr="00BA4DF0" w:rsidRDefault="003D1B6F" w:rsidP="00BA4DF0">
            <w:pPr>
              <w:ind w:left="840" w:hanging="840"/>
              <w:rPr>
                <w:rFonts w:eastAsia="ＭＳ ゴシック"/>
              </w:rPr>
            </w:pPr>
            <w:r w:rsidRPr="00BA4DF0">
              <w:rPr>
                <w:rFonts w:eastAsia="ＭＳ ゴシック"/>
                <w:color w:val="999999"/>
                <w:sz w:val="20"/>
                <w:szCs w:val="20"/>
              </w:rPr>
              <w:t>photo02.jpg</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7EB5" w14:textId="77777777" w:rsidR="00FE30FE" w:rsidRPr="00BA4DF0" w:rsidRDefault="00FE30FE" w:rsidP="00BA4DF0">
            <w:pPr>
              <w:ind w:left="840" w:hanging="840"/>
              <w:rPr>
                <w:rFonts w:eastAsia="ＭＳ ゴシック"/>
              </w:rPr>
            </w:pPr>
          </w:p>
        </w:tc>
      </w:tr>
      <w:tr w:rsidR="00FE30FE" w:rsidRPr="00BA4DF0" w14:paraId="7314873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F066" w14:textId="77777777" w:rsidR="00FE30FE" w:rsidRPr="00BA4DF0" w:rsidRDefault="003D1B6F" w:rsidP="00BA4DF0">
            <w:pPr>
              <w:ind w:left="840" w:hanging="840"/>
              <w:rPr>
                <w:rFonts w:eastAsia="ＭＳ ゴシック"/>
              </w:rPr>
            </w:pPr>
            <w:r w:rsidRPr="00BA4DF0">
              <w:rPr>
                <w:rFonts w:eastAsia="ＭＳ ゴシック"/>
                <w:color w:val="999999"/>
                <w:sz w:val="20"/>
                <w:szCs w:val="20"/>
              </w:rPr>
              <w:lastRenderedPageBreak/>
              <w:t>photo03.jpg</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439C" w14:textId="77777777" w:rsidR="00FE30FE" w:rsidRPr="00BA4DF0" w:rsidRDefault="00FE30FE" w:rsidP="00BA4DF0">
            <w:pPr>
              <w:ind w:left="840" w:hanging="840"/>
              <w:rPr>
                <w:rFonts w:eastAsia="ＭＳ ゴシック"/>
              </w:rPr>
            </w:pPr>
          </w:p>
        </w:tc>
      </w:tr>
    </w:tbl>
    <w:p w14:paraId="759551FA" w14:textId="77777777" w:rsidR="00FE30FE" w:rsidRPr="00BA4DF0" w:rsidRDefault="003D1B6F" w:rsidP="00BA4DF0">
      <w:pPr>
        <w:spacing w:before="400"/>
        <w:ind w:left="840" w:hanging="840"/>
        <w:rPr>
          <w:rFonts w:eastAsia="ＭＳ ゴシック"/>
        </w:rPr>
      </w:pPr>
      <w:r w:rsidRPr="00BA4DF0">
        <w:rPr>
          <w:rFonts w:eastAsia="ＭＳ ゴシック"/>
          <w:i/>
          <w:iCs/>
          <w:color w:val="AAAAAA"/>
          <w:sz w:val="18"/>
          <w:szCs w:val="18"/>
        </w:rPr>
        <w:t xml:space="preserve">── </w:t>
      </w:r>
      <w:r w:rsidRPr="00BA4DF0">
        <w:rPr>
          <w:rFonts w:eastAsia="ＭＳ ゴシック"/>
          <w:i/>
          <w:iCs/>
          <w:color w:val="AAAAAA"/>
          <w:sz w:val="18"/>
          <w:szCs w:val="18"/>
        </w:rPr>
        <w:t>記入は以上です。お疲れ様でした！</w:t>
      </w:r>
      <w:r w:rsidRPr="00BA4DF0">
        <w:rPr>
          <w:rFonts w:eastAsia="ＭＳ ゴシック"/>
          <w:i/>
          <w:iCs/>
          <w:color w:val="AAAAAA"/>
          <w:sz w:val="18"/>
          <w:szCs w:val="18"/>
        </w:rPr>
        <w:t xml:space="preserve"> ──</w:t>
      </w:r>
    </w:p>
    <w:sectPr w:rsidR="00FE30FE" w:rsidRPr="00BA4D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D2749A"/>
    <w:multiLevelType w:val="hybridMultilevel"/>
    <w:tmpl w:val="FD5A303E"/>
    <w:lvl w:ilvl="0" w:tplc="429E3450">
      <w:start w:val="1"/>
      <w:numFmt w:val="bullet"/>
      <w:lvlText w:val="●"/>
      <w:lvlJc w:val="left"/>
      <w:pPr>
        <w:ind w:left="720" w:hanging="360"/>
      </w:pPr>
    </w:lvl>
    <w:lvl w:ilvl="1" w:tplc="57888184">
      <w:start w:val="1"/>
      <w:numFmt w:val="bullet"/>
      <w:lvlText w:val="○"/>
      <w:lvlJc w:val="left"/>
      <w:pPr>
        <w:ind w:left="1440" w:hanging="360"/>
      </w:pPr>
    </w:lvl>
    <w:lvl w:ilvl="2" w:tplc="09DC951A">
      <w:start w:val="1"/>
      <w:numFmt w:val="bullet"/>
      <w:lvlText w:val="■"/>
      <w:lvlJc w:val="left"/>
      <w:pPr>
        <w:ind w:left="2160" w:hanging="360"/>
      </w:pPr>
    </w:lvl>
    <w:lvl w:ilvl="3" w:tplc="A894B9CE">
      <w:start w:val="1"/>
      <w:numFmt w:val="bullet"/>
      <w:lvlText w:val="●"/>
      <w:lvlJc w:val="left"/>
      <w:pPr>
        <w:ind w:left="2880" w:hanging="360"/>
      </w:pPr>
    </w:lvl>
    <w:lvl w:ilvl="4" w:tplc="C090C704">
      <w:start w:val="1"/>
      <w:numFmt w:val="bullet"/>
      <w:lvlText w:val="○"/>
      <w:lvlJc w:val="left"/>
      <w:pPr>
        <w:ind w:left="3600" w:hanging="360"/>
      </w:pPr>
    </w:lvl>
    <w:lvl w:ilvl="5" w:tplc="796CAB80">
      <w:start w:val="1"/>
      <w:numFmt w:val="bullet"/>
      <w:lvlText w:val="■"/>
      <w:lvlJc w:val="left"/>
      <w:pPr>
        <w:ind w:left="4320" w:hanging="360"/>
      </w:pPr>
    </w:lvl>
    <w:lvl w:ilvl="6" w:tplc="E57AF60C">
      <w:start w:val="1"/>
      <w:numFmt w:val="bullet"/>
      <w:lvlText w:val="●"/>
      <w:lvlJc w:val="left"/>
      <w:pPr>
        <w:ind w:left="5040" w:hanging="360"/>
      </w:pPr>
    </w:lvl>
    <w:lvl w:ilvl="7" w:tplc="E71230A0">
      <w:start w:val="1"/>
      <w:numFmt w:val="bullet"/>
      <w:lvlText w:val="●"/>
      <w:lvlJc w:val="left"/>
      <w:pPr>
        <w:ind w:left="5760" w:hanging="360"/>
      </w:pPr>
    </w:lvl>
    <w:lvl w:ilvl="8" w:tplc="BCC44E9C">
      <w:start w:val="1"/>
      <w:numFmt w:val="bullet"/>
      <w:lvlText w:val="●"/>
      <w:lvlJc w:val="left"/>
      <w:pPr>
        <w:ind w:left="6480" w:hanging="360"/>
      </w:pPr>
    </w:lvl>
  </w:abstractNum>
  <w:num w:numId="1" w16cid:durableId="16984627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1"/>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FE"/>
    <w:rsid w:val="001A24E1"/>
    <w:rsid w:val="003D1B6F"/>
    <w:rsid w:val="00494B10"/>
    <w:rsid w:val="00631FDC"/>
    <w:rsid w:val="006421C2"/>
    <w:rsid w:val="006A29B1"/>
    <w:rsid w:val="007A61C7"/>
    <w:rsid w:val="00B669B4"/>
    <w:rsid w:val="00BA4DF0"/>
    <w:rsid w:val="00CB26F3"/>
    <w:rsid w:val="00D352BE"/>
    <w:rsid w:val="00FE3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28AB23"/>
  <w15:docId w15:val="{8812D3CA-4F75-B744-B8F8-2A8EC9DD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B66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148</Words>
  <Characters>850</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上地　安諄</cp:lastModifiedBy>
  <cp:revision>6</cp:revision>
  <cp:lastPrinted>2026-06-01T00:02:00Z</cp:lastPrinted>
  <dcterms:created xsi:type="dcterms:W3CDTF">2026-06-01T00:06:00Z</dcterms:created>
  <dcterms:modified xsi:type="dcterms:W3CDTF">2026-07-07T02:39:00Z</dcterms:modified>
</cp:coreProperties>
</file>