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  <w:t>Admission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8"/>
        <w:gridCol w:w="1296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Draft</w:t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L’admission permet de gérer les patient admis à l’hôpital pour une affection ou une maladie et son sortie de l’hôpital, y compris les tâches suivant: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Accueil des visiteurs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sz w:val="24"/>
          <w:szCs w:val="24"/>
        </w:rPr>
        <w:t>Admission administrative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bookmarkStart w:id="0" w:name="docs-internal-guid-89c71126-7fff-d038-35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Sorties des patients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Renseigner les information patient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Création des rapports de la sortie du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médecins au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patients aux chambres et aux lits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1" w:name="_heading=h.gjdgxs"/>
      <w:bookmarkEnd w:id="1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Patient -&gt; données démographiques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-&gt; humaines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H</w:t>
      </w:r>
      <w:r>
        <w:rPr/>
        <w:t>ôtellerie -&gt; plan d’occupations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Médecin</w:t>
      </w:r>
      <w:r>
        <w:rPr>
          <w:sz w:val="24"/>
        </w:rPr>
        <w:t>: Le médecin fournit des soins continus au patient pendant qu'il est à l'hôpital ou en milieu ambulatoire. Ils gèrent et traitent divers problèmes de santé, allant de blessures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>: reçoit, identifie et oriente les visiteurs, les clients, les prestataires, les communications téléphoniques et les courriers.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 xml:space="preserve">Scénario du cas </w:t>
      </w:r>
      <w:r>
        <w:rPr>
          <w:rFonts w:cs="Arial" w:ascii="Arial" w:hAnsi="Arial"/>
          <w:color w:val="2F5496"/>
          <w:sz w:val="32"/>
          <w:szCs w:val="32"/>
        </w:rPr>
        <w:t>créer un admission</w:t>
      </w:r>
      <w:r>
        <w:rPr>
          <w:rFonts w:cs="Arial" w:ascii="Arial" w:hAnsi="Arial"/>
          <w:color w:val="2F5496"/>
          <w:sz w:val="32"/>
          <w:szCs w:val="32"/>
        </w:rPr>
        <w:t>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Application>LibreOffice/7.4.0.3$Windows_X86_64 LibreOffice_project/f85e47c08ddd19c015c0114a68350214f7066f5a</Application>
  <AppVersion>15.0000</AppVersion>
  <Pages>6</Pages>
  <Words>215</Words>
  <Characters>1177</Characters>
  <CharactersWithSpaces>1335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2022-10-14T15:35:40Z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